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D0" w:rsidRDefault="00A32CD0" w:rsidP="00A32CD0">
      <w:pPr>
        <w:pStyle w:val="1"/>
        <w:jc w:val="center"/>
        <w:rPr>
          <w:b/>
          <w:bCs w:val="0"/>
          <w:sz w:val="36"/>
        </w:rPr>
      </w:pPr>
      <w:r>
        <w:rPr>
          <w:b/>
          <w:bCs w:val="0"/>
          <w:sz w:val="36"/>
        </w:rPr>
        <w:t>С Б О Р Н И К</w:t>
      </w:r>
    </w:p>
    <w:p w:rsidR="00A32CD0" w:rsidRDefault="00A32CD0" w:rsidP="00A32CD0">
      <w:pPr>
        <w:jc w:val="center"/>
        <w:rPr>
          <w:rFonts w:ascii="Academy" w:hAnsi="Academy"/>
          <w:b/>
          <w:bCs/>
          <w:sz w:val="36"/>
        </w:rPr>
      </w:pPr>
      <w:r>
        <w:rPr>
          <w:rFonts w:ascii="Academy" w:hAnsi="Academy"/>
          <w:b/>
          <w:bCs/>
          <w:sz w:val="36"/>
        </w:rPr>
        <w:t>муниципальных правовых актов Новичихинского района</w:t>
      </w:r>
    </w:p>
    <w:p w:rsidR="00A32CD0" w:rsidRDefault="00A32CD0" w:rsidP="00A32CD0">
      <w:pPr>
        <w:jc w:val="center"/>
        <w:rPr>
          <w:rFonts w:ascii="Academy" w:hAnsi="Academy"/>
          <w:sz w:val="28"/>
        </w:rPr>
      </w:pPr>
    </w:p>
    <w:p w:rsidR="00A32CD0" w:rsidRDefault="006835C1" w:rsidP="00A32CD0">
      <w:pPr>
        <w:rPr>
          <w:sz w:val="32"/>
        </w:rPr>
      </w:pPr>
      <w:r>
        <w:rPr>
          <w:b/>
          <w:bCs/>
          <w:sz w:val="32"/>
        </w:rPr>
        <w:t xml:space="preserve">№ </w:t>
      </w:r>
      <w:r w:rsidR="0070423E" w:rsidRPr="0070423E">
        <w:rPr>
          <w:b/>
          <w:bCs/>
          <w:sz w:val="32"/>
        </w:rPr>
        <w:t>121</w:t>
      </w:r>
      <w:r w:rsidR="003B515C" w:rsidRPr="006507C7">
        <w:rPr>
          <w:b/>
          <w:bCs/>
          <w:sz w:val="32"/>
        </w:rPr>
        <w:tab/>
      </w:r>
      <w:r w:rsidR="003B515C" w:rsidRPr="006507C7">
        <w:rPr>
          <w:b/>
          <w:bCs/>
          <w:sz w:val="32"/>
        </w:rPr>
        <w:tab/>
      </w:r>
      <w:r w:rsidR="00A32CD0">
        <w:rPr>
          <w:b/>
          <w:bCs/>
          <w:sz w:val="32"/>
        </w:rPr>
        <w:tab/>
      </w:r>
      <w:r w:rsidR="00A32CD0">
        <w:rPr>
          <w:b/>
          <w:bCs/>
          <w:sz w:val="32"/>
        </w:rPr>
        <w:tab/>
      </w:r>
      <w:r w:rsidR="00A32CD0">
        <w:rPr>
          <w:b/>
          <w:bCs/>
          <w:sz w:val="32"/>
        </w:rPr>
        <w:tab/>
      </w:r>
      <w:r w:rsidR="001669D1">
        <w:rPr>
          <w:b/>
          <w:bCs/>
          <w:sz w:val="32"/>
        </w:rPr>
        <w:tab/>
      </w:r>
      <w:r w:rsidR="001669D1">
        <w:rPr>
          <w:b/>
          <w:bCs/>
          <w:sz w:val="32"/>
        </w:rPr>
        <w:tab/>
      </w:r>
      <w:r w:rsidR="001669D1">
        <w:rPr>
          <w:b/>
          <w:bCs/>
          <w:sz w:val="32"/>
        </w:rPr>
        <w:tab/>
      </w:r>
      <w:r w:rsidR="0070423E">
        <w:rPr>
          <w:b/>
          <w:bCs/>
          <w:sz w:val="32"/>
        </w:rPr>
        <w:tab/>
      </w:r>
      <w:r w:rsidR="00F2391E">
        <w:rPr>
          <w:b/>
          <w:bCs/>
          <w:sz w:val="32"/>
        </w:rPr>
        <w:t xml:space="preserve">   </w:t>
      </w:r>
      <w:r w:rsidR="0070423E">
        <w:rPr>
          <w:b/>
          <w:bCs/>
          <w:sz w:val="32"/>
        </w:rPr>
        <w:t xml:space="preserve">май </w:t>
      </w:r>
      <w:r w:rsidR="00A32CD0">
        <w:rPr>
          <w:b/>
          <w:bCs/>
          <w:sz w:val="32"/>
        </w:rPr>
        <w:t xml:space="preserve"> 201</w:t>
      </w:r>
      <w:r w:rsidR="00E3606F">
        <w:rPr>
          <w:b/>
          <w:bCs/>
          <w:sz w:val="32"/>
        </w:rPr>
        <w:t>7</w:t>
      </w:r>
      <w:r w:rsidR="00A32CD0">
        <w:rPr>
          <w:b/>
          <w:bCs/>
          <w:sz w:val="32"/>
        </w:rPr>
        <w:t xml:space="preserve"> г.</w:t>
      </w:r>
    </w:p>
    <w:p w:rsidR="00A32CD0" w:rsidRDefault="00A32CD0" w:rsidP="00A32CD0">
      <w:pPr>
        <w:rPr>
          <w:sz w:val="28"/>
        </w:rPr>
      </w:pPr>
    </w:p>
    <w:p w:rsidR="00A32CD0" w:rsidRDefault="00A32CD0" w:rsidP="00A32CD0">
      <w:pPr>
        <w:pStyle w:val="a3"/>
      </w:pPr>
      <w:r>
        <w:tab/>
        <w:t>Сборник муниципальных правовых актов Новичихинского района состоит из трех разделов:</w:t>
      </w:r>
    </w:p>
    <w:p w:rsidR="00A32CD0" w:rsidRDefault="00A32CD0" w:rsidP="00A32CD0">
      <w:pPr>
        <w:pStyle w:val="a3"/>
        <w:rPr>
          <w:bCs w:val="0"/>
        </w:rPr>
      </w:pPr>
      <w:r>
        <w:rPr>
          <w:bCs w:val="0"/>
        </w:rPr>
        <w:tab/>
        <w:t>в первом разделе публикуются постановления Администрации района;</w:t>
      </w:r>
    </w:p>
    <w:p w:rsidR="00A32CD0" w:rsidRDefault="00A32CD0" w:rsidP="00A32CD0">
      <w:pPr>
        <w:jc w:val="both"/>
        <w:rPr>
          <w:sz w:val="28"/>
        </w:rPr>
      </w:pPr>
      <w:r>
        <w:rPr>
          <w:sz w:val="28"/>
        </w:rPr>
        <w:tab/>
        <w:t>во втором разделе публикуются распоряжения Администрации района;</w:t>
      </w:r>
    </w:p>
    <w:p w:rsidR="00A32CD0" w:rsidRDefault="00A32CD0" w:rsidP="00A32CD0">
      <w:pPr>
        <w:jc w:val="both"/>
        <w:rPr>
          <w:sz w:val="28"/>
        </w:rPr>
      </w:pPr>
      <w:r>
        <w:rPr>
          <w:sz w:val="28"/>
        </w:rPr>
        <w:tab/>
        <w:t>в третьем разделе публикуются решения районного Собрания депутатов.</w:t>
      </w:r>
    </w:p>
    <w:p w:rsidR="00A32CD0" w:rsidRDefault="00A32CD0" w:rsidP="00A32CD0">
      <w:pPr>
        <w:jc w:val="both"/>
        <w:rPr>
          <w:sz w:val="16"/>
        </w:rPr>
      </w:pPr>
    </w:p>
    <w:p w:rsidR="00A32CD0" w:rsidRDefault="00A32CD0" w:rsidP="00A32CD0">
      <w:pPr>
        <w:pStyle w:val="2"/>
        <w:rPr>
          <w:b/>
          <w:bCs/>
          <w:sz w:val="32"/>
        </w:rPr>
      </w:pPr>
      <w:r>
        <w:rPr>
          <w:b/>
          <w:bCs/>
          <w:sz w:val="32"/>
        </w:rPr>
        <w:t>СОДЕРЖАНИЕ</w:t>
      </w:r>
    </w:p>
    <w:p w:rsidR="00A32CD0" w:rsidRDefault="00A32CD0" w:rsidP="00A32CD0">
      <w:pPr>
        <w:pStyle w:val="3"/>
        <w:rPr>
          <w:b/>
          <w:bCs/>
          <w:sz w:val="16"/>
        </w:rPr>
      </w:pPr>
    </w:p>
    <w:p w:rsidR="003B515C" w:rsidRDefault="003B515C" w:rsidP="003B515C">
      <w:pPr>
        <w:pStyle w:val="3"/>
        <w:rPr>
          <w:b/>
          <w:bCs/>
          <w:sz w:val="24"/>
        </w:rPr>
      </w:pPr>
      <w:r>
        <w:rPr>
          <w:b/>
          <w:bCs/>
          <w:sz w:val="24"/>
        </w:rPr>
        <w:t>РАЗДЕЛ  ПЕРВЫЙ</w:t>
      </w:r>
    </w:p>
    <w:p w:rsidR="003B515C" w:rsidRDefault="003B515C" w:rsidP="003B515C">
      <w:pPr>
        <w:rPr>
          <w:b/>
          <w:bCs/>
          <w:sz w:val="28"/>
        </w:rPr>
      </w:pPr>
      <w:r>
        <w:rPr>
          <w:b/>
          <w:bCs/>
          <w:sz w:val="28"/>
        </w:rPr>
        <w:t>Постановления Администрации района:</w:t>
      </w:r>
    </w:p>
    <w:p w:rsidR="003B515C" w:rsidRPr="000911C2" w:rsidRDefault="003B515C" w:rsidP="003B515C">
      <w:pPr>
        <w:rPr>
          <w:b/>
          <w:bCs/>
          <w:sz w:val="8"/>
          <w:szCs w:val="8"/>
        </w:rPr>
      </w:pPr>
    </w:p>
    <w:p w:rsidR="003B515C" w:rsidRPr="00936153" w:rsidRDefault="003B515C" w:rsidP="003B515C">
      <w:pPr>
        <w:pStyle w:val="a5"/>
        <w:rPr>
          <w:rFonts w:ascii="Times New Roman" w:hAnsi="Times New Roman" w:cs="Times New Roman"/>
          <w:sz w:val="8"/>
          <w:szCs w:val="8"/>
        </w:rPr>
      </w:pPr>
    </w:p>
    <w:tbl>
      <w:tblPr>
        <w:tblW w:w="9113" w:type="dxa"/>
        <w:tblLook w:val="0000"/>
      </w:tblPr>
      <w:tblGrid>
        <w:gridCol w:w="8472"/>
        <w:gridCol w:w="641"/>
      </w:tblGrid>
      <w:tr w:rsidR="003B515C" w:rsidTr="004E210E">
        <w:trPr>
          <w:cantSplit/>
        </w:trPr>
        <w:tc>
          <w:tcPr>
            <w:tcW w:w="8472" w:type="dxa"/>
          </w:tcPr>
          <w:p w:rsidR="003B515C" w:rsidRPr="00A7749C" w:rsidRDefault="003B515C" w:rsidP="00DA695E">
            <w:pPr>
              <w:pStyle w:val="21"/>
              <w:spacing w:line="240" w:lineRule="auto"/>
              <w:ind w:firstLine="0"/>
              <w:rPr>
                <w:sz w:val="26"/>
                <w:szCs w:val="26"/>
              </w:rPr>
            </w:pPr>
            <w:r>
              <w:rPr>
                <w:sz w:val="26"/>
                <w:szCs w:val="26"/>
              </w:rPr>
              <w:t>от 0</w:t>
            </w:r>
            <w:r w:rsidR="0070423E">
              <w:rPr>
                <w:sz w:val="26"/>
                <w:szCs w:val="26"/>
              </w:rPr>
              <w:t>2.05</w:t>
            </w:r>
            <w:r>
              <w:rPr>
                <w:sz w:val="26"/>
                <w:szCs w:val="26"/>
              </w:rPr>
              <w:t>.201</w:t>
            </w:r>
            <w:r w:rsidR="0070423E">
              <w:rPr>
                <w:sz w:val="26"/>
                <w:szCs w:val="26"/>
              </w:rPr>
              <w:t>7</w:t>
            </w:r>
            <w:r>
              <w:rPr>
                <w:sz w:val="26"/>
                <w:szCs w:val="26"/>
              </w:rPr>
              <w:t xml:space="preserve">  № </w:t>
            </w:r>
            <w:r w:rsidR="0070423E">
              <w:rPr>
                <w:sz w:val="26"/>
                <w:szCs w:val="26"/>
              </w:rPr>
              <w:t>144</w:t>
            </w:r>
          </w:p>
          <w:p w:rsidR="003B515C" w:rsidRPr="009A1EF4" w:rsidRDefault="003B515C" w:rsidP="00DA695E">
            <w:pPr>
              <w:rPr>
                <w:sz w:val="26"/>
                <w:szCs w:val="26"/>
              </w:rPr>
            </w:pPr>
            <w:r w:rsidRPr="00EE1195">
              <w:t>«</w:t>
            </w:r>
            <w:r w:rsidR="0070423E" w:rsidRPr="0070423E">
              <w:rPr>
                <w:sz w:val="26"/>
                <w:szCs w:val="26"/>
              </w:rPr>
              <w:t>О задачах по подготовке топливно-энергетического комплекса и жилищно-коммунального</w:t>
            </w:r>
            <w:r w:rsidR="0070423E">
              <w:rPr>
                <w:sz w:val="26"/>
                <w:szCs w:val="26"/>
              </w:rPr>
              <w:t xml:space="preserve"> хозяйства района к работе в осенне-зимний период 2017-2018 годов </w:t>
            </w:r>
            <w:r>
              <w:rPr>
                <w:sz w:val="26"/>
                <w:szCs w:val="26"/>
              </w:rPr>
              <w:t xml:space="preserve">» </w:t>
            </w:r>
          </w:p>
          <w:p w:rsidR="003B515C" w:rsidRPr="00C46261" w:rsidRDefault="003B515C" w:rsidP="00DA695E">
            <w:pPr>
              <w:rPr>
                <w:sz w:val="10"/>
                <w:szCs w:val="10"/>
              </w:rPr>
            </w:pPr>
          </w:p>
        </w:tc>
        <w:tc>
          <w:tcPr>
            <w:tcW w:w="641" w:type="dxa"/>
          </w:tcPr>
          <w:p w:rsidR="003B515C" w:rsidRDefault="003B515C" w:rsidP="00DA695E">
            <w:pPr>
              <w:jc w:val="right"/>
              <w:rPr>
                <w:sz w:val="26"/>
              </w:rPr>
            </w:pPr>
          </w:p>
          <w:p w:rsidR="001E1341" w:rsidRDefault="001E1341" w:rsidP="00DA695E">
            <w:pPr>
              <w:jc w:val="right"/>
              <w:rPr>
                <w:sz w:val="26"/>
              </w:rPr>
            </w:pPr>
          </w:p>
          <w:p w:rsidR="001E1341" w:rsidRDefault="001E1341" w:rsidP="00DA695E">
            <w:pPr>
              <w:jc w:val="right"/>
              <w:rPr>
                <w:sz w:val="26"/>
              </w:rPr>
            </w:pPr>
          </w:p>
          <w:p w:rsidR="001E1341" w:rsidRPr="00A7749C" w:rsidRDefault="001E1341" w:rsidP="00DA695E">
            <w:pPr>
              <w:jc w:val="right"/>
              <w:rPr>
                <w:sz w:val="26"/>
              </w:rPr>
            </w:pPr>
            <w:r>
              <w:rPr>
                <w:sz w:val="26"/>
              </w:rPr>
              <w:t>6</w:t>
            </w:r>
          </w:p>
        </w:tc>
      </w:tr>
      <w:tr w:rsidR="0070423E" w:rsidTr="004E210E">
        <w:trPr>
          <w:cantSplit/>
        </w:trPr>
        <w:tc>
          <w:tcPr>
            <w:tcW w:w="8472" w:type="dxa"/>
          </w:tcPr>
          <w:p w:rsidR="0070423E" w:rsidRPr="00A7749C" w:rsidRDefault="0070423E" w:rsidP="00DA695E">
            <w:pPr>
              <w:pStyle w:val="21"/>
              <w:spacing w:line="240" w:lineRule="auto"/>
              <w:ind w:firstLine="0"/>
              <w:rPr>
                <w:sz w:val="26"/>
                <w:szCs w:val="26"/>
              </w:rPr>
            </w:pPr>
            <w:r>
              <w:rPr>
                <w:sz w:val="26"/>
                <w:szCs w:val="26"/>
              </w:rPr>
              <w:t>от 03.05.2017  № 150</w:t>
            </w:r>
          </w:p>
          <w:p w:rsidR="0070423E" w:rsidRPr="009A1EF4" w:rsidRDefault="0070423E" w:rsidP="00DA695E">
            <w:pPr>
              <w:rPr>
                <w:sz w:val="26"/>
                <w:szCs w:val="26"/>
              </w:rPr>
            </w:pPr>
            <w:r w:rsidRPr="00EE1195">
              <w:t>«</w:t>
            </w:r>
            <w:r>
              <w:rPr>
                <w:sz w:val="26"/>
                <w:szCs w:val="26"/>
              </w:rPr>
              <w:t xml:space="preserve">О передаче имущества» </w:t>
            </w:r>
          </w:p>
          <w:p w:rsidR="0070423E" w:rsidRPr="00C46261" w:rsidRDefault="0070423E" w:rsidP="00DA695E">
            <w:pPr>
              <w:rPr>
                <w:sz w:val="10"/>
                <w:szCs w:val="10"/>
              </w:rPr>
            </w:pPr>
          </w:p>
        </w:tc>
        <w:tc>
          <w:tcPr>
            <w:tcW w:w="641" w:type="dxa"/>
          </w:tcPr>
          <w:p w:rsidR="0070423E" w:rsidRDefault="0070423E" w:rsidP="00DA695E">
            <w:pPr>
              <w:jc w:val="right"/>
              <w:rPr>
                <w:sz w:val="26"/>
              </w:rPr>
            </w:pPr>
          </w:p>
          <w:p w:rsidR="001E1341" w:rsidRPr="00A7749C" w:rsidRDefault="001E1341" w:rsidP="00DA695E">
            <w:pPr>
              <w:jc w:val="right"/>
              <w:rPr>
                <w:sz w:val="26"/>
              </w:rPr>
            </w:pPr>
            <w:r>
              <w:rPr>
                <w:sz w:val="26"/>
              </w:rPr>
              <w:t>14</w:t>
            </w:r>
          </w:p>
        </w:tc>
      </w:tr>
      <w:tr w:rsidR="0070423E" w:rsidTr="004E210E">
        <w:trPr>
          <w:cantSplit/>
        </w:trPr>
        <w:tc>
          <w:tcPr>
            <w:tcW w:w="8472" w:type="dxa"/>
          </w:tcPr>
          <w:p w:rsidR="0070423E" w:rsidRPr="00A7749C" w:rsidRDefault="0070423E" w:rsidP="00DA695E">
            <w:pPr>
              <w:pStyle w:val="21"/>
              <w:spacing w:line="240" w:lineRule="auto"/>
              <w:ind w:firstLine="0"/>
              <w:rPr>
                <w:sz w:val="26"/>
                <w:szCs w:val="26"/>
              </w:rPr>
            </w:pPr>
            <w:r>
              <w:rPr>
                <w:sz w:val="26"/>
                <w:szCs w:val="26"/>
              </w:rPr>
              <w:t>от 03.05.2017  № 151</w:t>
            </w:r>
          </w:p>
          <w:p w:rsidR="0070423E" w:rsidRPr="009A1EF4" w:rsidRDefault="0070423E" w:rsidP="00DA695E">
            <w:pPr>
              <w:rPr>
                <w:sz w:val="26"/>
                <w:szCs w:val="26"/>
              </w:rPr>
            </w:pPr>
            <w:r w:rsidRPr="00EE1195">
              <w:t>«</w:t>
            </w:r>
            <w:r>
              <w:rPr>
                <w:sz w:val="26"/>
                <w:szCs w:val="26"/>
              </w:rPr>
              <w:t xml:space="preserve">О внесении изменений в постановление Администрации Новичихинского района № 118 от 01.04.2015 г. «Об утверждении комиссии по распределению путёвок на оздоровление работников учреждений культуры и образовательных учреждений в сфере культуры Новичихинского района» </w:t>
            </w:r>
          </w:p>
          <w:p w:rsidR="0070423E" w:rsidRPr="00C46261" w:rsidRDefault="0070423E" w:rsidP="00DA695E">
            <w:pPr>
              <w:rPr>
                <w:sz w:val="10"/>
                <w:szCs w:val="10"/>
              </w:rPr>
            </w:pPr>
          </w:p>
        </w:tc>
        <w:tc>
          <w:tcPr>
            <w:tcW w:w="641" w:type="dxa"/>
          </w:tcPr>
          <w:p w:rsidR="0070423E" w:rsidRDefault="0070423E" w:rsidP="00DA695E">
            <w:pPr>
              <w:jc w:val="right"/>
              <w:rPr>
                <w:sz w:val="26"/>
              </w:rPr>
            </w:pPr>
          </w:p>
          <w:p w:rsidR="001E1341" w:rsidRDefault="001E1341" w:rsidP="00DA695E">
            <w:pPr>
              <w:jc w:val="right"/>
              <w:rPr>
                <w:sz w:val="26"/>
              </w:rPr>
            </w:pPr>
          </w:p>
          <w:p w:rsidR="001E1341" w:rsidRDefault="001E1341" w:rsidP="00DA695E">
            <w:pPr>
              <w:jc w:val="right"/>
              <w:rPr>
                <w:sz w:val="26"/>
              </w:rPr>
            </w:pPr>
          </w:p>
          <w:p w:rsidR="001E1341" w:rsidRDefault="001E1341" w:rsidP="00DA695E">
            <w:pPr>
              <w:jc w:val="right"/>
              <w:rPr>
                <w:sz w:val="26"/>
              </w:rPr>
            </w:pPr>
          </w:p>
          <w:p w:rsidR="001E1341" w:rsidRDefault="001E1341" w:rsidP="00DA695E">
            <w:pPr>
              <w:jc w:val="right"/>
              <w:rPr>
                <w:sz w:val="26"/>
              </w:rPr>
            </w:pPr>
          </w:p>
          <w:p w:rsidR="001E1341" w:rsidRPr="00A7749C" w:rsidRDefault="001E1341" w:rsidP="00DA695E">
            <w:pPr>
              <w:jc w:val="right"/>
              <w:rPr>
                <w:sz w:val="26"/>
              </w:rPr>
            </w:pPr>
            <w:r>
              <w:rPr>
                <w:sz w:val="26"/>
              </w:rPr>
              <w:t>17</w:t>
            </w:r>
          </w:p>
        </w:tc>
      </w:tr>
      <w:tr w:rsidR="0070423E" w:rsidTr="004E210E">
        <w:trPr>
          <w:cantSplit/>
        </w:trPr>
        <w:tc>
          <w:tcPr>
            <w:tcW w:w="8472" w:type="dxa"/>
          </w:tcPr>
          <w:p w:rsidR="0070423E" w:rsidRPr="00A7749C" w:rsidRDefault="0070423E" w:rsidP="00DA695E">
            <w:pPr>
              <w:pStyle w:val="21"/>
              <w:spacing w:line="240" w:lineRule="auto"/>
              <w:ind w:firstLine="0"/>
              <w:rPr>
                <w:sz w:val="26"/>
                <w:szCs w:val="26"/>
              </w:rPr>
            </w:pPr>
            <w:r>
              <w:rPr>
                <w:sz w:val="26"/>
                <w:szCs w:val="26"/>
              </w:rPr>
              <w:t>от 05.05.2017  № 152</w:t>
            </w:r>
          </w:p>
          <w:p w:rsidR="0070423E" w:rsidRPr="009A1EF4" w:rsidRDefault="0070423E" w:rsidP="00DA695E">
            <w:pPr>
              <w:rPr>
                <w:sz w:val="26"/>
                <w:szCs w:val="26"/>
              </w:rPr>
            </w:pPr>
            <w:r w:rsidRPr="00EE1195">
              <w:t>«</w:t>
            </w:r>
            <w:r>
              <w:rPr>
                <w:sz w:val="26"/>
                <w:szCs w:val="26"/>
              </w:rPr>
              <w:t xml:space="preserve">Об исполнении районного бюджета за 1 квартал 2017 года» </w:t>
            </w:r>
          </w:p>
          <w:p w:rsidR="0070423E" w:rsidRPr="00C46261" w:rsidRDefault="0070423E" w:rsidP="00DA695E">
            <w:pPr>
              <w:rPr>
                <w:sz w:val="10"/>
                <w:szCs w:val="10"/>
              </w:rPr>
            </w:pPr>
          </w:p>
        </w:tc>
        <w:tc>
          <w:tcPr>
            <w:tcW w:w="641" w:type="dxa"/>
          </w:tcPr>
          <w:p w:rsidR="0070423E" w:rsidRDefault="0070423E" w:rsidP="00DA695E">
            <w:pPr>
              <w:jc w:val="right"/>
              <w:rPr>
                <w:sz w:val="26"/>
              </w:rPr>
            </w:pPr>
          </w:p>
          <w:p w:rsidR="001E1341" w:rsidRPr="00A7749C" w:rsidRDefault="001E1341" w:rsidP="00DA695E">
            <w:pPr>
              <w:jc w:val="right"/>
              <w:rPr>
                <w:sz w:val="26"/>
              </w:rPr>
            </w:pPr>
            <w:r>
              <w:rPr>
                <w:sz w:val="26"/>
              </w:rPr>
              <w:t>19</w:t>
            </w:r>
          </w:p>
        </w:tc>
      </w:tr>
      <w:tr w:rsidR="0070423E" w:rsidTr="004E210E">
        <w:trPr>
          <w:cantSplit/>
        </w:trPr>
        <w:tc>
          <w:tcPr>
            <w:tcW w:w="8472" w:type="dxa"/>
          </w:tcPr>
          <w:p w:rsidR="0070423E" w:rsidRPr="00A7749C" w:rsidRDefault="0070423E" w:rsidP="00DA695E">
            <w:pPr>
              <w:pStyle w:val="21"/>
              <w:spacing w:line="240" w:lineRule="auto"/>
              <w:ind w:firstLine="0"/>
              <w:rPr>
                <w:sz w:val="26"/>
                <w:szCs w:val="26"/>
              </w:rPr>
            </w:pPr>
            <w:r>
              <w:rPr>
                <w:sz w:val="26"/>
                <w:szCs w:val="26"/>
              </w:rPr>
              <w:t>от 05.05.2017  № 153</w:t>
            </w:r>
          </w:p>
          <w:p w:rsidR="0070423E" w:rsidRPr="009A1EF4" w:rsidRDefault="0070423E" w:rsidP="00DA695E">
            <w:pPr>
              <w:rPr>
                <w:sz w:val="26"/>
                <w:szCs w:val="26"/>
              </w:rPr>
            </w:pPr>
            <w:r w:rsidRPr="00EE1195">
              <w:t>«</w:t>
            </w:r>
            <w:r>
              <w:rPr>
                <w:sz w:val="26"/>
                <w:szCs w:val="26"/>
              </w:rPr>
              <w:t xml:space="preserve">О внесении изменений в постановление Администрации Новичихинского района № 268 от 19.07.2011 г. «Об упорядочении сбора, хранения, транспортировки и обезвреживания ртутьсодержащих отходов в Новичихинском районе» </w:t>
            </w:r>
          </w:p>
          <w:p w:rsidR="0070423E" w:rsidRPr="00C46261" w:rsidRDefault="0070423E" w:rsidP="00DA695E">
            <w:pPr>
              <w:rPr>
                <w:sz w:val="10"/>
                <w:szCs w:val="10"/>
              </w:rPr>
            </w:pPr>
          </w:p>
        </w:tc>
        <w:tc>
          <w:tcPr>
            <w:tcW w:w="641" w:type="dxa"/>
          </w:tcPr>
          <w:p w:rsidR="0070423E" w:rsidRDefault="0070423E" w:rsidP="00DA695E">
            <w:pPr>
              <w:jc w:val="right"/>
              <w:rPr>
                <w:sz w:val="26"/>
              </w:rPr>
            </w:pPr>
          </w:p>
          <w:p w:rsidR="001E1341" w:rsidRDefault="001E1341" w:rsidP="00DA695E">
            <w:pPr>
              <w:jc w:val="right"/>
              <w:rPr>
                <w:sz w:val="26"/>
              </w:rPr>
            </w:pPr>
          </w:p>
          <w:p w:rsidR="001E1341" w:rsidRDefault="001E1341" w:rsidP="00DA695E">
            <w:pPr>
              <w:jc w:val="right"/>
              <w:rPr>
                <w:sz w:val="26"/>
              </w:rPr>
            </w:pPr>
          </w:p>
          <w:p w:rsidR="001E1341" w:rsidRDefault="001E1341" w:rsidP="00DA695E">
            <w:pPr>
              <w:jc w:val="right"/>
              <w:rPr>
                <w:sz w:val="26"/>
              </w:rPr>
            </w:pPr>
          </w:p>
          <w:p w:rsidR="001E1341" w:rsidRPr="00A7749C" w:rsidRDefault="001E1341" w:rsidP="00DA695E">
            <w:pPr>
              <w:jc w:val="right"/>
              <w:rPr>
                <w:sz w:val="26"/>
              </w:rPr>
            </w:pPr>
            <w:r>
              <w:rPr>
                <w:sz w:val="26"/>
              </w:rPr>
              <w:t>24</w:t>
            </w:r>
          </w:p>
        </w:tc>
      </w:tr>
      <w:tr w:rsidR="0070423E" w:rsidTr="004E210E">
        <w:trPr>
          <w:cantSplit/>
        </w:trPr>
        <w:tc>
          <w:tcPr>
            <w:tcW w:w="8472" w:type="dxa"/>
          </w:tcPr>
          <w:p w:rsidR="0070423E" w:rsidRPr="00A7749C" w:rsidRDefault="0070423E" w:rsidP="00DA695E">
            <w:pPr>
              <w:pStyle w:val="21"/>
              <w:spacing w:line="240" w:lineRule="auto"/>
              <w:ind w:firstLine="0"/>
              <w:rPr>
                <w:sz w:val="26"/>
                <w:szCs w:val="26"/>
              </w:rPr>
            </w:pPr>
            <w:r>
              <w:rPr>
                <w:sz w:val="26"/>
                <w:szCs w:val="26"/>
              </w:rPr>
              <w:t>от 05.05.2017  № 154</w:t>
            </w:r>
          </w:p>
          <w:p w:rsidR="0070423E" w:rsidRPr="009A1EF4" w:rsidRDefault="0070423E" w:rsidP="00DA695E">
            <w:pPr>
              <w:rPr>
                <w:sz w:val="26"/>
                <w:szCs w:val="26"/>
              </w:rPr>
            </w:pPr>
            <w:r w:rsidRPr="00EE1195">
              <w:t>«</w:t>
            </w:r>
            <w:r>
              <w:rPr>
                <w:sz w:val="26"/>
                <w:szCs w:val="26"/>
              </w:rPr>
              <w:t xml:space="preserve">О проведении аукциона на право заключения договоров аренды земельных участков» </w:t>
            </w:r>
          </w:p>
          <w:p w:rsidR="0070423E" w:rsidRPr="00C46261" w:rsidRDefault="0070423E" w:rsidP="00DA695E">
            <w:pPr>
              <w:rPr>
                <w:sz w:val="10"/>
                <w:szCs w:val="10"/>
              </w:rPr>
            </w:pPr>
          </w:p>
        </w:tc>
        <w:tc>
          <w:tcPr>
            <w:tcW w:w="641" w:type="dxa"/>
          </w:tcPr>
          <w:p w:rsidR="0070423E" w:rsidRDefault="0070423E" w:rsidP="00DA695E">
            <w:pPr>
              <w:jc w:val="right"/>
              <w:rPr>
                <w:sz w:val="26"/>
              </w:rPr>
            </w:pPr>
          </w:p>
          <w:p w:rsidR="001E1341" w:rsidRDefault="001E1341" w:rsidP="00DA695E">
            <w:pPr>
              <w:jc w:val="right"/>
              <w:rPr>
                <w:sz w:val="26"/>
              </w:rPr>
            </w:pPr>
          </w:p>
          <w:p w:rsidR="001E1341" w:rsidRPr="00A7749C" w:rsidRDefault="001E1341" w:rsidP="00DA695E">
            <w:pPr>
              <w:jc w:val="right"/>
              <w:rPr>
                <w:sz w:val="26"/>
              </w:rPr>
            </w:pPr>
            <w:r>
              <w:rPr>
                <w:sz w:val="26"/>
              </w:rPr>
              <w:t>25</w:t>
            </w:r>
          </w:p>
        </w:tc>
      </w:tr>
      <w:tr w:rsidR="0070423E" w:rsidTr="004E210E">
        <w:trPr>
          <w:cantSplit/>
        </w:trPr>
        <w:tc>
          <w:tcPr>
            <w:tcW w:w="8472" w:type="dxa"/>
          </w:tcPr>
          <w:p w:rsidR="0070423E" w:rsidRPr="00A7749C" w:rsidRDefault="0070423E" w:rsidP="00DA695E">
            <w:pPr>
              <w:pStyle w:val="21"/>
              <w:spacing w:line="240" w:lineRule="auto"/>
              <w:ind w:firstLine="0"/>
              <w:rPr>
                <w:sz w:val="26"/>
                <w:szCs w:val="26"/>
              </w:rPr>
            </w:pPr>
            <w:r>
              <w:rPr>
                <w:sz w:val="26"/>
                <w:szCs w:val="26"/>
              </w:rPr>
              <w:lastRenderedPageBreak/>
              <w:t>от 05.05.2017  № 15</w:t>
            </w:r>
            <w:r w:rsidR="0051408E">
              <w:rPr>
                <w:sz w:val="26"/>
                <w:szCs w:val="26"/>
              </w:rPr>
              <w:t>5</w:t>
            </w:r>
          </w:p>
          <w:p w:rsidR="0070423E" w:rsidRPr="009A1EF4" w:rsidRDefault="0070423E" w:rsidP="00DA695E">
            <w:pPr>
              <w:rPr>
                <w:sz w:val="26"/>
                <w:szCs w:val="26"/>
              </w:rPr>
            </w:pPr>
            <w:r w:rsidRPr="00EE1195">
              <w:t>«</w:t>
            </w:r>
            <w:r>
              <w:rPr>
                <w:sz w:val="26"/>
                <w:szCs w:val="26"/>
              </w:rPr>
              <w:t xml:space="preserve">О </w:t>
            </w:r>
            <w:r w:rsidR="0051408E">
              <w:rPr>
                <w:sz w:val="26"/>
                <w:szCs w:val="26"/>
              </w:rPr>
              <w:t>норомативах финансовых затрат на ремонт и содержание автомобильных дорог местного значения</w:t>
            </w:r>
            <w:r>
              <w:rPr>
                <w:sz w:val="26"/>
                <w:szCs w:val="26"/>
              </w:rPr>
              <w:t xml:space="preserve">» </w:t>
            </w:r>
          </w:p>
          <w:p w:rsidR="0070423E" w:rsidRPr="00C46261" w:rsidRDefault="0070423E" w:rsidP="00DA695E">
            <w:pPr>
              <w:rPr>
                <w:sz w:val="10"/>
                <w:szCs w:val="10"/>
              </w:rPr>
            </w:pPr>
          </w:p>
        </w:tc>
        <w:tc>
          <w:tcPr>
            <w:tcW w:w="641" w:type="dxa"/>
          </w:tcPr>
          <w:p w:rsidR="0070423E" w:rsidRDefault="0070423E" w:rsidP="00DA695E">
            <w:pPr>
              <w:jc w:val="right"/>
              <w:rPr>
                <w:sz w:val="26"/>
              </w:rPr>
            </w:pPr>
          </w:p>
          <w:p w:rsidR="001E1341" w:rsidRDefault="001E1341" w:rsidP="00DA695E">
            <w:pPr>
              <w:jc w:val="right"/>
              <w:rPr>
                <w:sz w:val="26"/>
              </w:rPr>
            </w:pPr>
          </w:p>
          <w:p w:rsidR="001E1341" w:rsidRPr="00A7749C" w:rsidRDefault="001E1341" w:rsidP="00DA695E">
            <w:pPr>
              <w:jc w:val="right"/>
              <w:rPr>
                <w:sz w:val="26"/>
              </w:rPr>
            </w:pPr>
            <w:r>
              <w:rPr>
                <w:sz w:val="26"/>
              </w:rPr>
              <w:t>27</w:t>
            </w:r>
          </w:p>
        </w:tc>
      </w:tr>
      <w:tr w:rsidR="0051408E" w:rsidTr="004E210E">
        <w:trPr>
          <w:cantSplit/>
        </w:trPr>
        <w:tc>
          <w:tcPr>
            <w:tcW w:w="8472" w:type="dxa"/>
          </w:tcPr>
          <w:p w:rsidR="0051408E" w:rsidRPr="00A7749C" w:rsidRDefault="0051408E" w:rsidP="00DA695E">
            <w:pPr>
              <w:pStyle w:val="21"/>
              <w:spacing w:line="240" w:lineRule="auto"/>
              <w:ind w:firstLine="0"/>
              <w:rPr>
                <w:sz w:val="26"/>
                <w:szCs w:val="26"/>
              </w:rPr>
            </w:pPr>
            <w:r>
              <w:rPr>
                <w:sz w:val="26"/>
                <w:szCs w:val="26"/>
              </w:rPr>
              <w:t>от 05.05.2017  № 156</w:t>
            </w:r>
          </w:p>
          <w:p w:rsidR="0051408E" w:rsidRPr="009A1EF4" w:rsidRDefault="0051408E" w:rsidP="00DA695E">
            <w:pPr>
              <w:rPr>
                <w:sz w:val="26"/>
                <w:szCs w:val="26"/>
              </w:rPr>
            </w:pPr>
            <w:r w:rsidRPr="00EE1195">
              <w:t>«</w:t>
            </w:r>
            <w:r>
              <w:rPr>
                <w:sz w:val="26"/>
                <w:szCs w:val="26"/>
              </w:rPr>
              <w:t xml:space="preserve">О списании имущества» </w:t>
            </w:r>
          </w:p>
          <w:p w:rsidR="0051408E" w:rsidRPr="00C46261" w:rsidRDefault="0051408E" w:rsidP="00DA695E">
            <w:pPr>
              <w:rPr>
                <w:sz w:val="10"/>
                <w:szCs w:val="10"/>
              </w:rPr>
            </w:pPr>
          </w:p>
        </w:tc>
        <w:tc>
          <w:tcPr>
            <w:tcW w:w="641" w:type="dxa"/>
          </w:tcPr>
          <w:p w:rsidR="0051408E" w:rsidRDefault="0051408E" w:rsidP="00DA695E">
            <w:pPr>
              <w:jc w:val="right"/>
              <w:rPr>
                <w:sz w:val="26"/>
              </w:rPr>
            </w:pPr>
          </w:p>
          <w:p w:rsidR="001E1341" w:rsidRPr="00A7749C" w:rsidRDefault="001E1341" w:rsidP="00DA695E">
            <w:pPr>
              <w:jc w:val="right"/>
              <w:rPr>
                <w:sz w:val="26"/>
              </w:rPr>
            </w:pPr>
            <w:r>
              <w:rPr>
                <w:sz w:val="26"/>
              </w:rPr>
              <w:t>28</w:t>
            </w:r>
          </w:p>
        </w:tc>
      </w:tr>
      <w:tr w:rsidR="0051408E" w:rsidTr="004E210E">
        <w:trPr>
          <w:cantSplit/>
        </w:trPr>
        <w:tc>
          <w:tcPr>
            <w:tcW w:w="8472" w:type="dxa"/>
          </w:tcPr>
          <w:p w:rsidR="0051408E" w:rsidRPr="00A7749C" w:rsidRDefault="0051408E" w:rsidP="00DA695E">
            <w:pPr>
              <w:pStyle w:val="21"/>
              <w:spacing w:line="240" w:lineRule="auto"/>
              <w:ind w:firstLine="0"/>
              <w:rPr>
                <w:sz w:val="26"/>
                <w:szCs w:val="26"/>
              </w:rPr>
            </w:pPr>
            <w:r>
              <w:rPr>
                <w:sz w:val="26"/>
                <w:szCs w:val="26"/>
              </w:rPr>
              <w:t>от 11.05.2017  № 158</w:t>
            </w:r>
          </w:p>
          <w:p w:rsidR="0051408E" w:rsidRPr="009A1EF4" w:rsidRDefault="0051408E" w:rsidP="00DA695E">
            <w:pPr>
              <w:rPr>
                <w:sz w:val="26"/>
                <w:szCs w:val="26"/>
              </w:rPr>
            </w:pPr>
            <w:r w:rsidRPr="00EE1195">
              <w:t>«</w:t>
            </w:r>
            <w:r>
              <w:rPr>
                <w:sz w:val="26"/>
                <w:szCs w:val="26"/>
              </w:rPr>
              <w:t xml:space="preserve">Об организации внутрихозяйственного (подворного) убоя сельскохозяйственных животных, принадлежащих гражданам, крестьянско-фермерским хозяйствам» </w:t>
            </w:r>
          </w:p>
          <w:p w:rsidR="0051408E" w:rsidRPr="00C46261" w:rsidRDefault="0051408E" w:rsidP="00DA695E">
            <w:pPr>
              <w:rPr>
                <w:sz w:val="10"/>
                <w:szCs w:val="10"/>
              </w:rPr>
            </w:pPr>
          </w:p>
        </w:tc>
        <w:tc>
          <w:tcPr>
            <w:tcW w:w="641" w:type="dxa"/>
          </w:tcPr>
          <w:p w:rsidR="0051408E" w:rsidRDefault="0051408E" w:rsidP="00DA695E">
            <w:pPr>
              <w:jc w:val="right"/>
              <w:rPr>
                <w:sz w:val="26"/>
              </w:rPr>
            </w:pPr>
          </w:p>
          <w:p w:rsidR="001E1341" w:rsidRDefault="001E1341" w:rsidP="00DA695E">
            <w:pPr>
              <w:jc w:val="right"/>
              <w:rPr>
                <w:sz w:val="26"/>
              </w:rPr>
            </w:pPr>
          </w:p>
          <w:p w:rsidR="001E1341" w:rsidRDefault="001E1341" w:rsidP="00DA695E">
            <w:pPr>
              <w:jc w:val="right"/>
              <w:rPr>
                <w:sz w:val="26"/>
              </w:rPr>
            </w:pPr>
          </w:p>
          <w:p w:rsidR="001E1341" w:rsidRPr="00A7749C" w:rsidRDefault="001E1341" w:rsidP="00DA695E">
            <w:pPr>
              <w:jc w:val="right"/>
              <w:rPr>
                <w:sz w:val="26"/>
              </w:rPr>
            </w:pPr>
            <w:r>
              <w:rPr>
                <w:sz w:val="26"/>
              </w:rPr>
              <w:t>29</w:t>
            </w:r>
          </w:p>
        </w:tc>
      </w:tr>
      <w:tr w:rsidR="0051408E" w:rsidTr="004E210E">
        <w:trPr>
          <w:cantSplit/>
        </w:trPr>
        <w:tc>
          <w:tcPr>
            <w:tcW w:w="8472" w:type="dxa"/>
          </w:tcPr>
          <w:p w:rsidR="0051408E" w:rsidRPr="00A7749C" w:rsidRDefault="0051408E" w:rsidP="00DA695E">
            <w:pPr>
              <w:pStyle w:val="21"/>
              <w:spacing w:line="240" w:lineRule="auto"/>
              <w:ind w:firstLine="0"/>
              <w:rPr>
                <w:sz w:val="26"/>
                <w:szCs w:val="26"/>
              </w:rPr>
            </w:pPr>
            <w:r>
              <w:rPr>
                <w:sz w:val="26"/>
                <w:szCs w:val="26"/>
              </w:rPr>
              <w:t>от 17.05.2017  № 159</w:t>
            </w:r>
          </w:p>
          <w:p w:rsidR="0051408E" w:rsidRPr="009A1EF4" w:rsidRDefault="0051408E" w:rsidP="00DA695E">
            <w:pPr>
              <w:rPr>
                <w:sz w:val="26"/>
                <w:szCs w:val="26"/>
              </w:rPr>
            </w:pPr>
            <w:r w:rsidRPr="00EE1195">
              <w:t>«</w:t>
            </w:r>
            <w:r>
              <w:rPr>
                <w:sz w:val="26"/>
                <w:szCs w:val="26"/>
              </w:rPr>
              <w:t xml:space="preserve">О создании комиссии по согласованию актов размещения объекта на землях или земельных участках, находящихся в государственной или муниципальной собственности, без представления земельных участков и установления сервитутов» </w:t>
            </w:r>
          </w:p>
          <w:p w:rsidR="0051408E" w:rsidRPr="00C46261" w:rsidRDefault="0051408E" w:rsidP="00DA695E">
            <w:pPr>
              <w:rPr>
                <w:sz w:val="10"/>
                <w:szCs w:val="10"/>
              </w:rPr>
            </w:pPr>
          </w:p>
        </w:tc>
        <w:tc>
          <w:tcPr>
            <w:tcW w:w="641" w:type="dxa"/>
          </w:tcPr>
          <w:p w:rsidR="0051408E" w:rsidRDefault="0051408E" w:rsidP="00DA695E">
            <w:pPr>
              <w:jc w:val="right"/>
              <w:rPr>
                <w:sz w:val="26"/>
              </w:rPr>
            </w:pPr>
          </w:p>
          <w:p w:rsidR="001E1341" w:rsidRDefault="001E1341" w:rsidP="00DA695E">
            <w:pPr>
              <w:jc w:val="right"/>
              <w:rPr>
                <w:sz w:val="26"/>
              </w:rPr>
            </w:pPr>
          </w:p>
          <w:p w:rsidR="001E1341" w:rsidRDefault="001E1341" w:rsidP="00DA695E">
            <w:pPr>
              <w:jc w:val="right"/>
              <w:rPr>
                <w:sz w:val="26"/>
              </w:rPr>
            </w:pPr>
          </w:p>
          <w:p w:rsidR="001E1341" w:rsidRDefault="001E1341" w:rsidP="00DA695E">
            <w:pPr>
              <w:jc w:val="right"/>
              <w:rPr>
                <w:sz w:val="26"/>
              </w:rPr>
            </w:pPr>
          </w:p>
          <w:p w:rsidR="001E1341" w:rsidRPr="00A7749C" w:rsidRDefault="001E1341" w:rsidP="00DA695E">
            <w:pPr>
              <w:jc w:val="right"/>
              <w:rPr>
                <w:sz w:val="26"/>
              </w:rPr>
            </w:pPr>
            <w:r>
              <w:rPr>
                <w:sz w:val="26"/>
              </w:rPr>
              <w:t>30</w:t>
            </w:r>
          </w:p>
        </w:tc>
      </w:tr>
      <w:tr w:rsidR="0051408E" w:rsidTr="004E210E">
        <w:trPr>
          <w:cantSplit/>
        </w:trPr>
        <w:tc>
          <w:tcPr>
            <w:tcW w:w="8472" w:type="dxa"/>
          </w:tcPr>
          <w:p w:rsidR="0051408E" w:rsidRPr="00A7749C" w:rsidRDefault="0051408E" w:rsidP="00DA695E">
            <w:pPr>
              <w:pStyle w:val="21"/>
              <w:spacing w:line="240" w:lineRule="auto"/>
              <w:ind w:firstLine="0"/>
              <w:rPr>
                <w:sz w:val="26"/>
                <w:szCs w:val="26"/>
              </w:rPr>
            </w:pPr>
            <w:r>
              <w:rPr>
                <w:sz w:val="26"/>
                <w:szCs w:val="26"/>
              </w:rPr>
              <w:t>от 18.05.2017  № 160</w:t>
            </w:r>
          </w:p>
          <w:p w:rsidR="0051408E" w:rsidRPr="009A1EF4" w:rsidRDefault="0051408E" w:rsidP="00DA695E">
            <w:pPr>
              <w:rPr>
                <w:sz w:val="26"/>
                <w:szCs w:val="26"/>
              </w:rPr>
            </w:pPr>
            <w:r w:rsidRPr="00EE1195">
              <w:t>«</w:t>
            </w:r>
            <w:r>
              <w:rPr>
                <w:sz w:val="26"/>
                <w:szCs w:val="26"/>
              </w:rPr>
              <w:t xml:space="preserve">О внесении изменений и дополнений в муниципальную программу «Развитие образования в Новичихинском районе» на 2015-2020 годы» </w:t>
            </w:r>
          </w:p>
          <w:p w:rsidR="0051408E" w:rsidRPr="00C46261" w:rsidRDefault="0051408E" w:rsidP="00DA695E">
            <w:pPr>
              <w:rPr>
                <w:sz w:val="10"/>
                <w:szCs w:val="10"/>
              </w:rPr>
            </w:pPr>
          </w:p>
        </w:tc>
        <w:tc>
          <w:tcPr>
            <w:tcW w:w="641" w:type="dxa"/>
          </w:tcPr>
          <w:p w:rsidR="0051408E" w:rsidRDefault="0051408E" w:rsidP="00DA695E">
            <w:pPr>
              <w:jc w:val="right"/>
              <w:rPr>
                <w:sz w:val="26"/>
              </w:rPr>
            </w:pPr>
          </w:p>
          <w:p w:rsidR="001E1341" w:rsidRDefault="001E1341" w:rsidP="00DA695E">
            <w:pPr>
              <w:jc w:val="right"/>
              <w:rPr>
                <w:sz w:val="26"/>
              </w:rPr>
            </w:pPr>
          </w:p>
          <w:p w:rsidR="001E1341" w:rsidRPr="00A7749C" w:rsidRDefault="001E1341" w:rsidP="00DA695E">
            <w:pPr>
              <w:jc w:val="right"/>
              <w:rPr>
                <w:sz w:val="26"/>
              </w:rPr>
            </w:pPr>
            <w:r>
              <w:rPr>
                <w:sz w:val="26"/>
              </w:rPr>
              <w:t>32</w:t>
            </w:r>
          </w:p>
        </w:tc>
      </w:tr>
      <w:tr w:rsidR="0051408E" w:rsidTr="004E210E">
        <w:trPr>
          <w:cantSplit/>
        </w:trPr>
        <w:tc>
          <w:tcPr>
            <w:tcW w:w="8472" w:type="dxa"/>
          </w:tcPr>
          <w:p w:rsidR="0051408E" w:rsidRPr="00A7749C" w:rsidRDefault="0051408E" w:rsidP="00DA695E">
            <w:pPr>
              <w:pStyle w:val="21"/>
              <w:spacing w:line="240" w:lineRule="auto"/>
              <w:ind w:firstLine="0"/>
              <w:rPr>
                <w:sz w:val="26"/>
                <w:szCs w:val="26"/>
              </w:rPr>
            </w:pPr>
            <w:r>
              <w:rPr>
                <w:sz w:val="26"/>
                <w:szCs w:val="26"/>
              </w:rPr>
              <w:t>от 24.05.2017  № 163</w:t>
            </w:r>
          </w:p>
          <w:p w:rsidR="0051408E" w:rsidRPr="009A1EF4" w:rsidRDefault="0051408E" w:rsidP="00DA695E">
            <w:pPr>
              <w:rPr>
                <w:sz w:val="26"/>
                <w:szCs w:val="26"/>
              </w:rPr>
            </w:pPr>
            <w:r w:rsidRPr="00EE1195">
              <w:t>«</w:t>
            </w:r>
            <w:r>
              <w:rPr>
                <w:sz w:val="26"/>
                <w:szCs w:val="26"/>
              </w:rPr>
              <w:t xml:space="preserve">О внесении изменений в постановление Администрации Новичихинского района № 254 от 09.07.2015 г. «Об утверждении порядков формирования, утверждения и ведения планов и планов-графиков закупок товаров, работ, услуг для обеспечения нужд муниципального образования Новичихинский район Алтайского края» </w:t>
            </w:r>
          </w:p>
          <w:p w:rsidR="0051408E" w:rsidRPr="00C46261" w:rsidRDefault="0051408E" w:rsidP="00DA695E">
            <w:pPr>
              <w:rPr>
                <w:sz w:val="10"/>
                <w:szCs w:val="10"/>
              </w:rPr>
            </w:pPr>
          </w:p>
        </w:tc>
        <w:tc>
          <w:tcPr>
            <w:tcW w:w="641" w:type="dxa"/>
          </w:tcPr>
          <w:p w:rsidR="0051408E" w:rsidRDefault="0051408E" w:rsidP="00DA695E">
            <w:pPr>
              <w:jc w:val="right"/>
              <w:rPr>
                <w:sz w:val="26"/>
              </w:rPr>
            </w:pPr>
          </w:p>
          <w:p w:rsidR="001E1341" w:rsidRDefault="001E1341" w:rsidP="00DA695E">
            <w:pPr>
              <w:jc w:val="right"/>
              <w:rPr>
                <w:sz w:val="26"/>
              </w:rPr>
            </w:pPr>
          </w:p>
          <w:p w:rsidR="001E1341" w:rsidRDefault="001E1341" w:rsidP="00DA695E">
            <w:pPr>
              <w:jc w:val="right"/>
              <w:rPr>
                <w:sz w:val="26"/>
              </w:rPr>
            </w:pPr>
          </w:p>
          <w:p w:rsidR="001E1341" w:rsidRDefault="001E1341" w:rsidP="00DA695E">
            <w:pPr>
              <w:jc w:val="right"/>
              <w:rPr>
                <w:sz w:val="26"/>
              </w:rPr>
            </w:pPr>
          </w:p>
          <w:p w:rsidR="001E1341" w:rsidRDefault="001E1341" w:rsidP="00DA695E">
            <w:pPr>
              <w:jc w:val="right"/>
              <w:rPr>
                <w:sz w:val="26"/>
              </w:rPr>
            </w:pPr>
          </w:p>
          <w:p w:rsidR="001E1341" w:rsidRPr="00A7749C" w:rsidRDefault="001E1341" w:rsidP="00DA695E">
            <w:pPr>
              <w:jc w:val="right"/>
              <w:rPr>
                <w:sz w:val="26"/>
              </w:rPr>
            </w:pPr>
            <w:r>
              <w:rPr>
                <w:sz w:val="26"/>
              </w:rPr>
              <w:t>51</w:t>
            </w:r>
          </w:p>
        </w:tc>
      </w:tr>
      <w:tr w:rsidR="0051408E" w:rsidTr="004E210E">
        <w:trPr>
          <w:cantSplit/>
        </w:trPr>
        <w:tc>
          <w:tcPr>
            <w:tcW w:w="8472" w:type="dxa"/>
          </w:tcPr>
          <w:p w:rsidR="0051408E" w:rsidRPr="00A7749C" w:rsidRDefault="0051408E" w:rsidP="00DA695E">
            <w:pPr>
              <w:pStyle w:val="21"/>
              <w:spacing w:line="240" w:lineRule="auto"/>
              <w:ind w:firstLine="0"/>
              <w:rPr>
                <w:sz w:val="26"/>
                <w:szCs w:val="26"/>
              </w:rPr>
            </w:pPr>
            <w:r>
              <w:rPr>
                <w:sz w:val="26"/>
                <w:szCs w:val="26"/>
              </w:rPr>
              <w:t>от 24.05.2017  № 164</w:t>
            </w:r>
          </w:p>
          <w:p w:rsidR="0051408E" w:rsidRPr="009A1EF4" w:rsidRDefault="0051408E" w:rsidP="00DA695E">
            <w:pPr>
              <w:rPr>
                <w:sz w:val="26"/>
                <w:szCs w:val="26"/>
              </w:rPr>
            </w:pPr>
            <w:r w:rsidRPr="00EE1195">
              <w:t>«</w:t>
            </w:r>
            <w:r>
              <w:rPr>
                <w:sz w:val="26"/>
                <w:szCs w:val="26"/>
              </w:rPr>
              <w:t xml:space="preserve">О внесении изменений в постановление Администрации Новичихинского района № 79 от 15.02.2013 г. «Об организации работы по оказанию адресной материальной помощи» </w:t>
            </w:r>
          </w:p>
          <w:p w:rsidR="0051408E" w:rsidRPr="00C46261" w:rsidRDefault="0051408E" w:rsidP="00DA695E">
            <w:pPr>
              <w:rPr>
                <w:sz w:val="10"/>
                <w:szCs w:val="10"/>
              </w:rPr>
            </w:pPr>
          </w:p>
        </w:tc>
        <w:tc>
          <w:tcPr>
            <w:tcW w:w="641" w:type="dxa"/>
          </w:tcPr>
          <w:p w:rsidR="0051408E" w:rsidRDefault="0051408E" w:rsidP="00DA695E">
            <w:pPr>
              <w:jc w:val="right"/>
              <w:rPr>
                <w:sz w:val="26"/>
              </w:rPr>
            </w:pPr>
          </w:p>
          <w:p w:rsidR="001E1341" w:rsidRDefault="001E1341" w:rsidP="00DA695E">
            <w:pPr>
              <w:jc w:val="right"/>
              <w:rPr>
                <w:sz w:val="26"/>
              </w:rPr>
            </w:pPr>
          </w:p>
          <w:p w:rsidR="001E1341" w:rsidRDefault="001E1341" w:rsidP="00DA695E">
            <w:pPr>
              <w:jc w:val="right"/>
              <w:rPr>
                <w:sz w:val="26"/>
              </w:rPr>
            </w:pPr>
          </w:p>
          <w:p w:rsidR="001E1341" w:rsidRPr="00A7749C" w:rsidRDefault="001E1341" w:rsidP="00DA695E">
            <w:pPr>
              <w:jc w:val="right"/>
              <w:rPr>
                <w:sz w:val="26"/>
              </w:rPr>
            </w:pPr>
            <w:r>
              <w:rPr>
                <w:sz w:val="26"/>
              </w:rPr>
              <w:t>54</w:t>
            </w:r>
          </w:p>
        </w:tc>
      </w:tr>
      <w:tr w:rsidR="0051408E" w:rsidTr="004E210E">
        <w:trPr>
          <w:cantSplit/>
        </w:trPr>
        <w:tc>
          <w:tcPr>
            <w:tcW w:w="8472" w:type="dxa"/>
          </w:tcPr>
          <w:p w:rsidR="0051408E" w:rsidRPr="00A7749C" w:rsidRDefault="0051408E" w:rsidP="00DA695E">
            <w:pPr>
              <w:pStyle w:val="21"/>
              <w:spacing w:line="240" w:lineRule="auto"/>
              <w:ind w:firstLine="0"/>
              <w:rPr>
                <w:sz w:val="26"/>
                <w:szCs w:val="26"/>
              </w:rPr>
            </w:pPr>
            <w:r>
              <w:rPr>
                <w:sz w:val="26"/>
                <w:szCs w:val="26"/>
              </w:rPr>
              <w:t>от 26.05.2017  № 165</w:t>
            </w:r>
          </w:p>
          <w:p w:rsidR="0051408E" w:rsidRPr="009A1EF4" w:rsidRDefault="0051408E" w:rsidP="00DA695E">
            <w:pPr>
              <w:rPr>
                <w:sz w:val="26"/>
                <w:szCs w:val="26"/>
              </w:rPr>
            </w:pPr>
            <w:r w:rsidRPr="00EE1195">
              <w:t>«</w:t>
            </w:r>
            <w:r>
              <w:rPr>
                <w:sz w:val="26"/>
                <w:szCs w:val="26"/>
              </w:rPr>
              <w:t xml:space="preserve">Об утверждении перечня имущества муниципального образования Новичихинский район, </w:t>
            </w:r>
            <w:r w:rsidR="00752433">
              <w:rPr>
                <w:sz w:val="26"/>
                <w:szCs w:val="26"/>
              </w:rPr>
              <w:t>свободного от прав третьих лиц, подлежащего предоставлению в аренду субъектам малого предпринимательства</w:t>
            </w:r>
            <w:r>
              <w:rPr>
                <w:sz w:val="26"/>
                <w:szCs w:val="26"/>
              </w:rPr>
              <w:t xml:space="preserve">» </w:t>
            </w:r>
          </w:p>
          <w:p w:rsidR="0051408E" w:rsidRPr="00C46261" w:rsidRDefault="0051408E" w:rsidP="00DA695E">
            <w:pPr>
              <w:rPr>
                <w:sz w:val="10"/>
                <w:szCs w:val="10"/>
              </w:rPr>
            </w:pPr>
          </w:p>
        </w:tc>
        <w:tc>
          <w:tcPr>
            <w:tcW w:w="641" w:type="dxa"/>
          </w:tcPr>
          <w:p w:rsidR="0051408E" w:rsidRDefault="0051408E" w:rsidP="00DA695E">
            <w:pPr>
              <w:jc w:val="right"/>
              <w:rPr>
                <w:sz w:val="26"/>
              </w:rPr>
            </w:pPr>
          </w:p>
          <w:p w:rsidR="001E1341" w:rsidRDefault="001E1341" w:rsidP="00DA695E">
            <w:pPr>
              <w:jc w:val="right"/>
              <w:rPr>
                <w:sz w:val="26"/>
              </w:rPr>
            </w:pPr>
          </w:p>
          <w:p w:rsidR="001E1341" w:rsidRDefault="001E1341" w:rsidP="00DA695E">
            <w:pPr>
              <w:jc w:val="right"/>
              <w:rPr>
                <w:sz w:val="26"/>
              </w:rPr>
            </w:pPr>
          </w:p>
          <w:p w:rsidR="001E1341" w:rsidRPr="00A7749C" w:rsidRDefault="001E1341" w:rsidP="00DA695E">
            <w:pPr>
              <w:jc w:val="right"/>
              <w:rPr>
                <w:sz w:val="26"/>
              </w:rPr>
            </w:pPr>
            <w:r>
              <w:rPr>
                <w:sz w:val="26"/>
              </w:rPr>
              <w:t>58</w:t>
            </w:r>
          </w:p>
        </w:tc>
      </w:tr>
      <w:tr w:rsidR="008F0F0B" w:rsidTr="004E210E">
        <w:trPr>
          <w:cantSplit/>
        </w:trPr>
        <w:tc>
          <w:tcPr>
            <w:tcW w:w="8472" w:type="dxa"/>
          </w:tcPr>
          <w:p w:rsidR="008F0F0B" w:rsidRPr="00A7749C" w:rsidRDefault="008F0F0B" w:rsidP="00DA695E">
            <w:pPr>
              <w:pStyle w:val="21"/>
              <w:spacing w:line="240" w:lineRule="auto"/>
              <w:ind w:firstLine="0"/>
              <w:rPr>
                <w:sz w:val="26"/>
                <w:szCs w:val="26"/>
              </w:rPr>
            </w:pPr>
            <w:r>
              <w:rPr>
                <w:sz w:val="26"/>
                <w:szCs w:val="26"/>
              </w:rPr>
              <w:t>от 29.05.2017  № 170</w:t>
            </w:r>
          </w:p>
          <w:p w:rsidR="008F0F0B" w:rsidRPr="009A1EF4" w:rsidRDefault="008F0F0B" w:rsidP="00DA695E">
            <w:pPr>
              <w:rPr>
                <w:sz w:val="26"/>
                <w:szCs w:val="26"/>
              </w:rPr>
            </w:pPr>
            <w:r w:rsidRPr="00EE1195">
              <w:t>«</w:t>
            </w:r>
            <w:r>
              <w:rPr>
                <w:sz w:val="26"/>
                <w:szCs w:val="26"/>
              </w:rPr>
              <w:t xml:space="preserve">О передаче имущества» </w:t>
            </w:r>
          </w:p>
          <w:p w:rsidR="008F0F0B" w:rsidRPr="00C46261" w:rsidRDefault="008F0F0B" w:rsidP="00DA695E">
            <w:pPr>
              <w:rPr>
                <w:sz w:val="10"/>
                <w:szCs w:val="10"/>
              </w:rPr>
            </w:pPr>
          </w:p>
        </w:tc>
        <w:tc>
          <w:tcPr>
            <w:tcW w:w="641" w:type="dxa"/>
          </w:tcPr>
          <w:p w:rsidR="008F0F0B" w:rsidRDefault="008F0F0B" w:rsidP="00DA695E">
            <w:pPr>
              <w:jc w:val="right"/>
              <w:rPr>
                <w:sz w:val="26"/>
              </w:rPr>
            </w:pPr>
          </w:p>
          <w:p w:rsidR="001E1341" w:rsidRPr="00A7749C" w:rsidRDefault="001E1341" w:rsidP="00DA695E">
            <w:pPr>
              <w:jc w:val="right"/>
              <w:rPr>
                <w:sz w:val="26"/>
              </w:rPr>
            </w:pPr>
            <w:r>
              <w:rPr>
                <w:sz w:val="26"/>
              </w:rPr>
              <w:t>60</w:t>
            </w:r>
          </w:p>
        </w:tc>
      </w:tr>
      <w:tr w:rsidR="008F0F0B" w:rsidTr="004E210E">
        <w:trPr>
          <w:cantSplit/>
        </w:trPr>
        <w:tc>
          <w:tcPr>
            <w:tcW w:w="8472" w:type="dxa"/>
          </w:tcPr>
          <w:p w:rsidR="008F0F0B" w:rsidRPr="00A7749C" w:rsidRDefault="008F0F0B" w:rsidP="00DA695E">
            <w:pPr>
              <w:pStyle w:val="21"/>
              <w:spacing w:line="240" w:lineRule="auto"/>
              <w:ind w:firstLine="0"/>
              <w:rPr>
                <w:sz w:val="26"/>
                <w:szCs w:val="26"/>
              </w:rPr>
            </w:pPr>
            <w:r>
              <w:rPr>
                <w:sz w:val="26"/>
                <w:szCs w:val="26"/>
              </w:rPr>
              <w:t>от 29.05.2017  № 171</w:t>
            </w:r>
          </w:p>
          <w:p w:rsidR="008F0F0B" w:rsidRPr="009A1EF4" w:rsidRDefault="008F0F0B" w:rsidP="00DA695E">
            <w:pPr>
              <w:rPr>
                <w:sz w:val="26"/>
                <w:szCs w:val="26"/>
              </w:rPr>
            </w:pPr>
            <w:r w:rsidRPr="00EE1195">
              <w:t>«</w:t>
            </w:r>
            <w:r>
              <w:rPr>
                <w:sz w:val="26"/>
                <w:szCs w:val="26"/>
              </w:rPr>
              <w:t xml:space="preserve">О принятии имущества» </w:t>
            </w:r>
          </w:p>
          <w:p w:rsidR="008F0F0B" w:rsidRPr="00C46261" w:rsidRDefault="008F0F0B" w:rsidP="00DA695E">
            <w:pPr>
              <w:rPr>
                <w:sz w:val="10"/>
                <w:szCs w:val="10"/>
              </w:rPr>
            </w:pPr>
          </w:p>
        </w:tc>
        <w:tc>
          <w:tcPr>
            <w:tcW w:w="641" w:type="dxa"/>
          </w:tcPr>
          <w:p w:rsidR="008F0F0B" w:rsidRDefault="008F0F0B" w:rsidP="00DA695E">
            <w:pPr>
              <w:jc w:val="right"/>
              <w:rPr>
                <w:sz w:val="26"/>
              </w:rPr>
            </w:pPr>
          </w:p>
          <w:p w:rsidR="001E1341" w:rsidRPr="00A7749C" w:rsidRDefault="001E1341" w:rsidP="00DA695E">
            <w:pPr>
              <w:jc w:val="right"/>
              <w:rPr>
                <w:sz w:val="26"/>
              </w:rPr>
            </w:pPr>
            <w:r>
              <w:rPr>
                <w:sz w:val="26"/>
              </w:rPr>
              <w:t>62</w:t>
            </w:r>
          </w:p>
        </w:tc>
      </w:tr>
      <w:tr w:rsidR="008F0F0B" w:rsidTr="004E210E">
        <w:trPr>
          <w:cantSplit/>
        </w:trPr>
        <w:tc>
          <w:tcPr>
            <w:tcW w:w="8472" w:type="dxa"/>
          </w:tcPr>
          <w:p w:rsidR="008F0F0B" w:rsidRPr="00A7749C" w:rsidRDefault="008F0F0B" w:rsidP="00DA695E">
            <w:pPr>
              <w:pStyle w:val="21"/>
              <w:spacing w:line="240" w:lineRule="auto"/>
              <w:ind w:firstLine="0"/>
              <w:rPr>
                <w:sz w:val="26"/>
                <w:szCs w:val="26"/>
              </w:rPr>
            </w:pPr>
            <w:r>
              <w:rPr>
                <w:sz w:val="26"/>
                <w:szCs w:val="26"/>
              </w:rPr>
              <w:t>от 29.05.2017  № 172</w:t>
            </w:r>
          </w:p>
          <w:p w:rsidR="008F0F0B" w:rsidRPr="009A1EF4" w:rsidRDefault="008F0F0B" w:rsidP="00DA695E">
            <w:pPr>
              <w:rPr>
                <w:sz w:val="26"/>
                <w:szCs w:val="26"/>
              </w:rPr>
            </w:pPr>
            <w:r w:rsidRPr="00EE1195">
              <w:t>«</w:t>
            </w:r>
            <w:r>
              <w:rPr>
                <w:sz w:val="26"/>
                <w:szCs w:val="26"/>
              </w:rPr>
              <w:t xml:space="preserve">О передаче имущества» </w:t>
            </w:r>
          </w:p>
          <w:p w:rsidR="008F0F0B" w:rsidRPr="00C46261" w:rsidRDefault="008F0F0B" w:rsidP="00DA695E">
            <w:pPr>
              <w:rPr>
                <w:sz w:val="10"/>
                <w:szCs w:val="10"/>
              </w:rPr>
            </w:pPr>
          </w:p>
        </w:tc>
        <w:tc>
          <w:tcPr>
            <w:tcW w:w="641" w:type="dxa"/>
          </w:tcPr>
          <w:p w:rsidR="008F0F0B" w:rsidRDefault="008F0F0B" w:rsidP="00DA695E">
            <w:pPr>
              <w:jc w:val="right"/>
              <w:rPr>
                <w:sz w:val="26"/>
              </w:rPr>
            </w:pPr>
          </w:p>
          <w:p w:rsidR="001E1341" w:rsidRPr="00A7749C" w:rsidRDefault="001E1341" w:rsidP="00DA695E">
            <w:pPr>
              <w:jc w:val="right"/>
              <w:rPr>
                <w:sz w:val="26"/>
              </w:rPr>
            </w:pPr>
            <w:r>
              <w:rPr>
                <w:sz w:val="26"/>
              </w:rPr>
              <w:t>63</w:t>
            </w:r>
          </w:p>
        </w:tc>
      </w:tr>
      <w:tr w:rsidR="008F0F0B" w:rsidTr="004E210E">
        <w:trPr>
          <w:cantSplit/>
        </w:trPr>
        <w:tc>
          <w:tcPr>
            <w:tcW w:w="8472" w:type="dxa"/>
          </w:tcPr>
          <w:p w:rsidR="008F0F0B" w:rsidRPr="00A7749C" w:rsidRDefault="008F0F0B" w:rsidP="00DA695E">
            <w:pPr>
              <w:pStyle w:val="21"/>
              <w:spacing w:line="240" w:lineRule="auto"/>
              <w:ind w:firstLine="0"/>
              <w:rPr>
                <w:sz w:val="26"/>
                <w:szCs w:val="26"/>
              </w:rPr>
            </w:pPr>
            <w:r>
              <w:rPr>
                <w:sz w:val="26"/>
                <w:szCs w:val="26"/>
              </w:rPr>
              <w:t>от 29.05.2017  № 173</w:t>
            </w:r>
          </w:p>
          <w:p w:rsidR="008F0F0B" w:rsidRPr="009A1EF4" w:rsidRDefault="008F0F0B" w:rsidP="00DA695E">
            <w:pPr>
              <w:rPr>
                <w:sz w:val="26"/>
                <w:szCs w:val="26"/>
              </w:rPr>
            </w:pPr>
            <w:r w:rsidRPr="00EE1195">
              <w:t>«</w:t>
            </w:r>
            <w:r>
              <w:rPr>
                <w:sz w:val="26"/>
                <w:szCs w:val="26"/>
              </w:rPr>
              <w:t xml:space="preserve">Об отмене постановления Администрации Новичихинского района от 09.11.2012 № 446 «Об утверждении порядка создания, реорганизации, изменения типа и ликвидации муниципальных учреждений, а также утверждении уставов муниципальных учреждений и внесения в них изменений» </w:t>
            </w:r>
          </w:p>
          <w:p w:rsidR="008F0F0B" w:rsidRPr="00C46261" w:rsidRDefault="008F0F0B" w:rsidP="00DA695E">
            <w:pPr>
              <w:rPr>
                <w:sz w:val="10"/>
                <w:szCs w:val="10"/>
              </w:rPr>
            </w:pPr>
          </w:p>
        </w:tc>
        <w:tc>
          <w:tcPr>
            <w:tcW w:w="641" w:type="dxa"/>
          </w:tcPr>
          <w:p w:rsidR="008F0F0B" w:rsidRDefault="008F0F0B" w:rsidP="00DA695E">
            <w:pPr>
              <w:jc w:val="right"/>
              <w:rPr>
                <w:sz w:val="26"/>
              </w:rPr>
            </w:pPr>
          </w:p>
          <w:p w:rsidR="001E1341" w:rsidRDefault="001E1341" w:rsidP="00DA695E">
            <w:pPr>
              <w:jc w:val="right"/>
              <w:rPr>
                <w:sz w:val="26"/>
              </w:rPr>
            </w:pPr>
          </w:p>
          <w:p w:rsidR="001E1341" w:rsidRDefault="001E1341" w:rsidP="00DA695E">
            <w:pPr>
              <w:jc w:val="right"/>
              <w:rPr>
                <w:sz w:val="26"/>
              </w:rPr>
            </w:pPr>
          </w:p>
          <w:p w:rsidR="001E1341" w:rsidRDefault="001E1341" w:rsidP="00DA695E">
            <w:pPr>
              <w:jc w:val="right"/>
              <w:rPr>
                <w:sz w:val="26"/>
              </w:rPr>
            </w:pPr>
          </w:p>
          <w:p w:rsidR="001E1341" w:rsidRDefault="001E1341" w:rsidP="00DA695E">
            <w:pPr>
              <w:jc w:val="right"/>
              <w:rPr>
                <w:sz w:val="26"/>
              </w:rPr>
            </w:pPr>
          </w:p>
          <w:p w:rsidR="001E1341" w:rsidRPr="00A7749C" w:rsidRDefault="001E1341" w:rsidP="00DA695E">
            <w:pPr>
              <w:jc w:val="right"/>
              <w:rPr>
                <w:sz w:val="26"/>
              </w:rPr>
            </w:pPr>
            <w:r>
              <w:rPr>
                <w:sz w:val="26"/>
              </w:rPr>
              <w:t>64</w:t>
            </w:r>
          </w:p>
        </w:tc>
      </w:tr>
      <w:tr w:rsidR="008F0F0B" w:rsidTr="004E210E">
        <w:trPr>
          <w:cantSplit/>
        </w:trPr>
        <w:tc>
          <w:tcPr>
            <w:tcW w:w="8472" w:type="dxa"/>
          </w:tcPr>
          <w:p w:rsidR="008F0F0B" w:rsidRPr="00A7749C" w:rsidRDefault="008F0F0B" w:rsidP="00DA695E">
            <w:pPr>
              <w:pStyle w:val="21"/>
              <w:spacing w:line="240" w:lineRule="auto"/>
              <w:ind w:firstLine="0"/>
              <w:rPr>
                <w:sz w:val="26"/>
                <w:szCs w:val="26"/>
              </w:rPr>
            </w:pPr>
            <w:r>
              <w:rPr>
                <w:sz w:val="26"/>
                <w:szCs w:val="26"/>
              </w:rPr>
              <w:lastRenderedPageBreak/>
              <w:t>от 30.05.2017  № 174</w:t>
            </w:r>
          </w:p>
          <w:p w:rsidR="008F0F0B" w:rsidRPr="009A1EF4" w:rsidRDefault="008F0F0B" w:rsidP="00DA695E">
            <w:pPr>
              <w:rPr>
                <w:sz w:val="26"/>
                <w:szCs w:val="26"/>
              </w:rPr>
            </w:pPr>
            <w:r w:rsidRPr="00EE1195">
              <w:t>«</w:t>
            </w:r>
            <w:r>
              <w:rPr>
                <w:sz w:val="26"/>
                <w:szCs w:val="26"/>
              </w:rPr>
              <w:t xml:space="preserve">О передаче имущества» </w:t>
            </w:r>
          </w:p>
          <w:p w:rsidR="008F0F0B" w:rsidRPr="00C46261" w:rsidRDefault="008F0F0B" w:rsidP="00DA695E">
            <w:pPr>
              <w:rPr>
                <w:sz w:val="10"/>
                <w:szCs w:val="10"/>
              </w:rPr>
            </w:pPr>
          </w:p>
        </w:tc>
        <w:tc>
          <w:tcPr>
            <w:tcW w:w="641" w:type="dxa"/>
          </w:tcPr>
          <w:p w:rsidR="008F0F0B" w:rsidRDefault="008F0F0B" w:rsidP="00DA695E">
            <w:pPr>
              <w:jc w:val="right"/>
              <w:rPr>
                <w:sz w:val="26"/>
              </w:rPr>
            </w:pPr>
          </w:p>
          <w:p w:rsidR="001E1341" w:rsidRPr="00A7749C" w:rsidRDefault="001E1341" w:rsidP="00DA695E">
            <w:pPr>
              <w:jc w:val="right"/>
              <w:rPr>
                <w:sz w:val="26"/>
              </w:rPr>
            </w:pPr>
            <w:r>
              <w:rPr>
                <w:sz w:val="26"/>
              </w:rPr>
              <w:t>65</w:t>
            </w:r>
          </w:p>
        </w:tc>
      </w:tr>
      <w:tr w:rsidR="008F0F0B" w:rsidTr="004E210E">
        <w:trPr>
          <w:cantSplit/>
        </w:trPr>
        <w:tc>
          <w:tcPr>
            <w:tcW w:w="8472" w:type="dxa"/>
          </w:tcPr>
          <w:p w:rsidR="008F0F0B" w:rsidRPr="00A7749C" w:rsidRDefault="008F0F0B" w:rsidP="00DA695E">
            <w:pPr>
              <w:pStyle w:val="21"/>
              <w:spacing w:line="240" w:lineRule="auto"/>
              <w:ind w:firstLine="0"/>
              <w:rPr>
                <w:sz w:val="26"/>
                <w:szCs w:val="26"/>
              </w:rPr>
            </w:pPr>
            <w:r>
              <w:rPr>
                <w:sz w:val="26"/>
                <w:szCs w:val="26"/>
              </w:rPr>
              <w:t>от 31.05.2017  № 176</w:t>
            </w:r>
          </w:p>
          <w:p w:rsidR="008F0F0B" w:rsidRPr="009A1EF4" w:rsidRDefault="008F0F0B" w:rsidP="00DA695E">
            <w:pPr>
              <w:rPr>
                <w:sz w:val="26"/>
                <w:szCs w:val="26"/>
              </w:rPr>
            </w:pPr>
            <w:r w:rsidRPr="00EE1195">
              <w:t>«</w:t>
            </w:r>
            <w:r>
              <w:rPr>
                <w:sz w:val="26"/>
                <w:szCs w:val="26"/>
              </w:rPr>
              <w:t xml:space="preserve">О внесении изменений в постановление Администрации Новичихинского района № 358 от 09.10.2015 г. «О проведении конкурсного отбора субъектов малого предпринимательства для предоставления поддержки в виде грантов (на создание собственного бизнеса)» </w:t>
            </w:r>
          </w:p>
          <w:p w:rsidR="008F0F0B" w:rsidRPr="00C46261" w:rsidRDefault="008F0F0B" w:rsidP="00DA695E">
            <w:pPr>
              <w:rPr>
                <w:sz w:val="10"/>
                <w:szCs w:val="10"/>
              </w:rPr>
            </w:pPr>
          </w:p>
        </w:tc>
        <w:tc>
          <w:tcPr>
            <w:tcW w:w="641" w:type="dxa"/>
          </w:tcPr>
          <w:p w:rsidR="008F0F0B" w:rsidRDefault="008F0F0B" w:rsidP="00DA695E">
            <w:pPr>
              <w:jc w:val="right"/>
              <w:rPr>
                <w:sz w:val="26"/>
              </w:rPr>
            </w:pPr>
          </w:p>
          <w:p w:rsidR="001E1341" w:rsidRDefault="001E1341" w:rsidP="00DA695E">
            <w:pPr>
              <w:jc w:val="right"/>
              <w:rPr>
                <w:sz w:val="26"/>
              </w:rPr>
            </w:pPr>
          </w:p>
          <w:p w:rsidR="001E1341" w:rsidRDefault="001E1341" w:rsidP="00DA695E">
            <w:pPr>
              <w:jc w:val="right"/>
              <w:rPr>
                <w:sz w:val="26"/>
              </w:rPr>
            </w:pPr>
          </w:p>
          <w:p w:rsidR="001E1341" w:rsidRDefault="001E1341" w:rsidP="00DA695E">
            <w:pPr>
              <w:jc w:val="right"/>
              <w:rPr>
                <w:sz w:val="26"/>
              </w:rPr>
            </w:pPr>
          </w:p>
          <w:p w:rsidR="001E1341" w:rsidRDefault="001E1341" w:rsidP="00DA695E">
            <w:pPr>
              <w:jc w:val="right"/>
              <w:rPr>
                <w:sz w:val="26"/>
              </w:rPr>
            </w:pPr>
          </w:p>
          <w:p w:rsidR="001E1341" w:rsidRPr="00A7749C" w:rsidRDefault="001E1341" w:rsidP="00DA695E">
            <w:pPr>
              <w:jc w:val="right"/>
              <w:rPr>
                <w:sz w:val="26"/>
              </w:rPr>
            </w:pPr>
            <w:r>
              <w:rPr>
                <w:sz w:val="26"/>
              </w:rPr>
              <w:t>69</w:t>
            </w:r>
          </w:p>
        </w:tc>
      </w:tr>
      <w:tr w:rsidR="008F0F0B" w:rsidTr="004E210E">
        <w:trPr>
          <w:cantSplit/>
        </w:trPr>
        <w:tc>
          <w:tcPr>
            <w:tcW w:w="8472" w:type="dxa"/>
          </w:tcPr>
          <w:p w:rsidR="008F0F0B" w:rsidRPr="00A7749C" w:rsidRDefault="008F0F0B" w:rsidP="00DA695E">
            <w:pPr>
              <w:pStyle w:val="21"/>
              <w:spacing w:line="240" w:lineRule="auto"/>
              <w:ind w:firstLine="0"/>
              <w:rPr>
                <w:sz w:val="26"/>
                <w:szCs w:val="26"/>
              </w:rPr>
            </w:pPr>
            <w:r>
              <w:rPr>
                <w:sz w:val="26"/>
                <w:szCs w:val="26"/>
              </w:rPr>
              <w:t>от 31.05.2017  № 177</w:t>
            </w:r>
          </w:p>
          <w:p w:rsidR="008F0F0B" w:rsidRPr="009A1EF4" w:rsidRDefault="008F0F0B" w:rsidP="00DA695E">
            <w:pPr>
              <w:rPr>
                <w:sz w:val="26"/>
                <w:szCs w:val="26"/>
              </w:rPr>
            </w:pPr>
            <w:r w:rsidRPr="00EE1195">
              <w:t>«</w:t>
            </w:r>
            <w:r>
              <w:rPr>
                <w:sz w:val="26"/>
                <w:szCs w:val="26"/>
              </w:rPr>
              <w:t xml:space="preserve">О внесении изменений в постановление Администрации Новичихинского района № 359 от 09.10.2015 г. «Об утверждении положения о конкурсном отборе по предоставлению начинающим субъектам малого предпринимательства целевых грантов (на создание собственного бизнеса)» </w:t>
            </w:r>
          </w:p>
          <w:p w:rsidR="008F0F0B" w:rsidRPr="00C46261" w:rsidRDefault="008F0F0B" w:rsidP="00DA695E">
            <w:pPr>
              <w:rPr>
                <w:sz w:val="10"/>
                <w:szCs w:val="10"/>
              </w:rPr>
            </w:pPr>
          </w:p>
        </w:tc>
        <w:tc>
          <w:tcPr>
            <w:tcW w:w="641" w:type="dxa"/>
          </w:tcPr>
          <w:p w:rsidR="008F0F0B" w:rsidRDefault="008F0F0B" w:rsidP="00DA695E">
            <w:pPr>
              <w:jc w:val="right"/>
              <w:rPr>
                <w:sz w:val="26"/>
              </w:rPr>
            </w:pPr>
          </w:p>
          <w:p w:rsidR="001E1341" w:rsidRDefault="001E1341" w:rsidP="00DA695E">
            <w:pPr>
              <w:jc w:val="right"/>
              <w:rPr>
                <w:sz w:val="26"/>
              </w:rPr>
            </w:pPr>
          </w:p>
          <w:p w:rsidR="001E1341" w:rsidRDefault="001E1341" w:rsidP="00DA695E">
            <w:pPr>
              <w:jc w:val="right"/>
              <w:rPr>
                <w:sz w:val="26"/>
              </w:rPr>
            </w:pPr>
          </w:p>
          <w:p w:rsidR="001E1341" w:rsidRDefault="001E1341" w:rsidP="00DA695E">
            <w:pPr>
              <w:jc w:val="right"/>
              <w:rPr>
                <w:sz w:val="26"/>
              </w:rPr>
            </w:pPr>
          </w:p>
          <w:p w:rsidR="001E1341" w:rsidRDefault="001E1341" w:rsidP="00DA695E">
            <w:pPr>
              <w:jc w:val="right"/>
              <w:rPr>
                <w:sz w:val="26"/>
              </w:rPr>
            </w:pPr>
          </w:p>
          <w:p w:rsidR="001E1341" w:rsidRPr="00A7749C" w:rsidRDefault="001E1341" w:rsidP="00DA695E">
            <w:pPr>
              <w:jc w:val="right"/>
              <w:rPr>
                <w:sz w:val="26"/>
              </w:rPr>
            </w:pPr>
            <w:r>
              <w:rPr>
                <w:sz w:val="26"/>
              </w:rPr>
              <w:t>71</w:t>
            </w:r>
          </w:p>
        </w:tc>
      </w:tr>
      <w:tr w:rsidR="008F0F0B" w:rsidTr="004E210E">
        <w:trPr>
          <w:cantSplit/>
        </w:trPr>
        <w:tc>
          <w:tcPr>
            <w:tcW w:w="8472" w:type="dxa"/>
          </w:tcPr>
          <w:p w:rsidR="008F0F0B" w:rsidRPr="00A7749C" w:rsidRDefault="008F0F0B" w:rsidP="00DA695E">
            <w:pPr>
              <w:pStyle w:val="21"/>
              <w:spacing w:line="240" w:lineRule="auto"/>
              <w:ind w:firstLine="0"/>
              <w:rPr>
                <w:sz w:val="26"/>
                <w:szCs w:val="26"/>
              </w:rPr>
            </w:pPr>
            <w:r>
              <w:rPr>
                <w:sz w:val="26"/>
                <w:szCs w:val="26"/>
              </w:rPr>
              <w:t>от 31.05.2017  № 178</w:t>
            </w:r>
          </w:p>
          <w:p w:rsidR="008F0F0B" w:rsidRPr="009A1EF4" w:rsidRDefault="008F0F0B" w:rsidP="00DA695E">
            <w:pPr>
              <w:rPr>
                <w:sz w:val="26"/>
                <w:szCs w:val="26"/>
              </w:rPr>
            </w:pPr>
            <w:r w:rsidRPr="00EE1195">
              <w:t>«</w:t>
            </w:r>
            <w:r>
              <w:rPr>
                <w:sz w:val="26"/>
                <w:szCs w:val="26"/>
              </w:rPr>
              <w:t xml:space="preserve">О согласовании размещения объекта» </w:t>
            </w:r>
          </w:p>
          <w:p w:rsidR="008F0F0B" w:rsidRPr="00C46261" w:rsidRDefault="008F0F0B" w:rsidP="00DA695E">
            <w:pPr>
              <w:rPr>
                <w:sz w:val="10"/>
                <w:szCs w:val="10"/>
              </w:rPr>
            </w:pPr>
          </w:p>
        </w:tc>
        <w:tc>
          <w:tcPr>
            <w:tcW w:w="641" w:type="dxa"/>
          </w:tcPr>
          <w:p w:rsidR="008F0F0B" w:rsidRDefault="008F0F0B" w:rsidP="00DA695E">
            <w:pPr>
              <w:jc w:val="right"/>
              <w:rPr>
                <w:sz w:val="26"/>
              </w:rPr>
            </w:pPr>
          </w:p>
          <w:p w:rsidR="001E1341" w:rsidRPr="00A7749C" w:rsidRDefault="001E1341" w:rsidP="00DA695E">
            <w:pPr>
              <w:jc w:val="right"/>
              <w:rPr>
                <w:sz w:val="26"/>
              </w:rPr>
            </w:pPr>
            <w:r>
              <w:rPr>
                <w:sz w:val="26"/>
              </w:rPr>
              <w:t>83</w:t>
            </w:r>
          </w:p>
        </w:tc>
      </w:tr>
    </w:tbl>
    <w:p w:rsidR="003B515C" w:rsidRPr="006507C7" w:rsidRDefault="003B515C" w:rsidP="00295509">
      <w:pPr>
        <w:pStyle w:val="3"/>
        <w:rPr>
          <w:b/>
          <w:bCs/>
          <w:sz w:val="24"/>
        </w:rPr>
      </w:pPr>
    </w:p>
    <w:p w:rsidR="003B515C" w:rsidRDefault="003B515C" w:rsidP="003B515C"/>
    <w:p w:rsidR="00E16B74" w:rsidRPr="006507C7" w:rsidRDefault="00E16B74" w:rsidP="003B515C"/>
    <w:p w:rsidR="00295509" w:rsidRDefault="006507C7" w:rsidP="00295509">
      <w:pPr>
        <w:pStyle w:val="3"/>
        <w:rPr>
          <w:b/>
          <w:bCs/>
          <w:sz w:val="24"/>
        </w:rPr>
      </w:pPr>
      <w:r>
        <w:rPr>
          <w:b/>
          <w:bCs/>
          <w:sz w:val="24"/>
        </w:rPr>
        <w:t>РАЗДЕЛ  ТРЕТ</w:t>
      </w:r>
      <w:r w:rsidR="00295509">
        <w:rPr>
          <w:b/>
          <w:bCs/>
          <w:sz w:val="24"/>
        </w:rPr>
        <w:t>ИЙ</w:t>
      </w:r>
    </w:p>
    <w:p w:rsidR="00295509" w:rsidRDefault="00295509" w:rsidP="00295509">
      <w:pPr>
        <w:rPr>
          <w:b/>
          <w:bCs/>
          <w:sz w:val="28"/>
        </w:rPr>
      </w:pPr>
      <w:r>
        <w:rPr>
          <w:b/>
          <w:bCs/>
          <w:sz w:val="28"/>
        </w:rPr>
        <w:t>Решения районного Собрания депутатов:</w:t>
      </w:r>
    </w:p>
    <w:p w:rsidR="00295509" w:rsidRDefault="00295509" w:rsidP="00295509">
      <w:pPr>
        <w:rPr>
          <w:b/>
          <w:bCs/>
          <w:sz w:val="28"/>
        </w:rPr>
      </w:pPr>
    </w:p>
    <w:tbl>
      <w:tblPr>
        <w:tblW w:w="9227" w:type="dxa"/>
        <w:tblLook w:val="0000"/>
      </w:tblPr>
      <w:tblGrid>
        <w:gridCol w:w="7905"/>
        <w:gridCol w:w="351"/>
        <w:gridCol w:w="971"/>
      </w:tblGrid>
      <w:tr w:rsidR="00295509" w:rsidTr="004E210E">
        <w:trPr>
          <w:cantSplit/>
        </w:trPr>
        <w:tc>
          <w:tcPr>
            <w:tcW w:w="7905" w:type="dxa"/>
          </w:tcPr>
          <w:p w:rsidR="00295509" w:rsidRPr="007105B8" w:rsidRDefault="00295509" w:rsidP="00295509">
            <w:pPr>
              <w:pStyle w:val="21"/>
              <w:spacing w:line="240" w:lineRule="auto"/>
              <w:ind w:firstLine="0"/>
              <w:rPr>
                <w:sz w:val="26"/>
                <w:szCs w:val="26"/>
              </w:rPr>
            </w:pPr>
            <w:r>
              <w:rPr>
                <w:sz w:val="26"/>
                <w:szCs w:val="26"/>
              </w:rPr>
              <w:t>от 2</w:t>
            </w:r>
            <w:r w:rsidR="00E16B74">
              <w:rPr>
                <w:sz w:val="26"/>
                <w:szCs w:val="26"/>
              </w:rPr>
              <w:t>6</w:t>
            </w:r>
            <w:r>
              <w:rPr>
                <w:sz w:val="26"/>
                <w:szCs w:val="26"/>
              </w:rPr>
              <w:t>.</w:t>
            </w:r>
            <w:r w:rsidR="00E16B74">
              <w:rPr>
                <w:sz w:val="26"/>
                <w:szCs w:val="26"/>
              </w:rPr>
              <w:t>05</w:t>
            </w:r>
            <w:r w:rsidR="00AF3217">
              <w:rPr>
                <w:sz w:val="26"/>
                <w:szCs w:val="26"/>
              </w:rPr>
              <w:t>.201</w:t>
            </w:r>
            <w:r w:rsidR="00E16B74">
              <w:rPr>
                <w:sz w:val="26"/>
                <w:szCs w:val="26"/>
              </w:rPr>
              <w:t>7</w:t>
            </w:r>
            <w:r w:rsidR="00AF3217">
              <w:rPr>
                <w:sz w:val="26"/>
                <w:szCs w:val="26"/>
              </w:rPr>
              <w:t xml:space="preserve">  № </w:t>
            </w:r>
            <w:r w:rsidR="00E16B74">
              <w:rPr>
                <w:sz w:val="26"/>
                <w:szCs w:val="26"/>
              </w:rPr>
              <w:t>17</w:t>
            </w:r>
          </w:p>
          <w:p w:rsidR="00295509" w:rsidRPr="00603536" w:rsidRDefault="00295509" w:rsidP="00E16B74">
            <w:pPr>
              <w:tabs>
                <w:tab w:val="left" w:pos="9354"/>
              </w:tabs>
              <w:ind w:right="-2"/>
              <w:rPr>
                <w:sz w:val="26"/>
                <w:szCs w:val="26"/>
              </w:rPr>
            </w:pPr>
            <w:r w:rsidRPr="00EE1195">
              <w:t>«</w:t>
            </w:r>
            <w:r w:rsidR="00E16B74" w:rsidRPr="00E16B74">
              <w:rPr>
                <w:sz w:val="26"/>
                <w:szCs w:val="26"/>
              </w:rPr>
              <w:t>Об утверждении Положения об административной комиссии при Администрации Новичихинского района в новой редакции</w:t>
            </w:r>
            <w:r w:rsidRPr="00603536">
              <w:rPr>
                <w:sz w:val="26"/>
                <w:szCs w:val="26"/>
              </w:rPr>
              <w:t>»</w:t>
            </w:r>
          </w:p>
          <w:p w:rsidR="00295509" w:rsidRPr="00C46261" w:rsidRDefault="00295509" w:rsidP="00295509">
            <w:pPr>
              <w:pStyle w:val="a5"/>
              <w:rPr>
                <w:rFonts w:ascii="Times New Roman" w:hAnsi="Times New Roman" w:cs="Times New Roman"/>
                <w:sz w:val="10"/>
                <w:szCs w:val="10"/>
              </w:rPr>
            </w:pPr>
          </w:p>
        </w:tc>
        <w:tc>
          <w:tcPr>
            <w:tcW w:w="351" w:type="dxa"/>
          </w:tcPr>
          <w:p w:rsidR="00295509" w:rsidRDefault="00295509" w:rsidP="00295509">
            <w:pPr>
              <w:rPr>
                <w:sz w:val="26"/>
              </w:rPr>
            </w:pPr>
          </w:p>
        </w:tc>
        <w:tc>
          <w:tcPr>
            <w:tcW w:w="971" w:type="dxa"/>
          </w:tcPr>
          <w:p w:rsidR="005C716F" w:rsidRDefault="005C716F" w:rsidP="00295509">
            <w:pPr>
              <w:jc w:val="right"/>
              <w:rPr>
                <w:sz w:val="26"/>
              </w:rPr>
            </w:pPr>
          </w:p>
          <w:p w:rsidR="001E1341" w:rsidRDefault="001E1341" w:rsidP="00295509">
            <w:pPr>
              <w:jc w:val="right"/>
              <w:rPr>
                <w:sz w:val="26"/>
              </w:rPr>
            </w:pPr>
          </w:p>
          <w:p w:rsidR="001E1341" w:rsidRPr="00487905" w:rsidRDefault="001E1341" w:rsidP="00295509">
            <w:pPr>
              <w:jc w:val="right"/>
              <w:rPr>
                <w:sz w:val="26"/>
              </w:rPr>
            </w:pPr>
            <w:r>
              <w:rPr>
                <w:sz w:val="26"/>
              </w:rPr>
              <w:t>76</w:t>
            </w:r>
          </w:p>
        </w:tc>
      </w:tr>
    </w:tbl>
    <w:p w:rsidR="00295509" w:rsidRPr="006507C7" w:rsidRDefault="00295509" w:rsidP="00295509">
      <w:pPr>
        <w:spacing w:line="480" w:lineRule="auto"/>
        <w:rPr>
          <w:rFonts w:ascii="Arial Black" w:hAnsi="Arial Black"/>
          <w:sz w:val="56"/>
        </w:rPr>
      </w:pPr>
    </w:p>
    <w:p w:rsidR="003B515C" w:rsidRPr="006507C7" w:rsidRDefault="003B515C" w:rsidP="00295509">
      <w:pPr>
        <w:spacing w:line="480" w:lineRule="auto"/>
        <w:rPr>
          <w:rFonts w:ascii="Arial Black" w:hAnsi="Arial Black"/>
          <w:sz w:val="56"/>
        </w:rPr>
      </w:pPr>
    </w:p>
    <w:p w:rsidR="003B515C" w:rsidRDefault="003B515C"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p>
    <w:p w:rsidR="00E16B74" w:rsidRDefault="00E16B74" w:rsidP="003B515C">
      <w:pPr>
        <w:spacing w:line="480" w:lineRule="auto"/>
        <w:jc w:val="center"/>
        <w:rPr>
          <w:rFonts w:ascii="Arial Black" w:hAnsi="Arial Black"/>
          <w:sz w:val="56"/>
        </w:rPr>
      </w:pPr>
    </w:p>
    <w:p w:rsidR="00E16B74" w:rsidRDefault="00E16B74" w:rsidP="003B515C">
      <w:pPr>
        <w:spacing w:line="480" w:lineRule="auto"/>
        <w:jc w:val="center"/>
        <w:rPr>
          <w:rFonts w:ascii="Arial Black" w:hAnsi="Arial Black"/>
          <w:sz w:val="56"/>
        </w:rPr>
      </w:pPr>
    </w:p>
    <w:p w:rsidR="00E16B74" w:rsidRDefault="00E16B74" w:rsidP="003B515C">
      <w:pPr>
        <w:spacing w:line="480" w:lineRule="auto"/>
        <w:jc w:val="center"/>
        <w:rPr>
          <w:rFonts w:ascii="Arial Black" w:hAnsi="Arial Black"/>
          <w:sz w:val="56"/>
        </w:rPr>
      </w:pPr>
    </w:p>
    <w:p w:rsidR="00E16B74" w:rsidRDefault="00E16B74" w:rsidP="003B515C">
      <w:pPr>
        <w:spacing w:line="480" w:lineRule="auto"/>
        <w:jc w:val="center"/>
        <w:rPr>
          <w:rFonts w:ascii="Arial Black" w:hAnsi="Arial Black"/>
          <w:sz w:val="56"/>
        </w:rPr>
      </w:pPr>
    </w:p>
    <w:p w:rsidR="00E16B74" w:rsidRDefault="00E16B74" w:rsidP="003B515C">
      <w:pPr>
        <w:spacing w:line="480" w:lineRule="auto"/>
        <w:jc w:val="center"/>
        <w:rPr>
          <w:rFonts w:ascii="Arial Black" w:hAnsi="Arial Black"/>
          <w:sz w:val="56"/>
        </w:rPr>
      </w:pPr>
    </w:p>
    <w:p w:rsidR="00E16B74" w:rsidRDefault="00E16B74" w:rsidP="003B515C">
      <w:pPr>
        <w:spacing w:line="480" w:lineRule="auto"/>
        <w:jc w:val="center"/>
        <w:rPr>
          <w:rFonts w:ascii="Arial Black" w:hAnsi="Arial Black"/>
          <w:sz w:val="56"/>
        </w:rPr>
      </w:pPr>
    </w:p>
    <w:p w:rsidR="00E16B74" w:rsidRDefault="00E16B74" w:rsidP="003B515C">
      <w:pPr>
        <w:spacing w:line="480" w:lineRule="auto"/>
        <w:jc w:val="center"/>
        <w:rPr>
          <w:rFonts w:ascii="Arial Black" w:hAnsi="Arial Black"/>
          <w:sz w:val="56"/>
        </w:rPr>
      </w:pPr>
    </w:p>
    <w:p w:rsidR="00E16B74" w:rsidRDefault="00E16B74" w:rsidP="003B515C">
      <w:pPr>
        <w:spacing w:line="480" w:lineRule="auto"/>
        <w:jc w:val="center"/>
        <w:rPr>
          <w:rFonts w:ascii="Arial Black" w:hAnsi="Arial Black"/>
          <w:sz w:val="56"/>
        </w:rPr>
      </w:pPr>
    </w:p>
    <w:p w:rsidR="00E16B74" w:rsidRDefault="00E16B74" w:rsidP="003B515C">
      <w:pPr>
        <w:spacing w:line="480" w:lineRule="auto"/>
        <w:jc w:val="center"/>
        <w:rPr>
          <w:rFonts w:ascii="Arial Black" w:hAnsi="Arial Black"/>
          <w:sz w:val="56"/>
        </w:rPr>
      </w:pPr>
    </w:p>
    <w:p w:rsidR="00E16B74" w:rsidRDefault="00E16B74" w:rsidP="003B515C">
      <w:pPr>
        <w:spacing w:line="480" w:lineRule="auto"/>
        <w:jc w:val="center"/>
        <w:rPr>
          <w:rFonts w:ascii="Arial Black" w:hAnsi="Arial Black"/>
          <w:sz w:val="56"/>
        </w:rPr>
      </w:pPr>
    </w:p>
    <w:p w:rsidR="00E16B74" w:rsidRPr="007E24CB" w:rsidRDefault="00E16B74"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r>
        <w:rPr>
          <w:rFonts w:ascii="Arial Black" w:hAnsi="Arial Black"/>
          <w:sz w:val="56"/>
        </w:rPr>
        <w:t>ПОСТАНОВЛЕНИЯ</w:t>
      </w:r>
    </w:p>
    <w:p w:rsidR="003B515C" w:rsidRDefault="003B515C" w:rsidP="003B515C">
      <w:pPr>
        <w:spacing w:line="480" w:lineRule="auto"/>
        <w:jc w:val="center"/>
        <w:rPr>
          <w:rFonts w:ascii="Arial Black" w:hAnsi="Arial Black"/>
          <w:sz w:val="56"/>
        </w:rPr>
      </w:pPr>
      <w:r>
        <w:rPr>
          <w:rFonts w:ascii="Arial Black" w:hAnsi="Arial Black"/>
          <w:sz w:val="56"/>
        </w:rPr>
        <w:t xml:space="preserve">АДМИНИСТРАЦИИ </w:t>
      </w:r>
    </w:p>
    <w:p w:rsidR="003B515C" w:rsidRDefault="003B515C" w:rsidP="003B515C">
      <w:pPr>
        <w:pStyle w:val="a7"/>
        <w:spacing w:before="0" w:beforeAutospacing="0" w:after="0" w:afterAutospacing="0"/>
        <w:jc w:val="center"/>
      </w:pPr>
      <w:r>
        <w:rPr>
          <w:rFonts w:ascii="Arial Black" w:hAnsi="Arial Black"/>
          <w:sz w:val="56"/>
        </w:rPr>
        <w:t>РАЙОНА</w:t>
      </w:r>
    </w:p>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Pr="00314ABA" w:rsidRDefault="003B515C" w:rsidP="003B515C">
      <w:pPr>
        <w:jc w:val="center"/>
        <w:rPr>
          <w:b/>
          <w:iCs/>
        </w:rPr>
      </w:pPr>
    </w:p>
    <w:p w:rsidR="003B515C" w:rsidRPr="00314ABA" w:rsidRDefault="003B515C" w:rsidP="003B515C">
      <w:pPr>
        <w:jc w:val="center"/>
        <w:rPr>
          <w:b/>
          <w:iCs/>
        </w:rPr>
      </w:pPr>
    </w:p>
    <w:p w:rsidR="003B515C" w:rsidRPr="00314ABA" w:rsidRDefault="003B515C" w:rsidP="003B515C">
      <w:pPr>
        <w:jc w:val="center"/>
        <w:rPr>
          <w:b/>
          <w:iCs/>
        </w:rPr>
      </w:pPr>
    </w:p>
    <w:p w:rsidR="003B515C" w:rsidRDefault="003B515C" w:rsidP="003B515C">
      <w:pPr>
        <w:jc w:val="center"/>
        <w:rPr>
          <w:b/>
          <w:iCs/>
        </w:rPr>
      </w:pPr>
    </w:p>
    <w:p w:rsidR="003B515C" w:rsidRDefault="003B515C" w:rsidP="003B515C">
      <w:pPr>
        <w:jc w:val="center"/>
        <w:rPr>
          <w:b/>
          <w:iCs/>
        </w:rPr>
      </w:pPr>
    </w:p>
    <w:p w:rsidR="00E16B74" w:rsidRDefault="00E16B74" w:rsidP="003B515C">
      <w:pPr>
        <w:jc w:val="center"/>
        <w:rPr>
          <w:b/>
          <w:iCs/>
        </w:rPr>
      </w:pPr>
    </w:p>
    <w:p w:rsidR="00E16B74" w:rsidRDefault="00E16B74" w:rsidP="003B515C">
      <w:pPr>
        <w:jc w:val="center"/>
        <w:rPr>
          <w:b/>
          <w:iCs/>
        </w:rPr>
      </w:pPr>
    </w:p>
    <w:p w:rsidR="003B515C" w:rsidRDefault="003B515C" w:rsidP="003B515C">
      <w:pPr>
        <w:jc w:val="center"/>
        <w:rPr>
          <w:b/>
          <w:iCs/>
        </w:rPr>
      </w:pPr>
      <w:r>
        <w:rPr>
          <w:b/>
          <w:iCs/>
        </w:rPr>
        <w:lastRenderedPageBreak/>
        <w:t>РОССИЙС</w:t>
      </w:r>
      <w:bookmarkStart w:id="0" w:name="_GoBack"/>
      <w:bookmarkEnd w:id="0"/>
      <w:r>
        <w:rPr>
          <w:b/>
          <w:iCs/>
        </w:rPr>
        <w:t>КАЯ   ФЕДЕРАЦИЯ</w:t>
      </w:r>
    </w:p>
    <w:p w:rsidR="003B515C" w:rsidRDefault="003B515C" w:rsidP="003B515C">
      <w:pPr>
        <w:pStyle w:val="2"/>
        <w:rPr>
          <w:b/>
          <w:iCs/>
        </w:rPr>
      </w:pPr>
      <w:r>
        <w:rPr>
          <w:b/>
          <w:iCs/>
        </w:rPr>
        <w:t>АДМИНИСТРАЦИЯ  НОВИЧИХИНСКОГО  РАЙОНА</w:t>
      </w:r>
    </w:p>
    <w:p w:rsidR="003B515C" w:rsidRDefault="003B515C" w:rsidP="003B515C">
      <w:pPr>
        <w:jc w:val="center"/>
        <w:rPr>
          <w:b/>
          <w:iCs/>
        </w:rPr>
      </w:pPr>
      <w:r>
        <w:rPr>
          <w:b/>
          <w:iCs/>
        </w:rPr>
        <w:t>АЛТАЙСКОГО  КРАЯ</w:t>
      </w:r>
    </w:p>
    <w:p w:rsidR="003B515C" w:rsidRDefault="003B515C" w:rsidP="003B515C">
      <w:pPr>
        <w:pStyle w:val="1"/>
        <w:jc w:val="center"/>
        <w:rPr>
          <w:b/>
          <w:bCs w:val="0"/>
          <w:sz w:val="36"/>
        </w:rPr>
      </w:pPr>
    </w:p>
    <w:p w:rsidR="003B515C" w:rsidRDefault="003B515C" w:rsidP="003B515C">
      <w:pPr>
        <w:pStyle w:val="1"/>
        <w:jc w:val="center"/>
        <w:rPr>
          <w:b/>
          <w:bCs w:val="0"/>
          <w:sz w:val="36"/>
        </w:rPr>
      </w:pPr>
      <w:r>
        <w:rPr>
          <w:b/>
          <w:bCs w:val="0"/>
          <w:sz w:val="36"/>
        </w:rPr>
        <w:t>ПОСТАНОВЛЕНИЕ</w:t>
      </w:r>
    </w:p>
    <w:p w:rsidR="003B515C" w:rsidRDefault="003B515C" w:rsidP="003B515C"/>
    <w:p w:rsidR="003B515C" w:rsidRDefault="003B515C" w:rsidP="003B515C">
      <w:pPr>
        <w:rPr>
          <w:b/>
          <w:bCs/>
          <w:sz w:val="28"/>
        </w:rPr>
      </w:pPr>
      <w:r>
        <w:rPr>
          <w:b/>
          <w:bCs/>
          <w:sz w:val="28"/>
        </w:rPr>
        <w:t>0</w:t>
      </w:r>
      <w:r w:rsidR="00C748BB">
        <w:rPr>
          <w:b/>
          <w:bCs/>
          <w:sz w:val="28"/>
        </w:rPr>
        <w:t>2</w:t>
      </w:r>
      <w:r>
        <w:rPr>
          <w:b/>
          <w:bCs/>
          <w:sz w:val="28"/>
        </w:rPr>
        <w:t>.</w:t>
      </w:r>
      <w:r w:rsidR="00C748BB">
        <w:rPr>
          <w:b/>
          <w:bCs/>
          <w:sz w:val="28"/>
        </w:rPr>
        <w:t>05</w:t>
      </w:r>
      <w:r>
        <w:rPr>
          <w:b/>
          <w:bCs/>
          <w:sz w:val="28"/>
        </w:rPr>
        <w:t>.201</w:t>
      </w:r>
      <w:r w:rsidR="00C748BB">
        <w:rPr>
          <w:b/>
          <w:bCs/>
          <w:sz w:val="28"/>
        </w:rPr>
        <w:t>7</w:t>
      </w:r>
      <w:r>
        <w:rPr>
          <w:b/>
          <w:bCs/>
          <w:sz w:val="28"/>
        </w:rPr>
        <w:t xml:space="preserve">   №  </w:t>
      </w:r>
      <w:r w:rsidR="00C748BB">
        <w:rPr>
          <w:b/>
          <w:bCs/>
          <w:sz w:val="28"/>
        </w:rPr>
        <w:t>144</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с.Новичиха</w:t>
      </w:r>
    </w:p>
    <w:p w:rsidR="00C748BB" w:rsidRDefault="00C748BB" w:rsidP="00C748BB">
      <w:pPr>
        <w:pStyle w:val="21"/>
        <w:spacing w:line="240" w:lineRule="auto"/>
        <w:ind w:firstLine="0"/>
      </w:pPr>
    </w:p>
    <w:tbl>
      <w:tblPr>
        <w:tblW w:w="0" w:type="auto"/>
        <w:tblLook w:val="04A0"/>
      </w:tblPr>
      <w:tblGrid>
        <w:gridCol w:w="4683"/>
        <w:gridCol w:w="4605"/>
      </w:tblGrid>
      <w:tr w:rsidR="00C748BB" w:rsidRPr="00C748BB" w:rsidTr="00DA695E">
        <w:tc>
          <w:tcPr>
            <w:tcW w:w="4785" w:type="dxa"/>
            <w:shd w:val="clear" w:color="auto" w:fill="auto"/>
          </w:tcPr>
          <w:p w:rsidR="00C748BB" w:rsidRPr="00C748BB" w:rsidRDefault="00C748BB" w:rsidP="00C748BB">
            <w:pPr>
              <w:pStyle w:val="ad"/>
              <w:ind w:left="0"/>
              <w:jc w:val="both"/>
              <w:rPr>
                <w:sz w:val="28"/>
                <w:szCs w:val="28"/>
              </w:rPr>
            </w:pPr>
            <w:r w:rsidRPr="00C748BB">
              <w:rPr>
                <w:sz w:val="28"/>
                <w:szCs w:val="28"/>
              </w:rPr>
              <w:t>О задачах по подготовке топливно-энергетического комплекса и жилищно-коммунального хозяйства района к работе в осенне-зимний период 2017-2018 годов.</w:t>
            </w:r>
          </w:p>
        </w:tc>
        <w:tc>
          <w:tcPr>
            <w:tcW w:w="4785" w:type="dxa"/>
            <w:shd w:val="clear" w:color="auto" w:fill="auto"/>
          </w:tcPr>
          <w:p w:rsidR="00C748BB" w:rsidRPr="00C748BB" w:rsidRDefault="00C748BB" w:rsidP="00C748BB">
            <w:pPr>
              <w:pStyle w:val="21"/>
              <w:spacing w:line="240" w:lineRule="auto"/>
              <w:ind w:firstLine="0"/>
              <w:rPr>
                <w:szCs w:val="28"/>
              </w:rPr>
            </w:pPr>
          </w:p>
        </w:tc>
      </w:tr>
    </w:tbl>
    <w:p w:rsidR="00C748BB" w:rsidRPr="00C748BB" w:rsidRDefault="00C748BB" w:rsidP="00C748BB">
      <w:pPr>
        <w:pStyle w:val="ad"/>
        <w:spacing w:after="0"/>
        <w:ind w:left="0" w:firstLine="708"/>
        <w:jc w:val="both"/>
        <w:rPr>
          <w:sz w:val="27"/>
          <w:szCs w:val="27"/>
        </w:rPr>
      </w:pPr>
      <w:r w:rsidRPr="00C748BB">
        <w:rPr>
          <w:sz w:val="27"/>
          <w:szCs w:val="27"/>
        </w:rPr>
        <w:t>В целях обеспечения своевременной подготовки объектов топливно-энергетического комплекса и жилищно-коммунального хозяйства Новичихинского района к работе в осенне-зимний период 2017-2018 годов</w:t>
      </w:r>
    </w:p>
    <w:p w:rsidR="00C748BB" w:rsidRPr="00C748BB" w:rsidRDefault="00C748BB" w:rsidP="00C748BB">
      <w:pPr>
        <w:pStyle w:val="ad"/>
        <w:spacing w:after="0"/>
        <w:ind w:left="0"/>
        <w:jc w:val="both"/>
        <w:rPr>
          <w:sz w:val="27"/>
          <w:szCs w:val="27"/>
        </w:rPr>
      </w:pPr>
      <w:r w:rsidRPr="00C748BB">
        <w:rPr>
          <w:sz w:val="27"/>
          <w:szCs w:val="27"/>
        </w:rPr>
        <w:tab/>
        <w:t>ПОСТАНОВЛЯЮ:</w:t>
      </w:r>
    </w:p>
    <w:p w:rsidR="00C748BB" w:rsidRPr="00C748BB" w:rsidRDefault="00C748BB" w:rsidP="00C748BB">
      <w:pPr>
        <w:pStyle w:val="ad"/>
        <w:spacing w:after="0"/>
        <w:ind w:left="0" w:firstLine="708"/>
        <w:jc w:val="both"/>
        <w:rPr>
          <w:sz w:val="27"/>
          <w:szCs w:val="27"/>
        </w:rPr>
      </w:pPr>
      <w:r w:rsidRPr="00C748BB">
        <w:rPr>
          <w:sz w:val="27"/>
          <w:szCs w:val="27"/>
        </w:rPr>
        <w:t>1. Установить срок готовности объектов топливно-энергетического комплекса и жилищно-коммунального хозяйства Новичихинского района к работе в осенне-зимний период – 15 сентября 2017 года.</w:t>
      </w:r>
    </w:p>
    <w:p w:rsidR="00C748BB" w:rsidRPr="00C748BB" w:rsidRDefault="00C748BB" w:rsidP="00C748BB">
      <w:pPr>
        <w:pStyle w:val="ad"/>
        <w:spacing w:after="0"/>
        <w:ind w:left="0" w:firstLine="708"/>
        <w:jc w:val="both"/>
        <w:rPr>
          <w:sz w:val="27"/>
          <w:szCs w:val="27"/>
        </w:rPr>
      </w:pPr>
      <w:r w:rsidRPr="00C748BB">
        <w:rPr>
          <w:sz w:val="27"/>
          <w:szCs w:val="27"/>
        </w:rPr>
        <w:t xml:space="preserve">2. Утвердить районный состав межведомственной комиссии по подготовке и проверке готовности котельных и тепловых сетей, участвующих в теплоснабжении социальной сферы и населения, к отопительному сезону 2017-2018 гг. </w:t>
      </w:r>
    </w:p>
    <w:p w:rsidR="00C748BB" w:rsidRPr="00C748BB" w:rsidRDefault="00C748BB" w:rsidP="00C748BB">
      <w:pPr>
        <w:pStyle w:val="ad"/>
        <w:spacing w:after="0"/>
        <w:ind w:left="0" w:firstLine="708"/>
        <w:jc w:val="both"/>
        <w:rPr>
          <w:sz w:val="27"/>
          <w:szCs w:val="27"/>
        </w:rPr>
      </w:pPr>
      <w:r w:rsidRPr="00C748BB">
        <w:rPr>
          <w:sz w:val="27"/>
          <w:szCs w:val="27"/>
        </w:rPr>
        <w:t>3. Утвердить районный план мероприятий по подготовке к отопительному сезону 2017-2018 годов.</w:t>
      </w:r>
    </w:p>
    <w:p w:rsidR="00C748BB" w:rsidRPr="00C748BB" w:rsidRDefault="00C748BB" w:rsidP="00C748BB">
      <w:pPr>
        <w:pStyle w:val="ad"/>
        <w:spacing w:after="0"/>
        <w:ind w:left="0" w:firstLine="708"/>
        <w:jc w:val="both"/>
        <w:rPr>
          <w:sz w:val="27"/>
          <w:szCs w:val="27"/>
        </w:rPr>
      </w:pPr>
      <w:r w:rsidRPr="00C748BB">
        <w:rPr>
          <w:sz w:val="27"/>
          <w:szCs w:val="27"/>
        </w:rPr>
        <w:t>4. Директору ООО «Теплострой» (Чистяков С.Г.) (по согласованию), председателю комитета по образованию Администрации Новичихинского района (Левшина Е.Ю.), и.о. начальника отдела ЖКХ Администрации района (Федотова Н.А.), главам Администраций сельских поселений (по согласованию), руководителям образовательных учреждений,</w:t>
      </w:r>
      <w:r w:rsidRPr="00C748BB">
        <w:rPr>
          <w:b/>
          <w:sz w:val="27"/>
          <w:szCs w:val="27"/>
        </w:rPr>
        <w:t xml:space="preserve"> </w:t>
      </w:r>
      <w:r w:rsidRPr="00C748BB">
        <w:rPr>
          <w:sz w:val="27"/>
          <w:szCs w:val="27"/>
        </w:rPr>
        <w:t>в оперативном управлении которых находятся котельные, обеспечить:</w:t>
      </w:r>
    </w:p>
    <w:p w:rsidR="00C748BB" w:rsidRPr="00C748BB" w:rsidRDefault="00C748BB" w:rsidP="00C748BB">
      <w:pPr>
        <w:pStyle w:val="ad"/>
        <w:spacing w:after="0"/>
        <w:ind w:left="0"/>
        <w:jc w:val="both"/>
        <w:rPr>
          <w:sz w:val="27"/>
          <w:szCs w:val="27"/>
        </w:rPr>
      </w:pPr>
      <w:r w:rsidRPr="00C748BB">
        <w:rPr>
          <w:sz w:val="27"/>
          <w:szCs w:val="27"/>
        </w:rPr>
        <w:t>– взаимодействие с Южно-Сибирским управлением Федеральной службы по экологическому, технологическому и атомному надзору (Ростехнадзор)  Алтайский отдел в соответствии с действующим порядком оценки готовности объектов топливно-энергетического комплекса и жилищно-коммунального хозяйства Новичихинского района к работе в осенне-зимний период;</w:t>
      </w:r>
    </w:p>
    <w:p w:rsidR="00C748BB" w:rsidRPr="00C748BB" w:rsidRDefault="00C748BB" w:rsidP="00C748BB">
      <w:pPr>
        <w:pStyle w:val="ad"/>
        <w:spacing w:after="0"/>
        <w:ind w:left="0"/>
        <w:jc w:val="both"/>
        <w:rPr>
          <w:sz w:val="27"/>
          <w:szCs w:val="27"/>
        </w:rPr>
      </w:pPr>
      <w:r w:rsidRPr="00C748BB">
        <w:rPr>
          <w:sz w:val="27"/>
          <w:szCs w:val="27"/>
        </w:rPr>
        <w:t>– оперативный контроль за ходом выполнения предзимних работ, заготовкой топлива. Особое внимание обратить на выполнение мероприятий по ресурсосбережению в разрезе каждой котельной.</w:t>
      </w:r>
    </w:p>
    <w:p w:rsidR="00C748BB" w:rsidRPr="00C748BB" w:rsidRDefault="00C748BB" w:rsidP="00C748BB">
      <w:pPr>
        <w:pStyle w:val="ad"/>
        <w:spacing w:after="0"/>
        <w:ind w:left="0" w:firstLine="708"/>
        <w:jc w:val="both"/>
        <w:rPr>
          <w:sz w:val="27"/>
          <w:szCs w:val="27"/>
        </w:rPr>
      </w:pPr>
      <w:r w:rsidRPr="00C748BB">
        <w:rPr>
          <w:sz w:val="27"/>
          <w:szCs w:val="27"/>
        </w:rPr>
        <w:t xml:space="preserve">5. Заместителю главы Администрации района (Солопов В.А.), комитету по экономике и управлению муниципальным имуществом Администрации района (Уранова Т.Е.) взять на особый контроль поставку угля для государственных и муниципальных нужд, согласно проводимому КГКУ </w:t>
      </w:r>
      <w:r w:rsidRPr="00C748BB">
        <w:rPr>
          <w:sz w:val="27"/>
          <w:szCs w:val="27"/>
        </w:rPr>
        <w:lastRenderedPageBreak/>
        <w:t>«Центр государственных закупок Алтайского края» аукциону в электронной форме на поставку угля (для потребителей социальной сферы района).</w:t>
      </w:r>
    </w:p>
    <w:p w:rsidR="00C748BB" w:rsidRPr="00C748BB" w:rsidRDefault="00C748BB" w:rsidP="00C748BB">
      <w:pPr>
        <w:pStyle w:val="ad"/>
        <w:spacing w:after="0"/>
        <w:ind w:left="0" w:firstLine="708"/>
        <w:jc w:val="both"/>
        <w:rPr>
          <w:sz w:val="27"/>
          <w:szCs w:val="27"/>
        </w:rPr>
      </w:pPr>
      <w:r w:rsidRPr="00C748BB">
        <w:rPr>
          <w:sz w:val="27"/>
          <w:szCs w:val="27"/>
        </w:rPr>
        <w:t>Рекомендовать директору ООО «Теплострой» (Чистяков С. Г.) до 1 сентября 2017 года обеспечить заключение договора на поставку угля для теплоснабжения прочих потребителей и населения.</w:t>
      </w:r>
    </w:p>
    <w:p w:rsidR="00C748BB" w:rsidRPr="00C748BB" w:rsidRDefault="00C748BB" w:rsidP="00C748BB">
      <w:pPr>
        <w:pStyle w:val="ad"/>
        <w:spacing w:after="0"/>
        <w:ind w:left="0" w:firstLine="708"/>
        <w:jc w:val="both"/>
        <w:rPr>
          <w:b/>
          <w:color w:val="FF0000"/>
          <w:sz w:val="27"/>
          <w:szCs w:val="27"/>
        </w:rPr>
      </w:pPr>
      <w:r w:rsidRPr="00C748BB">
        <w:rPr>
          <w:sz w:val="27"/>
          <w:szCs w:val="27"/>
        </w:rPr>
        <w:t>6. Рекомендовать директору ООО «Теплострой» (Чистяков С.Г.), обязать комитет по образованию Администрации Новичихинского района (Левшина Е.Ю.) и руководителей образовательных учреждений,</w:t>
      </w:r>
      <w:r w:rsidRPr="00C748BB">
        <w:rPr>
          <w:b/>
          <w:sz w:val="27"/>
          <w:szCs w:val="27"/>
        </w:rPr>
        <w:t xml:space="preserve"> </w:t>
      </w:r>
      <w:r w:rsidRPr="00C748BB">
        <w:rPr>
          <w:sz w:val="27"/>
          <w:szCs w:val="27"/>
        </w:rPr>
        <w:t>в оперативном управлении которых находятся котельные, (директора МКОУ «Лобанихинская СОШ» Козлову Н.П., директора МКОУ «Октябрьская СОШ» Поткину Т.В., директора МКОУ «Токаревская СОШ» Щекочихину О.В.,  директора МКОУ «Павловская СОШ» Кротову Н.А., директора МКОУ «Солоновская СОШ» Шестакову Л.В., директора МКОУ «Долговская СОШ» Миллер А.С., директора МКОУ «Поломошенская СОШ» Гасай С.В., заведующего МКДОУ «Новичихинский детский сад № 3 «Земляничка» Шабанову Е.П.):</w:t>
      </w:r>
    </w:p>
    <w:p w:rsidR="00C748BB" w:rsidRPr="00C748BB" w:rsidRDefault="00C748BB" w:rsidP="00C748BB">
      <w:pPr>
        <w:pStyle w:val="ad"/>
        <w:spacing w:after="0"/>
        <w:ind w:left="0"/>
        <w:jc w:val="both"/>
        <w:rPr>
          <w:sz w:val="27"/>
          <w:szCs w:val="27"/>
        </w:rPr>
      </w:pPr>
      <w:r w:rsidRPr="00C748BB">
        <w:rPr>
          <w:sz w:val="27"/>
          <w:szCs w:val="27"/>
        </w:rPr>
        <w:t>– обеспечить на начало отопительного сезона нормативные запасы топлива (до 20.09.2017 г.);</w:t>
      </w:r>
    </w:p>
    <w:p w:rsidR="00C748BB" w:rsidRPr="00C748BB" w:rsidRDefault="00C748BB" w:rsidP="00C748BB">
      <w:pPr>
        <w:pStyle w:val="ad"/>
        <w:spacing w:after="0"/>
        <w:ind w:left="0"/>
        <w:jc w:val="both"/>
        <w:rPr>
          <w:sz w:val="27"/>
          <w:szCs w:val="27"/>
        </w:rPr>
      </w:pPr>
      <w:r w:rsidRPr="00C748BB">
        <w:rPr>
          <w:sz w:val="27"/>
          <w:szCs w:val="27"/>
        </w:rPr>
        <w:t>– создать условия для привлечения дополнительных инвестиций, использовать лизинговые механизмы;</w:t>
      </w:r>
    </w:p>
    <w:p w:rsidR="00C748BB" w:rsidRPr="00C748BB" w:rsidRDefault="00C748BB" w:rsidP="00C748BB">
      <w:pPr>
        <w:pStyle w:val="ad"/>
        <w:spacing w:after="0"/>
        <w:ind w:left="0"/>
        <w:jc w:val="both"/>
        <w:rPr>
          <w:sz w:val="27"/>
          <w:szCs w:val="27"/>
        </w:rPr>
      </w:pPr>
      <w:r w:rsidRPr="00C748BB">
        <w:rPr>
          <w:sz w:val="27"/>
          <w:szCs w:val="27"/>
        </w:rPr>
        <w:t>– реализовывать мероприятия по энергосбережению и повышению энергетической эффективности;</w:t>
      </w:r>
    </w:p>
    <w:p w:rsidR="00C748BB" w:rsidRPr="00C748BB" w:rsidRDefault="00C748BB" w:rsidP="00C748BB">
      <w:pPr>
        <w:pStyle w:val="ad"/>
        <w:spacing w:after="0"/>
        <w:ind w:left="0"/>
        <w:jc w:val="both"/>
        <w:rPr>
          <w:sz w:val="27"/>
          <w:szCs w:val="27"/>
        </w:rPr>
      </w:pPr>
      <w:r w:rsidRPr="00C748BB">
        <w:rPr>
          <w:sz w:val="27"/>
          <w:szCs w:val="27"/>
        </w:rPr>
        <w:t>– обеспечить получение паспортов готовности объектов теплоснабжения к работе в отопительный сезон 2017-2018 годов;</w:t>
      </w:r>
    </w:p>
    <w:p w:rsidR="00C748BB" w:rsidRPr="00C748BB" w:rsidRDefault="00C748BB" w:rsidP="00C748BB">
      <w:pPr>
        <w:pStyle w:val="ad"/>
        <w:spacing w:after="0"/>
        <w:ind w:left="0"/>
        <w:jc w:val="both"/>
        <w:rPr>
          <w:sz w:val="27"/>
          <w:szCs w:val="27"/>
        </w:rPr>
      </w:pPr>
      <w:r w:rsidRPr="00C748BB">
        <w:rPr>
          <w:sz w:val="27"/>
          <w:szCs w:val="27"/>
        </w:rPr>
        <w:t>– отработать схему взаимодействия при возникновении чрезвычайных ситуаций, аварий на объектах жилищно-коммунального хозяйства и сбоев в их работе.</w:t>
      </w:r>
    </w:p>
    <w:p w:rsidR="00C748BB" w:rsidRPr="00C748BB" w:rsidRDefault="00C748BB" w:rsidP="00C748BB">
      <w:pPr>
        <w:pStyle w:val="ad"/>
        <w:spacing w:after="0"/>
        <w:ind w:left="0" w:firstLine="708"/>
        <w:jc w:val="both"/>
        <w:rPr>
          <w:sz w:val="27"/>
          <w:szCs w:val="27"/>
        </w:rPr>
      </w:pPr>
      <w:r w:rsidRPr="00C748BB">
        <w:rPr>
          <w:sz w:val="27"/>
          <w:szCs w:val="27"/>
        </w:rPr>
        <w:t>7. Комиссии (по согласованию) по подготовке и проверке готовности котельных и тепловых сетей, участвующих в теплоснабжении социальной сферы и населения, 1 сентября 2017 года приступить к контрольному приему объектов.</w:t>
      </w:r>
    </w:p>
    <w:p w:rsidR="00C748BB" w:rsidRPr="00C748BB" w:rsidRDefault="00C748BB" w:rsidP="00C748BB">
      <w:pPr>
        <w:pStyle w:val="ad"/>
        <w:spacing w:after="0"/>
        <w:ind w:left="0" w:firstLine="708"/>
        <w:jc w:val="both"/>
        <w:rPr>
          <w:sz w:val="27"/>
          <w:szCs w:val="27"/>
        </w:rPr>
      </w:pPr>
      <w:r w:rsidRPr="00C748BB">
        <w:rPr>
          <w:sz w:val="27"/>
          <w:szCs w:val="27"/>
        </w:rPr>
        <w:t>8. Постановление Администрации Новичихинского района Алтайского края от 08.04.2016 № 112 «О задачах по подготовке топливно-энергетического комплекса и жилищно-коммунального хозяйства района к работе в осенне-зимний период 2016-2017 годов» признать утратившим силу.</w:t>
      </w:r>
    </w:p>
    <w:p w:rsidR="00C748BB" w:rsidRDefault="00C748BB" w:rsidP="00C748BB">
      <w:pPr>
        <w:pStyle w:val="ad"/>
        <w:spacing w:after="0"/>
        <w:ind w:left="0" w:firstLine="708"/>
        <w:jc w:val="both"/>
        <w:rPr>
          <w:sz w:val="27"/>
          <w:szCs w:val="27"/>
        </w:rPr>
      </w:pPr>
      <w:r w:rsidRPr="00C748BB">
        <w:rPr>
          <w:sz w:val="27"/>
          <w:szCs w:val="27"/>
        </w:rPr>
        <w:t>9. Контроль за исполнением настоящего постановления возложить на заместителя главы Администрации района В.А. Солопова.</w:t>
      </w:r>
    </w:p>
    <w:p w:rsidR="00C748BB" w:rsidRDefault="00C748BB" w:rsidP="00C748BB">
      <w:pPr>
        <w:pStyle w:val="ad"/>
        <w:spacing w:after="0"/>
        <w:ind w:left="0" w:firstLine="708"/>
        <w:jc w:val="both"/>
        <w:rPr>
          <w:sz w:val="27"/>
          <w:szCs w:val="27"/>
        </w:rPr>
      </w:pPr>
    </w:p>
    <w:p w:rsidR="00C748BB" w:rsidRPr="00C748BB" w:rsidRDefault="00C748BB" w:rsidP="00C748BB">
      <w:pPr>
        <w:pStyle w:val="ad"/>
        <w:spacing w:after="0"/>
        <w:ind w:left="0" w:firstLine="708"/>
        <w:jc w:val="both"/>
        <w:rPr>
          <w:sz w:val="27"/>
          <w:szCs w:val="27"/>
        </w:rPr>
      </w:pPr>
    </w:p>
    <w:tbl>
      <w:tblPr>
        <w:tblW w:w="9468" w:type="dxa"/>
        <w:tblLayout w:type="fixed"/>
        <w:tblLook w:val="0000"/>
      </w:tblPr>
      <w:tblGrid>
        <w:gridCol w:w="3228"/>
        <w:gridCol w:w="2160"/>
        <w:gridCol w:w="2040"/>
        <w:gridCol w:w="2040"/>
      </w:tblGrid>
      <w:tr w:rsidR="00C748BB" w:rsidTr="00DA695E">
        <w:tc>
          <w:tcPr>
            <w:tcW w:w="3228" w:type="dxa"/>
          </w:tcPr>
          <w:p w:rsidR="00C748BB" w:rsidRPr="00CC072E" w:rsidRDefault="00C748BB" w:rsidP="00DA695E">
            <w:pPr>
              <w:rPr>
                <w:bCs/>
                <w:sz w:val="28"/>
                <w:szCs w:val="28"/>
              </w:rPr>
            </w:pPr>
          </w:p>
          <w:p w:rsidR="00C748BB" w:rsidRPr="00A96F97" w:rsidRDefault="00C748BB" w:rsidP="00DA695E">
            <w:pPr>
              <w:rPr>
                <w:sz w:val="28"/>
                <w:szCs w:val="28"/>
              </w:rPr>
            </w:pPr>
            <w:r w:rsidRPr="00CC072E">
              <w:rPr>
                <w:sz w:val="28"/>
                <w:szCs w:val="28"/>
              </w:rPr>
              <w:t xml:space="preserve">Глава </w:t>
            </w:r>
          </w:p>
          <w:p w:rsidR="00C748BB" w:rsidRPr="00CC072E" w:rsidRDefault="00C748BB" w:rsidP="00DA695E">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C748BB" w:rsidRDefault="00C748BB" w:rsidP="00DA695E">
            <w:pPr>
              <w:rPr>
                <w:sz w:val="28"/>
              </w:rPr>
            </w:pPr>
          </w:p>
        </w:tc>
        <w:tc>
          <w:tcPr>
            <w:tcW w:w="2160" w:type="dxa"/>
          </w:tcPr>
          <w:p w:rsidR="00C748BB" w:rsidRDefault="00C748BB" w:rsidP="00DA695E">
            <w:r>
              <w:rPr>
                <w:noProof/>
              </w:rPr>
              <w:drawing>
                <wp:inline distT="0" distB="0" distL="0" distR="0">
                  <wp:extent cx="1097280" cy="1089025"/>
                  <wp:effectExtent l="19050" t="0" r="762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040" w:type="dxa"/>
          </w:tcPr>
          <w:p w:rsidR="00C748BB" w:rsidRDefault="00C748BB" w:rsidP="00DA695E"/>
          <w:p w:rsidR="00C748BB" w:rsidRDefault="00C748BB" w:rsidP="00DA695E">
            <w:r>
              <w:rPr>
                <w:noProof/>
              </w:rPr>
              <w:drawing>
                <wp:inline distT="0" distB="0" distL="0" distR="0">
                  <wp:extent cx="1121410" cy="874395"/>
                  <wp:effectExtent l="19050" t="0" r="254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C748BB" w:rsidRDefault="00C748BB" w:rsidP="00DA695E">
            <w:pPr>
              <w:pStyle w:val="ab"/>
              <w:tabs>
                <w:tab w:val="clear" w:pos="4677"/>
                <w:tab w:val="clear" w:pos="9355"/>
              </w:tabs>
            </w:pPr>
          </w:p>
          <w:p w:rsidR="00C748BB" w:rsidRDefault="00C748BB" w:rsidP="00DA695E">
            <w:pPr>
              <w:pStyle w:val="ab"/>
              <w:tabs>
                <w:tab w:val="clear" w:pos="4677"/>
                <w:tab w:val="clear" w:pos="9355"/>
              </w:tabs>
            </w:pPr>
          </w:p>
          <w:p w:rsidR="00C748BB" w:rsidRPr="008C12D9" w:rsidRDefault="00C748BB" w:rsidP="00DA695E">
            <w:pPr>
              <w:rPr>
                <w:sz w:val="28"/>
              </w:rPr>
            </w:pPr>
            <w:r>
              <w:rPr>
                <w:sz w:val="28"/>
              </w:rPr>
              <w:t>С.Л. Ермаков</w:t>
            </w:r>
          </w:p>
          <w:p w:rsidR="00C748BB" w:rsidRDefault="00C748BB" w:rsidP="00DA695E">
            <w:pPr>
              <w:pStyle w:val="ab"/>
              <w:tabs>
                <w:tab w:val="clear" w:pos="4677"/>
                <w:tab w:val="clear" w:pos="9355"/>
              </w:tabs>
              <w:rPr>
                <w:sz w:val="28"/>
              </w:rPr>
            </w:pPr>
          </w:p>
        </w:tc>
      </w:tr>
    </w:tbl>
    <w:p w:rsidR="00C748BB" w:rsidRDefault="00C748BB" w:rsidP="004875A3">
      <w:pPr>
        <w:jc w:val="both"/>
        <w:rPr>
          <w:sz w:val="28"/>
          <w:szCs w:val="28"/>
        </w:rPr>
      </w:pPr>
    </w:p>
    <w:p w:rsidR="00C748BB" w:rsidRDefault="00C748BB" w:rsidP="004875A3">
      <w:pPr>
        <w:jc w:val="both"/>
        <w:rPr>
          <w:sz w:val="28"/>
          <w:szCs w:val="28"/>
        </w:rPr>
      </w:pPr>
    </w:p>
    <w:p w:rsidR="00C748BB" w:rsidRPr="00C748BB" w:rsidRDefault="00C748BB" w:rsidP="00C748BB">
      <w:pPr>
        <w:pStyle w:val="ad"/>
        <w:spacing w:after="0"/>
        <w:jc w:val="right"/>
        <w:rPr>
          <w:sz w:val="28"/>
          <w:szCs w:val="28"/>
        </w:rPr>
      </w:pPr>
      <w:r w:rsidRPr="00C748BB">
        <w:rPr>
          <w:sz w:val="28"/>
          <w:szCs w:val="28"/>
        </w:rPr>
        <w:lastRenderedPageBreak/>
        <w:t>УТВЕРЖДЕН</w:t>
      </w:r>
    </w:p>
    <w:p w:rsidR="00C748BB" w:rsidRPr="00C748BB" w:rsidRDefault="00C748BB" w:rsidP="00C748BB">
      <w:pPr>
        <w:pStyle w:val="ad"/>
        <w:spacing w:after="0"/>
        <w:jc w:val="right"/>
        <w:rPr>
          <w:sz w:val="28"/>
          <w:szCs w:val="28"/>
        </w:rPr>
      </w:pPr>
      <w:r w:rsidRPr="00C748BB">
        <w:rPr>
          <w:sz w:val="28"/>
          <w:szCs w:val="28"/>
        </w:rPr>
        <w:t xml:space="preserve"> постановлением Администрации</w:t>
      </w:r>
    </w:p>
    <w:p w:rsidR="00C748BB" w:rsidRPr="00C748BB" w:rsidRDefault="00C748BB" w:rsidP="00C748BB">
      <w:pPr>
        <w:pStyle w:val="ad"/>
        <w:spacing w:after="0"/>
        <w:jc w:val="right"/>
        <w:rPr>
          <w:sz w:val="28"/>
          <w:szCs w:val="28"/>
        </w:rPr>
      </w:pPr>
      <w:r w:rsidRPr="00C748BB">
        <w:rPr>
          <w:sz w:val="28"/>
          <w:szCs w:val="28"/>
        </w:rPr>
        <w:t>Новичихинского района</w:t>
      </w:r>
    </w:p>
    <w:p w:rsidR="00C748BB" w:rsidRPr="00C748BB" w:rsidRDefault="00C748BB" w:rsidP="00C748BB">
      <w:pPr>
        <w:pStyle w:val="ad"/>
        <w:spacing w:after="0"/>
        <w:jc w:val="right"/>
        <w:rPr>
          <w:sz w:val="28"/>
          <w:szCs w:val="28"/>
        </w:rPr>
      </w:pPr>
      <w:r w:rsidRPr="00C748BB">
        <w:rPr>
          <w:sz w:val="28"/>
          <w:szCs w:val="28"/>
        </w:rPr>
        <w:t>№ 144 от 02.05.2017</w:t>
      </w:r>
    </w:p>
    <w:p w:rsidR="00C748BB" w:rsidRPr="00C748BB" w:rsidRDefault="00C748BB" w:rsidP="00C748BB">
      <w:pPr>
        <w:pStyle w:val="ad"/>
        <w:spacing w:after="0"/>
        <w:jc w:val="right"/>
        <w:rPr>
          <w:sz w:val="28"/>
          <w:szCs w:val="28"/>
        </w:rPr>
      </w:pPr>
    </w:p>
    <w:p w:rsidR="00C748BB" w:rsidRPr="00C748BB" w:rsidRDefault="00C748BB" w:rsidP="00C748BB">
      <w:pPr>
        <w:pStyle w:val="ad"/>
        <w:spacing w:after="0"/>
        <w:jc w:val="right"/>
        <w:rPr>
          <w:sz w:val="28"/>
          <w:szCs w:val="28"/>
        </w:rPr>
      </w:pPr>
    </w:p>
    <w:p w:rsidR="00C748BB" w:rsidRPr="00C748BB" w:rsidRDefault="00C748BB" w:rsidP="00C748BB">
      <w:pPr>
        <w:pStyle w:val="ad"/>
        <w:spacing w:after="0"/>
        <w:jc w:val="center"/>
        <w:rPr>
          <w:sz w:val="28"/>
          <w:szCs w:val="28"/>
        </w:rPr>
      </w:pPr>
      <w:r w:rsidRPr="00C748BB">
        <w:rPr>
          <w:sz w:val="28"/>
          <w:szCs w:val="28"/>
        </w:rPr>
        <w:t xml:space="preserve">СОСТАВ </w:t>
      </w:r>
    </w:p>
    <w:p w:rsidR="00C748BB" w:rsidRPr="00C748BB" w:rsidRDefault="00C748BB" w:rsidP="00C748BB">
      <w:pPr>
        <w:pStyle w:val="ad"/>
        <w:spacing w:after="0"/>
        <w:ind w:left="0"/>
        <w:jc w:val="center"/>
        <w:rPr>
          <w:sz w:val="28"/>
          <w:szCs w:val="28"/>
        </w:rPr>
      </w:pPr>
      <w:r w:rsidRPr="00C748BB">
        <w:rPr>
          <w:sz w:val="28"/>
          <w:szCs w:val="28"/>
        </w:rPr>
        <w:t>районной межведомственной комиссии по подготовке и проверке готовности котельных и тепловых сетей, участвующих в теплоснабжении социальной сферы и населения, к отопительному сезону 2017-2018 гг.</w:t>
      </w:r>
    </w:p>
    <w:p w:rsidR="00C748BB" w:rsidRPr="00C748BB" w:rsidRDefault="00C748BB" w:rsidP="00C748BB">
      <w:pPr>
        <w:pStyle w:val="ad"/>
        <w:spacing w:after="0"/>
        <w:jc w:val="center"/>
        <w:rPr>
          <w:sz w:val="28"/>
          <w:szCs w:val="28"/>
        </w:rPr>
      </w:pPr>
    </w:p>
    <w:p w:rsidR="00C748BB" w:rsidRPr="00C748BB" w:rsidRDefault="00C748BB" w:rsidP="00C748BB">
      <w:pPr>
        <w:pStyle w:val="ad"/>
        <w:spacing w:after="0"/>
        <w:jc w:val="center"/>
        <w:rPr>
          <w:sz w:val="28"/>
          <w:szCs w:val="28"/>
        </w:rPr>
      </w:pPr>
    </w:p>
    <w:tbl>
      <w:tblPr>
        <w:tblW w:w="9322" w:type="dxa"/>
        <w:tblLook w:val="01E0"/>
      </w:tblPr>
      <w:tblGrid>
        <w:gridCol w:w="2802"/>
        <w:gridCol w:w="6520"/>
      </w:tblGrid>
      <w:tr w:rsidR="00C748BB" w:rsidRPr="00C748BB" w:rsidTr="00C748BB">
        <w:tc>
          <w:tcPr>
            <w:tcW w:w="2802" w:type="dxa"/>
            <w:shd w:val="clear" w:color="auto" w:fill="auto"/>
          </w:tcPr>
          <w:p w:rsidR="00C748BB" w:rsidRPr="00C748BB" w:rsidRDefault="00C748BB" w:rsidP="00C748BB">
            <w:pPr>
              <w:pStyle w:val="ad"/>
              <w:spacing w:after="0"/>
              <w:rPr>
                <w:sz w:val="28"/>
                <w:szCs w:val="28"/>
              </w:rPr>
            </w:pPr>
            <w:r w:rsidRPr="00C748BB">
              <w:rPr>
                <w:sz w:val="28"/>
                <w:szCs w:val="28"/>
              </w:rPr>
              <w:t>Солопов В.А.</w:t>
            </w:r>
          </w:p>
        </w:tc>
        <w:tc>
          <w:tcPr>
            <w:tcW w:w="6520" w:type="dxa"/>
            <w:shd w:val="clear" w:color="auto" w:fill="auto"/>
          </w:tcPr>
          <w:p w:rsidR="00C748BB" w:rsidRPr="00C748BB" w:rsidRDefault="00C748BB" w:rsidP="00C748BB">
            <w:pPr>
              <w:pStyle w:val="ad"/>
              <w:spacing w:after="0"/>
              <w:rPr>
                <w:sz w:val="28"/>
                <w:szCs w:val="28"/>
              </w:rPr>
            </w:pPr>
            <w:r w:rsidRPr="00C748BB">
              <w:rPr>
                <w:sz w:val="28"/>
                <w:szCs w:val="28"/>
              </w:rPr>
              <w:t>заместитель главы Администрации района, председатель комиссии;</w:t>
            </w:r>
          </w:p>
          <w:p w:rsidR="00C748BB" w:rsidRPr="00C748BB" w:rsidRDefault="00C748BB" w:rsidP="00C748BB">
            <w:pPr>
              <w:pStyle w:val="ad"/>
              <w:spacing w:after="0"/>
              <w:rPr>
                <w:sz w:val="28"/>
                <w:szCs w:val="28"/>
              </w:rPr>
            </w:pPr>
          </w:p>
        </w:tc>
      </w:tr>
      <w:tr w:rsidR="00C748BB" w:rsidRPr="00C748BB" w:rsidTr="00C748BB">
        <w:tc>
          <w:tcPr>
            <w:tcW w:w="2802" w:type="dxa"/>
            <w:shd w:val="clear" w:color="auto" w:fill="auto"/>
          </w:tcPr>
          <w:p w:rsidR="00C748BB" w:rsidRPr="00C748BB" w:rsidRDefault="00C748BB" w:rsidP="00C748BB">
            <w:pPr>
              <w:pStyle w:val="ad"/>
              <w:spacing w:after="0"/>
              <w:rPr>
                <w:sz w:val="28"/>
                <w:szCs w:val="28"/>
              </w:rPr>
            </w:pPr>
            <w:r w:rsidRPr="00C748BB">
              <w:rPr>
                <w:sz w:val="28"/>
                <w:szCs w:val="28"/>
              </w:rPr>
              <w:t>Уранова Т.Е.</w:t>
            </w:r>
          </w:p>
        </w:tc>
        <w:tc>
          <w:tcPr>
            <w:tcW w:w="6520" w:type="dxa"/>
            <w:shd w:val="clear" w:color="auto" w:fill="auto"/>
          </w:tcPr>
          <w:p w:rsidR="00C748BB" w:rsidRPr="00C748BB" w:rsidRDefault="00C748BB" w:rsidP="00C748BB">
            <w:pPr>
              <w:pStyle w:val="ad"/>
              <w:spacing w:after="0"/>
              <w:rPr>
                <w:sz w:val="28"/>
                <w:szCs w:val="28"/>
              </w:rPr>
            </w:pPr>
            <w:r w:rsidRPr="00C748BB">
              <w:rPr>
                <w:sz w:val="28"/>
                <w:szCs w:val="28"/>
              </w:rPr>
              <w:t>председатель комитета по экономике и управлению муниципальным имуществом, зам. председателя комиссии;</w:t>
            </w:r>
          </w:p>
          <w:p w:rsidR="00C748BB" w:rsidRPr="00C748BB" w:rsidRDefault="00C748BB" w:rsidP="00C748BB">
            <w:pPr>
              <w:pStyle w:val="ad"/>
              <w:spacing w:after="0"/>
              <w:rPr>
                <w:sz w:val="28"/>
                <w:szCs w:val="28"/>
              </w:rPr>
            </w:pPr>
          </w:p>
        </w:tc>
      </w:tr>
      <w:tr w:rsidR="00C748BB" w:rsidRPr="00C748BB" w:rsidTr="00C748BB">
        <w:tc>
          <w:tcPr>
            <w:tcW w:w="2802" w:type="dxa"/>
            <w:shd w:val="clear" w:color="auto" w:fill="auto"/>
          </w:tcPr>
          <w:p w:rsidR="00C748BB" w:rsidRPr="00C748BB" w:rsidRDefault="00C748BB" w:rsidP="00C748BB">
            <w:pPr>
              <w:pStyle w:val="ad"/>
              <w:spacing w:after="0"/>
              <w:rPr>
                <w:sz w:val="28"/>
                <w:szCs w:val="28"/>
              </w:rPr>
            </w:pPr>
            <w:r w:rsidRPr="00C748BB">
              <w:rPr>
                <w:sz w:val="28"/>
                <w:szCs w:val="28"/>
              </w:rPr>
              <w:t>Тагиева О.А.</w:t>
            </w:r>
          </w:p>
          <w:p w:rsidR="00C748BB" w:rsidRPr="00C748BB" w:rsidRDefault="00C748BB" w:rsidP="00C748BB">
            <w:pPr>
              <w:rPr>
                <w:sz w:val="28"/>
                <w:szCs w:val="28"/>
              </w:rPr>
            </w:pPr>
          </w:p>
          <w:p w:rsidR="00C748BB" w:rsidRPr="00C748BB" w:rsidRDefault="00C748BB" w:rsidP="00C748BB">
            <w:pPr>
              <w:rPr>
                <w:sz w:val="28"/>
                <w:szCs w:val="28"/>
              </w:rPr>
            </w:pPr>
          </w:p>
          <w:p w:rsidR="00C748BB" w:rsidRPr="00C748BB" w:rsidRDefault="00C748BB" w:rsidP="00C748BB">
            <w:pPr>
              <w:rPr>
                <w:sz w:val="28"/>
                <w:szCs w:val="28"/>
              </w:rPr>
            </w:pPr>
          </w:p>
        </w:tc>
        <w:tc>
          <w:tcPr>
            <w:tcW w:w="6520" w:type="dxa"/>
            <w:shd w:val="clear" w:color="auto" w:fill="auto"/>
          </w:tcPr>
          <w:p w:rsidR="00C748BB" w:rsidRPr="00C748BB" w:rsidRDefault="00C748BB" w:rsidP="00C748BB">
            <w:pPr>
              <w:pStyle w:val="ad"/>
              <w:spacing w:after="0"/>
              <w:rPr>
                <w:sz w:val="28"/>
                <w:szCs w:val="28"/>
              </w:rPr>
            </w:pPr>
            <w:r w:rsidRPr="00C748BB">
              <w:rPr>
                <w:sz w:val="28"/>
                <w:szCs w:val="28"/>
              </w:rPr>
              <w:t>председатель комитета по финансам, налоговой и кредитной политике, сопредседатель комиссии;</w:t>
            </w:r>
          </w:p>
          <w:p w:rsidR="00C748BB" w:rsidRPr="00C748BB" w:rsidRDefault="00C748BB" w:rsidP="00C748BB">
            <w:pPr>
              <w:pStyle w:val="ad"/>
              <w:spacing w:after="0"/>
              <w:rPr>
                <w:sz w:val="28"/>
                <w:szCs w:val="28"/>
              </w:rPr>
            </w:pPr>
          </w:p>
        </w:tc>
      </w:tr>
      <w:tr w:rsidR="00C748BB" w:rsidRPr="00C748BB" w:rsidTr="00C748BB">
        <w:tc>
          <w:tcPr>
            <w:tcW w:w="2802" w:type="dxa"/>
            <w:shd w:val="clear" w:color="auto" w:fill="auto"/>
          </w:tcPr>
          <w:p w:rsidR="00C748BB" w:rsidRDefault="00C748BB" w:rsidP="00C748BB">
            <w:pPr>
              <w:pStyle w:val="ad"/>
              <w:spacing w:after="0"/>
              <w:rPr>
                <w:sz w:val="28"/>
                <w:szCs w:val="28"/>
              </w:rPr>
            </w:pPr>
            <w:r w:rsidRPr="00C748BB">
              <w:rPr>
                <w:sz w:val="28"/>
                <w:szCs w:val="28"/>
              </w:rPr>
              <w:t>Члены комиссии:</w:t>
            </w:r>
          </w:p>
          <w:p w:rsidR="00C748BB" w:rsidRPr="00C748BB" w:rsidRDefault="00C748BB" w:rsidP="00C748BB">
            <w:pPr>
              <w:pStyle w:val="ad"/>
              <w:spacing w:after="0"/>
              <w:rPr>
                <w:sz w:val="28"/>
                <w:szCs w:val="28"/>
              </w:rPr>
            </w:pPr>
          </w:p>
        </w:tc>
        <w:tc>
          <w:tcPr>
            <w:tcW w:w="6520" w:type="dxa"/>
            <w:shd w:val="clear" w:color="auto" w:fill="auto"/>
          </w:tcPr>
          <w:p w:rsidR="00C748BB" w:rsidRPr="00C748BB" w:rsidRDefault="00C748BB" w:rsidP="00C748BB">
            <w:pPr>
              <w:pStyle w:val="ad"/>
              <w:spacing w:after="0"/>
              <w:rPr>
                <w:sz w:val="28"/>
                <w:szCs w:val="28"/>
              </w:rPr>
            </w:pPr>
          </w:p>
        </w:tc>
      </w:tr>
      <w:tr w:rsidR="00C748BB" w:rsidRPr="00C748BB" w:rsidTr="00C748BB">
        <w:trPr>
          <w:trHeight w:val="673"/>
        </w:trPr>
        <w:tc>
          <w:tcPr>
            <w:tcW w:w="2802" w:type="dxa"/>
            <w:shd w:val="clear" w:color="auto" w:fill="auto"/>
          </w:tcPr>
          <w:p w:rsidR="00C748BB" w:rsidRPr="00C748BB" w:rsidRDefault="00C748BB" w:rsidP="00C748BB">
            <w:pPr>
              <w:pStyle w:val="ad"/>
              <w:spacing w:after="0"/>
              <w:rPr>
                <w:sz w:val="28"/>
                <w:szCs w:val="28"/>
              </w:rPr>
            </w:pPr>
            <w:r w:rsidRPr="00C748BB">
              <w:rPr>
                <w:sz w:val="28"/>
                <w:szCs w:val="28"/>
              </w:rPr>
              <w:t>Чистяков С.Г.</w:t>
            </w:r>
          </w:p>
        </w:tc>
        <w:tc>
          <w:tcPr>
            <w:tcW w:w="6520" w:type="dxa"/>
            <w:shd w:val="clear" w:color="auto" w:fill="auto"/>
          </w:tcPr>
          <w:p w:rsidR="00C748BB" w:rsidRPr="00C748BB" w:rsidRDefault="00C748BB" w:rsidP="00C748BB">
            <w:pPr>
              <w:pStyle w:val="ad"/>
              <w:spacing w:after="0"/>
              <w:rPr>
                <w:sz w:val="28"/>
                <w:szCs w:val="28"/>
              </w:rPr>
            </w:pPr>
            <w:r w:rsidRPr="00C748BB">
              <w:rPr>
                <w:sz w:val="28"/>
                <w:szCs w:val="28"/>
              </w:rPr>
              <w:t>директор ООО «Теплострой» (по согласованию);</w:t>
            </w:r>
          </w:p>
          <w:p w:rsidR="00C748BB" w:rsidRPr="00C748BB" w:rsidRDefault="00C748BB" w:rsidP="00C748BB">
            <w:pPr>
              <w:pStyle w:val="ad"/>
              <w:spacing w:after="0"/>
              <w:rPr>
                <w:sz w:val="28"/>
                <w:szCs w:val="28"/>
              </w:rPr>
            </w:pPr>
          </w:p>
        </w:tc>
      </w:tr>
      <w:tr w:rsidR="00C748BB" w:rsidRPr="00C748BB" w:rsidTr="00C748BB">
        <w:tc>
          <w:tcPr>
            <w:tcW w:w="2802" w:type="dxa"/>
            <w:shd w:val="clear" w:color="auto" w:fill="auto"/>
          </w:tcPr>
          <w:p w:rsidR="00C748BB" w:rsidRPr="00C748BB" w:rsidRDefault="00C748BB" w:rsidP="00C748BB">
            <w:pPr>
              <w:pStyle w:val="ad"/>
              <w:spacing w:after="0"/>
              <w:rPr>
                <w:sz w:val="28"/>
                <w:szCs w:val="28"/>
              </w:rPr>
            </w:pPr>
            <w:r w:rsidRPr="00C748BB">
              <w:rPr>
                <w:sz w:val="28"/>
                <w:szCs w:val="28"/>
              </w:rPr>
              <w:t>Удодов Ф.Т.</w:t>
            </w:r>
          </w:p>
        </w:tc>
        <w:tc>
          <w:tcPr>
            <w:tcW w:w="6520" w:type="dxa"/>
            <w:shd w:val="clear" w:color="auto" w:fill="auto"/>
          </w:tcPr>
          <w:p w:rsidR="00C748BB" w:rsidRPr="00C748BB" w:rsidRDefault="00C748BB" w:rsidP="00C748BB">
            <w:pPr>
              <w:pStyle w:val="ad"/>
              <w:spacing w:after="0"/>
              <w:rPr>
                <w:sz w:val="28"/>
                <w:szCs w:val="28"/>
              </w:rPr>
            </w:pPr>
            <w:r w:rsidRPr="00C748BB">
              <w:rPr>
                <w:sz w:val="28"/>
                <w:szCs w:val="28"/>
              </w:rPr>
              <w:t>гл. инженер ООО «Теплострой» (по согласованию);</w:t>
            </w:r>
          </w:p>
          <w:p w:rsidR="00C748BB" w:rsidRPr="00C748BB" w:rsidRDefault="00C748BB" w:rsidP="00C748BB">
            <w:pPr>
              <w:pStyle w:val="ad"/>
              <w:spacing w:after="0"/>
              <w:rPr>
                <w:sz w:val="28"/>
                <w:szCs w:val="28"/>
              </w:rPr>
            </w:pPr>
          </w:p>
        </w:tc>
      </w:tr>
      <w:tr w:rsidR="00C748BB" w:rsidRPr="00C748BB" w:rsidTr="00C748BB">
        <w:tc>
          <w:tcPr>
            <w:tcW w:w="2802" w:type="dxa"/>
            <w:shd w:val="clear" w:color="auto" w:fill="auto"/>
          </w:tcPr>
          <w:p w:rsidR="00C748BB" w:rsidRPr="00C748BB" w:rsidRDefault="00C748BB" w:rsidP="00C748BB">
            <w:pPr>
              <w:pStyle w:val="ad"/>
              <w:spacing w:after="0"/>
              <w:rPr>
                <w:sz w:val="28"/>
                <w:szCs w:val="28"/>
              </w:rPr>
            </w:pPr>
            <w:r w:rsidRPr="00C748BB">
              <w:rPr>
                <w:sz w:val="28"/>
                <w:szCs w:val="28"/>
              </w:rPr>
              <w:t>Левшина Е.Ю.</w:t>
            </w:r>
          </w:p>
        </w:tc>
        <w:tc>
          <w:tcPr>
            <w:tcW w:w="6520" w:type="dxa"/>
            <w:shd w:val="clear" w:color="auto" w:fill="auto"/>
          </w:tcPr>
          <w:p w:rsidR="00C748BB" w:rsidRPr="00C748BB" w:rsidRDefault="00C748BB" w:rsidP="00C748BB">
            <w:pPr>
              <w:pStyle w:val="ad"/>
              <w:spacing w:after="0"/>
              <w:rPr>
                <w:sz w:val="28"/>
                <w:szCs w:val="28"/>
              </w:rPr>
            </w:pPr>
            <w:r w:rsidRPr="00C748BB">
              <w:rPr>
                <w:sz w:val="28"/>
                <w:szCs w:val="28"/>
              </w:rPr>
              <w:t>председатель комитета Администрации Новичихинского района по образованию;</w:t>
            </w:r>
          </w:p>
          <w:p w:rsidR="00C748BB" w:rsidRPr="00C748BB" w:rsidRDefault="00C748BB" w:rsidP="00C748BB">
            <w:pPr>
              <w:pStyle w:val="ad"/>
              <w:spacing w:after="0"/>
              <w:rPr>
                <w:sz w:val="28"/>
                <w:szCs w:val="28"/>
              </w:rPr>
            </w:pPr>
          </w:p>
        </w:tc>
      </w:tr>
      <w:tr w:rsidR="00C748BB" w:rsidRPr="00C748BB" w:rsidTr="00C748BB">
        <w:tc>
          <w:tcPr>
            <w:tcW w:w="2802" w:type="dxa"/>
            <w:shd w:val="clear" w:color="auto" w:fill="auto"/>
          </w:tcPr>
          <w:p w:rsidR="00C748BB" w:rsidRPr="00C748BB" w:rsidRDefault="00C748BB" w:rsidP="00C748BB">
            <w:pPr>
              <w:pStyle w:val="ad"/>
              <w:spacing w:after="0"/>
              <w:rPr>
                <w:sz w:val="28"/>
                <w:szCs w:val="28"/>
              </w:rPr>
            </w:pPr>
            <w:r w:rsidRPr="00C748BB">
              <w:rPr>
                <w:sz w:val="28"/>
                <w:szCs w:val="28"/>
              </w:rPr>
              <w:t>Новомирский А.В.</w:t>
            </w:r>
          </w:p>
        </w:tc>
        <w:tc>
          <w:tcPr>
            <w:tcW w:w="6520" w:type="dxa"/>
            <w:shd w:val="clear" w:color="auto" w:fill="auto"/>
          </w:tcPr>
          <w:p w:rsidR="00C748BB" w:rsidRPr="00C748BB" w:rsidRDefault="00C748BB" w:rsidP="00C748BB">
            <w:pPr>
              <w:pStyle w:val="ad"/>
              <w:spacing w:after="0"/>
              <w:rPr>
                <w:sz w:val="28"/>
                <w:szCs w:val="28"/>
              </w:rPr>
            </w:pPr>
            <w:r w:rsidRPr="00C748BB">
              <w:rPr>
                <w:sz w:val="28"/>
                <w:szCs w:val="28"/>
              </w:rPr>
              <w:t>начальник хозгруппы комитета Администрации Новичихинского района по образованию;</w:t>
            </w:r>
          </w:p>
        </w:tc>
      </w:tr>
      <w:tr w:rsidR="00C748BB" w:rsidRPr="00C748BB" w:rsidTr="00C748BB">
        <w:tc>
          <w:tcPr>
            <w:tcW w:w="2802" w:type="dxa"/>
            <w:shd w:val="clear" w:color="auto" w:fill="auto"/>
          </w:tcPr>
          <w:p w:rsidR="00C748BB" w:rsidRPr="00C748BB" w:rsidRDefault="00C748BB" w:rsidP="00C748BB">
            <w:pPr>
              <w:pStyle w:val="ad"/>
              <w:spacing w:after="0"/>
              <w:rPr>
                <w:sz w:val="28"/>
                <w:szCs w:val="28"/>
              </w:rPr>
            </w:pPr>
          </w:p>
          <w:p w:rsidR="00C748BB" w:rsidRPr="00C748BB" w:rsidRDefault="00C748BB" w:rsidP="00C748BB">
            <w:pPr>
              <w:pStyle w:val="ad"/>
              <w:spacing w:after="0"/>
              <w:rPr>
                <w:sz w:val="28"/>
                <w:szCs w:val="28"/>
              </w:rPr>
            </w:pPr>
            <w:r w:rsidRPr="00C748BB">
              <w:rPr>
                <w:sz w:val="28"/>
                <w:szCs w:val="28"/>
              </w:rPr>
              <w:t>Федотова Н.А.</w:t>
            </w:r>
          </w:p>
        </w:tc>
        <w:tc>
          <w:tcPr>
            <w:tcW w:w="6520" w:type="dxa"/>
            <w:shd w:val="clear" w:color="auto" w:fill="auto"/>
          </w:tcPr>
          <w:p w:rsidR="00C748BB" w:rsidRPr="00C748BB" w:rsidRDefault="00C748BB" w:rsidP="00C748BB">
            <w:pPr>
              <w:pStyle w:val="ad"/>
              <w:spacing w:after="0"/>
              <w:rPr>
                <w:sz w:val="28"/>
                <w:szCs w:val="28"/>
              </w:rPr>
            </w:pPr>
          </w:p>
          <w:p w:rsidR="00C748BB" w:rsidRPr="00C748BB" w:rsidRDefault="00C748BB" w:rsidP="00C748BB">
            <w:pPr>
              <w:pStyle w:val="ad"/>
              <w:spacing w:after="0"/>
              <w:rPr>
                <w:sz w:val="28"/>
                <w:szCs w:val="28"/>
              </w:rPr>
            </w:pPr>
            <w:r w:rsidRPr="00C748BB">
              <w:rPr>
                <w:sz w:val="28"/>
                <w:szCs w:val="28"/>
              </w:rPr>
              <w:t>и.о. начальника отдела ЖКХ Администрации района;</w:t>
            </w:r>
          </w:p>
        </w:tc>
      </w:tr>
      <w:tr w:rsidR="00C748BB" w:rsidRPr="00C748BB" w:rsidTr="00C748BB">
        <w:tc>
          <w:tcPr>
            <w:tcW w:w="2802" w:type="dxa"/>
            <w:shd w:val="clear" w:color="auto" w:fill="auto"/>
          </w:tcPr>
          <w:p w:rsidR="00C748BB" w:rsidRPr="00C748BB" w:rsidRDefault="00C748BB" w:rsidP="00C748BB">
            <w:pPr>
              <w:pStyle w:val="ad"/>
              <w:spacing w:after="0"/>
              <w:rPr>
                <w:sz w:val="28"/>
                <w:szCs w:val="28"/>
              </w:rPr>
            </w:pPr>
          </w:p>
          <w:p w:rsidR="00C748BB" w:rsidRPr="00C748BB" w:rsidRDefault="00C748BB" w:rsidP="00C748BB">
            <w:pPr>
              <w:pStyle w:val="ad"/>
              <w:spacing w:after="0"/>
              <w:rPr>
                <w:sz w:val="28"/>
                <w:szCs w:val="28"/>
              </w:rPr>
            </w:pPr>
            <w:r w:rsidRPr="00C748BB">
              <w:rPr>
                <w:sz w:val="28"/>
                <w:szCs w:val="28"/>
              </w:rPr>
              <w:t xml:space="preserve">Нагаев В.В. </w:t>
            </w:r>
          </w:p>
          <w:p w:rsidR="00C748BB" w:rsidRPr="00C748BB" w:rsidRDefault="00C748BB" w:rsidP="00C748BB">
            <w:pPr>
              <w:pStyle w:val="ad"/>
              <w:spacing w:after="0"/>
              <w:rPr>
                <w:sz w:val="28"/>
                <w:szCs w:val="28"/>
              </w:rPr>
            </w:pPr>
          </w:p>
          <w:p w:rsidR="00C748BB" w:rsidRPr="00C748BB" w:rsidRDefault="00C748BB" w:rsidP="00C748BB">
            <w:pPr>
              <w:pStyle w:val="ad"/>
              <w:spacing w:after="0"/>
              <w:rPr>
                <w:sz w:val="28"/>
                <w:szCs w:val="28"/>
              </w:rPr>
            </w:pPr>
          </w:p>
          <w:p w:rsidR="00C748BB" w:rsidRPr="00C748BB" w:rsidRDefault="00C748BB" w:rsidP="00C748BB">
            <w:pPr>
              <w:pStyle w:val="ad"/>
              <w:spacing w:after="0"/>
              <w:rPr>
                <w:sz w:val="28"/>
                <w:szCs w:val="28"/>
              </w:rPr>
            </w:pPr>
          </w:p>
          <w:p w:rsidR="00C748BB" w:rsidRPr="00C748BB" w:rsidRDefault="00C748BB" w:rsidP="00C748BB">
            <w:pPr>
              <w:pStyle w:val="ad"/>
              <w:spacing w:after="0"/>
              <w:rPr>
                <w:sz w:val="28"/>
                <w:szCs w:val="28"/>
              </w:rPr>
            </w:pPr>
          </w:p>
          <w:p w:rsidR="00C748BB" w:rsidRPr="00C748BB" w:rsidRDefault="00C748BB" w:rsidP="00C748BB">
            <w:pPr>
              <w:pStyle w:val="ad"/>
              <w:spacing w:after="0"/>
              <w:rPr>
                <w:sz w:val="28"/>
                <w:szCs w:val="28"/>
              </w:rPr>
            </w:pPr>
          </w:p>
          <w:p w:rsidR="00C748BB" w:rsidRPr="00C748BB" w:rsidRDefault="00C748BB" w:rsidP="00C748BB">
            <w:pPr>
              <w:pStyle w:val="ad"/>
              <w:spacing w:after="0"/>
              <w:rPr>
                <w:sz w:val="28"/>
                <w:szCs w:val="28"/>
              </w:rPr>
            </w:pPr>
            <w:r w:rsidRPr="00C748BB">
              <w:rPr>
                <w:sz w:val="28"/>
                <w:szCs w:val="28"/>
              </w:rPr>
              <w:lastRenderedPageBreak/>
              <w:t>Плесовских М.В.</w:t>
            </w:r>
          </w:p>
          <w:p w:rsidR="00C748BB" w:rsidRPr="00C748BB" w:rsidRDefault="00C748BB" w:rsidP="00C748BB">
            <w:pPr>
              <w:pStyle w:val="ad"/>
              <w:spacing w:after="0"/>
              <w:rPr>
                <w:sz w:val="28"/>
                <w:szCs w:val="28"/>
              </w:rPr>
            </w:pPr>
          </w:p>
          <w:p w:rsidR="00C748BB" w:rsidRPr="00C748BB" w:rsidRDefault="00C748BB" w:rsidP="00C748BB">
            <w:pPr>
              <w:pStyle w:val="ad"/>
              <w:spacing w:after="0"/>
              <w:rPr>
                <w:sz w:val="28"/>
                <w:szCs w:val="28"/>
              </w:rPr>
            </w:pPr>
          </w:p>
          <w:p w:rsidR="00C748BB" w:rsidRPr="00C748BB" w:rsidRDefault="00C748BB" w:rsidP="00C748BB">
            <w:pPr>
              <w:pStyle w:val="ad"/>
              <w:spacing w:after="0"/>
              <w:rPr>
                <w:sz w:val="28"/>
                <w:szCs w:val="28"/>
              </w:rPr>
            </w:pPr>
          </w:p>
          <w:p w:rsidR="00C748BB" w:rsidRPr="00C748BB" w:rsidRDefault="00C748BB" w:rsidP="00C748BB">
            <w:pPr>
              <w:pStyle w:val="ad"/>
              <w:spacing w:after="0"/>
              <w:rPr>
                <w:sz w:val="28"/>
                <w:szCs w:val="28"/>
              </w:rPr>
            </w:pPr>
          </w:p>
          <w:p w:rsidR="00C748BB" w:rsidRPr="00C748BB" w:rsidRDefault="00C748BB" w:rsidP="00C748BB">
            <w:pPr>
              <w:pStyle w:val="ad"/>
              <w:spacing w:after="0"/>
              <w:rPr>
                <w:sz w:val="28"/>
                <w:szCs w:val="28"/>
              </w:rPr>
            </w:pPr>
          </w:p>
          <w:p w:rsidR="00C748BB" w:rsidRPr="00C748BB" w:rsidRDefault="00C748BB" w:rsidP="00C748BB">
            <w:pPr>
              <w:pStyle w:val="ad"/>
              <w:spacing w:after="0"/>
              <w:rPr>
                <w:sz w:val="28"/>
                <w:szCs w:val="28"/>
              </w:rPr>
            </w:pPr>
            <w:r w:rsidRPr="00C748BB">
              <w:rPr>
                <w:sz w:val="28"/>
                <w:szCs w:val="28"/>
              </w:rPr>
              <w:t>Коробкин А.В.</w:t>
            </w:r>
          </w:p>
          <w:p w:rsidR="00C748BB" w:rsidRPr="00C748BB" w:rsidRDefault="00C748BB" w:rsidP="00C748BB">
            <w:pPr>
              <w:pStyle w:val="ad"/>
              <w:spacing w:after="0"/>
              <w:rPr>
                <w:sz w:val="28"/>
                <w:szCs w:val="28"/>
              </w:rPr>
            </w:pPr>
          </w:p>
          <w:p w:rsidR="00C748BB" w:rsidRPr="00C748BB" w:rsidRDefault="00C748BB" w:rsidP="00C748BB">
            <w:pPr>
              <w:pStyle w:val="ad"/>
              <w:spacing w:after="0"/>
              <w:rPr>
                <w:sz w:val="28"/>
                <w:szCs w:val="28"/>
              </w:rPr>
            </w:pPr>
          </w:p>
          <w:p w:rsidR="00C748BB" w:rsidRPr="00C748BB" w:rsidRDefault="00C748BB" w:rsidP="00C748BB">
            <w:pPr>
              <w:pStyle w:val="ad"/>
              <w:spacing w:after="0"/>
              <w:rPr>
                <w:sz w:val="28"/>
                <w:szCs w:val="28"/>
              </w:rPr>
            </w:pPr>
            <w:r w:rsidRPr="00C748BB">
              <w:rPr>
                <w:sz w:val="28"/>
                <w:szCs w:val="28"/>
              </w:rPr>
              <w:t>Пеньков А.Д.</w:t>
            </w:r>
          </w:p>
        </w:tc>
        <w:tc>
          <w:tcPr>
            <w:tcW w:w="6520" w:type="dxa"/>
            <w:shd w:val="clear" w:color="auto" w:fill="auto"/>
          </w:tcPr>
          <w:p w:rsidR="00C748BB" w:rsidRPr="00C748BB" w:rsidRDefault="00C748BB" w:rsidP="00C748BB">
            <w:pPr>
              <w:pStyle w:val="ad"/>
              <w:spacing w:after="0"/>
              <w:rPr>
                <w:sz w:val="28"/>
                <w:szCs w:val="28"/>
              </w:rPr>
            </w:pPr>
          </w:p>
          <w:p w:rsidR="00C748BB" w:rsidRPr="00C748BB" w:rsidRDefault="00C748BB" w:rsidP="00C748BB">
            <w:pPr>
              <w:pStyle w:val="ad"/>
              <w:spacing w:after="0"/>
              <w:rPr>
                <w:sz w:val="28"/>
                <w:szCs w:val="28"/>
              </w:rPr>
            </w:pPr>
            <w:r w:rsidRPr="00C748BB">
              <w:rPr>
                <w:sz w:val="28"/>
                <w:szCs w:val="28"/>
              </w:rPr>
              <w:t>старший государственный инспектор Алтайского отдела по надзору за энергосетями и энергоустановками потребителей, и энергоснабжением Сибирского управления Ростехнадзора;</w:t>
            </w:r>
          </w:p>
          <w:p w:rsidR="00C748BB" w:rsidRPr="00C748BB" w:rsidRDefault="00C748BB" w:rsidP="00C748BB">
            <w:pPr>
              <w:pStyle w:val="ad"/>
              <w:spacing w:after="0"/>
              <w:rPr>
                <w:sz w:val="28"/>
                <w:szCs w:val="28"/>
              </w:rPr>
            </w:pPr>
          </w:p>
          <w:p w:rsidR="00C748BB" w:rsidRPr="00C748BB" w:rsidRDefault="00C748BB" w:rsidP="00C748BB">
            <w:pPr>
              <w:pStyle w:val="ad"/>
              <w:spacing w:after="0"/>
              <w:rPr>
                <w:sz w:val="28"/>
                <w:szCs w:val="28"/>
              </w:rPr>
            </w:pPr>
            <w:r w:rsidRPr="00C748BB">
              <w:rPr>
                <w:sz w:val="28"/>
                <w:szCs w:val="28"/>
              </w:rPr>
              <w:lastRenderedPageBreak/>
              <w:t>государственный инспектор Алтайского отдела по надзору за тепловыми электростанциями, теплогенерирующими установками и сетями, и котлонадзору Сибирского управления Ростехнадзора;</w:t>
            </w:r>
          </w:p>
          <w:p w:rsidR="00C748BB" w:rsidRPr="00C748BB" w:rsidRDefault="00C748BB" w:rsidP="00C748BB">
            <w:pPr>
              <w:pStyle w:val="ad"/>
              <w:spacing w:after="0"/>
              <w:rPr>
                <w:sz w:val="28"/>
                <w:szCs w:val="28"/>
              </w:rPr>
            </w:pPr>
          </w:p>
          <w:p w:rsidR="00C748BB" w:rsidRPr="00C748BB" w:rsidRDefault="00C748BB" w:rsidP="00C748BB">
            <w:pPr>
              <w:pStyle w:val="ad"/>
              <w:spacing w:after="0"/>
              <w:rPr>
                <w:sz w:val="28"/>
                <w:szCs w:val="28"/>
              </w:rPr>
            </w:pPr>
            <w:r w:rsidRPr="00C748BB">
              <w:rPr>
                <w:sz w:val="28"/>
                <w:szCs w:val="28"/>
              </w:rPr>
              <w:t>начальник отдела ГО и ЧС Администрации района;</w:t>
            </w:r>
          </w:p>
          <w:p w:rsidR="00C748BB" w:rsidRPr="00C748BB" w:rsidRDefault="00C748BB" w:rsidP="00C748BB">
            <w:pPr>
              <w:pStyle w:val="ad"/>
              <w:spacing w:after="0"/>
              <w:rPr>
                <w:sz w:val="28"/>
                <w:szCs w:val="28"/>
              </w:rPr>
            </w:pPr>
          </w:p>
          <w:p w:rsidR="00C748BB" w:rsidRPr="00C748BB" w:rsidRDefault="00C748BB" w:rsidP="00C748BB">
            <w:pPr>
              <w:pStyle w:val="ad"/>
              <w:spacing w:after="0"/>
              <w:rPr>
                <w:sz w:val="28"/>
                <w:szCs w:val="28"/>
              </w:rPr>
            </w:pPr>
            <w:r w:rsidRPr="00C748BB">
              <w:rPr>
                <w:sz w:val="28"/>
                <w:szCs w:val="28"/>
              </w:rPr>
              <w:t xml:space="preserve">глава Администрации </w:t>
            </w:r>
          </w:p>
          <w:p w:rsidR="00C748BB" w:rsidRPr="00C748BB" w:rsidRDefault="00C748BB" w:rsidP="00C748BB">
            <w:pPr>
              <w:pStyle w:val="ad"/>
              <w:spacing w:after="0"/>
              <w:rPr>
                <w:sz w:val="28"/>
                <w:szCs w:val="28"/>
              </w:rPr>
            </w:pPr>
            <w:r w:rsidRPr="00C748BB">
              <w:rPr>
                <w:sz w:val="28"/>
                <w:szCs w:val="28"/>
              </w:rPr>
              <w:t>Долговского сельсовета;</w:t>
            </w:r>
          </w:p>
        </w:tc>
      </w:tr>
      <w:tr w:rsidR="00C748BB" w:rsidRPr="00C748BB" w:rsidTr="00C748BB">
        <w:tc>
          <w:tcPr>
            <w:tcW w:w="2802" w:type="dxa"/>
            <w:shd w:val="clear" w:color="auto" w:fill="auto"/>
          </w:tcPr>
          <w:p w:rsidR="00C748BB" w:rsidRPr="00C748BB" w:rsidRDefault="00C748BB" w:rsidP="00C748BB">
            <w:pPr>
              <w:pStyle w:val="ad"/>
              <w:spacing w:after="0"/>
              <w:rPr>
                <w:sz w:val="28"/>
                <w:szCs w:val="28"/>
              </w:rPr>
            </w:pPr>
          </w:p>
          <w:p w:rsidR="00C748BB" w:rsidRPr="00C748BB" w:rsidRDefault="00C748BB" w:rsidP="00C748BB">
            <w:pPr>
              <w:pStyle w:val="ad"/>
              <w:spacing w:after="0"/>
              <w:rPr>
                <w:sz w:val="28"/>
                <w:szCs w:val="28"/>
              </w:rPr>
            </w:pPr>
            <w:r w:rsidRPr="00C748BB">
              <w:rPr>
                <w:sz w:val="28"/>
                <w:szCs w:val="28"/>
              </w:rPr>
              <w:t>Колодчук В.В.</w:t>
            </w:r>
          </w:p>
        </w:tc>
        <w:tc>
          <w:tcPr>
            <w:tcW w:w="6520" w:type="dxa"/>
            <w:shd w:val="clear" w:color="auto" w:fill="auto"/>
          </w:tcPr>
          <w:p w:rsidR="00C748BB" w:rsidRPr="00C748BB" w:rsidRDefault="00C748BB" w:rsidP="00C748BB">
            <w:pPr>
              <w:pStyle w:val="ad"/>
              <w:spacing w:after="0"/>
              <w:rPr>
                <w:sz w:val="28"/>
                <w:szCs w:val="28"/>
              </w:rPr>
            </w:pPr>
          </w:p>
          <w:p w:rsidR="00C748BB" w:rsidRPr="00C748BB" w:rsidRDefault="00C748BB" w:rsidP="00C748BB">
            <w:pPr>
              <w:pStyle w:val="ad"/>
              <w:spacing w:after="0"/>
              <w:rPr>
                <w:sz w:val="28"/>
                <w:szCs w:val="28"/>
              </w:rPr>
            </w:pPr>
            <w:r w:rsidRPr="00C748BB">
              <w:rPr>
                <w:sz w:val="28"/>
                <w:szCs w:val="28"/>
              </w:rPr>
              <w:t xml:space="preserve">и.о. главы Администрации </w:t>
            </w:r>
          </w:p>
          <w:p w:rsidR="00C748BB" w:rsidRPr="00C748BB" w:rsidRDefault="00C748BB" w:rsidP="00C748BB">
            <w:pPr>
              <w:pStyle w:val="ad"/>
              <w:spacing w:after="0"/>
              <w:rPr>
                <w:sz w:val="28"/>
                <w:szCs w:val="28"/>
              </w:rPr>
            </w:pPr>
            <w:r w:rsidRPr="00C748BB">
              <w:rPr>
                <w:sz w:val="28"/>
                <w:szCs w:val="28"/>
              </w:rPr>
              <w:t>Лобанихинского сельсовета;</w:t>
            </w:r>
          </w:p>
          <w:p w:rsidR="00C748BB" w:rsidRPr="00C748BB" w:rsidRDefault="00C748BB" w:rsidP="00C748BB">
            <w:pPr>
              <w:pStyle w:val="ad"/>
              <w:spacing w:after="0"/>
              <w:rPr>
                <w:sz w:val="28"/>
                <w:szCs w:val="28"/>
              </w:rPr>
            </w:pPr>
          </w:p>
        </w:tc>
      </w:tr>
      <w:tr w:rsidR="00C748BB" w:rsidRPr="00C748BB" w:rsidTr="00C748BB">
        <w:tc>
          <w:tcPr>
            <w:tcW w:w="2802" w:type="dxa"/>
            <w:shd w:val="clear" w:color="auto" w:fill="auto"/>
          </w:tcPr>
          <w:p w:rsidR="00C748BB" w:rsidRPr="00C748BB" w:rsidRDefault="00C748BB" w:rsidP="00C748BB">
            <w:pPr>
              <w:pStyle w:val="ad"/>
              <w:spacing w:after="0"/>
              <w:rPr>
                <w:sz w:val="28"/>
                <w:szCs w:val="28"/>
              </w:rPr>
            </w:pPr>
            <w:r w:rsidRPr="00C748BB">
              <w:rPr>
                <w:sz w:val="28"/>
                <w:szCs w:val="28"/>
              </w:rPr>
              <w:t>Сергеева. И.В.</w:t>
            </w:r>
          </w:p>
        </w:tc>
        <w:tc>
          <w:tcPr>
            <w:tcW w:w="6520" w:type="dxa"/>
            <w:shd w:val="clear" w:color="auto" w:fill="auto"/>
          </w:tcPr>
          <w:p w:rsidR="00C748BB" w:rsidRPr="00C748BB" w:rsidRDefault="00C748BB" w:rsidP="00C748BB">
            <w:pPr>
              <w:pStyle w:val="ad"/>
              <w:spacing w:after="0"/>
              <w:rPr>
                <w:sz w:val="28"/>
                <w:szCs w:val="28"/>
              </w:rPr>
            </w:pPr>
            <w:r w:rsidRPr="00C748BB">
              <w:rPr>
                <w:sz w:val="28"/>
                <w:szCs w:val="28"/>
              </w:rPr>
              <w:t xml:space="preserve">глава Администрации </w:t>
            </w:r>
          </w:p>
          <w:p w:rsidR="00C748BB" w:rsidRPr="00C748BB" w:rsidRDefault="00C748BB" w:rsidP="00C748BB">
            <w:pPr>
              <w:pStyle w:val="ad"/>
              <w:spacing w:after="0"/>
              <w:rPr>
                <w:sz w:val="28"/>
                <w:szCs w:val="28"/>
              </w:rPr>
            </w:pPr>
            <w:r w:rsidRPr="00C748BB">
              <w:rPr>
                <w:sz w:val="28"/>
                <w:szCs w:val="28"/>
              </w:rPr>
              <w:t>Мельниковского сельсовета;</w:t>
            </w:r>
          </w:p>
          <w:p w:rsidR="00C748BB" w:rsidRPr="00C748BB" w:rsidRDefault="00C748BB" w:rsidP="00C748BB">
            <w:pPr>
              <w:pStyle w:val="ad"/>
              <w:spacing w:after="0"/>
              <w:rPr>
                <w:sz w:val="28"/>
                <w:szCs w:val="28"/>
              </w:rPr>
            </w:pPr>
          </w:p>
        </w:tc>
      </w:tr>
      <w:tr w:rsidR="00C748BB" w:rsidRPr="00C748BB" w:rsidTr="00C748BB">
        <w:tc>
          <w:tcPr>
            <w:tcW w:w="2802" w:type="dxa"/>
            <w:shd w:val="clear" w:color="auto" w:fill="auto"/>
          </w:tcPr>
          <w:p w:rsidR="00C748BB" w:rsidRPr="00C748BB" w:rsidRDefault="00C748BB" w:rsidP="00C748BB">
            <w:pPr>
              <w:pStyle w:val="ad"/>
              <w:spacing w:after="0"/>
              <w:rPr>
                <w:sz w:val="28"/>
                <w:szCs w:val="28"/>
              </w:rPr>
            </w:pPr>
            <w:r w:rsidRPr="00C748BB">
              <w:rPr>
                <w:sz w:val="28"/>
                <w:szCs w:val="28"/>
              </w:rPr>
              <w:t>Чугуров А.В.</w:t>
            </w:r>
          </w:p>
        </w:tc>
        <w:tc>
          <w:tcPr>
            <w:tcW w:w="6520" w:type="dxa"/>
            <w:shd w:val="clear" w:color="auto" w:fill="auto"/>
          </w:tcPr>
          <w:p w:rsidR="00C748BB" w:rsidRPr="00C748BB" w:rsidRDefault="00C748BB" w:rsidP="00C748BB">
            <w:pPr>
              <w:pStyle w:val="ad"/>
              <w:spacing w:after="0"/>
              <w:rPr>
                <w:sz w:val="28"/>
                <w:szCs w:val="28"/>
              </w:rPr>
            </w:pPr>
            <w:r w:rsidRPr="00C748BB">
              <w:rPr>
                <w:sz w:val="28"/>
                <w:szCs w:val="28"/>
              </w:rPr>
              <w:t xml:space="preserve">глава Администрации </w:t>
            </w:r>
          </w:p>
          <w:p w:rsidR="00C748BB" w:rsidRPr="00C748BB" w:rsidRDefault="00C748BB" w:rsidP="00C748BB">
            <w:pPr>
              <w:pStyle w:val="ad"/>
              <w:spacing w:after="0"/>
              <w:rPr>
                <w:sz w:val="28"/>
                <w:szCs w:val="28"/>
              </w:rPr>
            </w:pPr>
            <w:r w:rsidRPr="00C748BB">
              <w:rPr>
                <w:sz w:val="28"/>
                <w:szCs w:val="28"/>
              </w:rPr>
              <w:t>Новичихинского сельсовета;</w:t>
            </w:r>
          </w:p>
        </w:tc>
      </w:tr>
      <w:tr w:rsidR="00C748BB" w:rsidRPr="00C748BB" w:rsidTr="00C748BB">
        <w:tc>
          <w:tcPr>
            <w:tcW w:w="2802" w:type="dxa"/>
            <w:shd w:val="clear" w:color="auto" w:fill="auto"/>
          </w:tcPr>
          <w:p w:rsidR="00C748BB" w:rsidRPr="00C748BB" w:rsidRDefault="00C748BB" w:rsidP="00C748BB">
            <w:pPr>
              <w:pStyle w:val="ad"/>
              <w:spacing w:after="0"/>
              <w:rPr>
                <w:sz w:val="28"/>
                <w:szCs w:val="28"/>
              </w:rPr>
            </w:pPr>
          </w:p>
        </w:tc>
        <w:tc>
          <w:tcPr>
            <w:tcW w:w="6520" w:type="dxa"/>
            <w:shd w:val="clear" w:color="auto" w:fill="auto"/>
          </w:tcPr>
          <w:p w:rsidR="00C748BB" w:rsidRPr="00C748BB" w:rsidRDefault="00C748BB" w:rsidP="00C748BB">
            <w:pPr>
              <w:pStyle w:val="ad"/>
              <w:spacing w:after="0"/>
              <w:rPr>
                <w:sz w:val="28"/>
                <w:szCs w:val="28"/>
              </w:rPr>
            </w:pPr>
          </w:p>
        </w:tc>
      </w:tr>
      <w:tr w:rsidR="00C748BB" w:rsidRPr="00C748BB" w:rsidTr="00C748BB">
        <w:tc>
          <w:tcPr>
            <w:tcW w:w="2802" w:type="dxa"/>
            <w:shd w:val="clear" w:color="auto" w:fill="auto"/>
          </w:tcPr>
          <w:p w:rsidR="00C748BB" w:rsidRPr="00C748BB" w:rsidRDefault="00C748BB" w:rsidP="00C748BB">
            <w:pPr>
              <w:pStyle w:val="ad"/>
              <w:spacing w:after="0"/>
              <w:rPr>
                <w:sz w:val="28"/>
                <w:szCs w:val="28"/>
              </w:rPr>
            </w:pPr>
            <w:r w:rsidRPr="00C748BB">
              <w:rPr>
                <w:sz w:val="28"/>
                <w:szCs w:val="28"/>
              </w:rPr>
              <w:t>Шипугина Е.И.</w:t>
            </w:r>
          </w:p>
        </w:tc>
        <w:tc>
          <w:tcPr>
            <w:tcW w:w="6520" w:type="dxa"/>
            <w:shd w:val="clear" w:color="auto" w:fill="auto"/>
          </w:tcPr>
          <w:p w:rsidR="00C748BB" w:rsidRPr="00C748BB" w:rsidRDefault="00C748BB" w:rsidP="00C748BB">
            <w:pPr>
              <w:pStyle w:val="ad"/>
              <w:spacing w:after="0"/>
              <w:rPr>
                <w:sz w:val="28"/>
                <w:szCs w:val="28"/>
              </w:rPr>
            </w:pPr>
            <w:r w:rsidRPr="00C748BB">
              <w:rPr>
                <w:sz w:val="28"/>
                <w:szCs w:val="28"/>
              </w:rPr>
              <w:t xml:space="preserve">глава Администрации </w:t>
            </w:r>
          </w:p>
          <w:p w:rsidR="00C748BB" w:rsidRPr="00C748BB" w:rsidRDefault="00C748BB" w:rsidP="00C748BB">
            <w:pPr>
              <w:pStyle w:val="ad"/>
              <w:spacing w:after="0"/>
              <w:rPr>
                <w:sz w:val="28"/>
                <w:szCs w:val="28"/>
              </w:rPr>
            </w:pPr>
            <w:r w:rsidRPr="00C748BB">
              <w:rPr>
                <w:sz w:val="28"/>
                <w:szCs w:val="28"/>
              </w:rPr>
              <w:t>Поломошенского сельсовета;</w:t>
            </w:r>
          </w:p>
          <w:p w:rsidR="00C748BB" w:rsidRPr="00C748BB" w:rsidRDefault="00C748BB" w:rsidP="00C748BB">
            <w:pPr>
              <w:pStyle w:val="ad"/>
              <w:spacing w:after="0"/>
              <w:rPr>
                <w:sz w:val="28"/>
                <w:szCs w:val="28"/>
              </w:rPr>
            </w:pPr>
          </w:p>
        </w:tc>
      </w:tr>
      <w:tr w:rsidR="00C748BB" w:rsidRPr="00C748BB" w:rsidTr="00C748BB">
        <w:tc>
          <w:tcPr>
            <w:tcW w:w="2802" w:type="dxa"/>
            <w:shd w:val="clear" w:color="auto" w:fill="auto"/>
          </w:tcPr>
          <w:p w:rsidR="00C748BB" w:rsidRPr="00C748BB" w:rsidRDefault="00C748BB" w:rsidP="00C748BB">
            <w:pPr>
              <w:pStyle w:val="ad"/>
              <w:spacing w:after="0"/>
              <w:rPr>
                <w:sz w:val="28"/>
                <w:szCs w:val="28"/>
              </w:rPr>
            </w:pPr>
            <w:r w:rsidRPr="00C748BB">
              <w:rPr>
                <w:sz w:val="28"/>
                <w:szCs w:val="28"/>
              </w:rPr>
              <w:t>Кротов П.А.</w:t>
            </w:r>
          </w:p>
        </w:tc>
        <w:tc>
          <w:tcPr>
            <w:tcW w:w="6520" w:type="dxa"/>
            <w:shd w:val="clear" w:color="auto" w:fill="auto"/>
          </w:tcPr>
          <w:p w:rsidR="00C748BB" w:rsidRPr="00C748BB" w:rsidRDefault="00C748BB" w:rsidP="00C748BB">
            <w:pPr>
              <w:pStyle w:val="ad"/>
              <w:spacing w:after="0"/>
              <w:rPr>
                <w:sz w:val="28"/>
                <w:szCs w:val="28"/>
              </w:rPr>
            </w:pPr>
            <w:r w:rsidRPr="00C748BB">
              <w:rPr>
                <w:sz w:val="28"/>
                <w:szCs w:val="28"/>
              </w:rPr>
              <w:t xml:space="preserve">глава Администрации </w:t>
            </w:r>
          </w:p>
          <w:p w:rsidR="00C748BB" w:rsidRPr="00C748BB" w:rsidRDefault="00C748BB" w:rsidP="00C748BB">
            <w:pPr>
              <w:pStyle w:val="ad"/>
              <w:spacing w:after="0"/>
              <w:rPr>
                <w:sz w:val="28"/>
                <w:szCs w:val="28"/>
              </w:rPr>
            </w:pPr>
            <w:r w:rsidRPr="00C748BB">
              <w:rPr>
                <w:sz w:val="28"/>
                <w:szCs w:val="28"/>
              </w:rPr>
              <w:t>Солоновского сельсовета;</w:t>
            </w:r>
          </w:p>
          <w:p w:rsidR="00C748BB" w:rsidRPr="00C748BB" w:rsidRDefault="00C748BB" w:rsidP="00C748BB">
            <w:pPr>
              <w:pStyle w:val="ad"/>
              <w:spacing w:after="0"/>
              <w:rPr>
                <w:sz w:val="28"/>
                <w:szCs w:val="28"/>
              </w:rPr>
            </w:pPr>
          </w:p>
        </w:tc>
      </w:tr>
      <w:tr w:rsidR="00C748BB" w:rsidRPr="00C748BB" w:rsidTr="00C748BB">
        <w:tc>
          <w:tcPr>
            <w:tcW w:w="2802" w:type="dxa"/>
            <w:shd w:val="clear" w:color="auto" w:fill="auto"/>
          </w:tcPr>
          <w:p w:rsidR="00C748BB" w:rsidRPr="00C748BB" w:rsidRDefault="00C748BB" w:rsidP="00C748BB">
            <w:pPr>
              <w:pStyle w:val="ad"/>
              <w:spacing w:after="0"/>
              <w:rPr>
                <w:sz w:val="28"/>
                <w:szCs w:val="28"/>
              </w:rPr>
            </w:pPr>
            <w:r w:rsidRPr="00C748BB">
              <w:rPr>
                <w:sz w:val="28"/>
                <w:szCs w:val="28"/>
              </w:rPr>
              <w:t>Зеняков В.М.</w:t>
            </w:r>
          </w:p>
        </w:tc>
        <w:tc>
          <w:tcPr>
            <w:tcW w:w="6520" w:type="dxa"/>
            <w:shd w:val="clear" w:color="auto" w:fill="auto"/>
          </w:tcPr>
          <w:p w:rsidR="00C748BB" w:rsidRPr="00C748BB" w:rsidRDefault="00C748BB" w:rsidP="00C748BB">
            <w:pPr>
              <w:pStyle w:val="ad"/>
              <w:spacing w:after="0"/>
              <w:rPr>
                <w:sz w:val="28"/>
                <w:szCs w:val="28"/>
              </w:rPr>
            </w:pPr>
            <w:r w:rsidRPr="00C748BB">
              <w:rPr>
                <w:sz w:val="28"/>
                <w:szCs w:val="28"/>
              </w:rPr>
              <w:t xml:space="preserve">глава Администрации </w:t>
            </w:r>
          </w:p>
          <w:p w:rsidR="00C748BB" w:rsidRPr="00C748BB" w:rsidRDefault="00C748BB" w:rsidP="00C748BB">
            <w:pPr>
              <w:pStyle w:val="ad"/>
              <w:spacing w:after="0"/>
              <w:rPr>
                <w:sz w:val="28"/>
                <w:szCs w:val="28"/>
              </w:rPr>
            </w:pPr>
            <w:r w:rsidRPr="00C748BB">
              <w:rPr>
                <w:sz w:val="28"/>
                <w:szCs w:val="28"/>
              </w:rPr>
              <w:t>Токаревского сельсовета;</w:t>
            </w:r>
          </w:p>
        </w:tc>
      </w:tr>
      <w:tr w:rsidR="00C748BB" w:rsidRPr="00C748BB" w:rsidTr="00C748BB">
        <w:trPr>
          <w:trHeight w:val="100"/>
        </w:trPr>
        <w:tc>
          <w:tcPr>
            <w:tcW w:w="2802" w:type="dxa"/>
            <w:shd w:val="clear" w:color="auto" w:fill="auto"/>
          </w:tcPr>
          <w:p w:rsidR="00C748BB" w:rsidRPr="00C748BB" w:rsidRDefault="00C748BB" w:rsidP="00C748BB">
            <w:pPr>
              <w:pStyle w:val="ad"/>
              <w:spacing w:after="0"/>
              <w:rPr>
                <w:sz w:val="28"/>
                <w:szCs w:val="28"/>
              </w:rPr>
            </w:pPr>
          </w:p>
        </w:tc>
        <w:tc>
          <w:tcPr>
            <w:tcW w:w="6520" w:type="dxa"/>
            <w:shd w:val="clear" w:color="auto" w:fill="auto"/>
          </w:tcPr>
          <w:p w:rsidR="00C748BB" w:rsidRPr="00C748BB" w:rsidRDefault="00C748BB" w:rsidP="00C748BB">
            <w:pPr>
              <w:pStyle w:val="ad"/>
              <w:spacing w:after="0"/>
              <w:rPr>
                <w:sz w:val="28"/>
                <w:szCs w:val="28"/>
              </w:rPr>
            </w:pPr>
          </w:p>
        </w:tc>
      </w:tr>
      <w:tr w:rsidR="00C748BB" w:rsidRPr="00C748BB" w:rsidTr="00C748BB">
        <w:tc>
          <w:tcPr>
            <w:tcW w:w="2802" w:type="dxa"/>
            <w:shd w:val="clear" w:color="auto" w:fill="auto"/>
          </w:tcPr>
          <w:p w:rsidR="00C748BB" w:rsidRPr="00C748BB" w:rsidRDefault="00C748BB" w:rsidP="00C748BB">
            <w:pPr>
              <w:pStyle w:val="ad"/>
              <w:spacing w:after="0"/>
              <w:rPr>
                <w:sz w:val="28"/>
                <w:szCs w:val="28"/>
              </w:rPr>
            </w:pPr>
            <w:r w:rsidRPr="00C748BB">
              <w:rPr>
                <w:sz w:val="28"/>
                <w:szCs w:val="28"/>
              </w:rPr>
              <w:t>Паустьян М.Б.</w:t>
            </w:r>
          </w:p>
        </w:tc>
        <w:tc>
          <w:tcPr>
            <w:tcW w:w="6520" w:type="dxa"/>
            <w:shd w:val="clear" w:color="auto" w:fill="auto"/>
          </w:tcPr>
          <w:p w:rsidR="00C748BB" w:rsidRPr="00C748BB" w:rsidRDefault="00C748BB" w:rsidP="00C748BB">
            <w:pPr>
              <w:pStyle w:val="ad"/>
              <w:spacing w:after="0"/>
              <w:rPr>
                <w:sz w:val="28"/>
                <w:szCs w:val="28"/>
              </w:rPr>
            </w:pPr>
            <w:r w:rsidRPr="00C748BB">
              <w:rPr>
                <w:sz w:val="28"/>
                <w:szCs w:val="28"/>
              </w:rPr>
              <w:t>управляющий ТСЖ «Первомайское» (по согласованию).</w:t>
            </w:r>
          </w:p>
          <w:p w:rsidR="00C748BB" w:rsidRPr="00C748BB" w:rsidRDefault="00C748BB" w:rsidP="00C748BB">
            <w:pPr>
              <w:pStyle w:val="ad"/>
              <w:spacing w:after="0"/>
              <w:rPr>
                <w:sz w:val="28"/>
                <w:szCs w:val="28"/>
              </w:rPr>
            </w:pPr>
          </w:p>
        </w:tc>
      </w:tr>
    </w:tbl>
    <w:p w:rsidR="00C748BB" w:rsidRDefault="00C748BB" w:rsidP="00C748BB">
      <w:pPr>
        <w:pStyle w:val="ad"/>
        <w:spacing w:after="0"/>
        <w:jc w:val="center"/>
        <w:rPr>
          <w:sz w:val="28"/>
          <w:szCs w:val="28"/>
        </w:rPr>
      </w:pPr>
      <w:r w:rsidRPr="00C748BB">
        <w:rPr>
          <w:sz w:val="28"/>
          <w:szCs w:val="28"/>
        </w:rPr>
        <w:t>Руководители образовательных учреждений, в оперативном управлении которых находятся котельные:</w:t>
      </w:r>
    </w:p>
    <w:p w:rsidR="00DF5BC9" w:rsidRPr="00C748BB" w:rsidRDefault="00DF5BC9" w:rsidP="00C748BB">
      <w:pPr>
        <w:pStyle w:val="ad"/>
        <w:spacing w:after="0"/>
        <w:jc w:val="center"/>
        <w:rPr>
          <w:sz w:val="28"/>
          <w:szCs w:val="28"/>
        </w:rPr>
      </w:pPr>
    </w:p>
    <w:p w:rsidR="00C748BB" w:rsidRPr="00C748BB" w:rsidRDefault="00C748BB" w:rsidP="00C748BB">
      <w:pPr>
        <w:pStyle w:val="ad"/>
        <w:spacing w:after="0"/>
        <w:rPr>
          <w:sz w:val="26"/>
          <w:szCs w:val="26"/>
        </w:rPr>
      </w:pPr>
      <w:r w:rsidRPr="00C748BB">
        <w:rPr>
          <w:sz w:val="26"/>
          <w:szCs w:val="26"/>
        </w:rPr>
        <w:t xml:space="preserve">Козлова Н.П.                директор МКОУ «Лобанихинская ООШ» </w:t>
      </w:r>
    </w:p>
    <w:p w:rsidR="00C748BB" w:rsidRPr="00C748BB" w:rsidRDefault="00C748BB" w:rsidP="00C748BB">
      <w:pPr>
        <w:pStyle w:val="ad"/>
        <w:tabs>
          <w:tab w:val="left" w:pos="4820"/>
        </w:tabs>
        <w:spacing w:after="0"/>
        <w:rPr>
          <w:sz w:val="26"/>
          <w:szCs w:val="26"/>
        </w:rPr>
      </w:pPr>
      <w:r w:rsidRPr="00C748BB">
        <w:rPr>
          <w:sz w:val="26"/>
          <w:szCs w:val="26"/>
        </w:rPr>
        <w:t>Поткина Т.В.                директор МКОУ «Октябрьская СОШ»</w:t>
      </w:r>
    </w:p>
    <w:p w:rsidR="00C748BB" w:rsidRPr="00C748BB" w:rsidRDefault="00C748BB" w:rsidP="00C748BB">
      <w:pPr>
        <w:pStyle w:val="ad"/>
        <w:spacing w:after="0"/>
        <w:rPr>
          <w:sz w:val="26"/>
          <w:szCs w:val="26"/>
        </w:rPr>
      </w:pPr>
      <w:r w:rsidRPr="00C748BB">
        <w:rPr>
          <w:sz w:val="26"/>
          <w:szCs w:val="26"/>
        </w:rPr>
        <w:t>Щекочихина О.В.         директор МКОУ «Токаревская СОШ»</w:t>
      </w:r>
    </w:p>
    <w:p w:rsidR="00C748BB" w:rsidRPr="00C748BB" w:rsidRDefault="00C748BB" w:rsidP="00C748BB">
      <w:pPr>
        <w:pStyle w:val="ad"/>
        <w:spacing w:after="0"/>
        <w:rPr>
          <w:sz w:val="26"/>
          <w:szCs w:val="26"/>
        </w:rPr>
      </w:pPr>
      <w:r w:rsidRPr="00C748BB">
        <w:rPr>
          <w:sz w:val="26"/>
          <w:szCs w:val="26"/>
        </w:rPr>
        <w:t xml:space="preserve">Кротова Н.А.               </w:t>
      </w:r>
      <w:r w:rsidR="00DF5BC9">
        <w:rPr>
          <w:sz w:val="26"/>
          <w:szCs w:val="26"/>
        </w:rPr>
        <w:t xml:space="preserve"> </w:t>
      </w:r>
      <w:r w:rsidRPr="00C748BB">
        <w:rPr>
          <w:sz w:val="26"/>
          <w:szCs w:val="26"/>
        </w:rPr>
        <w:t>директор МКОУ «Павловская СОШ»</w:t>
      </w:r>
    </w:p>
    <w:p w:rsidR="00C748BB" w:rsidRPr="00C748BB" w:rsidRDefault="00C748BB" w:rsidP="00C748BB">
      <w:pPr>
        <w:pStyle w:val="ad"/>
        <w:spacing w:after="0"/>
        <w:rPr>
          <w:sz w:val="26"/>
          <w:szCs w:val="26"/>
        </w:rPr>
      </w:pPr>
      <w:r w:rsidRPr="00C748BB">
        <w:rPr>
          <w:sz w:val="26"/>
          <w:szCs w:val="26"/>
        </w:rPr>
        <w:t>Шестакова Л.В.            директор МКОУ «Солоновская СОШ»</w:t>
      </w:r>
    </w:p>
    <w:p w:rsidR="00C748BB" w:rsidRPr="00C748BB" w:rsidRDefault="00C748BB" w:rsidP="00C748BB">
      <w:pPr>
        <w:pStyle w:val="ad"/>
        <w:spacing w:after="0"/>
        <w:rPr>
          <w:sz w:val="26"/>
          <w:szCs w:val="26"/>
        </w:rPr>
      </w:pPr>
      <w:r w:rsidRPr="00C748BB">
        <w:rPr>
          <w:sz w:val="26"/>
          <w:szCs w:val="26"/>
        </w:rPr>
        <w:t>Миллер А.С.                 директор МКОУ «Долговская СОШ»</w:t>
      </w:r>
    </w:p>
    <w:p w:rsidR="00C748BB" w:rsidRPr="00C748BB" w:rsidRDefault="00C748BB" w:rsidP="00C748BB">
      <w:pPr>
        <w:pStyle w:val="ad"/>
        <w:spacing w:after="0"/>
        <w:rPr>
          <w:sz w:val="26"/>
          <w:szCs w:val="26"/>
        </w:rPr>
      </w:pPr>
      <w:r w:rsidRPr="00C748BB">
        <w:rPr>
          <w:sz w:val="26"/>
          <w:szCs w:val="26"/>
        </w:rPr>
        <w:t>Гасай С.В.                     директор МКОУ «Поломошенская СОШ»</w:t>
      </w:r>
    </w:p>
    <w:p w:rsidR="00DF5BC9" w:rsidRDefault="00DF5BC9" w:rsidP="00C748BB">
      <w:pPr>
        <w:jc w:val="both"/>
        <w:rPr>
          <w:sz w:val="26"/>
          <w:szCs w:val="26"/>
        </w:rPr>
      </w:pPr>
      <w:r>
        <w:rPr>
          <w:sz w:val="26"/>
          <w:szCs w:val="26"/>
        </w:rPr>
        <w:t xml:space="preserve">     </w:t>
      </w:r>
      <w:r w:rsidR="00C748BB" w:rsidRPr="00C748BB">
        <w:rPr>
          <w:sz w:val="26"/>
          <w:szCs w:val="26"/>
        </w:rPr>
        <w:t>Шабанова Е.П.</w:t>
      </w:r>
      <w:r>
        <w:rPr>
          <w:sz w:val="26"/>
          <w:szCs w:val="26"/>
        </w:rPr>
        <w:t xml:space="preserve">            </w:t>
      </w:r>
      <w:r w:rsidR="00C748BB" w:rsidRPr="00C748BB">
        <w:rPr>
          <w:sz w:val="26"/>
          <w:szCs w:val="26"/>
        </w:rPr>
        <w:t xml:space="preserve">заведующий МКДОУ «Новичихинский   детский сад </w:t>
      </w:r>
    </w:p>
    <w:p w:rsidR="00C748BB" w:rsidRDefault="00DF5BC9" w:rsidP="00DF5BC9">
      <w:pPr>
        <w:ind w:left="1416" w:firstLine="708"/>
        <w:jc w:val="both"/>
        <w:rPr>
          <w:sz w:val="26"/>
          <w:szCs w:val="26"/>
        </w:rPr>
      </w:pPr>
      <w:r>
        <w:rPr>
          <w:sz w:val="26"/>
          <w:szCs w:val="26"/>
        </w:rPr>
        <w:t xml:space="preserve">          </w:t>
      </w:r>
      <w:r w:rsidR="00C748BB" w:rsidRPr="00C748BB">
        <w:rPr>
          <w:sz w:val="26"/>
          <w:szCs w:val="26"/>
        </w:rPr>
        <w:t>№ 3 «Земляничка»</w:t>
      </w:r>
    </w:p>
    <w:p w:rsidR="00DF5BC9" w:rsidRDefault="00DF5BC9" w:rsidP="00DF5BC9">
      <w:pPr>
        <w:jc w:val="both"/>
        <w:rPr>
          <w:sz w:val="26"/>
          <w:szCs w:val="26"/>
        </w:rPr>
        <w:sectPr w:rsidR="00DF5BC9" w:rsidSect="00495BFA">
          <w:footerReference w:type="even" r:id="rId10"/>
          <w:footerReference w:type="default" r:id="rId11"/>
          <w:pgSz w:w="11906" w:h="16838"/>
          <w:pgMar w:top="1134" w:right="1274" w:bottom="1134" w:left="1560" w:header="425" w:footer="709" w:gutter="0"/>
          <w:cols w:space="708"/>
          <w:docGrid w:linePitch="360"/>
        </w:sectPr>
      </w:pPr>
    </w:p>
    <w:p w:rsidR="00DF5BC9" w:rsidRDefault="00DF5BC9" w:rsidP="00DF5BC9">
      <w:pPr>
        <w:pStyle w:val="ad"/>
        <w:spacing w:after="0"/>
        <w:jc w:val="right"/>
      </w:pPr>
      <w:r>
        <w:lastRenderedPageBreak/>
        <w:t>УТВЕРЖДЕН</w:t>
      </w:r>
    </w:p>
    <w:p w:rsidR="00DF5BC9" w:rsidRDefault="00DF5BC9" w:rsidP="00DF5BC9">
      <w:pPr>
        <w:pStyle w:val="ad"/>
        <w:spacing w:after="0"/>
        <w:jc w:val="right"/>
      </w:pPr>
      <w:r>
        <w:t xml:space="preserve"> постановлением Администрации</w:t>
      </w:r>
    </w:p>
    <w:p w:rsidR="00DF5BC9" w:rsidRDefault="00DF5BC9" w:rsidP="00DF5BC9">
      <w:pPr>
        <w:pStyle w:val="ad"/>
        <w:spacing w:after="0"/>
        <w:jc w:val="right"/>
      </w:pPr>
      <w:r>
        <w:t>Новичихинского района</w:t>
      </w:r>
    </w:p>
    <w:p w:rsidR="00DF5BC9" w:rsidRDefault="00DF5BC9" w:rsidP="00DF5BC9">
      <w:pPr>
        <w:pStyle w:val="ad"/>
        <w:spacing w:after="0"/>
        <w:jc w:val="right"/>
      </w:pPr>
      <w:r>
        <w:t>№ 144 от 02.05.2017</w:t>
      </w:r>
    </w:p>
    <w:p w:rsidR="00DF5BC9" w:rsidRDefault="00DF5BC9" w:rsidP="00DF5BC9">
      <w:pPr>
        <w:pStyle w:val="ad"/>
        <w:spacing w:after="0"/>
        <w:jc w:val="center"/>
      </w:pPr>
    </w:p>
    <w:p w:rsidR="00DF5BC9" w:rsidRPr="00DF5BC9" w:rsidRDefault="00DF5BC9" w:rsidP="00DF5BC9">
      <w:pPr>
        <w:pStyle w:val="ad"/>
        <w:spacing w:after="0"/>
        <w:jc w:val="center"/>
        <w:rPr>
          <w:sz w:val="28"/>
          <w:szCs w:val="28"/>
        </w:rPr>
      </w:pPr>
      <w:r w:rsidRPr="00DF5BC9">
        <w:rPr>
          <w:sz w:val="28"/>
          <w:szCs w:val="28"/>
        </w:rPr>
        <w:t>ПЛАН</w:t>
      </w:r>
    </w:p>
    <w:p w:rsidR="00DF5BC9" w:rsidRPr="00DF5BC9" w:rsidRDefault="00DF5BC9" w:rsidP="00DF5BC9">
      <w:pPr>
        <w:pStyle w:val="ad"/>
        <w:spacing w:after="0"/>
        <w:jc w:val="center"/>
        <w:rPr>
          <w:sz w:val="28"/>
          <w:szCs w:val="28"/>
        </w:rPr>
      </w:pPr>
      <w:r w:rsidRPr="00DF5BC9">
        <w:rPr>
          <w:sz w:val="28"/>
          <w:szCs w:val="28"/>
        </w:rPr>
        <w:t>мероприятий по проведению ремонтных работ по подготовке к отопительному сезону 2017-2018 годов</w:t>
      </w:r>
    </w:p>
    <w:p w:rsidR="00DF5BC9" w:rsidRPr="00DF5BC9" w:rsidRDefault="00DF5BC9" w:rsidP="00DF5BC9">
      <w:pPr>
        <w:pStyle w:val="ad"/>
        <w:spacing w:after="0"/>
        <w:jc w:val="center"/>
        <w:rPr>
          <w:sz w:val="28"/>
          <w:szCs w:val="28"/>
        </w:rPr>
      </w:pPr>
    </w:p>
    <w:tbl>
      <w:tblPr>
        <w:tblW w:w="15593" w:type="dxa"/>
        <w:tblInd w:w="-459" w:type="dxa"/>
        <w:tblLayout w:type="fixed"/>
        <w:tblLook w:val="01E0"/>
      </w:tblPr>
      <w:tblGrid>
        <w:gridCol w:w="567"/>
        <w:gridCol w:w="1985"/>
        <w:gridCol w:w="3686"/>
        <w:gridCol w:w="1134"/>
        <w:gridCol w:w="1134"/>
        <w:gridCol w:w="1275"/>
        <w:gridCol w:w="1276"/>
        <w:gridCol w:w="1417"/>
        <w:gridCol w:w="1275"/>
        <w:gridCol w:w="1844"/>
      </w:tblGrid>
      <w:tr w:rsidR="00DF5BC9" w:rsidRPr="005802AE" w:rsidTr="00DF5BC9">
        <w:tc>
          <w:tcPr>
            <w:tcW w:w="567" w:type="dxa"/>
            <w:tcBorders>
              <w:top w:val="single" w:sz="4" w:space="0" w:color="auto"/>
              <w:left w:val="single" w:sz="4" w:space="0" w:color="auto"/>
              <w:right w:val="single" w:sz="4" w:space="0" w:color="auto"/>
            </w:tcBorders>
          </w:tcPr>
          <w:p w:rsidR="00DF5BC9" w:rsidRPr="005802AE" w:rsidRDefault="00DF5BC9" w:rsidP="00DF5BC9">
            <w:pPr>
              <w:pStyle w:val="ad"/>
              <w:spacing w:after="0"/>
              <w:ind w:left="-108" w:firstLine="24"/>
              <w:jc w:val="center"/>
            </w:pPr>
            <w:r>
              <w:t>№ п/п</w:t>
            </w:r>
          </w:p>
        </w:tc>
        <w:tc>
          <w:tcPr>
            <w:tcW w:w="1985" w:type="dxa"/>
            <w:vMerge w:val="restart"/>
            <w:tcBorders>
              <w:top w:val="single" w:sz="4" w:space="0" w:color="auto"/>
              <w:left w:val="single" w:sz="4" w:space="0" w:color="auto"/>
              <w:right w:val="single" w:sz="4" w:space="0" w:color="auto"/>
            </w:tcBorders>
            <w:shd w:val="clear" w:color="auto" w:fill="auto"/>
          </w:tcPr>
          <w:p w:rsidR="00DF5BC9" w:rsidRPr="005802AE" w:rsidRDefault="00DF5BC9" w:rsidP="00DF5BC9">
            <w:pPr>
              <w:pStyle w:val="ad"/>
              <w:spacing w:after="0"/>
              <w:ind w:left="-108" w:firstLine="24"/>
              <w:jc w:val="center"/>
            </w:pPr>
          </w:p>
          <w:p w:rsidR="00DF5BC9" w:rsidRDefault="00DF5BC9" w:rsidP="00DF5BC9">
            <w:pPr>
              <w:pStyle w:val="ad"/>
              <w:spacing w:after="0"/>
              <w:ind w:left="-108" w:firstLine="24"/>
              <w:jc w:val="center"/>
            </w:pPr>
            <w:r>
              <w:t>Принадлежность</w:t>
            </w:r>
          </w:p>
          <w:p w:rsidR="00DF5BC9" w:rsidRPr="005802AE" w:rsidRDefault="00DF5BC9" w:rsidP="00DF5BC9">
            <w:pPr>
              <w:pStyle w:val="ad"/>
              <w:spacing w:after="0"/>
              <w:ind w:left="-108" w:firstLine="24"/>
              <w:jc w:val="center"/>
            </w:pPr>
            <w:r w:rsidRPr="005802AE">
              <w:t>наименование объекта</w:t>
            </w:r>
          </w:p>
          <w:p w:rsidR="00DF5BC9" w:rsidRPr="005802AE" w:rsidRDefault="00DF5BC9" w:rsidP="00DF5BC9">
            <w:pPr>
              <w:pStyle w:val="ad"/>
              <w:spacing w:after="0"/>
              <w:ind w:left="-108" w:firstLine="24"/>
              <w:jc w:val="center"/>
            </w:pPr>
          </w:p>
          <w:p w:rsidR="00DF5BC9" w:rsidRPr="005802AE" w:rsidRDefault="00DF5BC9" w:rsidP="00DF5BC9">
            <w:pPr>
              <w:pStyle w:val="ad"/>
              <w:spacing w:after="0"/>
              <w:ind w:left="-108" w:firstLine="24"/>
              <w:jc w:val="center"/>
            </w:pPr>
          </w:p>
        </w:tc>
        <w:tc>
          <w:tcPr>
            <w:tcW w:w="3686" w:type="dxa"/>
            <w:vMerge w:val="restart"/>
            <w:tcBorders>
              <w:top w:val="single" w:sz="4" w:space="0" w:color="auto"/>
              <w:left w:val="single" w:sz="4" w:space="0" w:color="auto"/>
              <w:right w:val="single" w:sz="4" w:space="0" w:color="auto"/>
            </w:tcBorders>
            <w:shd w:val="clear" w:color="auto" w:fill="auto"/>
          </w:tcPr>
          <w:p w:rsidR="00DF5BC9" w:rsidRPr="005802AE" w:rsidRDefault="00DF5BC9" w:rsidP="00DF5BC9">
            <w:pPr>
              <w:pStyle w:val="ad"/>
              <w:spacing w:after="0"/>
              <w:ind w:left="-108"/>
              <w:jc w:val="center"/>
            </w:pPr>
          </w:p>
          <w:p w:rsidR="00DF5BC9" w:rsidRPr="005802AE" w:rsidRDefault="00DF5BC9" w:rsidP="00DF5BC9">
            <w:pPr>
              <w:pStyle w:val="ad"/>
              <w:spacing w:after="0"/>
              <w:ind w:left="-108"/>
              <w:jc w:val="center"/>
            </w:pPr>
            <w:r>
              <w:t>Перечень работ</w:t>
            </w:r>
          </w:p>
          <w:p w:rsidR="00DF5BC9" w:rsidRPr="005802AE" w:rsidRDefault="00DF5BC9" w:rsidP="00DF5BC9">
            <w:pPr>
              <w:pStyle w:val="ad"/>
              <w:spacing w:after="0"/>
              <w:ind w:left="-108" w:right="-108"/>
              <w:jc w:val="center"/>
            </w:pPr>
          </w:p>
        </w:tc>
        <w:tc>
          <w:tcPr>
            <w:tcW w:w="1134" w:type="dxa"/>
            <w:tcBorders>
              <w:top w:val="single" w:sz="4" w:space="0" w:color="auto"/>
              <w:left w:val="single" w:sz="4" w:space="0" w:color="auto"/>
              <w:right w:val="single" w:sz="4" w:space="0" w:color="auto"/>
            </w:tcBorders>
          </w:tcPr>
          <w:p w:rsidR="00DF5BC9" w:rsidRPr="005802AE" w:rsidRDefault="00DF5BC9" w:rsidP="00DF5BC9">
            <w:pPr>
              <w:pStyle w:val="ad"/>
              <w:spacing w:after="0"/>
              <w:ind w:left="-108"/>
              <w:jc w:val="center"/>
            </w:pPr>
            <w:r>
              <w:t>Физичес-кие объемы</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DF5BC9" w:rsidRPr="005802AE" w:rsidRDefault="00DF5BC9" w:rsidP="00DF5BC9">
            <w:pPr>
              <w:pStyle w:val="ad"/>
              <w:spacing w:after="0"/>
              <w:ind w:left="-108"/>
              <w:jc w:val="center"/>
            </w:pPr>
            <w:r>
              <w:t>Планируемые затраты</w:t>
            </w:r>
          </w:p>
          <w:p w:rsidR="00DF5BC9" w:rsidRPr="005802AE" w:rsidRDefault="00DF5BC9" w:rsidP="00DF5BC9">
            <w:pPr>
              <w:pStyle w:val="ad"/>
              <w:spacing w:after="0"/>
              <w:ind w:left="-108"/>
              <w:jc w:val="center"/>
            </w:pPr>
          </w:p>
        </w:tc>
        <w:tc>
          <w:tcPr>
            <w:tcW w:w="2693" w:type="dxa"/>
            <w:gridSpan w:val="2"/>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108"/>
              <w:jc w:val="center"/>
            </w:pPr>
            <w:r>
              <w:t>Источник финансирования</w:t>
            </w:r>
          </w:p>
        </w:tc>
        <w:tc>
          <w:tcPr>
            <w:tcW w:w="1275" w:type="dxa"/>
            <w:tcBorders>
              <w:top w:val="single" w:sz="4" w:space="0" w:color="auto"/>
              <w:left w:val="single" w:sz="4" w:space="0" w:color="auto"/>
              <w:bottom w:val="single" w:sz="4" w:space="0" w:color="auto"/>
              <w:right w:val="single" w:sz="4" w:space="0" w:color="auto"/>
            </w:tcBorders>
          </w:tcPr>
          <w:p w:rsidR="00DF5BC9" w:rsidRPr="005802AE" w:rsidRDefault="00DF5BC9" w:rsidP="00DF5BC9">
            <w:pPr>
              <w:pStyle w:val="ad"/>
              <w:spacing w:after="0"/>
              <w:ind w:left="-108"/>
              <w:jc w:val="center"/>
            </w:pPr>
            <w:r>
              <w:t>Сроки исполне-ния работ</w:t>
            </w:r>
          </w:p>
        </w:tc>
        <w:tc>
          <w:tcPr>
            <w:tcW w:w="1844" w:type="dxa"/>
            <w:tcBorders>
              <w:top w:val="single" w:sz="4" w:space="0" w:color="auto"/>
              <w:left w:val="single" w:sz="4" w:space="0" w:color="auto"/>
              <w:bottom w:val="single" w:sz="4" w:space="0" w:color="auto"/>
              <w:right w:val="single" w:sz="4" w:space="0" w:color="auto"/>
            </w:tcBorders>
          </w:tcPr>
          <w:p w:rsidR="00DF5BC9" w:rsidRPr="005802AE" w:rsidRDefault="00DF5BC9" w:rsidP="00DF5BC9">
            <w:pPr>
              <w:pStyle w:val="ad"/>
              <w:spacing w:after="0"/>
              <w:ind w:left="-108"/>
              <w:jc w:val="center"/>
            </w:pPr>
            <w:r>
              <w:t>Ответственный руководитель</w:t>
            </w:r>
          </w:p>
        </w:tc>
      </w:tr>
      <w:tr w:rsidR="00DF5BC9" w:rsidRPr="005802AE" w:rsidTr="00DF5BC9">
        <w:tc>
          <w:tcPr>
            <w:tcW w:w="567" w:type="dxa"/>
            <w:tcBorders>
              <w:left w:val="single" w:sz="4" w:space="0" w:color="auto"/>
              <w:bottom w:val="single" w:sz="4" w:space="0" w:color="auto"/>
              <w:right w:val="single" w:sz="4" w:space="0" w:color="auto"/>
            </w:tcBorders>
          </w:tcPr>
          <w:p w:rsidR="00DF5BC9" w:rsidRPr="005802AE" w:rsidRDefault="00DF5BC9" w:rsidP="00DF5BC9">
            <w:pPr>
              <w:pStyle w:val="ad"/>
              <w:spacing w:after="0"/>
              <w:jc w:val="center"/>
            </w:pPr>
          </w:p>
        </w:tc>
        <w:tc>
          <w:tcPr>
            <w:tcW w:w="1985" w:type="dxa"/>
            <w:vMerge/>
            <w:tcBorders>
              <w:left w:val="single" w:sz="4" w:space="0" w:color="auto"/>
              <w:bottom w:val="single" w:sz="4" w:space="0" w:color="auto"/>
              <w:right w:val="single" w:sz="4" w:space="0" w:color="auto"/>
            </w:tcBorders>
            <w:shd w:val="clear" w:color="auto" w:fill="auto"/>
          </w:tcPr>
          <w:p w:rsidR="00DF5BC9" w:rsidRPr="005802AE" w:rsidRDefault="00DF5BC9" w:rsidP="00DF5BC9">
            <w:pPr>
              <w:pStyle w:val="ad"/>
              <w:spacing w:after="0"/>
              <w:jc w:val="center"/>
            </w:pPr>
          </w:p>
        </w:tc>
        <w:tc>
          <w:tcPr>
            <w:tcW w:w="3686" w:type="dxa"/>
            <w:vMerge/>
            <w:tcBorders>
              <w:left w:val="single" w:sz="4" w:space="0" w:color="auto"/>
              <w:bottom w:val="single" w:sz="4" w:space="0" w:color="auto"/>
              <w:right w:val="single" w:sz="4" w:space="0" w:color="auto"/>
            </w:tcBorders>
            <w:shd w:val="clear" w:color="auto" w:fill="auto"/>
          </w:tcPr>
          <w:p w:rsidR="00DF5BC9" w:rsidRPr="005802AE" w:rsidRDefault="00DF5BC9" w:rsidP="00DF5BC9">
            <w:pPr>
              <w:pStyle w:val="ad"/>
              <w:spacing w:after="0"/>
              <w:ind w:left="-108"/>
              <w:jc w:val="center"/>
            </w:pPr>
          </w:p>
        </w:tc>
        <w:tc>
          <w:tcPr>
            <w:tcW w:w="1134" w:type="dxa"/>
            <w:tcBorders>
              <w:left w:val="single" w:sz="4" w:space="0" w:color="auto"/>
              <w:bottom w:val="single" w:sz="4" w:space="0" w:color="auto"/>
              <w:right w:val="single" w:sz="4" w:space="0" w:color="auto"/>
            </w:tcBorders>
          </w:tcPr>
          <w:p w:rsidR="00DF5BC9" w:rsidRPr="005802AE" w:rsidRDefault="00DF5BC9" w:rsidP="00DF5BC9">
            <w:pPr>
              <w:pStyle w:val="ad"/>
              <w:spacing w:after="0"/>
              <w:ind w:left="-108" w:right="-108"/>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5BC9" w:rsidRPr="005802AE" w:rsidRDefault="00DF5BC9" w:rsidP="00DF5BC9">
            <w:pPr>
              <w:pStyle w:val="ad"/>
              <w:spacing w:after="0"/>
              <w:ind w:left="-108" w:right="-108"/>
              <w:jc w:val="center"/>
            </w:pPr>
            <w:r>
              <w:t>Текущий ремонт (тыс. руб.)</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5BC9" w:rsidRPr="005802AE" w:rsidRDefault="00DF5BC9" w:rsidP="00DF5BC9">
            <w:pPr>
              <w:pStyle w:val="ad"/>
              <w:spacing w:after="0"/>
              <w:ind w:left="-108" w:right="-109"/>
              <w:jc w:val="center"/>
            </w:pPr>
            <w:r>
              <w:t>Капиталь-ный ремонт (тыс. руб.)</w:t>
            </w:r>
          </w:p>
        </w:tc>
        <w:tc>
          <w:tcPr>
            <w:tcW w:w="1276" w:type="dxa"/>
            <w:tcBorders>
              <w:top w:val="single" w:sz="4" w:space="0" w:color="auto"/>
              <w:left w:val="single" w:sz="4" w:space="0" w:color="auto"/>
              <w:bottom w:val="single" w:sz="4" w:space="0" w:color="auto"/>
              <w:right w:val="single" w:sz="4" w:space="0" w:color="auto"/>
            </w:tcBorders>
          </w:tcPr>
          <w:p w:rsidR="00DF5BC9" w:rsidRPr="005802AE" w:rsidRDefault="00DF5BC9" w:rsidP="00DF5BC9">
            <w:pPr>
              <w:pStyle w:val="ad"/>
              <w:spacing w:after="0"/>
              <w:ind w:left="-108" w:right="-109"/>
              <w:jc w:val="center"/>
            </w:pPr>
            <w:r>
              <w:t>Местный бюджет, (тыс. руб.)</w:t>
            </w:r>
          </w:p>
        </w:tc>
        <w:tc>
          <w:tcPr>
            <w:tcW w:w="1417"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108" w:right="-109"/>
              <w:jc w:val="center"/>
            </w:pPr>
            <w:r>
              <w:t>Средства предприятия (тыс. руб.)</w:t>
            </w:r>
          </w:p>
          <w:p w:rsidR="00DF5BC9" w:rsidRPr="005802AE" w:rsidRDefault="00DF5BC9" w:rsidP="00DF5BC9">
            <w:pPr>
              <w:pStyle w:val="ad"/>
              <w:spacing w:after="0"/>
              <w:ind w:left="-108" w:right="-109"/>
              <w:jc w:val="center"/>
            </w:pPr>
          </w:p>
        </w:tc>
        <w:tc>
          <w:tcPr>
            <w:tcW w:w="1275" w:type="dxa"/>
            <w:tcBorders>
              <w:top w:val="single" w:sz="4" w:space="0" w:color="auto"/>
              <w:left w:val="single" w:sz="4" w:space="0" w:color="auto"/>
              <w:bottom w:val="single" w:sz="4" w:space="0" w:color="auto"/>
              <w:right w:val="single" w:sz="4" w:space="0" w:color="auto"/>
            </w:tcBorders>
          </w:tcPr>
          <w:p w:rsidR="00DF5BC9" w:rsidRPr="005802AE" w:rsidRDefault="00DF5BC9" w:rsidP="00DF5BC9">
            <w:pPr>
              <w:pStyle w:val="ad"/>
              <w:spacing w:after="0"/>
              <w:ind w:left="-108" w:right="-109"/>
              <w:jc w:val="center"/>
            </w:pPr>
          </w:p>
        </w:tc>
        <w:tc>
          <w:tcPr>
            <w:tcW w:w="1844" w:type="dxa"/>
            <w:tcBorders>
              <w:top w:val="single" w:sz="4" w:space="0" w:color="auto"/>
              <w:left w:val="single" w:sz="4" w:space="0" w:color="auto"/>
              <w:bottom w:val="single" w:sz="4" w:space="0" w:color="auto"/>
              <w:right w:val="single" w:sz="4" w:space="0" w:color="auto"/>
            </w:tcBorders>
          </w:tcPr>
          <w:p w:rsidR="00DF5BC9" w:rsidRPr="005802AE" w:rsidRDefault="00DF5BC9" w:rsidP="00DF5BC9">
            <w:pPr>
              <w:pStyle w:val="ad"/>
              <w:spacing w:after="0"/>
              <w:ind w:left="-108" w:right="-109"/>
              <w:jc w:val="center"/>
            </w:pPr>
          </w:p>
        </w:tc>
      </w:tr>
      <w:tr w:rsidR="00DF5BC9" w:rsidRPr="005802AE" w:rsidTr="00DF5BC9">
        <w:tc>
          <w:tcPr>
            <w:tcW w:w="567" w:type="dxa"/>
            <w:tcBorders>
              <w:top w:val="single" w:sz="4" w:space="0" w:color="auto"/>
              <w:left w:val="single" w:sz="4" w:space="0" w:color="auto"/>
              <w:bottom w:val="single" w:sz="4" w:space="0" w:color="auto"/>
              <w:right w:val="single" w:sz="4" w:space="0" w:color="auto"/>
            </w:tcBorders>
          </w:tcPr>
          <w:p w:rsidR="00DF5BC9" w:rsidRPr="00544E94" w:rsidRDefault="00DF5BC9" w:rsidP="00DF5BC9">
            <w:pPr>
              <w:pStyle w:val="ad"/>
              <w:spacing w:after="0"/>
              <w:jc w:val="center"/>
              <w:rPr>
                <w:sz w:val="20"/>
              </w:rPr>
            </w:pPr>
            <w:r w:rsidRPr="00544E94">
              <w:rPr>
                <w:sz w:val="20"/>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5BC9" w:rsidRPr="00544E94" w:rsidRDefault="00DF5BC9" w:rsidP="00DF5BC9">
            <w:pPr>
              <w:pStyle w:val="ad"/>
              <w:spacing w:after="0"/>
              <w:jc w:val="center"/>
              <w:rPr>
                <w:sz w:val="20"/>
              </w:rPr>
            </w:pPr>
            <w:r w:rsidRPr="00544E94">
              <w:rPr>
                <w:sz w:val="20"/>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F5BC9" w:rsidRPr="00544E94" w:rsidRDefault="00DF5BC9" w:rsidP="00DF5BC9">
            <w:pPr>
              <w:pStyle w:val="ad"/>
              <w:spacing w:after="0"/>
              <w:jc w:val="center"/>
              <w:rPr>
                <w:sz w:val="20"/>
              </w:rPr>
            </w:pPr>
            <w:r w:rsidRPr="00544E94">
              <w:rPr>
                <w:sz w:val="20"/>
              </w:rPr>
              <w:t>3</w:t>
            </w:r>
          </w:p>
        </w:tc>
        <w:tc>
          <w:tcPr>
            <w:tcW w:w="1134" w:type="dxa"/>
            <w:tcBorders>
              <w:top w:val="single" w:sz="4" w:space="0" w:color="auto"/>
              <w:left w:val="single" w:sz="4" w:space="0" w:color="auto"/>
              <w:bottom w:val="single" w:sz="4" w:space="0" w:color="auto"/>
              <w:right w:val="single" w:sz="4" w:space="0" w:color="auto"/>
            </w:tcBorders>
          </w:tcPr>
          <w:p w:rsidR="00DF5BC9" w:rsidRPr="00544E94" w:rsidRDefault="00DF5BC9" w:rsidP="00DF5BC9">
            <w:pPr>
              <w:pStyle w:val="ad"/>
              <w:spacing w:after="0"/>
              <w:jc w:val="center"/>
              <w:rPr>
                <w:sz w:val="20"/>
              </w:rPr>
            </w:pPr>
            <w:r w:rsidRPr="00544E94">
              <w:rPr>
                <w:sz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5BC9" w:rsidRPr="00544E94" w:rsidRDefault="00DF5BC9" w:rsidP="00DF5BC9">
            <w:pPr>
              <w:pStyle w:val="ad"/>
              <w:tabs>
                <w:tab w:val="left" w:pos="0"/>
              </w:tabs>
              <w:spacing w:after="0"/>
              <w:ind w:left="-108"/>
              <w:jc w:val="center"/>
              <w:rPr>
                <w:sz w:val="20"/>
              </w:rPr>
            </w:pPr>
            <w:r w:rsidRPr="00544E94">
              <w:rPr>
                <w:sz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5BC9" w:rsidRPr="00544E94" w:rsidRDefault="00DF5BC9" w:rsidP="00DF5BC9">
            <w:pPr>
              <w:pStyle w:val="ad"/>
              <w:spacing w:after="0"/>
              <w:jc w:val="center"/>
              <w:rPr>
                <w:sz w:val="20"/>
              </w:rPr>
            </w:pPr>
            <w:r w:rsidRPr="00544E94">
              <w:rPr>
                <w:sz w:val="20"/>
              </w:rPr>
              <w:t>6</w:t>
            </w:r>
          </w:p>
        </w:tc>
        <w:tc>
          <w:tcPr>
            <w:tcW w:w="1276" w:type="dxa"/>
            <w:tcBorders>
              <w:top w:val="single" w:sz="4" w:space="0" w:color="auto"/>
              <w:left w:val="single" w:sz="4" w:space="0" w:color="auto"/>
              <w:bottom w:val="single" w:sz="4" w:space="0" w:color="auto"/>
              <w:right w:val="single" w:sz="4" w:space="0" w:color="auto"/>
            </w:tcBorders>
          </w:tcPr>
          <w:p w:rsidR="00DF5BC9" w:rsidRPr="00544E94" w:rsidRDefault="00DF5BC9" w:rsidP="00DF5BC9">
            <w:pPr>
              <w:pStyle w:val="ad"/>
              <w:spacing w:after="0"/>
              <w:jc w:val="center"/>
              <w:rPr>
                <w:sz w:val="20"/>
              </w:rPr>
            </w:pPr>
          </w:p>
        </w:tc>
        <w:tc>
          <w:tcPr>
            <w:tcW w:w="1417" w:type="dxa"/>
            <w:tcBorders>
              <w:top w:val="single" w:sz="4" w:space="0" w:color="auto"/>
              <w:left w:val="single" w:sz="4" w:space="0" w:color="auto"/>
              <w:bottom w:val="single" w:sz="4" w:space="0" w:color="auto"/>
              <w:right w:val="single" w:sz="4" w:space="0" w:color="auto"/>
            </w:tcBorders>
          </w:tcPr>
          <w:p w:rsidR="00DF5BC9" w:rsidRPr="00544E94" w:rsidRDefault="00DF5BC9" w:rsidP="00DF5BC9">
            <w:pPr>
              <w:pStyle w:val="ad"/>
              <w:spacing w:after="0"/>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DF5BC9" w:rsidRPr="00544E94" w:rsidRDefault="00DF5BC9" w:rsidP="00DF5BC9">
            <w:pPr>
              <w:pStyle w:val="ad"/>
              <w:spacing w:after="0"/>
              <w:jc w:val="center"/>
              <w:rPr>
                <w:sz w:val="20"/>
              </w:rPr>
            </w:pPr>
            <w:r w:rsidRPr="00544E94">
              <w:rPr>
                <w:sz w:val="20"/>
              </w:rPr>
              <w:t>7</w:t>
            </w:r>
          </w:p>
        </w:tc>
        <w:tc>
          <w:tcPr>
            <w:tcW w:w="1844" w:type="dxa"/>
            <w:tcBorders>
              <w:top w:val="single" w:sz="4" w:space="0" w:color="auto"/>
              <w:left w:val="single" w:sz="4" w:space="0" w:color="auto"/>
              <w:bottom w:val="single" w:sz="4" w:space="0" w:color="auto"/>
              <w:right w:val="single" w:sz="4" w:space="0" w:color="auto"/>
            </w:tcBorders>
          </w:tcPr>
          <w:p w:rsidR="00DF5BC9" w:rsidRPr="00544E94" w:rsidRDefault="00DF5BC9" w:rsidP="00DF5BC9">
            <w:pPr>
              <w:pStyle w:val="ad"/>
              <w:spacing w:after="0"/>
              <w:jc w:val="center"/>
              <w:rPr>
                <w:sz w:val="20"/>
              </w:rPr>
            </w:pPr>
            <w:r w:rsidRPr="00544E94">
              <w:rPr>
                <w:sz w:val="20"/>
              </w:rPr>
              <w:t>8</w:t>
            </w:r>
          </w:p>
        </w:tc>
      </w:tr>
      <w:tr w:rsidR="00DF5BC9" w:rsidRPr="005802AE" w:rsidTr="00DF5BC9">
        <w:tc>
          <w:tcPr>
            <w:tcW w:w="15593" w:type="dxa"/>
            <w:gridSpan w:val="10"/>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rPr>
                <w:b/>
              </w:rPr>
            </w:pPr>
          </w:p>
          <w:p w:rsidR="00DF5BC9" w:rsidRDefault="00DF5BC9" w:rsidP="00DF5BC9">
            <w:pPr>
              <w:pStyle w:val="ad"/>
              <w:spacing w:after="0"/>
              <w:rPr>
                <w:b/>
              </w:rPr>
            </w:pPr>
            <w:r>
              <w:rPr>
                <w:b/>
              </w:rPr>
              <w:t>Котельные</w:t>
            </w:r>
            <w:r w:rsidRPr="005802AE">
              <w:rPr>
                <w:b/>
              </w:rPr>
              <w:t xml:space="preserve"> ООО «Теплострой»</w:t>
            </w:r>
          </w:p>
          <w:p w:rsidR="00DF5BC9" w:rsidRPr="004E5619" w:rsidRDefault="00DF5BC9" w:rsidP="00DF5BC9">
            <w:pPr>
              <w:pStyle w:val="ad"/>
              <w:spacing w:after="0"/>
              <w:rPr>
                <w:b/>
                <w:sz w:val="20"/>
                <w:lang w:val="en-US"/>
              </w:rPr>
            </w:pPr>
          </w:p>
        </w:tc>
      </w:tr>
      <w:tr w:rsidR="00DF5BC9" w:rsidRPr="005802AE" w:rsidTr="00DF5BC9">
        <w:tc>
          <w:tcPr>
            <w:tcW w:w="567" w:type="dxa"/>
            <w:tcBorders>
              <w:top w:val="single" w:sz="4" w:space="0" w:color="auto"/>
              <w:left w:val="single" w:sz="4" w:space="0" w:color="auto"/>
              <w:bottom w:val="single" w:sz="4" w:space="0" w:color="auto"/>
              <w:right w:val="single" w:sz="4" w:space="0" w:color="auto"/>
            </w:tcBorders>
          </w:tcPr>
          <w:p w:rsidR="00DF5BC9" w:rsidRPr="00EE35EC" w:rsidRDefault="00DF5BC9" w:rsidP="00DF5BC9">
            <w:pPr>
              <w:tabs>
                <w:tab w:val="left" w:pos="2594"/>
              </w:tabs>
              <w:rPr>
                <w:lang w:val="en-US"/>
              </w:rPr>
            </w:pPr>
            <w:r>
              <w:rPr>
                <w:lang w:val="en-US"/>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5BC9" w:rsidRPr="00827842" w:rsidRDefault="00DF5BC9" w:rsidP="00DF5BC9">
            <w:pPr>
              <w:tabs>
                <w:tab w:val="left" w:pos="2594"/>
              </w:tabs>
              <w:rPr>
                <w:b/>
              </w:rPr>
            </w:pPr>
            <w:r w:rsidRPr="0043206E">
              <w:t>Котельная № 1 «Российская»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F5BC9" w:rsidRPr="0043206E" w:rsidRDefault="00DF5BC9" w:rsidP="00DF5BC9">
            <w:pPr>
              <w:ind w:left="-64" w:right="33"/>
            </w:pPr>
            <w:r w:rsidRPr="0043206E">
              <w:t>Замена участка теплотрассы ул.Гагарина до дома № 35 (167 м)</w:t>
            </w:r>
          </w:p>
          <w:p w:rsidR="00DF5BC9" w:rsidRPr="0043206E" w:rsidRDefault="00DF5BC9" w:rsidP="00DF5BC9">
            <w:pPr>
              <w:ind w:left="-64" w:right="33"/>
            </w:pPr>
            <w:r w:rsidRPr="0043206E">
              <w:t>Замена участка теплотрассы ул.Гагарина до дома № 16 (143 м)</w:t>
            </w:r>
          </w:p>
          <w:p w:rsidR="00DF5BC9" w:rsidRPr="0043206E" w:rsidRDefault="00DF5BC9" w:rsidP="00DF5BC9">
            <w:pPr>
              <w:ind w:left="-64" w:right="33"/>
            </w:pPr>
            <w:r w:rsidRPr="0043206E">
              <w:t>Замена участка теплотрассы ул. Космонавтов до дома №28 (122м)</w:t>
            </w:r>
          </w:p>
          <w:p w:rsidR="00DF5BC9" w:rsidRPr="0043206E" w:rsidRDefault="00DF5BC9" w:rsidP="00DF5BC9">
            <w:pPr>
              <w:ind w:left="-64" w:right="33"/>
            </w:pPr>
            <w:r w:rsidRPr="0043206E">
              <w:t>Промывка котлов</w:t>
            </w:r>
          </w:p>
          <w:p w:rsidR="00DF5BC9" w:rsidRPr="0043206E" w:rsidRDefault="00DF5BC9" w:rsidP="00DF5BC9">
            <w:pPr>
              <w:ind w:left="-64" w:right="33"/>
            </w:pPr>
            <w:r w:rsidRPr="0043206E">
              <w:t>Замена термометров</w:t>
            </w:r>
          </w:p>
          <w:p w:rsidR="00DF5BC9" w:rsidRPr="0043206E" w:rsidRDefault="00DF5BC9" w:rsidP="00DF5BC9">
            <w:pPr>
              <w:ind w:left="-64" w:right="33"/>
            </w:pPr>
            <w:r w:rsidRPr="0043206E">
              <w:t>Замена манометров</w:t>
            </w:r>
          </w:p>
          <w:p w:rsidR="00DF5BC9" w:rsidRPr="0043206E" w:rsidRDefault="00DF5BC9" w:rsidP="00DF5BC9">
            <w:pPr>
              <w:ind w:left="-64" w:right="33"/>
            </w:pPr>
            <w:r w:rsidRPr="0043206E">
              <w:t>Ремонт транспортера</w:t>
            </w:r>
          </w:p>
          <w:p w:rsidR="00DF5BC9" w:rsidRPr="0043206E" w:rsidRDefault="00DF5BC9" w:rsidP="00DF5BC9">
            <w:pPr>
              <w:ind w:left="-64" w:right="33"/>
            </w:pPr>
            <w:r w:rsidRPr="0043206E">
              <w:t>Прочие работы</w:t>
            </w:r>
          </w:p>
          <w:p w:rsidR="00DF5BC9" w:rsidRPr="0043206E" w:rsidRDefault="00DF5BC9" w:rsidP="00DF5BC9">
            <w:pPr>
              <w:ind w:left="-64" w:right="33"/>
              <w:rPr>
                <w:b/>
              </w:rPr>
            </w:pPr>
            <w:r w:rsidRPr="0043206E">
              <w:rPr>
                <w:b/>
              </w:rPr>
              <w:t>ИТОГО</w:t>
            </w:r>
          </w:p>
          <w:p w:rsidR="00DF5BC9" w:rsidRPr="0043206E" w:rsidRDefault="00DF5BC9" w:rsidP="00DF5BC9">
            <w:pPr>
              <w:ind w:left="-64" w:right="33"/>
              <w:rPr>
                <w:b/>
              </w:rPr>
            </w:pPr>
          </w:p>
        </w:tc>
        <w:tc>
          <w:tcPr>
            <w:tcW w:w="1134"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0"/>
              <w:jc w:val="center"/>
            </w:pPr>
          </w:p>
          <w:p w:rsidR="00DF5BC9" w:rsidRDefault="00DF5BC9" w:rsidP="00DF5BC9">
            <w:pPr>
              <w:pStyle w:val="ad"/>
              <w:spacing w:after="0"/>
              <w:ind w:left="0"/>
              <w:jc w:val="center"/>
            </w:pPr>
          </w:p>
          <w:p w:rsidR="00DF5BC9" w:rsidRDefault="00DF5BC9" w:rsidP="00DF5BC9">
            <w:pPr>
              <w:pStyle w:val="ad"/>
              <w:spacing w:after="0"/>
              <w:ind w:left="0"/>
              <w:jc w:val="center"/>
            </w:pPr>
          </w:p>
          <w:p w:rsidR="00DF5BC9" w:rsidRDefault="00DF5BC9" w:rsidP="00DF5BC9">
            <w:pPr>
              <w:pStyle w:val="ad"/>
              <w:spacing w:after="0"/>
              <w:ind w:left="0"/>
              <w:jc w:val="center"/>
            </w:pPr>
          </w:p>
          <w:p w:rsidR="00DF5BC9" w:rsidRDefault="00DF5BC9" w:rsidP="00DF5BC9">
            <w:pPr>
              <w:pStyle w:val="ad"/>
              <w:spacing w:after="0"/>
              <w:ind w:left="0"/>
              <w:jc w:val="center"/>
            </w:pPr>
          </w:p>
          <w:p w:rsidR="00DF5BC9" w:rsidRDefault="00DF5BC9" w:rsidP="00DF5BC9">
            <w:pPr>
              <w:pStyle w:val="ad"/>
              <w:spacing w:after="0"/>
              <w:ind w:left="0"/>
              <w:jc w:val="center"/>
            </w:pPr>
          </w:p>
          <w:p w:rsidR="00DF5BC9" w:rsidRPr="0024455A" w:rsidRDefault="00DF5BC9" w:rsidP="00DF5BC9">
            <w:pPr>
              <w:pStyle w:val="ad"/>
              <w:spacing w:after="0"/>
              <w:ind w:left="0"/>
            </w:pPr>
            <w:r w:rsidRPr="0024455A">
              <w:t>230 п. м</w:t>
            </w:r>
          </w:p>
          <w:p w:rsidR="00DF5BC9" w:rsidRPr="0024455A" w:rsidRDefault="00DF5BC9" w:rsidP="00DF5BC9">
            <w:pPr>
              <w:pStyle w:val="ad"/>
              <w:spacing w:after="0"/>
              <w:ind w:left="0"/>
              <w:jc w:val="center"/>
            </w:pPr>
            <w:r w:rsidRPr="0024455A">
              <w:t>3 шт.</w:t>
            </w:r>
          </w:p>
          <w:p w:rsidR="00DF5BC9" w:rsidRPr="0024455A" w:rsidRDefault="00DF5BC9" w:rsidP="00DF5BC9">
            <w:pPr>
              <w:pStyle w:val="ad"/>
              <w:spacing w:after="0"/>
              <w:ind w:left="0"/>
              <w:jc w:val="center"/>
            </w:pPr>
            <w:r w:rsidRPr="0024455A">
              <w:t>12 шт.</w:t>
            </w:r>
          </w:p>
          <w:p w:rsidR="00DF5BC9" w:rsidRPr="0024455A" w:rsidRDefault="00DF5BC9" w:rsidP="00DF5BC9">
            <w:pPr>
              <w:pStyle w:val="ad"/>
              <w:spacing w:after="0"/>
              <w:ind w:left="0"/>
              <w:jc w:val="center"/>
            </w:pPr>
            <w:r w:rsidRPr="0024455A">
              <w:t>6 шт.</w:t>
            </w:r>
          </w:p>
          <w:p w:rsidR="00DF5BC9" w:rsidRPr="0024455A" w:rsidRDefault="00DF5BC9" w:rsidP="00DF5BC9">
            <w:pPr>
              <w:pStyle w:val="ad"/>
              <w:spacing w:after="0"/>
              <w:ind w:left="0"/>
              <w:jc w:val="center"/>
            </w:pPr>
            <w:r w:rsidRPr="0024455A">
              <w:t>25 п.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5BC9" w:rsidRDefault="00DF5BC9" w:rsidP="00DF5BC9">
            <w:pPr>
              <w:pStyle w:val="ad"/>
              <w:spacing w:after="0"/>
              <w:ind w:left="0" w:right="-108"/>
              <w:jc w:val="center"/>
            </w:pPr>
          </w:p>
          <w:p w:rsidR="00DF5BC9" w:rsidRDefault="00DF5BC9" w:rsidP="00DF5BC9">
            <w:pPr>
              <w:pStyle w:val="ad"/>
              <w:spacing w:after="0"/>
              <w:ind w:left="0" w:right="-108"/>
              <w:jc w:val="center"/>
            </w:pPr>
          </w:p>
          <w:p w:rsidR="00DF5BC9" w:rsidRDefault="00DF5BC9" w:rsidP="00DF5BC9">
            <w:pPr>
              <w:pStyle w:val="ad"/>
              <w:spacing w:after="0"/>
              <w:ind w:left="0" w:right="-108"/>
              <w:jc w:val="center"/>
            </w:pPr>
          </w:p>
          <w:p w:rsidR="00DF5BC9" w:rsidRDefault="00DF5BC9" w:rsidP="00DF5BC9">
            <w:pPr>
              <w:pStyle w:val="ad"/>
              <w:spacing w:after="0"/>
              <w:ind w:left="0" w:right="-108"/>
              <w:jc w:val="center"/>
            </w:pPr>
          </w:p>
          <w:p w:rsidR="00DF5BC9" w:rsidRDefault="00DF5BC9" w:rsidP="00DF5BC9">
            <w:pPr>
              <w:pStyle w:val="ad"/>
              <w:spacing w:after="0"/>
              <w:ind w:left="0" w:right="-108"/>
              <w:jc w:val="center"/>
            </w:pPr>
          </w:p>
          <w:p w:rsidR="00DF5BC9" w:rsidRDefault="00DF5BC9" w:rsidP="00DF5BC9">
            <w:pPr>
              <w:pStyle w:val="ad"/>
              <w:spacing w:after="0"/>
              <w:ind w:left="0" w:right="-108"/>
              <w:jc w:val="center"/>
            </w:pPr>
          </w:p>
          <w:p w:rsidR="00DF5BC9" w:rsidRDefault="00DF5BC9" w:rsidP="00DF5BC9">
            <w:pPr>
              <w:pStyle w:val="ad"/>
              <w:spacing w:after="0"/>
              <w:ind w:left="0" w:right="-108"/>
              <w:jc w:val="center"/>
            </w:pPr>
            <w:r>
              <w:t>66,0</w:t>
            </w:r>
          </w:p>
          <w:p w:rsidR="00DF5BC9" w:rsidRDefault="00DF5BC9" w:rsidP="00DF5BC9">
            <w:pPr>
              <w:pStyle w:val="ad"/>
              <w:spacing w:after="0"/>
              <w:ind w:left="0" w:right="-108"/>
              <w:jc w:val="center"/>
            </w:pPr>
            <w:r>
              <w:t>2,4</w:t>
            </w:r>
          </w:p>
          <w:p w:rsidR="00DF5BC9" w:rsidRDefault="00DF5BC9" w:rsidP="00DF5BC9">
            <w:pPr>
              <w:pStyle w:val="ad"/>
              <w:spacing w:after="0"/>
              <w:ind w:left="0" w:right="-108"/>
              <w:jc w:val="center"/>
            </w:pPr>
            <w:r>
              <w:t>5,6</w:t>
            </w:r>
          </w:p>
          <w:p w:rsidR="00DF5BC9" w:rsidRDefault="00DF5BC9" w:rsidP="00DF5BC9">
            <w:pPr>
              <w:pStyle w:val="ad"/>
              <w:spacing w:after="0"/>
              <w:ind w:left="0" w:right="-108"/>
              <w:jc w:val="center"/>
            </w:pPr>
            <w:r>
              <w:t>35,0</w:t>
            </w:r>
          </w:p>
          <w:p w:rsidR="00DF5BC9" w:rsidRDefault="00DF5BC9" w:rsidP="00DF5BC9">
            <w:pPr>
              <w:pStyle w:val="ad"/>
              <w:spacing w:after="0"/>
              <w:ind w:left="0" w:right="-108"/>
              <w:jc w:val="center"/>
            </w:pPr>
            <w:r>
              <w:t>19,6</w:t>
            </w:r>
          </w:p>
          <w:p w:rsidR="00DF5BC9" w:rsidRPr="0024455A" w:rsidRDefault="00DF5BC9" w:rsidP="00DF5BC9">
            <w:pPr>
              <w:pStyle w:val="ad"/>
              <w:spacing w:after="0"/>
              <w:ind w:left="0" w:right="-108"/>
              <w:jc w:val="center"/>
              <w:rPr>
                <w:b/>
              </w:rPr>
            </w:pPr>
            <w:r w:rsidRPr="0024455A">
              <w:rPr>
                <w:b/>
              </w:rPr>
              <w:t>128,6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5BC9" w:rsidRDefault="00DF5BC9" w:rsidP="00DF5BC9">
            <w:pPr>
              <w:pStyle w:val="ad"/>
              <w:spacing w:after="0"/>
              <w:ind w:left="0"/>
              <w:jc w:val="center"/>
            </w:pPr>
          </w:p>
          <w:p w:rsidR="00DF5BC9" w:rsidRDefault="00DF5BC9" w:rsidP="00DF5BC9">
            <w:pPr>
              <w:pStyle w:val="ad"/>
              <w:spacing w:after="0"/>
              <w:ind w:left="0"/>
              <w:jc w:val="center"/>
            </w:pPr>
            <w:r>
              <w:t>130,0</w:t>
            </w:r>
          </w:p>
          <w:p w:rsidR="00DF5BC9" w:rsidRDefault="00DF5BC9" w:rsidP="00DF5BC9">
            <w:pPr>
              <w:pStyle w:val="ad"/>
              <w:spacing w:after="0"/>
              <w:ind w:left="0"/>
              <w:jc w:val="center"/>
            </w:pPr>
          </w:p>
          <w:p w:rsidR="00DF5BC9" w:rsidRDefault="00DF5BC9" w:rsidP="00DF5BC9">
            <w:pPr>
              <w:pStyle w:val="ad"/>
              <w:spacing w:after="0"/>
              <w:ind w:left="0"/>
              <w:jc w:val="center"/>
            </w:pPr>
            <w:r>
              <w:t>143,0</w:t>
            </w:r>
          </w:p>
          <w:p w:rsidR="00DF5BC9" w:rsidRDefault="00DF5BC9" w:rsidP="00DF5BC9">
            <w:pPr>
              <w:pStyle w:val="ad"/>
              <w:spacing w:after="0"/>
              <w:ind w:left="0"/>
              <w:jc w:val="center"/>
            </w:pPr>
          </w:p>
          <w:p w:rsidR="00DF5BC9" w:rsidRDefault="00DF5BC9" w:rsidP="00DF5BC9">
            <w:pPr>
              <w:pStyle w:val="ad"/>
              <w:spacing w:after="0"/>
              <w:ind w:left="0"/>
              <w:jc w:val="center"/>
            </w:pPr>
            <w:r>
              <w:t>250,0</w:t>
            </w:r>
          </w:p>
          <w:p w:rsidR="00DF5BC9" w:rsidRDefault="00DF5BC9" w:rsidP="00DF5BC9">
            <w:pPr>
              <w:pStyle w:val="ad"/>
              <w:spacing w:after="0"/>
              <w:ind w:left="0"/>
              <w:jc w:val="center"/>
            </w:pPr>
          </w:p>
          <w:p w:rsidR="00DF5BC9" w:rsidRDefault="00DF5BC9" w:rsidP="00DF5BC9">
            <w:pPr>
              <w:pStyle w:val="ad"/>
              <w:spacing w:after="0"/>
              <w:ind w:left="0"/>
              <w:jc w:val="center"/>
            </w:pPr>
          </w:p>
          <w:p w:rsidR="00DF5BC9" w:rsidRDefault="00DF5BC9" w:rsidP="00DF5BC9">
            <w:pPr>
              <w:pStyle w:val="ad"/>
              <w:spacing w:after="0"/>
              <w:ind w:left="0"/>
              <w:jc w:val="center"/>
            </w:pPr>
          </w:p>
          <w:p w:rsidR="00DF5BC9" w:rsidRDefault="00DF5BC9" w:rsidP="00DF5BC9">
            <w:pPr>
              <w:pStyle w:val="ad"/>
              <w:spacing w:after="0"/>
              <w:ind w:left="0"/>
              <w:jc w:val="center"/>
            </w:pPr>
          </w:p>
          <w:p w:rsidR="00DF5BC9" w:rsidRDefault="00DF5BC9" w:rsidP="00DF5BC9">
            <w:pPr>
              <w:pStyle w:val="ad"/>
              <w:spacing w:after="0"/>
              <w:ind w:left="0"/>
              <w:jc w:val="center"/>
            </w:pPr>
          </w:p>
          <w:p w:rsidR="00DF5BC9" w:rsidRPr="0024455A" w:rsidRDefault="00DF5BC9" w:rsidP="00DF5BC9">
            <w:pPr>
              <w:pStyle w:val="ad"/>
              <w:spacing w:after="0"/>
              <w:ind w:left="0"/>
              <w:jc w:val="center"/>
              <w:rPr>
                <w:b/>
              </w:rPr>
            </w:pPr>
            <w:r>
              <w:rPr>
                <w:b/>
              </w:rPr>
              <w:t>523,0</w:t>
            </w:r>
          </w:p>
        </w:tc>
        <w:tc>
          <w:tcPr>
            <w:tcW w:w="1276"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0"/>
              <w:jc w:val="center"/>
            </w:pPr>
          </w:p>
          <w:p w:rsidR="00DF5BC9" w:rsidRDefault="00DF5BC9" w:rsidP="00DF5BC9">
            <w:pPr>
              <w:pStyle w:val="ad"/>
              <w:spacing w:after="0"/>
              <w:ind w:left="0"/>
              <w:jc w:val="center"/>
            </w:pPr>
            <w:r>
              <w:t>130,0</w:t>
            </w:r>
          </w:p>
          <w:p w:rsidR="00DF5BC9" w:rsidRDefault="00DF5BC9" w:rsidP="00DF5BC9">
            <w:pPr>
              <w:pStyle w:val="ad"/>
              <w:spacing w:after="0"/>
              <w:ind w:left="0"/>
              <w:jc w:val="center"/>
            </w:pPr>
          </w:p>
          <w:p w:rsidR="00DF5BC9" w:rsidRDefault="00DF5BC9" w:rsidP="00DF5BC9">
            <w:pPr>
              <w:pStyle w:val="ad"/>
              <w:spacing w:after="0"/>
              <w:ind w:left="0"/>
              <w:jc w:val="center"/>
            </w:pPr>
            <w:r>
              <w:t>143,0</w:t>
            </w:r>
          </w:p>
          <w:p w:rsidR="00DF5BC9" w:rsidRDefault="00DF5BC9" w:rsidP="00DF5BC9">
            <w:pPr>
              <w:pStyle w:val="ad"/>
              <w:spacing w:after="0"/>
              <w:ind w:left="0"/>
              <w:jc w:val="center"/>
            </w:pPr>
          </w:p>
          <w:p w:rsidR="00DF5BC9" w:rsidRDefault="00DF5BC9" w:rsidP="00DF5BC9">
            <w:pPr>
              <w:pStyle w:val="ad"/>
              <w:spacing w:after="0"/>
              <w:ind w:left="0"/>
              <w:jc w:val="center"/>
            </w:pPr>
            <w:r>
              <w:t>250,0</w:t>
            </w:r>
          </w:p>
          <w:p w:rsidR="00DF5BC9" w:rsidRDefault="00DF5BC9" w:rsidP="00DF5BC9">
            <w:pPr>
              <w:pStyle w:val="ad"/>
              <w:spacing w:after="0"/>
              <w:ind w:left="0"/>
              <w:jc w:val="center"/>
            </w:pPr>
          </w:p>
          <w:p w:rsidR="00DF5BC9" w:rsidRDefault="00DF5BC9" w:rsidP="00DF5BC9">
            <w:pPr>
              <w:pStyle w:val="ad"/>
              <w:spacing w:after="0"/>
              <w:ind w:left="0"/>
              <w:jc w:val="center"/>
            </w:pPr>
          </w:p>
          <w:p w:rsidR="00DF5BC9" w:rsidRDefault="00DF5BC9" w:rsidP="00DF5BC9">
            <w:pPr>
              <w:pStyle w:val="ad"/>
              <w:spacing w:after="0"/>
              <w:ind w:left="0"/>
              <w:jc w:val="center"/>
            </w:pPr>
          </w:p>
          <w:p w:rsidR="00DF5BC9" w:rsidRDefault="00DF5BC9" w:rsidP="00DF5BC9">
            <w:pPr>
              <w:pStyle w:val="ad"/>
              <w:spacing w:after="0"/>
              <w:ind w:left="0"/>
              <w:jc w:val="center"/>
              <w:rPr>
                <w:b/>
              </w:rPr>
            </w:pPr>
          </w:p>
          <w:p w:rsidR="00DF5BC9" w:rsidRDefault="00DF5BC9" w:rsidP="00DF5BC9">
            <w:pPr>
              <w:pStyle w:val="ad"/>
              <w:spacing w:after="0"/>
              <w:ind w:left="0"/>
              <w:jc w:val="center"/>
              <w:rPr>
                <w:b/>
              </w:rPr>
            </w:pPr>
          </w:p>
          <w:p w:rsidR="00DF5BC9" w:rsidRPr="00D271C4" w:rsidRDefault="00DF5BC9" w:rsidP="00DF5BC9">
            <w:pPr>
              <w:pStyle w:val="ad"/>
              <w:spacing w:after="0"/>
              <w:ind w:left="0"/>
              <w:jc w:val="center"/>
              <w:rPr>
                <w:b/>
              </w:rPr>
            </w:pPr>
            <w:r>
              <w:rPr>
                <w:b/>
              </w:rPr>
              <w:t>523,0</w:t>
            </w:r>
          </w:p>
        </w:tc>
        <w:tc>
          <w:tcPr>
            <w:tcW w:w="1417"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0" w:right="-108"/>
              <w:jc w:val="center"/>
            </w:pPr>
          </w:p>
          <w:p w:rsidR="00DF5BC9" w:rsidRDefault="00DF5BC9" w:rsidP="00DF5BC9">
            <w:pPr>
              <w:pStyle w:val="ad"/>
              <w:spacing w:after="0"/>
              <w:ind w:left="0" w:right="-108"/>
              <w:jc w:val="center"/>
            </w:pPr>
          </w:p>
          <w:p w:rsidR="00DF5BC9" w:rsidRDefault="00DF5BC9" w:rsidP="00DF5BC9">
            <w:pPr>
              <w:pStyle w:val="ad"/>
              <w:spacing w:after="0"/>
              <w:ind w:left="0" w:right="-108"/>
              <w:jc w:val="center"/>
            </w:pPr>
          </w:p>
          <w:p w:rsidR="00DF5BC9" w:rsidRDefault="00DF5BC9" w:rsidP="00DF5BC9">
            <w:pPr>
              <w:pStyle w:val="ad"/>
              <w:spacing w:after="0"/>
              <w:ind w:left="0" w:right="-108"/>
              <w:jc w:val="center"/>
            </w:pPr>
          </w:p>
          <w:p w:rsidR="00DF5BC9" w:rsidRDefault="00DF5BC9" w:rsidP="00DF5BC9">
            <w:pPr>
              <w:pStyle w:val="ad"/>
              <w:spacing w:after="0"/>
              <w:ind w:left="0" w:right="-108"/>
              <w:jc w:val="center"/>
            </w:pPr>
          </w:p>
          <w:p w:rsidR="00DF5BC9" w:rsidRDefault="00DF5BC9" w:rsidP="00DF5BC9">
            <w:pPr>
              <w:pStyle w:val="ad"/>
              <w:spacing w:after="0"/>
              <w:ind w:left="0" w:right="-108"/>
              <w:jc w:val="center"/>
            </w:pPr>
          </w:p>
          <w:p w:rsidR="00DF5BC9" w:rsidRDefault="00DF5BC9" w:rsidP="00DF5BC9">
            <w:pPr>
              <w:pStyle w:val="ad"/>
              <w:spacing w:after="0"/>
              <w:ind w:left="0" w:right="-108"/>
              <w:jc w:val="center"/>
            </w:pPr>
            <w:r>
              <w:t>66,0</w:t>
            </w:r>
          </w:p>
          <w:p w:rsidR="00DF5BC9" w:rsidRDefault="00DF5BC9" w:rsidP="00DF5BC9">
            <w:pPr>
              <w:pStyle w:val="ad"/>
              <w:spacing w:after="0"/>
              <w:ind w:left="0" w:right="-108"/>
              <w:jc w:val="center"/>
            </w:pPr>
            <w:r>
              <w:t>2,4</w:t>
            </w:r>
          </w:p>
          <w:p w:rsidR="00DF5BC9" w:rsidRDefault="00DF5BC9" w:rsidP="00DF5BC9">
            <w:pPr>
              <w:pStyle w:val="ad"/>
              <w:spacing w:after="0"/>
              <w:ind w:left="0" w:right="-108"/>
              <w:jc w:val="center"/>
            </w:pPr>
            <w:r>
              <w:t>5,6</w:t>
            </w:r>
          </w:p>
          <w:p w:rsidR="00DF5BC9" w:rsidRDefault="00DF5BC9" w:rsidP="00DF5BC9">
            <w:pPr>
              <w:pStyle w:val="ad"/>
              <w:spacing w:after="0"/>
              <w:ind w:left="0" w:right="-108"/>
              <w:jc w:val="center"/>
            </w:pPr>
            <w:r>
              <w:t>35,0</w:t>
            </w:r>
          </w:p>
          <w:p w:rsidR="00DF5BC9" w:rsidRDefault="00DF5BC9" w:rsidP="00DF5BC9">
            <w:pPr>
              <w:pStyle w:val="ad"/>
              <w:spacing w:after="0"/>
              <w:ind w:left="0" w:right="-108"/>
              <w:jc w:val="center"/>
            </w:pPr>
            <w:r>
              <w:t>19,6</w:t>
            </w:r>
          </w:p>
          <w:p w:rsidR="00DF5BC9" w:rsidRPr="0024455A" w:rsidRDefault="00DF5BC9" w:rsidP="00DF5BC9">
            <w:pPr>
              <w:pStyle w:val="ad"/>
              <w:spacing w:after="0"/>
              <w:ind w:left="0"/>
              <w:jc w:val="center"/>
            </w:pPr>
            <w:r w:rsidRPr="0024455A">
              <w:rPr>
                <w:b/>
              </w:rPr>
              <w:t>128,6</w:t>
            </w:r>
          </w:p>
        </w:tc>
        <w:tc>
          <w:tcPr>
            <w:tcW w:w="1275" w:type="dxa"/>
            <w:tcBorders>
              <w:top w:val="single" w:sz="4" w:space="0" w:color="auto"/>
              <w:left w:val="single" w:sz="4" w:space="0" w:color="auto"/>
              <w:bottom w:val="single" w:sz="4" w:space="0" w:color="auto"/>
              <w:right w:val="single" w:sz="4" w:space="0" w:color="auto"/>
            </w:tcBorders>
          </w:tcPr>
          <w:p w:rsidR="00DF5BC9" w:rsidRPr="0024455A" w:rsidRDefault="00DF5BC9" w:rsidP="00DF5BC9">
            <w:pPr>
              <w:pStyle w:val="ad"/>
              <w:spacing w:after="0"/>
              <w:ind w:left="0"/>
              <w:jc w:val="center"/>
            </w:pPr>
            <w:r w:rsidRPr="0024455A">
              <w:rPr>
                <w:lang w:val="en-US"/>
              </w:rPr>
              <w:t>III</w:t>
            </w:r>
            <w:r>
              <w:t xml:space="preserve"> квартал 2017</w:t>
            </w:r>
            <w:r w:rsidRPr="0024455A">
              <w:t xml:space="preserve"> г.</w:t>
            </w:r>
          </w:p>
        </w:tc>
        <w:tc>
          <w:tcPr>
            <w:tcW w:w="1844" w:type="dxa"/>
            <w:tcBorders>
              <w:top w:val="single" w:sz="4" w:space="0" w:color="auto"/>
              <w:left w:val="single" w:sz="4" w:space="0" w:color="auto"/>
              <w:bottom w:val="single" w:sz="4" w:space="0" w:color="auto"/>
              <w:right w:val="single" w:sz="4" w:space="0" w:color="auto"/>
            </w:tcBorders>
          </w:tcPr>
          <w:p w:rsidR="00DF5BC9" w:rsidRPr="0024455A" w:rsidRDefault="00DF5BC9" w:rsidP="00DF5BC9">
            <w:pPr>
              <w:pStyle w:val="ad"/>
              <w:spacing w:after="0"/>
              <w:ind w:left="0"/>
              <w:jc w:val="center"/>
            </w:pPr>
            <w:r w:rsidRPr="0024455A">
              <w:t>С.Г. Чистяков, директор ООО «Теплострой»</w:t>
            </w:r>
          </w:p>
        </w:tc>
      </w:tr>
      <w:tr w:rsidR="00DF5BC9" w:rsidRPr="005802AE" w:rsidTr="00DF5BC9">
        <w:tc>
          <w:tcPr>
            <w:tcW w:w="567" w:type="dxa"/>
            <w:tcBorders>
              <w:top w:val="single" w:sz="4" w:space="0" w:color="auto"/>
              <w:left w:val="single" w:sz="4" w:space="0" w:color="auto"/>
              <w:bottom w:val="single" w:sz="4" w:space="0" w:color="auto"/>
              <w:right w:val="single" w:sz="4" w:space="0" w:color="auto"/>
            </w:tcBorders>
          </w:tcPr>
          <w:p w:rsidR="00DF5BC9" w:rsidRPr="00EE35EC" w:rsidRDefault="00DF5BC9" w:rsidP="00DF5BC9">
            <w:pPr>
              <w:tabs>
                <w:tab w:val="left" w:pos="2594"/>
              </w:tabs>
              <w:rPr>
                <w:lang w:val="en-US"/>
              </w:rPr>
            </w:pPr>
            <w:r>
              <w:rPr>
                <w:lang w:val="en-US"/>
              </w:rPr>
              <w:lastRenderedPageBreak/>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5BC9" w:rsidRPr="008C1DEF" w:rsidRDefault="00DF5BC9" w:rsidP="00DF5BC9">
            <w:pPr>
              <w:tabs>
                <w:tab w:val="left" w:pos="2594"/>
              </w:tabs>
              <w:rPr>
                <w:highlight w:val="yellow"/>
              </w:rPr>
            </w:pPr>
            <w:r w:rsidRPr="0043206E">
              <w:t>Котельная № 2 «Больничная»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F5BC9" w:rsidRPr="002F1FF3" w:rsidRDefault="00DF5BC9" w:rsidP="00DF5BC9">
            <w:pPr>
              <w:ind w:left="-64" w:right="-116"/>
            </w:pPr>
            <w:r w:rsidRPr="002F1FF3">
              <w:t>Замена термометров</w:t>
            </w:r>
          </w:p>
          <w:p w:rsidR="00DF5BC9" w:rsidRPr="002F1FF3" w:rsidRDefault="00DF5BC9" w:rsidP="00DF5BC9">
            <w:pPr>
              <w:ind w:left="-64" w:right="-116"/>
            </w:pPr>
            <w:r w:rsidRPr="002F1FF3">
              <w:t>Замена манометров</w:t>
            </w:r>
          </w:p>
          <w:p w:rsidR="00DF5BC9" w:rsidRDefault="00DF5BC9" w:rsidP="00DF5BC9">
            <w:pPr>
              <w:ind w:left="-64" w:right="-116"/>
            </w:pPr>
            <w:r w:rsidRPr="002F1FF3">
              <w:t>Замена въездных ворот</w:t>
            </w:r>
          </w:p>
          <w:p w:rsidR="00DF5BC9" w:rsidRDefault="00DF5BC9" w:rsidP="00DF5BC9">
            <w:pPr>
              <w:ind w:left="-64" w:right="-116"/>
            </w:pPr>
            <w:r>
              <w:t>Ремонт транспортера</w:t>
            </w:r>
          </w:p>
          <w:p w:rsidR="00DF5BC9" w:rsidRPr="002F1FF3" w:rsidRDefault="00DF5BC9" w:rsidP="00DF5BC9">
            <w:pPr>
              <w:ind w:left="-64" w:right="-116"/>
            </w:pPr>
            <w:r>
              <w:t>Ремонт котла КВр-0,6 ДО</w:t>
            </w:r>
          </w:p>
          <w:p w:rsidR="00DF5BC9" w:rsidRPr="002F1FF3" w:rsidRDefault="00DF5BC9" w:rsidP="00DF5BC9">
            <w:pPr>
              <w:ind w:left="-64" w:right="-116"/>
            </w:pPr>
            <w:r w:rsidRPr="002F1FF3">
              <w:t>Прочие работы</w:t>
            </w:r>
          </w:p>
          <w:p w:rsidR="00DF5BC9" w:rsidRDefault="00DF5BC9" w:rsidP="00DF5BC9">
            <w:pPr>
              <w:ind w:left="-64" w:right="-116"/>
              <w:rPr>
                <w:b/>
              </w:rPr>
            </w:pPr>
            <w:r w:rsidRPr="002F1FF3">
              <w:rPr>
                <w:b/>
              </w:rPr>
              <w:t>ИТОГО</w:t>
            </w:r>
          </w:p>
          <w:p w:rsidR="00DF5BC9" w:rsidRPr="002F1FF3" w:rsidRDefault="00DF5BC9" w:rsidP="00DF5BC9">
            <w:pPr>
              <w:ind w:left="-64" w:right="-116"/>
              <w:rPr>
                <w:b/>
              </w:rPr>
            </w:pPr>
          </w:p>
        </w:tc>
        <w:tc>
          <w:tcPr>
            <w:tcW w:w="1134"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0"/>
              <w:jc w:val="center"/>
            </w:pPr>
            <w:r>
              <w:t>4 шт.</w:t>
            </w:r>
          </w:p>
          <w:p w:rsidR="00DF5BC9" w:rsidRDefault="00DF5BC9" w:rsidP="00DF5BC9">
            <w:pPr>
              <w:pStyle w:val="ad"/>
              <w:spacing w:after="0"/>
              <w:ind w:left="0"/>
              <w:jc w:val="center"/>
            </w:pPr>
            <w:r>
              <w:t>4 шт.</w:t>
            </w:r>
          </w:p>
          <w:p w:rsidR="00DF5BC9" w:rsidRDefault="00DF5BC9" w:rsidP="00DF5BC9">
            <w:pPr>
              <w:pStyle w:val="ad"/>
              <w:spacing w:after="0"/>
              <w:ind w:left="0"/>
              <w:jc w:val="center"/>
            </w:pPr>
            <w:r>
              <w:t>1 шт.</w:t>
            </w:r>
          </w:p>
          <w:p w:rsidR="00DF5BC9" w:rsidRDefault="00DF5BC9" w:rsidP="00DF5BC9">
            <w:pPr>
              <w:pStyle w:val="ad"/>
              <w:spacing w:after="0"/>
              <w:ind w:left="0"/>
              <w:jc w:val="center"/>
            </w:pPr>
            <w:r>
              <w:t>1 шт.</w:t>
            </w:r>
          </w:p>
          <w:p w:rsidR="00DF5BC9" w:rsidRPr="002F1FF3" w:rsidRDefault="00DF5BC9" w:rsidP="00DF5BC9">
            <w:pPr>
              <w:pStyle w:val="ad"/>
              <w:spacing w:after="0"/>
              <w:ind w:left="0"/>
              <w:jc w:val="center"/>
            </w:pPr>
            <w:r>
              <w:t>1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5BC9" w:rsidRDefault="00DF5BC9" w:rsidP="00DF5BC9">
            <w:pPr>
              <w:pStyle w:val="ad"/>
              <w:spacing w:after="0"/>
              <w:ind w:left="0" w:right="-108"/>
              <w:jc w:val="center"/>
            </w:pPr>
            <w:r>
              <w:t>0,8</w:t>
            </w:r>
          </w:p>
          <w:p w:rsidR="00DF5BC9" w:rsidRDefault="00DF5BC9" w:rsidP="00DF5BC9">
            <w:pPr>
              <w:pStyle w:val="ad"/>
              <w:spacing w:after="0"/>
              <w:ind w:left="0" w:right="-108"/>
              <w:jc w:val="center"/>
            </w:pPr>
            <w:r>
              <w:t>1,9</w:t>
            </w:r>
          </w:p>
          <w:p w:rsidR="00DF5BC9" w:rsidRDefault="00DF5BC9" w:rsidP="00DF5BC9">
            <w:pPr>
              <w:pStyle w:val="ad"/>
              <w:spacing w:after="0"/>
              <w:ind w:left="0" w:right="-108"/>
              <w:jc w:val="center"/>
            </w:pPr>
            <w:r>
              <w:t>40,0</w:t>
            </w:r>
          </w:p>
          <w:p w:rsidR="00DF5BC9" w:rsidRDefault="00DF5BC9" w:rsidP="00DF5BC9">
            <w:pPr>
              <w:pStyle w:val="ad"/>
              <w:spacing w:after="0"/>
              <w:ind w:left="0" w:right="-108"/>
              <w:jc w:val="center"/>
            </w:pPr>
            <w:r>
              <w:t>45,0</w:t>
            </w:r>
          </w:p>
          <w:p w:rsidR="00DF5BC9" w:rsidRDefault="00DF5BC9" w:rsidP="00DF5BC9">
            <w:pPr>
              <w:pStyle w:val="ad"/>
              <w:spacing w:after="0"/>
              <w:ind w:left="0" w:right="-108"/>
              <w:jc w:val="center"/>
            </w:pPr>
            <w:r>
              <w:t>25,0</w:t>
            </w:r>
          </w:p>
          <w:p w:rsidR="00DF5BC9" w:rsidRDefault="00DF5BC9" w:rsidP="00DF5BC9">
            <w:pPr>
              <w:pStyle w:val="ad"/>
              <w:spacing w:after="0"/>
              <w:ind w:left="0" w:right="-108"/>
              <w:jc w:val="center"/>
            </w:pPr>
            <w:r>
              <w:t>16,3</w:t>
            </w:r>
          </w:p>
          <w:p w:rsidR="00DF5BC9" w:rsidRPr="002F1FF3" w:rsidRDefault="00DF5BC9" w:rsidP="00DF5BC9">
            <w:pPr>
              <w:pStyle w:val="ad"/>
              <w:spacing w:after="0"/>
              <w:ind w:left="0" w:right="-108"/>
              <w:jc w:val="center"/>
              <w:rPr>
                <w:b/>
              </w:rPr>
            </w:pPr>
            <w:r>
              <w:rPr>
                <w:b/>
              </w:rPr>
              <w:t>129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5BC9" w:rsidRPr="002F1FF3" w:rsidRDefault="00DF5BC9" w:rsidP="00DF5BC9">
            <w:pPr>
              <w:pStyle w:val="ad"/>
              <w:spacing w:after="0"/>
              <w:ind w:left="0"/>
              <w:jc w:val="center"/>
            </w:pPr>
          </w:p>
        </w:tc>
        <w:tc>
          <w:tcPr>
            <w:tcW w:w="1276" w:type="dxa"/>
            <w:tcBorders>
              <w:top w:val="single" w:sz="4" w:space="0" w:color="auto"/>
              <w:left w:val="single" w:sz="4" w:space="0" w:color="auto"/>
              <w:bottom w:val="single" w:sz="4" w:space="0" w:color="auto"/>
              <w:right w:val="single" w:sz="4" w:space="0" w:color="auto"/>
            </w:tcBorders>
          </w:tcPr>
          <w:p w:rsidR="00DF5BC9" w:rsidRPr="002F1FF3" w:rsidRDefault="00DF5BC9" w:rsidP="00DF5BC9">
            <w:pPr>
              <w:pStyle w:val="ad"/>
              <w:spacing w:after="0"/>
              <w:ind w:left="0"/>
              <w:jc w:val="center"/>
            </w:pPr>
          </w:p>
        </w:tc>
        <w:tc>
          <w:tcPr>
            <w:tcW w:w="1417"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0" w:right="-108"/>
              <w:jc w:val="center"/>
            </w:pPr>
            <w:r>
              <w:t>0,8</w:t>
            </w:r>
          </w:p>
          <w:p w:rsidR="00DF5BC9" w:rsidRDefault="00DF5BC9" w:rsidP="00DF5BC9">
            <w:pPr>
              <w:pStyle w:val="ad"/>
              <w:spacing w:after="0"/>
              <w:ind w:left="0" w:right="-108"/>
              <w:jc w:val="center"/>
            </w:pPr>
            <w:r>
              <w:t>1,9</w:t>
            </w:r>
          </w:p>
          <w:p w:rsidR="00DF5BC9" w:rsidRDefault="00DF5BC9" w:rsidP="00DF5BC9">
            <w:pPr>
              <w:pStyle w:val="ad"/>
              <w:spacing w:after="0"/>
              <w:ind w:left="0" w:right="-108"/>
              <w:jc w:val="center"/>
            </w:pPr>
            <w:r>
              <w:t>40,0</w:t>
            </w:r>
          </w:p>
          <w:p w:rsidR="00DF5BC9" w:rsidRDefault="00DF5BC9" w:rsidP="00DF5BC9">
            <w:pPr>
              <w:pStyle w:val="ad"/>
              <w:spacing w:after="0"/>
              <w:ind w:left="0" w:right="-108"/>
              <w:jc w:val="center"/>
            </w:pPr>
            <w:r>
              <w:t>45,0</w:t>
            </w:r>
          </w:p>
          <w:p w:rsidR="00DF5BC9" w:rsidRDefault="00DF5BC9" w:rsidP="00DF5BC9">
            <w:pPr>
              <w:pStyle w:val="ad"/>
              <w:spacing w:after="0"/>
              <w:ind w:left="0" w:right="-108"/>
              <w:jc w:val="center"/>
            </w:pPr>
            <w:r>
              <w:t>25,0</w:t>
            </w:r>
          </w:p>
          <w:p w:rsidR="00DF5BC9" w:rsidRDefault="00DF5BC9" w:rsidP="00DF5BC9">
            <w:pPr>
              <w:pStyle w:val="ad"/>
              <w:spacing w:after="0"/>
              <w:ind w:left="0" w:right="-108"/>
              <w:jc w:val="center"/>
            </w:pPr>
            <w:r>
              <w:t>16,3</w:t>
            </w:r>
          </w:p>
          <w:p w:rsidR="00DF5BC9" w:rsidRPr="002F1FF3" w:rsidRDefault="00DF5BC9" w:rsidP="00DF5BC9">
            <w:pPr>
              <w:pStyle w:val="ad"/>
              <w:spacing w:after="0"/>
              <w:ind w:left="0" w:right="-108"/>
              <w:jc w:val="center"/>
              <w:rPr>
                <w:b/>
              </w:rPr>
            </w:pPr>
            <w:r>
              <w:rPr>
                <w:b/>
              </w:rPr>
              <w:t>129</w:t>
            </w:r>
          </w:p>
        </w:tc>
        <w:tc>
          <w:tcPr>
            <w:tcW w:w="1275" w:type="dxa"/>
            <w:tcBorders>
              <w:top w:val="single" w:sz="4" w:space="0" w:color="auto"/>
              <w:left w:val="single" w:sz="4" w:space="0" w:color="auto"/>
              <w:bottom w:val="single" w:sz="4" w:space="0" w:color="auto"/>
              <w:right w:val="single" w:sz="4" w:space="0" w:color="auto"/>
            </w:tcBorders>
          </w:tcPr>
          <w:p w:rsidR="00DF5BC9" w:rsidRPr="00D23BAD" w:rsidRDefault="00DF5BC9" w:rsidP="00DF5BC9">
            <w:pPr>
              <w:pStyle w:val="ad"/>
              <w:spacing w:after="0"/>
              <w:ind w:left="0"/>
              <w:jc w:val="center"/>
              <w:rPr>
                <w:lang w:val="en-US"/>
              </w:rPr>
            </w:pPr>
            <w:r>
              <w:rPr>
                <w:lang w:val="en-US"/>
              </w:rPr>
              <w:t xml:space="preserve">II </w:t>
            </w:r>
            <w:r w:rsidRPr="0024455A">
              <w:t>квартал 201</w:t>
            </w:r>
            <w:r>
              <w:t>7</w:t>
            </w:r>
            <w:r w:rsidRPr="0024455A">
              <w:t xml:space="preserve"> г.</w:t>
            </w:r>
          </w:p>
        </w:tc>
        <w:tc>
          <w:tcPr>
            <w:tcW w:w="1844" w:type="dxa"/>
            <w:tcBorders>
              <w:top w:val="single" w:sz="4" w:space="0" w:color="auto"/>
              <w:left w:val="single" w:sz="4" w:space="0" w:color="auto"/>
              <w:bottom w:val="single" w:sz="4" w:space="0" w:color="auto"/>
              <w:right w:val="single" w:sz="4" w:space="0" w:color="auto"/>
            </w:tcBorders>
          </w:tcPr>
          <w:p w:rsidR="00DF5BC9" w:rsidRPr="002F1FF3" w:rsidRDefault="00DF5BC9" w:rsidP="00DF5BC9">
            <w:pPr>
              <w:pStyle w:val="ad"/>
              <w:spacing w:after="0"/>
              <w:ind w:left="0"/>
              <w:jc w:val="center"/>
            </w:pPr>
            <w:r w:rsidRPr="0024455A">
              <w:t>С.Г. Чистяков, директор ООО «Теплострой»</w:t>
            </w:r>
          </w:p>
        </w:tc>
      </w:tr>
      <w:tr w:rsidR="00DF5BC9" w:rsidRPr="005802AE" w:rsidTr="00DF5BC9">
        <w:tc>
          <w:tcPr>
            <w:tcW w:w="567" w:type="dxa"/>
            <w:tcBorders>
              <w:top w:val="single" w:sz="4" w:space="0" w:color="auto"/>
              <w:left w:val="single" w:sz="4" w:space="0" w:color="auto"/>
              <w:bottom w:val="single" w:sz="4" w:space="0" w:color="auto"/>
              <w:right w:val="single" w:sz="4" w:space="0" w:color="auto"/>
            </w:tcBorders>
          </w:tcPr>
          <w:p w:rsidR="00DF5BC9" w:rsidRPr="00EE35EC" w:rsidRDefault="00DF5BC9" w:rsidP="00DF5BC9">
            <w:pPr>
              <w:tabs>
                <w:tab w:val="left" w:pos="2594"/>
              </w:tabs>
              <w:rPr>
                <w:lang w:val="en-US"/>
              </w:rPr>
            </w:pPr>
            <w:r>
              <w:rPr>
                <w:lang w:val="en-US"/>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5BC9" w:rsidRPr="008C1DEF" w:rsidRDefault="00DF5BC9" w:rsidP="00DF5BC9">
            <w:pPr>
              <w:tabs>
                <w:tab w:val="left" w:pos="2594"/>
              </w:tabs>
              <w:rPr>
                <w:highlight w:val="yellow"/>
              </w:rPr>
            </w:pPr>
            <w:r w:rsidRPr="0043206E">
              <w:t>Котельная № 3 «Школьная»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F5BC9" w:rsidRDefault="00DF5BC9" w:rsidP="00DF5BC9">
            <w:pPr>
              <w:ind w:left="-64" w:right="-116"/>
            </w:pPr>
            <w:r>
              <w:t>Замена дымососа ДН-8</w:t>
            </w:r>
          </w:p>
          <w:p w:rsidR="00DF5BC9" w:rsidRPr="002F1FF3" w:rsidRDefault="00DF5BC9" w:rsidP="00DF5BC9">
            <w:pPr>
              <w:ind w:left="-64" w:right="-116"/>
            </w:pPr>
            <w:r w:rsidRPr="002F1FF3">
              <w:t>Замена термометров</w:t>
            </w:r>
          </w:p>
          <w:p w:rsidR="00DF5BC9" w:rsidRPr="002F1FF3" w:rsidRDefault="00DF5BC9" w:rsidP="00DF5BC9">
            <w:pPr>
              <w:ind w:left="-64" w:right="-116"/>
            </w:pPr>
            <w:r w:rsidRPr="002F1FF3">
              <w:t>Замена манометров</w:t>
            </w:r>
          </w:p>
          <w:p w:rsidR="00DF5BC9" w:rsidRPr="002F1FF3" w:rsidRDefault="00DF5BC9" w:rsidP="00DF5BC9">
            <w:pPr>
              <w:ind w:left="-64" w:right="-116"/>
            </w:pPr>
            <w:r w:rsidRPr="002F1FF3">
              <w:t>Прочие работы</w:t>
            </w:r>
          </w:p>
          <w:p w:rsidR="00DF5BC9" w:rsidRPr="002F1FF3" w:rsidRDefault="00DF5BC9" w:rsidP="00DF5BC9">
            <w:pPr>
              <w:ind w:left="-64" w:right="-116"/>
              <w:rPr>
                <w:b/>
              </w:rPr>
            </w:pPr>
            <w:r w:rsidRPr="002F1FF3">
              <w:rPr>
                <w:b/>
              </w:rPr>
              <w:t>ИТОГО</w:t>
            </w:r>
          </w:p>
        </w:tc>
        <w:tc>
          <w:tcPr>
            <w:tcW w:w="1134"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109"/>
              <w:jc w:val="center"/>
            </w:pPr>
            <w:r>
              <w:t>1 шт.</w:t>
            </w:r>
          </w:p>
          <w:p w:rsidR="00DF5BC9" w:rsidRPr="002F1FF3" w:rsidRDefault="00DF5BC9" w:rsidP="00DF5BC9">
            <w:pPr>
              <w:pStyle w:val="ad"/>
              <w:spacing w:after="0"/>
              <w:ind w:left="-109"/>
              <w:jc w:val="center"/>
            </w:pPr>
            <w:r w:rsidRPr="002F1FF3">
              <w:t>6 шт.</w:t>
            </w:r>
          </w:p>
          <w:p w:rsidR="00DF5BC9" w:rsidRPr="002F1FF3" w:rsidRDefault="00DF5BC9" w:rsidP="00DF5BC9">
            <w:pPr>
              <w:pStyle w:val="ad"/>
              <w:spacing w:after="0"/>
              <w:ind w:left="-109"/>
              <w:jc w:val="center"/>
            </w:pPr>
            <w:r w:rsidRPr="002F1FF3">
              <w:t>6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5BC9" w:rsidRDefault="00DF5BC9" w:rsidP="00DF5BC9">
            <w:pPr>
              <w:pStyle w:val="ad"/>
              <w:spacing w:after="0"/>
              <w:ind w:left="-109" w:right="-108"/>
              <w:jc w:val="center"/>
            </w:pPr>
            <w:r>
              <w:t>77,0</w:t>
            </w:r>
          </w:p>
          <w:p w:rsidR="00DF5BC9" w:rsidRPr="002F1FF3" w:rsidRDefault="00DF5BC9" w:rsidP="00DF5BC9">
            <w:pPr>
              <w:pStyle w:val="ad"/>
              <w:spacing w:after="0"/>
              <w:ind w:left="-109" w:right="-108"/>
              <w:jc w:val="center"/>
            </w:pPr>
            <w:r w:rsidRPr="002F1FF3">
              <w:t>1,2</w:t>
            </w:r>
          </w:p>
          <w:p w:rsidR="00DF5BC9" w:rsidRPr="002F1FF3" w:rsidRDefault="00DF5BC9" w:rsidP="00DF5BC9">
            <w:pPr>
              <w:pStyle w:val="ad"/>
              <w:spacing w:after="0"/>
              <w:ind w:left="-109" w:right="-108"/>
              <w:jc w:val="center"/>
            </w:pPr>
            <w:r w:rsidRPr="002F1FF3">
              <w:t>2,8</w:t>
            </w:r>
          </w:p>
          <w:p w:rsidR="00DF5BC9" w:rsidRPr="002F1FF3" w:rsidRDefault="00DF5BC9" w:rsidP="00DF5BC9">
            <w:pPr>
              <w:pStyle w:val="ad"/>
              <w:spacing w:after="0"/>
              <w:ind w:left="-109" w:right="-108"/>
              <w:jc w:val="center"/>
            </w:pPr>
            <w:r w:rsidRPr="002F1FF3">
              <w:t>15</w:t>
            </w:r>
          </w:p>
          <w:p w:rsidR="00DF5BC9" w:rsidRPr="002F1FF3" w:rsidRDefault="00DF5BC9" w:rsidP="00DF5BC9">
            <w:pPr>
              <w:pStyle w:val="ad"/>
              <w:spacing w:after="0"/>
              <w:ind w:left="-109" w:right="-108"/>
              <w:jc w:val="center"/>
              <w:rPr>
                <w:b/>
              </w:rPr>
            </w:pPr>
            <w:r>
              <w:rPr>
                <w:b/>
              </w:rPr>
              <w:t>96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5BC9" w:rsidRPr="002F1FF3" w:rsidRDefault="00DF5BC9" w:rsidP="00DF5BC9">
            <w:pPr>
              <w:pStyle w:val="ad"/>
              <w:spacing w:after="0"/>
              <w:ind w:left="-109"/>
              <w:jc w:val="center"/>
            </w:pPr>
          </w:p>
        </w:tc>
        <w:tc>
          <w:tcPr>
            <w:tcW w:w="1276"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109"/>
              <w:jc w:val="center"/>
            </w:pPr>
            <w:r>
              <w:t>77,0</w:t>
            </w:r>
          </w:p>
          <w:p w:rsidR="00DF5BC9" w:rsidRDefault="00DF5BC9" w:rsidP="00DF5BC9">
            <w:pPr>
              <w:pStyle w:val="ad"/>
              <w:spacing w:after="0"/>
              <w:ind w:left="-109"/>
              <w:jc w:val="center"/>
            </w:pPr>
          </w:p>
          <w:p w:rsidR="00DF5BC9" w:rsidRDefault="00DF5BC9" w:rsidP="00DF5BC9">
            <w:pPr>
              <w:pStyle w:val="ad"/>
              <w:spacing w:after="0"/>
              <w:ind w:left="-109"/>
              <w:jc w:val="center"/>
            </w:pPr>
          </w:p>
          <w:p w:rsidR="00DF5BC9" w:rsidRDefault="00DF5BC9" w:rsidP="00DF5BC9">
            <w:pPr>
              <w:pStyle w:val="ad"/>
              <w:spacing w:after="0"/>
              <w:ind w:left="-109"/>
              <w:jc w:val="center"/>
            </w:pPr>
          </w:p>
          <w:p w:rsidR="00DF5BC9" w:rsidRPr="001721B2" w:rsidRDefault="00DF5BC9" w:rsidP="00DF5BC9">
            <w:pPr>
              <w:pStyle w:val="ad"/>
              <w:spacing w:after="0"/>
              <w:ind w:left="-109"/>
              <w:jc w:val="center"/>
              <w:rPr>
                <w:b/>
              </w:rPr>
            </w:pPr>
            <w:r w:rsidRPr="001721B2">
              <w:rPr>
                <w:b/>
              </w:rPr>
              <w:t>77,0</w:t>
            </w:r>
          </w:p>
        </w:tc>
        <w:tc>
          <w:tcPr>
            <w:tcW w:w="1417"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109" w:right="-108"/>
              <w:jc w:val="center"/>
            </w:pPr>
            <w:r>
              <w:t>0,0</w:t>
            </w:r>
          </w:p>
          <w:p w:rsidR="00DF5BC9" w:rsidRPr="002F1FF3" w:rsidRDefault="00DF5BC9" w:rsidP="00DF5BC9">
            <w:pPr>
              <w:pStyle w:val="ad"/>
              <w:spacing w:after="0"/>
              <w:ind w:left="-109" w:right="-108"/>
              <w:jc w:val="center"/>
            </w:pPr>
            <w:r w:rsidRPr="002F1FF3">
              <w:t>1,2</w:t>
            </w:r>
          </w:p>
          <w:p w:rsidR="00DF5BC9" w:rsidRPr="002F1FF3" w:rsidRDefault="00DF5BC9" w:rsidP="00DF5BC9">
            <w:pPr>
              <w:pStyle w:val="ad"/>
              <w:spacing w:after="0"/>
              <w:ind w:left="-109" w:right="-108"/>
              <w:jc w:val="center"/>
            </w:pPr>
            <w:r w:rsidRPr="002F1FF3">
              <w:t>2,8</w:t>
            </w:r>
          </w:p>
          <w:p w:rsidR="00DF5BC9" w:rsidRPr="002F1FF3" w:rsidRDefault="00DF5BC9" w:rsidP="00DF5BC9">
            <w:pPr>
              <w:pStyle w:val="ad"/>
              <w:spacing w:after="0"/>
              <w:ind w:left="-109" w:right="-108"/>
              <w:jc w:val="center"/>
            </w:pPr>
            <w:r w:rsidRPr="002F1FF3">
              <w:t>15</w:t>
            </w:r>
          </w:p>
          <w:p w:rsidR="00DF5BC9" w:rsidRPr="002F1FF3" w:rsidRDefault="00DF5BC9" w:rsidP="00DF5BC9">
            <w:pPr>
              <w:pStyle w:val="ad"/>
              <w:spacing w:after="0"/>
              <w:ind w:left="-109" w:right="-108"/>
              <w:jc w:val="center"/>
              <w:rPr>
                <w:b/>
              </w:rPr>
            </w:pPr>
            <w:r w:rsidRPr="002F1FF3">
              <w:rPr>
                <w:b/>
              </w:rPr>
              <w:t>19</w:t>
            </w:r>
          </w:p>
        </w:tc>
        <w:tc>
          <w:tcPr>
            <w:tcW w:w="1275" w:type="dxa"/>
            <w:tcBorders>
              <w:top w:val="single" w:sz="4" w:space="0" w:color="auto"/>
              <w:left w:val="single" w:sz="4" w:space="0" w:color="auto"/>
              <w:bottom w:val="single" w:sz="4" w:space="0" w:color="auto"/>
              <w:right w:val="single" w:sz="4" w:space="0" w:color="auto"/>
            </w:tcBorders>
          </w:tcPr>
          <w:p w:rsidR="00DF5BC9" w:rsidRPr="00D23BAD" w:rsidRDefault="00DF5BC9" w:rsidP="00DF5BC9">
            <w:pPr>
              <w:pStyle w:val="ad"/>
              <w:spacing w:after="0"/>
              <w:ind w:left="-109"/>
              <w:jc w:val="center"/>
              <w:rPr>
                <w:lang w:val="en-US"/>
              </w:rPr>
            </w:pPr>
            <w:r>
              <w:rPr>
                <w:lang w:val="en-US"/>
              </w:rPr>
              <w:t>III</w:t>
            </w:r>
            <w:r w:rsidRPr="0024455A">
              <w:t xml:space="preserve"> квартал 201</w:t>
            </w:r>
            <w:r>
              <w:t>7</w:t>
            </w:r>
            <w:r w:rsidRPr="0024455A">
              <w:t xml:space="preserve"> г.</w:t>
            </w:r>
          </w:p>
        </w:tc>
        <w:tc>
          <w:tcPr>
            <w:tcW w:w="1844" w:type="dxa"/>
            <w:tcBorders>
              <w:top w:val="single" w:sz="4" w:space="0" w:color="auto"/>
              <w:left w:val="single" w:sz="4" w:space="0" w:color="auto"/>
              <w:bottom w:val="single" w:sz="4" w:space="0" w:color="auto"/>
              <w:right w:val="single" w:sz="4" w:space="0" w:color="auto"/>
            </w:tcBorders>
          </w:tcPr>
          <w:p w:rsidR="00DF5BC9" w:rsidRPr="002F1FF3" w:rsidRDefault="00DF5BC9" w:rsidP="00DF5BC9">
            <w:pPr>
              <w:pStyle w:val="ad"/>
              <w:spacing w:after="0"/>
              <w:ind w:left="-109"/>
              <w:jc w:val="center"/>
            </w:pPr>
            <w:r w:rsidRPr="0024455A">
              <w:t>С.Г. Чистяков, директор ООО «Теплострой»</w:t>
            </w:r>
          </w:p>
        </w:tc>
      </w:tr>
      <w:tr w:rsidR="00DF5BC9" w:rsidRPr="005802AE" w:rsidTr="00DF5BC9">
        <w:tc>
          <w:tcPr>
            <w:tcW w:w="567" w:type="dxa"/>
            <w:tcBorders>
              <w:top w:val="single" w:sz="4" w:space="0" w:color="auto"/>
              <w:left w:val="single" w:sz="4" w:space="0" w:color="auto"/>
              <w:bottom w:val="single" w:sz="4" w:space="0" w:color="auto"/>
              <w:right w:val="single" w:sz="4" w:space="0" w:color="auto"/>
            </w:tcBorders>
          </w:tcPr>
          <w:p w:rsidR="00DF5BC9" w:rsidRPr="0043206E" w:rsidRDefault="00DF5BC9" w:rsidP="00DF5BC9">
            <w:pPr>
              <w:tabs>
                <w:tab w:val="left" w:pos="2594"/>
              </w:tabs>
              <w:rPr>
                <w:lang w:val="en-US"/>
              </w:rPr>
            </w:pPr>
            <w:r w:rsidRPr="0043206E">
              <w:rPr>
                <w:lang w:val="en-US"/>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5BC9" w:rsidRPr="0043206E" w:rsidRDefault="00DF5BC9" w:rsidP="00DF5BC9">
            <w:pPr>
              <w:tabs>
                <w:tab w:val="left" w:pos="2594"/>
              </w:tabs>
            </w:pPr>
            <w:r w:rsidRPr="0043206E">
              <w:t>Котельная № 4 «Мельниково»</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F5BC9" w:rsidRPr="002F1FF3" w:rsidRDefault="00DF5BC9" w:rsidP="00DF5BC9">
            <w:pPr>
              <w:ind w:left="-64" w:right="-116"/>
            </w:pPr>
            <w:r w:rsidRPr="002F1FF3">
              <w:t>Замена термометров</w:t>
            </w:r>
          </w:p>
          <w:p w:rsidR="00DF5BC9" w:rsidRDefault="00DF5BC9" w:rsidP="00DF5BC9">
            <w:pPr>
              <w:ind w:left="-64" w:right="-116"/>
            </w:pPr>
            <w:r w:rsidRPr="002F1FF3">
              <w:t>Замена манометров</w:t>
            </w:r>
          </w:p>
          <w:p w:rsidR="00DF5BC9" w:rsidRPr="002F1FF3" w:rsidRDefault="00DF5BC9" w:rsidP="00DF5BC9">
            <w:pPr>
              <w:ind w:left="-64" w:right="-116"/>
            </w:pPr>
            <w:r>
              <w:t>Ремонт кровли</w:t>
            </w:r>
          </w:p>
          <w:p w:rsidR="00DF5BC9" w:rsidRPr="002F1FF3" w:rsidRDefault="00DF5BC9" w:rsidP="00DF5BC9">
            <w:pPr>
              <w:ind w:left="-64" w:right="-116"/>
            </w:pPr>
            <w:r w:rsidRPr="002F1FF3">
              <w:t>Прочие работы</w:t>
            </w:r>
          </w:p>
          <w:p w:rsidR="00DF5BC9" w:rsidRPr="002F1FF3" w:rsidRDefault="00DF5BC9" w:rsidP="00DF5BC9">
            <w:pPr>
              <w:ind w:left="-64" w:right="-116"/>
              <w:rPr>
                <w:b/>
              </w:rPr>
            </w:pPr>
            <w:r w:rsidRPr="002F1FF3">
              <w:rPr>
                <w:b/>
              </w:rPr>
              <w:t>ИТОГО</w:t>
            </w:r>
          </w:p>
        </w:tc>
        <w:tc>
          <w:tcPr>
            <w:tcW w:w="1134" w:type="dxa"/>
            <w:tcBorders>
              <w:top w:val="single" w:sz="4" w:space="0" w:color="auto"/>
              <w:left w:val="single" w:sz="4" w:space="0" w:color="auto"/>
              <w:bottom w:val="single" w:sz="4" w:space="0" w:color="auto"/>
              <w:right w:val="single" w:sz="4" w:space="0" w:color="auto"/>
            </w:tcBorders>
          </w:tcPr>
          <w:p w:rsidR="00DF5BC9" w:rsidRPr="002F1FF3" w:rsidRDefault="00DF5BC9" w:rsidP="00DF5BC9">
            <w:pPr>
              <w:pStyle w:val="ad"/>
              <w:spacing w:after="0"/>
              <w:ind w:left="-109"/>
              <w:jc w:val="center"/>
            </w:pPr>
            <w:r w:rsidRPr="002F1FF3">
              <w:t>4 шт.</w:t>
            </w:r>
          </w:p>
          <w:p w:rsidR="00DF5BC9" w:rsidRDefault="00DF5BC9" w:rsidP="00DF5BC9">
            <w:pPr>
              <w:pStyle w:val="ad"/>
              <w:spacing w:after="0"/>
              <w:ind w:left="-109"/>
              <w:jc w:val="center"/>
            </w:pPr>
            <w:r w:rsidRPr="002F1FF3">
              <w:t>4 шт.</w:t>
            </w:r>
          </w:p>
          <w:p w:rsidR="00DF5BC9" w:rsidRPr="002F1FF3" w:rsidRDefault="00DF5BC9" w:rsidP="00DF5BC9">
            <w:pPr>
              <w:pStyle w:val="ad"/>
              <w:spacing w:after="0"/>
              <w:ind w:left="-109"/>
              <w:jc w:val="center"/>
            </w:pPr>
            <w:r>
              <w:t>20 м2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5BC9" w:rsidRPr="002F1FF3" w:rsidRDefault="00DF5BC9" w:rsidP="00DF5BC9">
            <w:pPr>
              <w:pStyle w:val="ad"/>
              <w:spacing w:after="0"/>
              <w:ind w:left="-109" w:right="-108"/>
              <w:jc w:val="center"/>
            </w:pPr>
            <w:r w:rsidRPr="002F1FF3">
              <w:t>0,8</w:t>
            </w:r>
          </w:p>
          <w:p w:rsidR="00DF5BC9" w:rsidRDefault="00DF5BC9" w:rsidP="00DF5BC9">
            <w:pPr>
              <w:pStyle w:val="ad"/>
              <w:spacing w:after="0"/>
              <w:ind w:left="-109" w:right="-108"/>
              <w:jc w:val="center"/>
            </w:pPr>
            <w:r w:rsidRPr="002F1FF3">
              <w:t>1,9</w:t>
            </w:r>
          </w:p>
          <w:p w:rsidR="00DF5BC9" w:rsidRPr="002F1FF3" w:rsidRDefault="00DF5BC9" w:rsidP="00DF5BC9">
            <w:pPr>
              <w:pStyle w:val="ad"/>
              <w:spacing w:after="0"/>
              <w:ind w:left="-109" w:right="-108"/>
              <w:jc w:val="center"/>
            </w:pPr>
            <w:r>
              <w:t>15</w:t>
            </w:r>
          </w:p>
          <w:p w:rsidR="00DF5BC9" w:rsidRPr="002F1FF3" w:rsidRDefault="00DF5BC9" w:rsidP="00DF5BC9">
            <w:pPr>
              <w:pStyle w:val="ad"/>
              <w:spacing w:after="0"/>
              <w:ind w:left="-109" w:right="-108"/>
              <w:jc w:val="center"/>
            </w:pPr>
            <w:r w:rsidRPr="002F1FF3">
              <w:t>7,0</w:t>
            </w:r>
          </w:p>
          <w:p w:rsidR="00DF5BC9" w:rsidRPr="002F1FF3" w:rsidRDefault="00DF5BC9" w:rsidP="00DF5BC9">
            <w:pPr>
              <w:pStyle w:val="ad"/>
              <w:spacing w:after="0"/>
              <w:ind w:left="-109" w:right="-108"/>
              <w:jc w:val="center"/>
              <w:rPr>
                <w:b/>
              </w:rPr>
            </w:pPr>
            <w:r>
              <w:rPr>
                <w:b/>
              </w:rPr>
              <w:t>24</w:t>
            </w:r>
            <w:r w:rsidRPr="002F1FF3">
              <w:rPr>
                <w:b/>
              </w:rPr>
              <w:t>,7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5BC9" w:rsidRPr="002F1FF3" w:rsidRDefault="00DF5BC9" w:rsidP="00DF5BC9">
            <w:pPr>
              <w:pStyle w:val="ad"/>
              <w:spacing w:after="0"/>
              <w:ind w:left="-109"/>
              <w:jc w:val="center"/>
            </w:pPr>
          </w:p>
        </w:tc>
        <w:tc>
          <w:tcPr>
            <w:tcW w:w="1276" w:type="dxa"/>
            <w:tcBorders>
              <w:top w:val="single" w:sz="4" w:space="0" w:color="auto"/>
              <w:left w:val="single" w:sz="4" w:space="0" w:color="auto"/>
              <w:bottom w:val="single" w:sz="4" w:space="0" w:color="auto"/>
              <w:right w:val="single" w:sz="4" w:space="0" w:color="auto"/>
            </w:tcBorders>
          </w:tcPr>
          <w:p w:rsidR="00DF5BC9" w:rsidRPr="002F1FF3" w:rsidRDefault="00DF5BC9" w:rsidP="00DF5BC9">
            <w:pPr>
              <w:pStyle w:val="ad"/>
              <w:spacing w:after="0"/>
              <w:ind w:left="-109"/>
              <w:jc w:val="center"/>
            </w:pPr>
          </w:p>
        </w:tc>
        <w:tc>
          <w:tcPr>
            <w:tcW w:w="1417" w:type="dxa"/>
            <w:tcBorders>
              <w:top w:val="single" w:sz="4" w:space="0" w:color="auto"/>
              <w:left w:val="single" w:sz="4" w:space="0" w:color="auto"/>
              <w:bottom w:val="single" w:sz="4" w:space="0" w:color="auto"/>
              <w:right w:val="single" w:sz="4" w:space="0" w:color="auto"/>
            </w:tcBorders>
          </w:tcPr>
          <w:p w:rsidR="00DF5BC9" w:rsidRPr="002F1FF3" w:rsidRDefault="00DF5BC9" w:rsidP="00DF5BC9">
            <w:pPr>
              <w:pStyle w:val="ad"/>
              <w:spacing w:after="0"/>
              <w:ind w:left="-109" w:right="-108"/>
              <w:jc w:val="center"/>
            </w:pPr>
            <w:r w:rsidRPr="002F1FF3">
              <w:t>0,8</w:t>
            </w:r>
          </w:p>
          <w:p w:rsidR="00DF5BC9" w:rsidRDefault="00DF5BC9" w:rsidP="00DF5BC9">
            <w:pPr>
              <w:pStyle w:val="ad"/>
              <w:spacing w:after="0"/>
              <w:ind w:left="-109" w:right="-108"/>
              <w:jc w:val="center"/>
            </w:pPr>
            <w:r w:rsidRPr="002F1FF3">
              <w:t>1,9</w:t>
            </w:r>
          </w:p>
          <w:p w:rsidR="00DF5BC9" w:rsidRPr="002F1FF3" w:rsidRDefault="00DF5BC9" w:rsidP="00DF5BC9">
            <w:pPr>
              <w:pStyle w:val="ad"/>
              <w:spacing w:after="0"/>
              <w:ind w:left="-109" w:right="-108"/>
              <w:jc w:val="center"/>
            </w:pPr>
            <w:r>
              <w:t>15</w:t>
            </w:r>
          </w:p>
          <w:p w:rsidR="00DF5BC9" w:rsidRPr="002F1FF3" w:rsidRDefault="00DF5BC9" w:rsidP="00DF5BC9">
            <w:pPr>
              <w:pStyle w:val="ad"/>
              <w:spacing w:after="0"/>
              <w:ind w:left="-109" w:right="-108"/>
              <w:jc w:val="center"/>
            </w:pPr>
            <w:r w:rsidRPr="002F1FF3">
              <w:t>7,0</w:t>
            </w:r>
          </w:p>
          <w:p w:rsidR="00DF5BC9" w:rsidRPr="002F1FF3" w:rsidRDefault="00DF5BC9" w:rsidP="00DF5BC9">
            <w:pPr>
              <w:pStyle w:val="ad"/>
              <w:spacing w:after="0"/>
              <w:ind w:left="-109" w:right="-108"/>
              <w:jc w:val="center"/>
              <w:rPr>
                <w:b/>
              </w:rPr>
            </w:pPr>
            <w:r>
              <w:rPr>
                <w:b/>
              </w:rPr>
              <w:t>24</w:t>
            </w:r>
            <w:r w:rsidRPr="002F1FF3">
              <w:rPr>
                <w:b/>
              </w:rPr>
              <w:t>,7</w:t>
            </w:r>
          </w:p>
        </w:tc>
        <w:tc>
          <w:tcPr>
            <w:tcW w:w="1275" w:type="dxa"/>
            <w:tcBorders>
              <w:top w:val="single" w:sz="4" w:space="0" w:color="auto"/>
              <w:left w:val="single" w:sz="4" w:space="0" w:color="auto"/>
              <w:bottom w:val="single" w:sz="4" w:space="0" w:color="auto"/>
              <w:right w:val="single" w:sz="4" w:space="0" w:color="auto"/>
            </w:tcBorders>
          </w:tcPr>
          <w:p w:rsidR="00DF5BC9" w:rsidRPr="00D23BAD" w:rsidRDefault="00DF5BC9" w:rsidP="00DF5BC9">
            <w:pPr>
              <w:pStyle w:val="ad"/>
              <w:spacing w:after="0"/>
              <w:ind w:left="-109"/>
              <w:jc w:val="center"/>
              <w:rPr>
                <w:lang w:val="en-US"/>
              </w:rPr>
            </w:pPr>
            <w:r>
              <w:rPr>
                <w:lang w:val="en-US"/>
              </w:rPr>
              <w:t>III</w:t>
            </w:r>
            <w:r w:rsidRPr="0024455A">
              <w:t xml:space="preserve"> квартал 201</w:t>
            </w:r>
            <w:r>
              <w:t>7</w:t>
            </w:r>
            <w:r w:rsidRPr="0024455A">
              <w:t xml:space="preserve"> г.</w:t>
            </w:r>
          </w:p>
        </w:tc>
        <w:tc>
          <w:tcPr>
            <w:tcW w:w="1844" w:type="dxa"/>
            <w:tcBorders>
              <w:top w:val="single" w:sz="4" w:space="0" w:color="auto"/>
              <w:left w:val="single" w:sz="4" w:space="0" w:color="auto"/>
              <w:bottom w:val="single" w:sz="4" w:space="0" w:color="auto"/>
              <w:right w:val="single" w:sz="4" w:space="0" w:color="auto"/>
            </w:tcBorders>
          </w:tcPr>
          <w:p w:rsidR="00DF5BC9" w:rsidRPr="002F1FF3" w:rsidRDefault="00DF5BC9" w:rsidP="00DF5BC9">
            <w:pPr>
              <w:pStyle w:val="ad"/>
              <w:spacing w:after="0"/>
              <w:ind w:left="-109"/>
              <w:jc w:val="center"/>
            </w:pPr>
            <w:r w:rsidRPr="0024455A">
              <w:t>С.Г. Чистяков, директор ООО «Теплострой»</w:t>
            </w:r>
          </w:p>
        </w:tc>
      </w:tr>
      <w:tr w:rsidR="00DF5BC9" w:rsidRPr="005802AE" w:rsidTr="00DF5BC9">
        <w:tc>
          <w:tcPr>
            <w:tcW w:w="567" w:type="dxa"/>
            <w:tcBorders>
              <w:top w:val="single" w:sz="4" w:space="0" w:color="auto"/>
              <w:left w:val="single" w:sz="4" w:space="0" w:color="auto"/>
              <w:bottom w:val="single" w:sz="4" w:space="0" w:color="auto"/>
              <w:right w:val="single" w:sz="4" w:space="0" w:color="auto"/>
            </w:tcBorders>
          </w:tcPr>
          <w:p w:rsidR="00DF5BC9" w:rsidRPr="0043206E" w:rsidRDefault="00DF5BC9" w:rsidP="00DF5BC9">
            <w:pPr>
              <w:tabs>
                <w:tab w:val="left" w:pos="2594"/>
              </w:tabs>
            </w:pPr>
            <w: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5BC9" w:rsidRPr="0043206E" w:rsidRDefault="00DF5BC9" w:rsidP="00DF5BC9">
            <w:pPr>
              <w:tabs>
                <w:tab w:val="left" w:pos="2594"/>
              </w:tabs>
            </w:pPr>
            <w:r w:rsidRPr="0043206E">
              <w:t>Котельная № 6 «Солоновка»</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F5BC9" w:rsidRDefault="00DF5BC9" w:rsidP="00DF5BC9">
            <w:pPr>
              <w:ind w:left="-64" w:right="-116"/>
            </w:pPr>
            <w:r>
              <w:t>Замена термометров</w:t>
            </w:r>
          </w:p>
          <w:p w:rsidR="00DF5BC9" w:rsidRDefault="00DF5BC9" w:rsidP="00DF5BC9">
            <w:pPr>
              <w:ind w:left="-64" w:right="-116"/>
            </w:pPr>
            <w:r>
              <w:t>Замена манометров</w:t>
            </w:r>
          </w:p>
          <w:p w:rsidR="00DF5BC9" w:rsidRDefault="00DF5BC9" w:rsidP="00DF5BC9">
            <w:pPr>
              <w:ind w:left="-64" w:right="-116"/>
            </w:pPr>
            <w:r>
              <w:t>Прочие работы</w:t>
            </w:r>
          </w:p>
          <w:p w:rsidR="00DF5BC9" w:rsidRPr="00D23BAD" w:rsidRDefault="00DF5BC9" w:rsidP="00DF5BC9">
            <w:pPr>
              <w:ind w:left="-64" w:right="-116"/>
              <w:rPr>
                <w:b/>
              </w:rPr>
            </w:pPr>
            <w:r w:rsidRPr="00D23BAD">
              <w:rPr>
                <w:b/>
              </w:rPr>
              <w:t>ИТОГО</w:t>
            </w:r>
          </w:p>
        </w:tc>
        <w:tc>
          <w:tcPr>
            <w:tcW w:w="1134"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109"/>
              <w:jc w:val="center"/>
            </w:pPr>
            <w:r>
              <w:t>6 шт.</w:t>
            </w:r>
          </w:p>
          <w:p w:rsidR="00DF5BC9" w:rsidRDefault="00DF5BC9" w:rsidP="00DF5BC9">
            <w:pPr>
              <w:pStyle w:val="ad"/>
              <w:spacing w:after="0"/>
              <w:ind w:left="-109"/>
              <w:jc w:val="center"/>
            </w:pPr>
            <w:r>
              <w:t>6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5BC9" w:rsidRDefault="00DF5BC9" w:rsidP="00DF5BC9">
            <w:pPr>
              <w:pStyle w:val="ad"/>
              <w:spacing w:after="0"/>
              <w:ind w:left="-109" w:right="-108"/>
              <w:jc w:val="center"/>
            </w:pPr>
            <w:r>
              <w:t>1,2</w:t>
            </w:r>
          </w:p>
          <w:p w:rsidR="00DF5BC9" w:rsidRDefault="00DF5BC9" w:rsidP="00DF5BC9">
            <w:pPr>
              <w:pStyle w:val="ad"/>
              <w:spacing w:after="0"/>
              <w:ind w:left="-109" w:right="-108"/>
              <w:jc w:val="center"/>
            </w:pPr>
            <w:r>
              <w:t>2,8</w:t>
            </w:r>
          </w:p>
          <w:p w:rsidR="00DF5BC9" w:rsidRDefault="00DF5BC9" w:rsidP="00DF5BC9">
            <w:pPr>
              <w:pStyle w:val="ad"/>
              <w:spacing w:after="0"/>
              <w:ind w:left="-109" w:right="-108"/>
              <w:jc w:val="center"/>
            </w:pPr>
            <w:r>
              <w:t>15,0</w:t>
            </w:r>
          </w:p>
          <w:p w:rsidR="00DF5BC9" w:rsidRPr="00D23BAD" w:rsidRDefault="00DF5BC9" w:rsidP="00DF5BC9">
            <w:pPr>
              <w:pStyle w:val="ad"/>
              <w:spacing w:after="0"/>
              <w:ind w:left="-109" w:right="-108"/>
              <w:jc w:val="center"/>
              <w:rPr>
                <w:b/>
              </w:rPr>
            </w:pPr>
            <w:r w:rsidRPr="00D23BAD">
              <w:rPr>
                <w:b/>
              </w:rPr>
              <w:t>19,0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5BC9" w:rsidRPr="002F1FF3" w:rsidRDefault="00DF5BC9" w:rsidP="00DF5BC9">
            <w:pPr>
              <w:pStyle w:val="ad"/>
              <w:spacing w:after="0"/>
              <w:ind w:left="-109"/>
              <w:jc w:val="center"/>
            </w:pPr>
          </w:p>
        </w:tc>
        <w:tc>
          <w:tcPr>
            <w:tcW w:w="1276" w:type="dxa"/>
            <w:tcBorders>
              <w:top w:val="single" w:sz="4" w:space="0" w:color="auto"/>
              <w:left w:val="single" w:sz="4" w:space="0" w:color="auto"/>
              <w:bottom w:val="single" w:sz="4" w:space="0" w:color="auto"/>
              <w:right w:val="single" w:sz="4" w:space="0" w:color="auto"/>
            </w:tcBorders>
          </w:tcPr>
          <w:p w:rsidR="00DF5BC9" w:rsidRPr="002F1FF3" w:rsidRDefault="00DF5BC9" w:rsidP="00DF5BC9">
            <w:pPr>
              <w:pStyle w:val="ad"/>
              <w:spacing w:after="0"/>
              <w:ind w:left="-109"/>
              <w:jc w:val="center"/>
            </w:pPr>
          </w:p>
        </w:tc>
        <w:tc>
          <w:tcPr>
            <w:tcW w:w="1417"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109" w:right="-108"/>
              <w:jc w:val="center"/>
            </w:pPr>
            <w:r>
              <w:t>1,2</w:t>
            </w:r>
          </w:p>
          <w:p w:rsidR="00DF5BC9" w:rsidRDefault="00DF5BC9" w:rsidP="00DF5BC9">
            <w:pPr>
              <w:pStyle w:val="ad"/>
              <w:spacing w:after="0"/>
              <w:ind w:left="-109" w:right="-108"/>
              <w:jc w:val="center"/>
            </w:pPr>
            <w:r>
              <w:t>2,8</w:t>
            </w:r>
          </w:p>
          <w:p w:rsidR="00DF5BC9" w:rsidRDefault="00DF5BC9" w:rsidP="00DF5BC9">
            <w:pPr>
              <w:pStyle w:val="ad"/>
              <w:spacing w:after="0"/>
              <w:ind w:left="-109" w:right="-108"/>
              <w:jc w:val="center"/>
            </w:pPr>
            <w:r>
              <w:t>15,0</w:t>
            </w:r>
          </w:p>
          <w:p w:rsidR="00DF5BC9" w:rsidRPr="002F1FF3" w:rsidRDefault="00DF5BC9" w:rsidP="00DF5BC9">
            <w:pPr>
              <w:pStyle w:val="ad"/>
              <w:spacing w:after="0"/>
              <w:ind w:left="-109"/>
              <w:jc w:val="center"/>
            </w:pPr>
            <w:r w:rsidRPr="00D23BAD">
              <w:rPr>
                <w:b/>
              </w:rPr>
              <w:t>19,0</w:t>
            </w:r>
          </w:p>
        </w:tc>
        <w:tc>
          <w:tcPr>
            <w:tcW w:w="1275" w:type="dxa"/>
            <w:tcBorders>
              <w:top w:val="single" w:sz="4" w:space="0" w:color="auto"/>
              <w:left w:val="single" w:sz="4" w:space="0" w:color="auto"/>
              <w:bottom w:val="single" w:sz="4" w:space="0" w:color="auto"/>
              <w:right w:val="single" w:sz="4" w:space="0" w:color="auto"/>
            </w:tcBorders>
          </w:tcPr>
          <w:p w:rsidR="00DF5BC9" w:rsidRPr="00D23BAD" w:rsidRDefault="00DF5BC9" w:rsidP="00DF5BC9">
            <w:pPr>
              <w:pStyle w:val="ad"/>
              <w:spacing w:after="0"/>
              <w:ind w:left="-109"/>
              <w:jc w:val="center"/>
              <w:rPr>
                <w:lang w:val="en-US"/>
              </w:rPr>
            </w:pPr>
            <w:r>
              <w:rPr>
                <w:lang w:val="en-US"/>
              </w:rPr>
              <w:t>III</w:t>
            </w:r>
            <w:r w:rsidRPr="0024455A">
              <w:t xml:space="preserve"> квартал 201</w:t>
            </w:r>
            <w:r>
              <w:t>7</w:t>
            </w:r>
            <w:r w:rsidRPr="0024455A">
              <w:t xml:space="preserve"> г.</w:t>
            </w:r>
          </w:p>
        </w:tc>
        <w:tc>
          <w:tcPr>
            <w:tcW w:w="1844" w:type="dxa"/>
            <w:tcBorders>
              <w:top w:val="single" w:sz="4" w:space="0" w:color="auto"/>
              <w:left w:val="single" w:sz="4" w:space="0" w:color="auto"/>
              <w:bottom w:val="single" w:sz="4" w:space="0" w:color="auto"/>
              <w:right w:val="single" w:sz="4" w:space="0" w:color="auto"/>
            </w:tcBorders>
          </w:tcPr>
          <w:p w:rsidR="00DF5BC9" w:rsidRPr="002F1FF3" w:rsidRDefault="00DF5BC9" w:rsidP="00DF5BC9">
            <w:pPr>
              <w:pStyle w:val="ad"/>
              <w:spacing w:after="0"/>
              <w:ind w:left="-109"/>
              <w:jc w:val="center"/>
            </w:pPr>
            <w:r w:rsidRPr="0024455A">
              <w:t>С.Г. Чистяков, директор ООО «Теплострой»</w:t>
            </w:r>
          </w:p>
        </w:tc>
      </w:tr>
      <w:tr w:rsidR="00DF5BC9" w:rsidRPr="005802AE" w:rsidTr="00DF5BC9">
        <w:trPr>
          <w:trHeight w:val="375"/>
        </w:trPr>
        <w:tc>
          <w:tcPr>
            <w:tcW w:w="15593" w:type="dxa"/>
            <w:gridSpan w:val="10"/>
            <w:tcBorders>
              <w:top w:val="single" w:sz="4" w:space="0" w:color="auto"/>
              <w:left w:val="single" w:sz="4" w:space="0" w:color="auto"/>
              <w:bottom w:val="single" w:sz="4" w:space="0" w:color="auto"/>
              <w:right w:val="single" w:sz="4" w:space="0" w:color="auto"/>
            </w:tcBorders>
          </w:tcPr>
          <w:p w:rsidR="00DF5BC9" w:rsidRPr="00C11B06" w:rsidRDefault="00DF5BC9" w:rsidP="00DF5BC9">
            <w:pPr>
              <w:pStyle w:val="ad"/>
              <w:tabs>
                <w:tab w:val="left" w:pos="175"/>
              </w:tabs>
              <w:spacing w:after="0"/>
              <w:ind w:left="34" w:right="-108"/>
              <w:rPr>
                <w:b/>
                <w:sz w:val="20"/>
              </w:rPr>
            </w:pPr>
            <w:r w:rsidRPr="005802AE">
              <w:rPr>
                <w:b/>
              </w:rPr>
              <w:t>Котельные, находящиеся в оперативном управлении учреждений образования</w:t>
            </w:r>
          </w:p>
        </w:tc>
      </w:tr>
      <w:tr w:rsidR="00DF5BC9" w:rsidRPr="005802AE" w:rsidTr="00DF5BC9">
        <w:trPr>
          <w:trHeight w:val="1703"/>
        </w:trPr>
        <w:tc>
          <w:tcPr>
            <w:tcW w:w="567" w:type="dxa"/>
            <w:tcBorders>
              <w:top w:val="single" w:sz="4" w:space="0" w:color="auto"/>
              <w:left w:val="single" w:sz="4" w:space="0" w:color="auto"/>
              <w:bottom w:val="single" w:sz="4" w:space="0" w:color="auto"/>
              <w:right w:val="single" w:sz="4" w:space="0" w:color="auto"/>
            </w:tcBorders>
          </w:tcPr>
          <w:p w:rsidR="00DF5BC9" w:rsidRPr="005802AE" w:rsidRDefault="00DF5BC9" w:rsidP="00DF5BC9">
            <w:pPr>
              <w:pStyle w:val="ad"/>
              <w:spacing w:after="0"/>
            </w:pPr>
            <w: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5BC9" w:rsidRPr="005802AE" w:rsidRDefault="00DF5BC9" w:rsidP="00DF5BC9">
            <w:pPr>
              <w:pStyle w:val="ad"/>
              <w:spacing w:after="0"/>
              <w:ind w:left="0"/>
            </w:pPr>
            <w:r w:rsidRPr="0043206E">
              <w:t>Котельная МКОУ «Долговская СОШ»</w:t>
            </w:r>
          </w:p>
          <w:p w:rsidR="00DF5BC9" w:rsidRPr="005802AE" w:rsidRDefault="00DF5BC9" w:rsidP="00DF5BC9">
            <w:pPr>
              <w:pStyle w:val="ad"/>
              <w:spacing w:after="0"/>
              <w:ind w:left="0"/>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F5BC9" w:rsidRDefault="00DF5BC9" w:rsidP="00DF5BC9">
            <w:pPr>
              <w:pStyle w:val="ad"/>
              <w:spacing w:after="0"/>
              <w:ind w:left="0"/>
            </w:pPr>
            <w:r>
              <w:t>Колосник</w:t>
            </w:r>
          </w:p>
          <w:p w:rsidR="00DF5BC9" w:rsidRDefault="00DF5BC9" w:rsidP="00DF5BC9">
            <w:pPr>
              <w:pStyle w:val="ad"/>
              <w:spacing w:after="0"/>
              <w:ind w:left="0"/>
            </w:pPr>
            <w:r>
              <w:t>Лист железа (для ящика под уголь)</w:t>
            </w:r>
          </w:p>
          <w:p w:rsidR="00DF5BC9" w:rsidRDefault="00DF5BC9" w:rsidP="00DF5BC9">
            <w:pPr>
              <w:pStyle w:val="ad"/>
              <w:spacing w:after="0"/>
              <w:ind w:left="0"/>
            </w:pPr>
            <w:r>
              <w:t>Электроды</w:t>
            </w:r>
          </w:p>
          <w:p w:rsidR="00DF5BC9" w:rsidRDefault="00DF5BC9" w:rsidP="00DF5BC9">
            <w:pPr>
              <w:pStyle w:val="ad"/>
              <w:spacing w:after="0"/>
              <w:ind w:left="0"/>
            </w:pPr>
            <w:r>
              <w:t>Ацитилен</w:t>
            </w:r>
          </w:p>
          <w:p w:rsidR="00DF5BC9" w:rsidRDefault="00DF5BC9" w:rsidP="00DF5BC9">
            <w:pPr>
              <w:pStyle w:val="ad"/>
              <w:spacing w:after="0"/>
              <w:ind w:left="0"/>
            </w:pPr>
            <w:r>
              <w:t>Плафоны</w:t>
            </w:r>
          </w:p>
          <w:p w:rsidR="00DF5BC9" w:rsidRDefault="00DF5BC9" w:rsidP="00DF5BC9">
            <w:pPr>
              <w:pStyle w:val="ad"/>
              <w:spacing w:after="0"/>
              <w:ind w:left="0"/>
            </w:pPr>
            <w:r>
              <w:t>Прочие материалы</w:t>
            </w:r>
          </w:p>
          <w:p w:rsidR="00DF5BC9" w:rsidRPr="001E5D34" w:rsidRDefault="00DF5BC9" w:rsidP="00DF5BC9">
            <w:pPr>
              <w:pStyle w:val="ad"/>
              <w:spacing w:after="0"/>
              <w:ind w:left="0"/>
              <w:rPr>
                <w:b/>
              </w:rPr>
            </w:pPr>
            <w:r w:rsidRPr="001E5D34">
              <w:rPr>
                <w:b/>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DF5BC9" w:rsidRPr="00A228FC" w:rsidRDefault="00DF5BC9" w:rsidP="00DF5BC9">
            <w:pPr>
              <w:pStyle w:val="ad"/>
              <w:spacing w:after="0"/>
              <w:ind w:left="0"/>
            </w:pPr>
            <w:r>
              <w:t>3</w:t>
            </w:r>
            <w:r w:rsidRPr="00A228FC">
              <w:t xml:space="preserve"> шт.</w:t>
            </w:r>
          </w:p>
          <w:p w:rsidR="00DF5BC9" w:rsidRDefault="00DF5BC9" w:rsidP="00DF5BC9">
            <w:pPr>
              <w:pStyle w:val="ad"/>
              <w:spacing w:after="0"/>
              <w:ind w:left="0"/>
            </w:pPr>
          </w:p>
          <w:p w:rsidR="00DF5BC9" w:rsidRPr="00A228FC" w:rsidRDefault="00DF5BC9" w:rsidP="00DF5BC9">
            <w:pPr>
              <w:pStyle w:val="ad"/>
              <w:spacing w:after="0"/>
              <w:ind w:left="0"/>
            </w:pPr>
            <w:r>
              <w:t>2</w:t>
            </w:r>
            <w:r w:rsidRPr="00A228FC">
              <w:t xml:space="preserve"> шт.</w:t>
            </w:r>
          </w:p>
          <w:p w:rsidR="00DF5BC9" w:rsidRPr="00A228FC" w:rsidRDefault="00DF5BC9" w:rsidP="00DF5BC9">
            <w:pPr>
              <w:pStyle w:val="ad"/>
              <w:spacing w:after="0"/>
              <w:ind w:left="0"/>
            </w:pPr>
            <w:r w:rsidRPr="00A228FC">
              <w:t xml:space="preserve">1 </w:t>
            </w:r>
            <w:r>
              <w:t>пачка</w:t>
            </w:r>
          </w:p>
          <w:p w:rsidR="00DF5BC9" w:rsidRDefault="00DF5BC9" w:rsidP="00DF5BC9">
            <w:pPr>
              <w:pStyle w:val="ad"/>
              <w:spacing w:after="0"/>
              <w:ind w:left="0"/>
            </w:pPr>
            <w:r w:rsidRPr="00A228FC">
              <w:t xml:space="preserve">1 </w:t>
            </w:r>
            <w:r>
              <w:t>баллон</w:t>
            </w:r>
          </w:p>
          <w:p w:rsidR="00DF5BC9" w:rsidRDefault="00DF5BC9" w:rsidP="00DF5BC9">
            <w:pPr>
              <w:pStyle w:val="ad"/>
              <w:spacing w:after="0"/>
              <w:ind w:left="0"/>
            </w:pPr>
            <w:r>
              <w:t>5 шт.</w:t>
            </w:r>
          </w:p>
          <w:p w:rsidR="00DF5BC9" w:rsidRPr="00A228FC" w:rsidRDefault="00DF5BC9" w:rsidP="00DF5BC9">
            <w:pPr>
              <w:pStyle w:val="ad"/>
              <w:spacing w:after="0"/>
              <w:ind w:left="0"/>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F5BC9" w:rsidRPr="00A228FC" w:rsidRDefault="00DF5BC9" w:rsidP="00DF5BC9">
            <w:pPr>
              <w:pStyle w:val="ad"/>
              <w:spacing w:after="0"/>
              <w:ind w:left="0"/>
            </w:pPr>
          </w:p>
          <w:p w:rsidR="00DF5BC9" w:rsidRPr="00A228FC" w:rsidRDefault="00DF5BC9" w:rsidP="00DF5BC9">
            <w:pPr>
              <w:pStyle w:val="ad"/>
              <w:spacing w:after="0"/>
              <w:ind w:left="0"/>
            </w:pPr>
            <w:r>
              <w:t>12,9</w:t>
            </w:r>
          </w:p>
          <w:p w:rsidR="00DF5BC9" w:rsidRDefault="00DF5BC9" w:rsidP="00DF5BC9">
            <w:pPr>
              <w:pStyle w:val="ad"/>
              <w:spacing w:after="0"/>
              <w:ind w:left="0"/>
            </w:pPr>
          </w:p>
          <w:p w:rsidR="00DF5BC9" w:rsidRDefault="00DF5BC9" w:rsidP="00DF5BC9">
            <w:pPr>
              <w:pStyle w:val="ad"/>
              <w:spacing w:after="0"/>
              <w:ind w:left="0"/>
            </w:pPr>
            <w:r>
              <w:t>3,0</w:t>
            </w:r>
          </w:p>
          <w:p w:rsidR="00DF5BC9" w:rsidRPr="00A228FC" w:rsidRDefault="00DF5BC9" w:rsidP="00DF5BC9">
            <w:pPr>
              <w:pStyle w:val="ad"/>
              <w:spacing w:after="0"/>
              <w:ind w:left="0"/>
            </w:pPr>
            <w:r>
              <w:t>0,95</w:t>
            </w:r>
          </w:p>
          <w:p w:rsidR="00DF5BC9" w:rsidRDefault="00DF5BC9" w:rsidP="00DF5BC9">
            <w:pPr>
              <w:pStyle w:val="ad"/>
              <w:spacing w:after="0"/>
              <w:ind w:left="0"/>
            </w:pPr>
            <w:r>
              <w:t>3,5</w:t>
            </w:r>
          </w:p>
          <w:p w:rsidR="00DF5BC9" w:rsidRDefault="00DF5BC9" w:rsidP="00DF5BC9">
            <w:pPr>
              <w:pStyle w:val="ad"/>
              <w:spacing w:after="0"/>
              <w:ind w:left="0"/>
            </w:pPr>
            <w:r>
              <w:t>1,7</w:t>
            </w:r>
          </w:p>
          <w:p w:rsidR="00DF5BC9" w:rsidRPr="00A228FC" w:rsidRDefault="00DF5BC9" w:rsidP="00DF5BC9">
            <w:pPr>
              <w:pStyle w:val="ad"/>
              <w:spacing w:after="0"/>
              <w:ind w:left="0"/>
            </w:pPr>
            <w:r>
              <w:t>6,597</w:t>
            </w:r>
          </w:p>
          <w:p w:rsidR="00DF5BC9" w:rsidRPr="00A228FC" w:rsidRDefault="00DF5BC9" w:rsidP="00DF5BC9">
            <w:pPr>
              <w:pStyle w:val="ad"/>
              <w:spacing w:after="0"/>
              <w:ind w:left="0"/>
              <w:rPr>
                <w:b/>
              </w:rPr>
            </w:pPr>
            <w:r>
              <w:rPr>
                <w:b/>
              </w:rPr>
              <w:t>28,647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5BC9" w:rsidRPr="00C11B06" w:rsidRDefault="00DF5BC9" w:rsidP="00DF5BC9">
            <w:pPr>
              <w:pStyle w:val="ad"/>
              <w:spacing w:after="0"/>
              <w:ind w:left="0"/>
              <w:rPr>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DF5BC9" w:rsidRPr="00A228FC" w:rsidRDefault="00DF5BC9" w:rsidP="00DF5BC9">
            <w:pPr>
              <w:pStyle w:val="ad"/>
              <w:spacing w:after="0"/>
              <w:ind w:left="0"/>
            </w:pPr>
            <w:r>
              <w:t>12,9</w:t>
            </w:r>
          </w:p>
          <w:p w:rsidR="00DF5BC9" w:rsidRDefault="00DF5BC9" w:rsidP="00DF5BC9">
            <w:pPr>
              <w:pStyle w:val="ad"/>
              <w:spacing w:after="0"/>
              <w:ind w:left="0"/>
            </w:pPr>
          </w:p>
          <w:p w:rsidR="00DF5BC9" w:rsidRDefault="00DF5BC9" w:rsidP="00DF5BC9">
            <w:pPr>
              <w:pStyle w:val="ad"/>
              <w:spacing w:after="0"/>
              <w:ind w:left="0"/>
            </w:pPr>
            <w:r>
              <w:t>3,0</w:t>
            </w:r>
          </w:p>
          <w:p w:rsidR="00DF5BC9" w:rsidRPr="00A228FC" w:rsidRDefault="00DF5BC9" w:rsidP="00DF5BC9">
            <w:pPr>
              <w:pStyle w:val="ad"/>
              <w:spacing w:after="0"/>
              <w:ind w:left="0"/>
            </w:pPr>
            <w:r>
              <w:t>0,95</w:t>
            </w:r>
          </w:p>
          <w:p w:rsidR="00DF5BC9" w:rsidRDefault="00DF5BC9" w:rsidP="00DF5BC9">
            <w:pPr>
              <w:pStyle w:val="ad"/>
              <w:spacing w:after="0"/>
              <w:ind w:left="0"/>
            </w:pPr>
            <w:r>
              <w:t>3,5</w:t>
            </w:r>
          </w:p>
          <w:p w:rsidR="00DF5BC9" w:rsidRDefault="00DF5BC9" w:rsidP="00DF5BC9">
            <w:pPr>
              <w:pStyle w:val="ad"/>
              <w:spacing w:after="0"/>
              <w:ind w:left="0"/>
            </w:pPr>
            <w:r>
              <w:t>1,7</w:t>
            </w:r>
          </w:p>
          <w:p w:rsidR="00DF5BC9" w:rsidRPr="00A228FC" w:rsidRDefault="00DF5BC9" w:rsidP="00DF5BC9">
            <w:pPr>
              <w:pStyle w:val="ad"/>
              <w:spacing w:after="0"/>
              <w:ind w:left="0"/>
            </w:pPr>
            <w:r>
              <w:t>6,597</w:t>
            </w:r>
          </w:p>
          <w:p w:rsidR="00DF5BC9" w:rsidRPr="00A228FC" w:rsidRDefault="00DF5BC9" w:rsidP="00DF5BC9">
            <w:pPr>
              <w:pStyle w:val="ad"/>
              <w:spacing w:after="0"/>
              <w:ind w:left="0"/>
              <w:rPr>
                <w:b/>
              </w:rPr>
            </w:pPr>
            <w:r>
              <w:rPr>
                <w:b/>
              </w:rPr>
              <w:t>28,647</w:t>
            </w:r>
          </w:p>
        </w:tc>
        <w:tc>
          <w:tcPr>
            <w:tcW w:w="1417"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0"/>
              <w:rPr>
                <w:sz w:val="20"/>
                <w:lang w:val="en-US"/>
              </w:rPr>
            </w:pPr>
          </w:p>
        </w:tc>
        <w:tc>
          <w:tcPr>
            <w:tcW w:w="1275" w:type="dxa"/>
            <w:tcBorders>
              <w:top w:val="single" w:sz="4" w:space="0" w:color="auto"/>
              <w:left w:val="single" w:sz="4" w:space="0" w:color="auto"/>
              <w:bottom w:val="single" w:sz="4" w:space="0" w:color="auto"/>
              <w:right w:val="single" w:sz="4" w:space="0" w:color="auto"/>
            </w:tcBorders>
          </w:tcPr>
          <w:p w:rsidR="00DF5BC9" w:rsidRPr="00C11B06" w:rsidRDefault="00DF5BC9" w:rsidP="00DF5BC9">
            <w:pPr>
              <w:pStyle w:val="ad"/>
              <w:spacing w:after="0"/>
              <w:ind w:left="0"/>
              <w:rPr>
                <w:sz w:val="20"/>
              </w:rPr>
            </w:pPr>
            <w:r>
              <w:rPr>
                <w:sz w:val="20"/>
                <w:lang w:val="en-US"/>
              </w:rPr>
              <w:t xml:space="preserve">III </w:t>
            </w:r>
            <w:r>
              <w:rPr>
                <w:sz w:val="20"/>
              </w:rPr>
              <w:t>квартал 2017 г</w:t>
            </w:r>
          </w:p>
        </w:tc>
        <w:tc>
          <w:tcPr>
            <w:tcW w:w="1844" w:type="dxa"/>
            <w:tcBorders>
              <w:top w:val="single" w:sz="4" w:space="0" w:color="auto"/>
              <w:left w:val="single" w:sz="4" w:space="0" w:color="auto"/>
              <w:bottom w:val="single" w:sz="4" w:space="0" w:color="auto"/>
              <w:right w:val="single" w:sz="4" w:space="0" w:color="auto"/>
            </w:tcBorders>
          </w:tcPr>
          <w:p w:rsidR="00DF5BC9" w:rsidRPr="0043206E" w:rsidRDefault="00DF5BC9" w:rsidP="00DF5BC9">
            <w:pPr>
              <w:pStyle w:val="ad"/>
              <w:spacing w:after="0"/>
              <w:ind w:left="0"/>
            </w:pPr>
            <w:r w:rsidRPr="0043206E">
              <w:t>А.С. Миллер, директор школы</w:t>
            </w:r>
          </w:p>
        </w:tc>
      </w:tr>
      <w:tr w:rsidR="00DF5BC9" w:rsidRPr="00A228FC" w:rsidTr="00DF5BC9">
        <w:trPr>
          <w:trHeight w:val="274"/>
        </w:trPr>
        <w:tc>
          <w:tcPr>
            <w:tcW w:w="567" w:type="dxa"/>
            <w:tcBorders>
              <w:top w:val="single" w:sz="4" w:space="0" w:color="auto"/>
              <w:left w:val="single" w:sz="4" w:space="0" w:color="auto"/>
              <w:bottom w:val="single" w:sz="4" w:space="0" w:color="auto"/>
              <w:right w:val="single" w:sz="4" w:space="0" w:color="auto"/>
            </w:tcBorders>
          </w:tcPr>
          <w:p w:rsidR="00DF5BC9" w:rsidRPr="00A228FC" w:rsidRDefault="00DF5BC9" w:rsidP="00DF5BC9">
            <w:pPr>
              <w:pStyle w:val="ad"/>
              <w:spacing w:after="0"/>
            </w:pPr>
            <w:r>
              <w:lastRenderedPageBreak/>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5BC9" w:rsidRPr="003B0461" w:rsidRDefault="00DF5BC9" w:rsidP="00DF5BC9">
            <w:pPr>
              <w:pStyle w:val="ad"/>
              <w:spacing w:after="0"/>
              <w:ind w:left="0"/>
              <w:rPr>
                <w:highlight w:val="yellow"/>
              </w:rPr>
            </w:pPr>
            <w:r w:rsidRPr="0043206E">
              <w:t>Котельная МКОУ «Октябрьская СОШ»</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F5BC9" w:rsidRDefault="00DF5BC9" w:rsidP="00DF5BC9">
            <w:pPr>
              <w:pStyle w:val="ad"/>
              <w:spacing w:after="0"/>
              <w:ind w:left="0"/>
            </w:pPr>
            <w:r>
              <w:t>Труба на 50</w:t>
            </w:r>
          </w:p>
          <w:p w:rsidR="00DF5BC9" w:rsidRDefault="00DF5BC9" w:rsidP="00DF5BC9">
            <w:pPr>
              <w:pStyle w:val="ad"/>
              <w:spacing w:after="0"/>
              <w:ind w:left="0"/>
            </w:pPr>
            <w:r>
              <w:t>Труба пластик на 50</w:t>
            </w:r>
          </w:p>
          <w:p w:rsidR="00DF5BC9" w:rsidRDefault="00DF5BC9" w:rsidP="00DF5BC9">
            <w:pPr>
              <w:pStyle w:val="ad"/>
              <w:spacing w:after="0"/>
              <w:ind w:left="0"/>
            </w:pPr>
            <w:r>
              <w:t>Диски отрезные</w:t>
            </w:r>
          </w:p>
          <w:p w:rsidR="00DF5BC9" w:rsidRDefault="00DF5BC9" w:rsidP="00DF5BC9">
            <w:pPr>
              <w:pStyle w:val="ad"/>
              <w:spacing w:after="0"/>
              <w:ind w:left="0"/>
            </w:pPr>
            <w:r>
              <w:t>Кислород</w:t>
            </w:r>
          </w:p>
          <w:p w:rsidR="00DF5BC9" w:rsidRDefault="00DF5BC9" w:rsidP="00DF5BC9">
            <w:pPr>
              <w:pStyle w:val="ad"/>
              <w:spacing w:after="0"/>
              <w:ind w:left="0"/>
            </w:pPr>
            <w:r>
              <w:t>Электроды</w:t>
            </w:r>
          </w:p>
          <w:p w:rsidR="00DF5BC9" w:rsidRDefault="00DF5BC9" w:rsidP="00DF5BC9">
            <w:pPr>
              <w:pStyle w:val="ad"/>
              <w:spacing w:after="0"/>
              <w:ind w:left="0"/>
            </w:pPr>
            <w:r>
              <w:t>Газ</w:t>
            </w:r>
          </w:p>
          <w:p w:rsidR="00DF5BC9" w:rsidRPr="00A228FC" w:rsidRDefault="00DF5BC9" w:rsidP="00DF5BC9">
            <w:pPr>
              <w:pStyle w:val="ad"/>
              <w:spacing w:after="0"/>
              <w:ind w:left="0"/>
            </w:pPr>
            <w:r w:rsidRPr="00A228FC">
              <w:t>- прочие материалы</w:t>
            </w:r>
          </w:p>
          <w:p w:rsidR="00DF5BC9" w:rsidRPr="00A228FC" w:rsidRDefault="00DF5BC9" w:rsidP="00DF5BC9">
            <w:pPr>
              <w:pStyle w:val="ad"/>
              <w:spacing w:after="0"/>
              <w:ind w:left="0"/>
            </w:pPr>
            <w:r w:rsidRPr="00A228FC">
              <w:rPr>
                <w:b/>
              </w:rPr>
              <w:t>ИТОГО</w:t>
            </w:r>
          </w:p>
        </w:tc>
        <w:tc>
          <w:tcPr>
            <w:tcW w:w="1134"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0"/>
            </w:pPr>
            <w:r>
              <w:t>3 м</w:t>
            </w:r>
          </w:p>
          <w:p w:rsidR="00DF5BC9" w:rsidRDefault="00DF5BC9" w:rsidP="00DF5BC9">
            <w:pPr>
              <w:pStyle w:val="ad"/>
              <w:spacing w:after="0"/>
              <w:ind w:left="0"/>
            </w:pPr>
            <w:r>
              <w:t>3 м</w:t>
            </w:r>
          </w:p>
          <w:p w:rsidR="00DF5BC9" w:rsidRPr="00A228FC" w:rsidRDefault="00DF5BC9" w:rsidP="00DF5BC9">
            <w:pPr>
              <w:pStyle w:val="ad"/>
              <w:spacing w:after="0"/>
              <w:ind w:left="0"/>
            </w:pPr>
            <w:r>
              <w:t>5</w:t>
            </w:r>
            <w:r w:rsidRPr="00A228FC">
              <w:t xml:space="preserve"> шт.</w:t>
            </w:r>
          </w:p>
          <w:p w:rsidR="00DF5BC9" w:rsidRPr="00A228FC" w:rsidRDefault="00DF5BC9" w:rsidP="00DF5BC9">
            <w:pPr>
              <w:pStyle w:val="ad"/>
              <w:spacing w:after="0"/>
              <w:ind w:left="0"/>
            </w:pPr>
            <w:r>
              <w:t>1 баллон</w:t>
            </w:r>
          </w:p>
          <w:p w:rsidR="00DF5BC9" w:rsidRPr="00A228FC" w:rsidRDefault="00DF5BC9" w:rsidP="00DF5BC9">
            <w:pPr>
              <w:pStyle w:val="ad"/>
              <w:spacing w:after="0"/>
              <w:ind w:left="0"/>
            </w:pPr>
            <w:r w:rsidRPr="00A228FC">
              <w:t xml:space="preserve">1 </w:t>
            </w:r>
            <w:r>
              <w:t>пачка</w:t>
            </w:r>
          </w:p>
          <w:p w:rsidR="00DF5BC9" w:rsidRPr="00A228FC" w:rsidRDefault="00DF5BC9" w:rsidP="00DF5BC9">
            <w:pPr>
              <w:pStyle w:val="ad"/>
              <w:spacing w:after="0"/>
              <w:ind w:left="0"/>
            </w:pPr>
            <w:r w:rsidRPr="00A228FC">
              <w:t xml:space="preserve">1 </w:t>
            </w:r>
            <w:r>
              <w:t>баллон</w:t>
            </w:r>
          </w:p>
          <w:p w:rsidR="00DF5BC9" w:rsidRPr="00A228FC" w:rsidRDefault="00DF5BC9" w:rsidP="00DF5BC9">
            <w:pPr>
              <w:pStyle w:val="ad"/>
              <w:spacing w:after="0"/>
              <w:ind w:left="0"/>
            </w:pPr>
          </w:p>
          <w:p w:rsidR="00DF5BC9" w:rsidRPr="00A228FC" w:rsidRDefault="00DF5BC9" w:rsidP="00DF5BC9">
            <w:pPr>
              <w:pStyle w:val="ad"/>
              <w:spacing w:after="0"/>
              <w:ind w:left="0"/>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5BC9" w:rsidRDefault="00DF5BC9" w:rsidP="00DF5BC9">
            <w:pPr>
              <w:pStyle w:val="ad"/>
              <w:spacing w:after="0"/>
              <w:ind w:left="0"/>
            </w:pPr>
            <w:r>
              <w:t>0,78</w:t>
            </w:r>
          </w:p>
          <w:p w:rsidR="00DF5BC9" w:rsidRDefault="00DF5BC9" w:rsidP="00DF5BC9">
            <w:pPr>
              <w:pStyle w:val="ad"/>
              <w:spacing w:after="0"/>
              <w:ind w:left="0"/>
            </w:pPr>
            <w:r>
              <w:t>0,75</w:t>
            </w:r>
          </w:p>
          <w:p w:rsidR="00DF5BC9" w:rsidRDefault="00DF5BC9" w:rsidP="00DF5BC9">
            <w:pPr>
              <w:pStyle w:val="ad"/>
              <w:spacing w:after="0"/>
              <w:ind w:left="0"/>
            </w:pPr>
            <w:r>
              <w:t>0,225</w:t>
            </w:r>
          </w:p>
          <w:p w:rsidR="00DF5BC9" w:rsidRDefault="00DF5BC9" w:rsidP="00DF5BC9">
            <w:pPr>
              <w:pStyle w:val="ad"/>
              <w:spacing w:after="0"/>
              <w:ind w:left="0"/>
            </w:pPr>
            <w:r>
              <w:t>0,35</w:t>
            </w:r>
          </w:p>
          <w:p w:rsidR="00DF5BC9" w:rsidRDefault="00DF5BC9" w:rsidP="00DF5BC9">
            <w:pPr>
              <w:pStyle w:val="ad"/>
              <w:spacing w:after="0"/>
              <w:ind w:left="0"/>
            </w:pPr>
            <w:r>
              <w:t>0,95</w:t>
            </w:r>
          </w:p>
          <w:p w:rsidR="00DF5BC9" w:rsidRDefault="00DF5BC9" w:rsidP="00DF5BC9">
            <w:pPr>
              <w:pStyle w:val="ad"/>
              <w:spacing w:after="0"/>
              <w:ind w:left="0"/>
            </w:pPr>
            <w:r>
              <w:t>0,86</w:t>
            </w:r>
          </w:p>
          <w:p w:rsidR="00DF5BC9" w:rsidRDefault="00DF5BC9" w:rsidP="00DF5BC9">
            <w:pPr>
              <w:pStyle w:val="ad"/>
              <w:spacing w:after="0"/>
              <w:ind w:left="0"/>
            </w:pPr>
            <w:r>
              <w:t>3,644</w:t>
            </w:r>
          </w:p>
          <w:p w:rsidR="00DF5BC9" w:rsidRPr="00A228FC" w:rsidRDefault="00DF5BC9" w:rsidP="00DF5BC9">
            <w:pPr>
              <w:pStyle w:val="ad"/>
              <w:spacing w:after="0"/>
              <w:ind w:left="0"/>
              <w:rPr>
                <w:b/>
              </w:rPr>
            </w:pPr>
            <w:r>
              <w:rPr>
                <w:b/>
              </w:rPr>
              <w:t>7,559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5BC9" w:rsidRPr="00A228FC" w:rsidRDefault="00DF5BC9" w:rsidP="00DF5BC9">
            <w:pPr>
              <w:pStyle w:val="ad"/>
              <w:spacing w:after="0"/>
              <w:ind w:left="0"/>
            </w:pPr>
          </w:p>
        </w:tc>
        <w:tc>
          <w:tcPr>
            <w:tcW w:w="1276"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0"/>
            </w:pPr>
            <w:r>
              <w:t>0,78</w:t>
            </w:r>
          </w:p>
          <w:p w:rsidR="00DF5BC9" w:rsidRDefault="00DF5BC9" w:rsidP="00DF5BC9">
            <w:pPr>
              <w:pStyle w:val="ad"/>
              <w:spacing w:after="0"/>
              <w:ind w:left="0"/>
            </w:pPr>
            <w:r>
              <w:t>0,75</w:t>
            </w:r>
          </w:p>
          <w:p w:rsidR="00DF5BC9" w:rsidRDefault="00DF5BC9" w:rsidP="00DF5BC9">
            <w:pPr>
              <w:pStyle w:val="ad"/>
              <w:spacing w:after="0"/>
              <w:ind w:left="0"/>
            </w:pPr>
            <w:r>
              <w:t>0,225</w:t>
            </w:r>
          </w:p>
          <w:p w:rsidR="00DF5BC9" w:rsidRDefault="00DF5BC9" w:rsidP="00DF5BC9">
            <w:pPr>
              <w:pStyle w:val="ad"/>
              <w:spacing w:after="0"/>
              <w:ind w:left="0"/>
            </w:pPr>
            <w:r>
              <w:t>0,35</w:t>
            </w:r>
          </w:p>
          <w:p w:rsidR="00DF5BC9" w:rsidRDefault="00DF5BC9" w:rsidP="00DF5BC9">
            <w:pPr>
              <w:pStyle w:val="ad"/>
              <w:spacing w:after="0"/>
              <w:ind w:left="0"/>
            </w:pPr>
            <w:r>
              <w:t>0,95</w:t>
            </w:r>
          </w:p>
          <w:p w:rsidR="00DF5BC9" w:rsidRDefault="00DF5BC9" w:rsidP="00DF5BC9">
            <w:pPr>
              <w:pStyle w:val="ad"/>
              <w:spacing w:after="0"/>
              <w:ind w:left="0"/>
            </w:pPr>
            <w:r>
              <w:t>0,86</w:t>
            </w:r>
          </w:p>
          <w:p w:rsidR="00DF5BC9" w:rsidRDefault="00DF5BC9" w:rsidP="00DF5BC9">
            <w:pPr>
              <w:pStyle w:val="ad"/>
              <w:spacing w:after="0"/>
              <w:ind w:left="0"/>
            </w:pPr>
            <w:r>
              <w:t>3,644</w:t>
            </w:r>
          </w:p>
          <w:p w:rsidR="00DF5BC9" w:rsidRPr="00A228FC" w:rsidRDefault="00DF5BC9" w:rsidP="00DF5BC9">
            <w:pPr>
              <w:pStyle w:val="ad"/>
              <w:spacing w:after="0"/>
              <w:ind w:left="0"/>
              <w:rPr>
                <w:b/>
              </w:rPr>
            </w:pPr>
            <w:r>
              <w:rPr>
                <w:b/>
              </w:rPr>
              <w:t>7,559</w:t>
            </w:r>
          </w:p>
        </w:tc>
        <w:tc>
          <w:tcPr>
            <w:tcW w:w="1417"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0"/>
              <w:rPr>
                <w:sz w:val="20"/>
                <w:lang w:val="en-US"/>
              </w:rPr>
            </w:pPr>
          </w:p>
        </w:tc>
        <w:tc>
          <w:tcPr>
            <w:tcW w:w="1275" w:type="dxa"/>
            <w:tcBorders>
              <w:top w:val="single" w:sz="4" w:space="0" w:color="auto"/>
              <w:left w:val="single" w:sz="4" w:space="0" w:color="auto"/>
              <w:bottom w:val="single" w:sz="4" w:space="0" w:color="auto"/>
              <w:right w:val="single" w:sz="4" w:space="0" w:color="auto"/>
            </w:tcBorders>
          </w:tcPr>
          <w:p w:rsidR="00DF5BC9" w:rsidRPr="00A228FC" w:rsidRDefault="00DF5BC9" w:rsidP="00DF5BC9">
            <w:pPr>
              <w:pStyle w:val="ad"/>
              <w:spacing w:after="0"/>
              <w:ind w:left="0"/>
            </w:pPr>
            <w:r>
              <w:rPr>
                <w:sz w:val="20"/>
                <w:lang w:val="en-US"/>
              </w:rPr>
              <w:t xml:space="preserve">III </w:t>
            </w:r>
            <w:r>
              <w:rPr>
                <w:sz w:val="20"/>
              </w:rPr>
              <w:t>квартал 2017 г</w:t>
            </w:r>
          </w:p>
        </w:tc>
        <w:tc>
          <w:tcPr>
            <w:tcW w:w="1844" w:type="dxa"/>
            <w:tcBorders>
              <w:top w:val="single" w:sz="4" w:space="0" w:color="auto"/>
              <w:left w:val="single" w:sz="4" w:space="0" w:color="auto"/>
              <w:bottom w:val="single" w:sz="4" w:space="0" w:color="auto"/>
              <w:right w:val="single" w:sz="4" w:space="0" w:color="auto"/>
            </w:tcBorders>
          </w:tcPr>
          <w:p w:rsidR="00DF5BC9" w:rsidRPr="0043206E" w:rsidRDefault="00DF5BC9" w:rsidP="00DF5BC9">
            <w:pPr>
              <w:pStyle w:val="ad"/>
              <w:spacing w:after="0"/>
              <w:ind w:left="0"/>
            </w:pPr>
            <w:r w:rsidRPr="0043206E">
              <w:t>Т.В. Поткина, директор школы</w:t>
            </w:r>
          </w:p>
        </w:tc>
      </w:tr>
      <w:tr w:rsidR="00DF5BC9" w:rsidRPr="00A228FC" w:rsidTr="00DF5BC9">
        <w:trPr>
          <w:trHeight w:val="1250"/>
        </w:trPr>
        <w:tc>
          <w:tcPr>
            <w:tcW w:w="567" w:type="dxa"/>
            <w:tcBorders>
              <w:top w:val="single" w:sz="4" w:space="0" w:color="auto"/>
              <w:left w:val="single" w:sz="4" w:space="0" w:color="auto"/>
              <w:bottom w:val="single" w:sz="4" w:space="0" w:color="auto"/>
              <w:right w:val="single" w:sz="4" w:space="0" w:color="auto"/>
            </w:tcBorders>
          </w:tcPr>
          <w:p w:rsidR="00DF5BC9" w:rsidRPr="00A228FC" w:rsidRDefault="00DF5BC9" w:rsidP="00DF5BC9">
            <w:pPr>
              <w:pStyle w:val="ad"/>
              <w:spacing w:after="0"/>
            </w:pPr>
            <w: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5BC9" w:rsidRPr="00A228FC" w:rsidRDefault="00DF5BC9" w:rsidP="00DF5BC9">
            <w:pPr>
              <w:pStyle w:val="ad"/>
              <w:spacing w:after="0"/>
              <w:ind w:left="0"/>
            </w:pPr>
            <w:r w:rsidRPr="0043206E">
              <w:t>Котельная МКОУ «Токаревская СОШ»</w:t>
            </w:r>
          </w:p>
          <w:p w:rsidR="00DF5BC9" w:rsidRPr="00A228FC" w:rsidRDefault="00DF5BC9" w:rsidP="00DF5BC9">
            <w:pPr>
              <w:pStyle w:val="ad"/>
              <w:spacing w:after="0"/>
              <w:ind w:left="0"/>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F5BC9" w:rsidRDefault="00DF5BC9" w:rsidP="00DF5BC9">
            <w:pPr>
              <w:pStyle w:val="ad"/>
              <w:spacing w:after="0"/>
              <w:ind w:left="0"/>
            </w:pPr>
            <w:r>
              <w:t>Кислород</w:t>
            </w:r>
          </w:p>
          <w:p w:rsidR="00DF5BC9" w:rsidRDefault="00DF5BC9" w:rsidP="00DF5BC9">
            <w:pPr>
              <w:pStyle w:val="ad"/>
              <w:spacing w:after="0"/>
              <w:ind w:left="0"/>
            </w:pPr>
            <w:r>
              <w:t>Электроды</w:t>
            </w:r>
          </w:p>
          <w:p w:rsidR="00DF5BC9" w:rsidRDefault="00DF5BC9" w:rsidP="00DF5BC9">
            <w:pPr>
              <w:pStyle w:val="ad"/>
              <w:spacing w:after="0"/>
              <w:ind w:left="0"/>
            </w:pPr>
            <w:r>
              <w:t>Плафоны</w:t>
            </w:r>
          </w:p>
          <w:p w:rsidR="00DF5BC9" w:rsidRDefault="00DF5BC9" w:rsidP="00DF5BC9">
            <w:pPr>
              <w:pStyle w:val="ad"/>
              <w:spacing w:after="0"/>
              <w:ind w:left="0"/>
            </w:pPr>
            <w:r>
              <w:t>Подшипники</w:t>
            </w:r>
          </w:p>
          <w:p w:rsidR="00DF5BC9" w:rsidRDefault="00DF5BC9" w:rsidP="00DF5BC9">
            <w:pPr>
              <w:pStyle w:val="ad"/>
              <w:spacing w:after="0"/>
              <w:ind w:left="0"/>
            </w:pPr>
            <w:r>
              <w:t>Уголок на 70</w:t>
            </w:r>
          </w:p>
          <w:p w:rsidR="00DF5BC9" w:rsidRDefault="00DF5BC9" w:rsidP="00DF5BC9">
            <w:pPr>
              <w:pStyle w:val="ad"/>
              <w:spacing w:after="0"/>
              <w:ind w:left="0"/>
            </w:pPr>
            <w:r>
              <w:t>-прочие материалы</w:t>
            </w:r>
          </w:p>
          <w:p w:rsidR="00DF5BC9" w:rsidRPr="00907C77" w:rsidRDefault="00DF5BC9" w:rsidP="00DF5BC9">
            <w:pPr>
              <w:pStyle w:val="ad"/>
              <w:spacing w:after="0"/>
              <w:ind w:left="0"/>
              <w:rPr>
                <w:b/>
              </w:rPr>
            </w:pPr>
            <w:r w:rsidRPr="00907C77">
              <w:rPr>
                <w:b/>
              </w:rPr>
              <w:t>ИТОГО</w:t>
            </w:r>
          </w:p>
        </w:tc>
        <w:tc>
          <w:tcPr>
            <w:tcW w:w="1134"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0"/>
            </w:pPr>
            <w:r>
              <w:t>1 баллон</w:t>
            </w:r>
          </w:p>
          <w:p w:rsidR="00DF5BC9" w:rsidRDefault="00DF5BC9" w:rsidP="00DF5BC9">
            <w:pPr>
              <w:pStyle w:val="ad"/>
              <w:spacing w:after="0"/>
              <w:ind w:left="0"/>
            </w:pPr>
            <w:r>
              <w:t>1 пачка</w:t>
            </w:r>
          </w:p>
          <w:p w:rsidR="00DF5BC9" w:rsidRDefault="00DF5BC9" w:rsidP="00DF5BC9">
            <w:pPr>
              <w:pStyle w:val="ad"/>
              <w:spacing w:after="0"/>
              <w:ind w:left="0"/>
            </w:pPr>
            <w:r>
              <w:t>4 шт.</w:t>
            </w:r>
          </w:p>
          <w:p w:rsidR="00DF5BC9" w:rsidRDefault="00DF5BC9" w:rsidP="00DF5BC9">
            <w:pPr>
              <w:pStyle w:val="ad"/>
              <w:spacing w:after="0"/>
              <w:ind w:left="0"/>
            </w:pPr>
            <w:r>
              <w:t>2 шт.</w:t>
            </w:r>
          </w:p>
          <w:p w:rsidR="00DF5BC9" w:rsidRDefault="00DF5BC9" w:rsidP="00DF5BC9">
            <w:pPr>
              <w:pStyle w:val="ad"/>
              <w:spacing w:after="0"/>
              <w:ind w:left="0"/>
            </w:pPr>
            <w:r>
              <w:t>2 м</w:t>
            </w:r>
          </w:p>
          <w:p w:rsidR="00DF5BC9" w:rsidRPr="00A228FC" w:rsidRDefault="00DF5BC9" w:rsidP="00DF5BC9">
            <w:pPr>
              <w:pStyle w:val="ad"/>
              <w:spacing w:after="0"/>
              <w:ind w:left="0"/>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5BC9" w:rsidRDefault="00DF5BC9" w:rsidP="00DF5BC9">
            <w:pPr>
              <w:pStyle w:val="ad"/>
              <w:spacing w:after="0"/>
              <w:ind w:left="0"/>
            </w:pPr>
            <w:r>
              <w:t>0,35</w:t>
            </w:r>
          </w:p>
          <w:p w:rsidR="00DF5BC9" w:rsidRDefault="00DF5BC9" w:rsidP="00DF5BC9">
            <w:pPr>
              <w:pStyle w:val="ad"/>
              <w:spacing w:after="0"/>
              <w:ind w:left="0"/>
            </w:pPr>
            <w:r>
              <w:t>0,95</w:t>
            </w:r>
          </w:p>
          <w:p w:rsidR="00DF5BC9" w:rsidRDefault="00DF5BC9" w:rsidP="00DF5BC9">
            <w:pPr>
              <w:pStyle w:val="ad"/>
              <w:spacing w:after="0"/>
              <w:ind w:left="0"/>
            </w:pPr>
            <w:r>
              <w:t>1,36</w:t>
            </w:r>
          </w:p>
          <w:p w:rsidR="00DF5BC9" w:rsidRDefault="00DF5BC9" w:rsidP="00DF5BC9">
            <w:pPr>
              <w:pStyle w:val="ad"/>
              <w:spacing w:after="0"/>
              <w:ind w:left="0"/>
            </w:pPr>
            <w:r>
              <w:t>0,5</w:t>
            </w:r>
          </w:p>
          <w:p w:rsidR="00DF5BC9" w:rsidRDefault="00DF5BC9" w:rsidP="00DF5BC9">
            <w:pPr>
              <w:pStyle w:val="ad"/>
              <w:spacing w:after="0"/>
              <w:ind w:left="0"/>
            </w:pPr>
            <w:r>
              <w:t>0,686</w:t>
            </w:r>
          </w:p>
          <w:p w:rsidR="00DF5BC9" w:rsidRPr="00650D3E" w:rsidRDefault="00DF5BC9" w:rsidP="00DF5BC9">
            <w:pPr>
              <w:pStyle w:val="ad"/>
              <w:spacing w:after="0"/>
              <w:ind w:left="0"/>
            </w:pPr>
            <w:r w:rsidRPr="00650D3E">
              <w:t>3,957</w:t>
            </w:r>
          </w:p>
          <w:p w:rsidR="00DF5BC9" w:rsidRPr="00907C77" w:rsidRDefault="00DF5BC9" w:rsidP="00DF5BC9">
            <w:pPr>
              <w:pStyle w:val="ad"/>
              <w:spacing w:after="0"/>
              <w:ind w:left="0"/>
              <w:rPr>
                <w:b/>
              </w:rPr>
            </w:pPr>
            <w:r>
              <w:rPr>
                <w:b/>
              </w:rPr>
              <w:t>7,803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5BC9" w:rsidRPr="00A228FC" w:rsidRDefault="00DF5BC9" w:rsidP="00DF5BC9">
            <w:pPr>
              <w:pStyle w:val="ad"/>
              <w:spacing w:after="0"/>
              <w:ind w:left="0"/>
            </w:pPr>
          </w:p>
        </w:tc>
        <w:tc>
          <w:tcPr>
            <w:tcW w:w="1276"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0"/>
            </w:pPr>
            <w:r>
              <w:t>0,35</w:t>
            </w:r>
          </w:p>
          <w:p w:rsidR="00DF5BC9" w:rsidRDefault="00DF5BC9" w:rsidP="00DF5BC9">
            <w:pPr>
              <w:pStyle w:val="ad"/>
              <w:spacing w:after="0"/>
              <w:ind w:left="0"/>
            </w:pPr>
            <w:r>
              <w:t>0,95</w:t>
            </w:r>
          </w:p>
          <w:p w:rsidR="00DF5BC9" w:rsidRDefault="00DF5BC9" w:rsidP="00DF5BC9">
            <w:pPr>
              <w:pStyle w:val="ad"/>
              <w:spacing w:after="0"/>
              <w:ind w:left="0"/>
            </w:pPr>
            <w:r>
              <w:t>1,36</w:t>
            </w:r>
          </w:p>
          <w:p w:rsidR="00DF5BC9" w:rsidRDefault="00DF5BC9" w:rsidP="00DF5BC9">
            <w:pPr>
              <w:pStyle w:val="ad"/>
              <w:spacing w:after="0"/>
              <w:ind w:left="0"/>
            </w:pPr>
            <w:r>
              <w:t>0,5</w:t>
            </w:r>
          </w:p>
          <w:p w:rsidR="00DF5BC9" w:rsidRDefault="00DF5BC9" w:rsidP="00DF5BC9">
            <w:pPr>
              <w:pStyle w:val="ad"/>
              <w:spacing w:after="0"/>
              <w:ind w:left="0"/>
            </w:pPr>
            <w:r>
              <w:t>0,686</w:t>
            </w:r>
          </w:p>
          <w:p w:rsidR="00DF5BC9" w:rsidRPr="00650D3E" w:rsidRDefault="00DF5BC9" w:rsidP="00DF5BC9">
            <w:pPr>
              <w:pStyle w:val="ad"/>
              <w:spacing w:after="0"/>
              <w:ind w:left="0"/>
            </w:pPr>
            <w:r w:rsidRPr="00650D3E">
              <w:t>3,957</w:t>
            </w:r>
          </w:p>
          <w:p w:rsidR="00DF5BC9" w:rsidRPr="00907C77" w:rsidRDefault="00DF5BC9" w:rsidP="00DF5BC9">
            <w:pPr>
              <w:pStyle w:val="ad"/>
              <w:spacing w:after="0"/>
              <w:ind w:left="0"/>
              <w:rPr>
                <w:b/>
              </w:rPr>
            </w:pPr>
            <w:r>
              <w:rPr>
                <w:b/>
              </w:rPr>
              <w:t>7,803</w:t>
            </w:r>
          </w:p>
        </w:tc>
        <w:tc>
          <w:tcPr>
            <w:tcW w:w="1417"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0"/>
              <w:rPr>
                <w:sz w:val="20"/>
                <w:lang w:val="en-US"/>
              </w:rPr>
            </w:pPr>
          </w:p>
        </w:tc>
        <w:tc>
          <w:tcPr>
            <w:tcW w:w="1275" w:type="dxa"/>
            <w:tcBorders>
              <w:top w:val="single" w:sz="4" w:space="0" w:color="auto"/>
              <w:left w:val="single" w:sz="4" w:space="0" w:color="auto"/>
              <w:bottom w:val="single" w:sz="4" w:space="0" w:color="auto"/>
              <w:right w:val="single" w:sz="4" w:space="0" w:color="auto"/>
            </w:tcBorders>
          </w:tcPr>
          <w:p w:rsidR="00DF5BC9" w:rsidRPr="00A228FC" w:rsidRDefault="00DF5BC9" w:rsidP="00DF5BC9">
            <w:pPr>
              <w:pStyle w:val="ad"/>
              <w:spacing w:after="0"/>
              <w:ind w:left="0"/>
            </w:pPr>
            <w:r>
              <w:rPr>
                <w:sz w:val="20"/>
                <w:lang w:val="en-US"/>
              </w:rPr>
              <w:t xml:space="preserve">III </w:t>
            </w:r>
            <w:r>
              <w:rPr>
                <w:sz w:val="20"/>
              </w:rPr>
              <w:t>квартал 2017 г</w:t>
            </w:r>
          </w:p>
        </w:tc>
        <w:tc>
          <w:tcPr>
            <w:tcW w:w="1844" w:type="dxa"/>
            <w:tcBorders>
              <w:top w:val="single" w:sz="4" w:space="0" w:color="auto"/>
              <w:left w:val="single" w:sz="4" w:space="0" w:color="auto"/>
              <w:bottom w:val="single" w:sz="4" w:space="0" w:color="auto"/>
              <w:right w:val="single" w:sz="4" w:space="0" w:color="auto"/>
            </w:tcBorders>
          </w:tcPr>
          <w:p w:rsidR="00DF5BC9" w:rsidRPr="0043206E" w:rsidRDefault="00DF5BC9" w:rsidP="00DF5BC9">
            <w:pPr>
              <w:pStyle w:val="ad"/>
              <w:spacing w:after="0"/>
              <w:ind w:left="0"/>
            </w:pPr>
            <w:r>
              <w:t>О.</w:t>
            </w:r>
            <w:r w:rsidRPr="0043206E">
              <w:t>В. Щекочихина, директор школы</w:t>
            </w:r>
          </w:p>
        </w:tc>
      </w:tr>
      <w:tr w:rsidR="00DF5BC9" w:rsidRPr="00A228FC" w:rsidTr="00DF5BC9">
        <w:trPr>
          <w:trHeight w:val="982"/>
        </w:trPr>
        <w:tc>
          <w:tcPr>
            <w:tcW w:w="567" w:type="dxa"/>
            <w:tcBorders>
              <w:top w:val="single" w:sz="4" w:space="0" w:color="auto"/>
              <w:left w:val="single" w:sz="4" w:space="0" w:color="auto"/>
              <w:bottom w:val="single" w:sz="4" w:space="0" w:color="auto"/>
              <w:right w:val="single" w:sz="4" w:space="0" w:color="auto"/>
            </w:tcBorders>
          </w:tcPr>
          <w:p w:rsidR="00DF5BC9" w:rsidRPr="00A228FC" w:rsidRDefault="00DF5BC9" w:rsidP="00DF5BC9">
            <w:pPr>
              <w:pStyle w:val="ad"/>
              <w:spacing w:after="0"/>
            </w:pPr>
            <w:r>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5BC9" w:rsidRPr="00A228FC" w:rsidRDefault="00DF5BC9" w:rsidP="00DF5BC9">
            <w:pPr>
              <w:pStyle w:val="ad"/>
              <w:spacing w:after="0"/>
              <w:ind w:left="0"/>
            </w:pPr>
            <w:r w:rsidRPr="0043206E">
              <w:t>Котельная МКОУ «Павловская СОШ»</w:t>
            </w:r>
          </w:p>
          <w:p w:rsidR="00DF5BC9" w:rsidRPr="00A228FC" w:rsidRDefault="00DF5BC9" w:rsidP="00DF5BC9">
            <w:pPr>
              <w:pStyle w:val="ad"/>
              <w:spacing w:after="0"/>
              <w:ind w:left="0"/>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F5BC9" w:rsidRDefault="00DF5BC9" w:rsidP="00DF5BC9">
            <w:pPr>
              <w:pStyle w:val="ad"/>
              <w:spacing w:after="0"/>
              <w:ind w:left="0"/>
            </w:pPr>
            <w:r>
              <w:t>Кислород</w:t>
            </w:r>
          </w:p>
          <w:p w:rsidR="00DF5BC9" w:rsidRDefault="00DF5BC9" w:rsidP="00DF5BC9">
            <w:pPr>
              <w:pStyle w:val="ad"/>
              <w:spacing w:after="0"/>
              <w:ind w:left="0"/>
            </w:pPr>
            <w:r>
              <w:t>Металлопластик</w:t>
            </w:r>
          </w:p>
          <w:p w:rsidR="00DF5BC9" w:rsidRDefault="00DF5BC9" w:rsidP="00DF5BC9">
            <w:pPr>
              <w:pStyle w:val="ad"/>
              <w:spacing w:after="0"/>
              <w:ind w:left="0"/>
            </w:pPr>
            <w:r>
              <w:t>Болты</w:t>
            </w:r>
          </w:p>
          <w:p w:rsidR="00DF5BC9" w:rsidRDefault="00DF5BC9" w:rsidP="00DF5BC9">
            <w:pPr>
              <w:pStyle w:val="ad"/>
              <w:spacing w:after="0"/>
              <w:ind w:left="0"/>
            </w:pPr>
            <w:r>
              <w:t>Подшипники</w:t>
            </w:r>
          </w:p>
          <w:p w:rsidR="00DF5BC9" w:rsidRDefault="00DF5BC9" w:rsidP="00DF5BC9">
            <w:pPr>
              <w:pStyle w:val="ad"/>
              <w:spacing w:after="0"/>
              <w:ind w:left="0"/>
            </w:pPr>
            <w:r>
              <w:t>- прочие материалы</w:t>
            </w:r>
          </w:p>
          <w:p w:rsidR="00DF5BC9" w:rsidRDefault="00DF5BC9" w:rsidP="00DF5BC9">
            <w:pPr>
              <w:pStyle w:val="ad"/>
              <w:spacing w:after="0"/>
              <w:ind w:left="0"/>
              <w:rPr>
                <w:b/>
              </w:rPr>
            </w:pPr>
            <w:r w:rsidRPr="00907C77">
              <w:rPr>
                <w:b/>
              </w:rPr>
              <w:t>ИТОГО</w:t>
            </w:r>
          </w:p>
          <w:p w:rsidR="00DF5BC9" w:rsidRPr="00907C77" w:rsidRDefault="00DF5BC9" w:rsidP="00DF5BC9">
            <w:pPr>
              <w:pStyle w:val="ad"/>
              <w:spacing w:after="0"/>
              <w:ind w:left="0"/>
              <w:rPr>
                <w:b/>
              </w:rPr>
            </w:pPr>
          </w:p>
        </w:tc>
        <w:tc>
          <w:tcPr>
            <w:tcW w:w="1134"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0"/>
            </w:pPr>
            <w:r>
              <w:t>1 баллон</w:t>
            </w:r>
          </w:p>
          <w:p w:rsidR="00DF5BC9" w:rsidRDefault="00DF5BC9" w:rsidP="00DF5BC9">
            <w:pPr>
              <w:pStyle w:val="ad"/>
              <w:spacing w:after="0"/>
              <w:ind w:left="0"/>
            </w:pPr>
            <w:r>
              <w:t>5 м</w:t>
            </w:r>
          </w:p>
          <w:p w:rsidR="00DF5BC9" w:rsidRDefault="00DF5BC9" w:rsidP="00DF5BC9">
            <w:pPr>
              <w:pStyle w:val="ad"/>
              <w:spacing w:after="0"/>
              <w:ind w:left="0"/>
            </w:pPr>
            <w:r>
              <w:t>20 шт.</w:t>
            </w:r>
          </w:p>
          <w:p w:rsidR="00DF5BC9" w:rsidRPr="00A228FC" w:rsidRDefault="00DF5BC9" w:rsidP="00DF5BC9">
            <w:pPr>
              <w:pStyle w:val="ad"/>
              <w:spacing w:after="0"/>
              <w:ind w:left="0"/>
            </w:pPr>
            <w:r>
              <w:t>2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5BC9" w:rsidRDefault="00DF5BC9" w:rsidP="00DF5BC9">
            <w:pPr>
              <w:pStyle w:val="ad"/>
              <w:spacing w:after="0"/>
              <w:ind w:left="0"/>
            </w:pPr>
            <w:r>
              <w:t>0,35</w:t>
            </w:r>
          </w:p>
          <w:p w:rsidR="00DF5BC9" w:rsidRDefault="00DF5BC9" w:rsidP="00DF5BC9">
            <w:pPr>
              <w:pStyle w:val="ad"/>
              <w:spacing w:after="0"/>
              <w:ind w:left="0"/>
            </w:pPr>
            <w:r>
              <w:t>0,295</w:t>
            </w:r>
          </w:p>
          <w:p w:rsidR="00DF5BC9" w:rsidRDefault="00DF5BC9" w:rsidP="00DF5BC9">
            <w:pPr>
              <w:pStyle w:val="ad"/>
              <w:spacing w:after="0"/>
              <w:ind w:left="0"/>
            </w:pPr>
            <w:r>
              <w:t>0,2</w:t>
            </w:r>
          </w:p>
          <w:p w:rsidR="00DF5BC9" w:rsidRDefault="00DF5BC9" w:rsidP="00DF5BC9">
            <w:pPr>
              <w:pStyle w:val="ad"/>
              <w:spacing w:after="0"/>
              <w:ind w:left="0"/>
            </w:pPr>
            <w:r>
              <w:t>0,5</w:t>
            </w:r>
          </w:p>
          <w:p w:rsidR="00DF5BC9" w:rsidRDefault="00DF5BC9" w:rsidP="00DF5BC9">
            <w:pPr>
              <w:pStyle w:val="ad"/>
              <w:spacing w:after="0"/>
              <w:ind w:left="0"/>
            </w:pPr>
            <w:r>
              <w:t>3,369</w:t>
            </w:r>
          </w:p>
          <w:p w:rsidR="00DF5BC9" w:rsidRPr="00784995" w:rsidRDefault="00DF5BC9" w:rsidP="00DF5BC9">
            <w:pPr>
              <w:pStyle w:val="ad"/>
              <w:spacing w:after="0"/>
              <w:ind w:left="0"/>
              <w:rPr>
                <w:b/>
              </w:rPr>
            </w:pPr>
            <w:r>
              <w:rPr>
                <w:b/>
              </w:rPr>
              <w:t>4,714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5BC9" w:rsidRPr="00A228FC" w:rsidRDefault="00DF5BC9" w:rsidP="00DF5BC9">
            <w:pPr>
              <w:pStyle w:val="ad"/>
              <w:spacing w:after="0"/>
              <w:ind w:left="0"/>
            </w:pPr>
          </w:p>
        </w:tc>
        <w:tc>
          <w:tcPr>
            <w:tcW w:w="1276"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0"/>
            </w:pPr>
            <w:r>
              <w:t>0,35</w:t>
            </w:r>
          </w:p>
          <w:p w:rsidR="00DF5BC9" w:rsidRDefault="00DF5BC9" w:rsidP="00DF5BC9">
            <w:pPr>
              <w:pStyle w:val="ad"/>
              <w:spacing w:after="0"/>
              <w:ind w:left="0"/>
            </w:pPr>
            <w:r>
              <w:t>0,295</w:t>
            </w:r>
          </w:p>
          <w:p w:rsidR="00DF5BC9" w:rsidRDefault="00DF5BC9" w:rsidP="00DF5BC9">
            <w:pPr>
              <w:pStyle w:val="ad"/>
              <w:spacing w:after="0"/>
              <w:ind w:left="0"/>
            </w:pPr>
            <w:r>
              <w:t>0,2</w:t>
            </w:r>
          </w:p>
          <w:p w:rsidR="00DF5BC9" w:rsidRDefault="00DF5BC9" w:rsidP="00DF5BC9">
            <w:pPr>
              <w:pStyle w:val="ad"/>
              <w:spacing w:after="0"/>
              <w:ind w:left="0"/>
            </w:pPr>
            <w:r>
              <w:t>0,5</w:t>
            </w:r>
          </w:p>
          <w:p w:rsidR="00DF5BC9" w:rsidRDefault="00DF5BC9" w:rsidP="00DF5BC9">
            <w:pPr>
              <w:pStyle w:val="ad"/>
              <w:spacing w:after="0"/>
              <w:ind w:left="0"/>
            </w:pPr>
            <w:r>
              <w:t>3,369</w:t>
            </w:r>
          </w:p>
          <w:p w:rsidR="00DF5BC9" w:rsidRPr="00784995" w:rsidRDefault="00DF5BC9" w:rsidP="00DF5BC9">
            <w:pPr>
              <w:pStyle w:val="ad"/>
              <w:spacing w:after="0"/>
              <w:ind w:left="0"/>
              <w:rPr>
                <w:b/>
              </w:rPr>
            </w:pPr>
            <w:r>
              <w:rPr>
                <w:b/>
              </w:rPr>
              <w:t>4,714</w:t>
            </w:r>
          </w:p>
        </w:tc>
        <w:tc>
          <w:tcPr>
            <w:tcW w:w="1417"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0"/>
              <w:rPr>
                <w:sz w:val="20"/>
                <w:lang w:val="en-US"/>
              </w:rPr>
            </w:pPr>
          </w:p>
        </w:tc>
        <w:tc>
          <w:tcPr>
            <w:tcW w:w="1275" w:type="dxa"/>
            <w:tcBorders>
              <w:top w:val="single" w:sz="4" w:space="0" w:color="auto"/>
              <w:left w:val="single" w:sz="4" w:space="0" w:color="auto"/>
              <w:bottom w:val="single" w:sz="4" w:space="0" w:color="auto"/>
              <w:right w:val="single" w:sz="4" w:space="0" w:color="auto"/>
            </w:tcBorders>
          </w:tcPr>
          <w:p w:rsidR="00DF5BC9" w:rsidRPr="00A228FC" w:rsidRDefault="00DF5BC9" w:rsidP="00DF5BC9">
            <w:pPr>
              <w:pStyle w:val="ad"/>
              <w:spacing w:after="0"/>
              <w:ind w:left="0"/>
            </w:pPr>
            <w:r>
              <w:rPr>
                <w:sz w:val="20"/>
                <w:lang w:val="en-US"/>
              </w:rPr>
              <w:t xml:space="preserve">III </w:t>
            </w:r>
            <w:r>
              <w:rPr>
                <w:sz w:val="20"/>
              </w:rPr>
              <w:t>квартал 2017 г</w:t>
            </w:r>
          </w:p>
        </w:tc>
        <w:tc>
          <w:tcPr>
            <w:tcW w:w="1844" w:type="dxa"/>
            <w:tcBorders>
              <w:top w:val="single" w:sz="4" w:space="0" w:color="auto"/>
              <w:left w:val="single" w:sz="4" w:space="0" w:color="auto"/>
              <w:bottom w:val="single" w:sz="4" w:space="0" w:color="auto"/>
              <w:right w:val="single" w:sz="4" w:space="0" w:color="auto"/>
            </w:tcBorders>
          </w:tcPr>
          <w:p w:rsidR="00DF5BC9" w:rsidRPr="0043206E" w:rsidRDefault="00DF5BC9" w:rsidP="00DF5BC9">
            <w:pPr>
              <w:pStyle w:val="ad"/>
              <w:spacing w:after="0"/>
              <w:ind w:left="0"/>
            </w:pPr>
            <w:r w:rsidRPr="0043206E">
              <w:t>Н.А. Кротова, директор школы</w:t>
            </w:r>
          </w:p>
        </w:tc>
      </w:tr>
      <w:tr w:rsidR="00DF5BC9" w:rsidRPr="00A228FC" w:rsidTr="00DF5BC9">
        <w:trPr>
          <w:trHeight w:val="698"/>
        </w:trPr>
        <w:tc>
          <w:tcPr>
            <w:tcW w:w="567" w:type="dxa"/>
            <w:tcBorders>
              <w:top w:val="single" w:sz="4" w:space="0" w:color="auto"/>
              <w:left w:val="single" w:sz="4" w:space="0" w:color="auto"/>
              <w:bottom w:val="single" w:sz="4" w:space="0" w:color="auto"/>
              <w:right w:val="single" w:sz="4" w:space="0" w:color="auto"/>
            </w:tcBorders>
          </w:tcPr>
          <w:p w:rsidR="00DF5BC9" w:rsidRPr="00A228FC" w:rsidRDefault="00DF5BC9" w:rsidP="00DF5BC9">
            <w:pPr>
              <w:pStyle w:val="ad"/>
              <w:spacing w:after="0"/>
            </w:pPr>
            <w: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5BC9" w:rsidRPr="00A228FC" w:rsidRDefault="00DF5BC9" w:rsidP="00DF5BC9">
            <w:pPr>
              <w:pStyle w:val="ad"/>
              <w:spacing w:after="0"/>
              <w:ind w:left="0"/>
            </w:pPr>
            <w:r w:rsidRPr="0043206E">
              <w:t>Котельная МКОУ «Лобанихинская ООШ»</w:t>
            </w:r>
          </w:p>
          <w:p w:rsidR="00DF5BC9" w:rsidRPr="00A228FC" w:rsidRDefault="00DF5BC9" w:rsidP="00DF5BC9">
            <w:pPr>
              <w:pStyle w:val="ad"/>
              <w:spacing w:after="0"/>
              <w:ind w:left="0"/>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F5BC9" w:rsidRDefault="00DF5BC9" w:rsidP="00DF5BC9">
            <w:pPr>
              <w:pStyle w:val="ad"/>
              <w:spacing w:after="0"/>
              <w:ind w:left="0"/>
            </w:pPr>
            <w:r>
              <w:t>Работа экскаватора</w:t>
            </w:r>
          </w:p>
          <w:p w:rsidR="00DF5BC9" w:rsidRDefault="00DF5BC9" w:rsidP="00DF5BC9">
            <w:pPr>
              <w:pStyle w:val="ad"/>
              <w:spacing w:after="0"/>
              <w:ind w:left="0"/>
            </w:pPr>
            <w:r>
              <w:t>Труба на 63</w:t>
            </w:r>
          </w:p>
          <w:p w:rsidR="00DF5BC9" w:rsidRDefault="00DF5BC9" w:rsidP="00DF5BC9">
            <w:pPr>
              <w:pStyle w:val="ad"/>
              <w:spacing w:after="0"/>
              <w:ind w:left="0"/>
            </w:pPr>
            <w:r>
              <w:t>Флянцы</w:t>
            </w:r>
          </w:p>
          <w:p w:rsidR="00DF5BC9" w:rsidRDefault="00DF5BC9" w:rsidP="00DF5BC9">
            <w:pPr>
              <w:pStyle w:val="ad"/>
              <w:spacing w:after="0"/>
              <w:ind w:left="0"/>
            </w:pPr>
            <w:r>
              <w:t>Краны</w:t>
            </w:r>
          </w:p>
          <w:p w:rsidR="00DF5BC9" w:rsidRDefault="00DF5BC9" w:rsidP="00DF5BC9">
            <w:pPr>
              <w:pStyle w:val="ad"/>
              <w:spacing w:after="0"/>
              <w:ind w:left="0"/>
            </w:pPr>
            <w:r>
              <w:t>Бурты</w:t>
            </w:r>
          </w:p>
          <w:p w:rsidR="00DF5BC9" w:rsidRDefault="00DF5BC9" w:rsidP="00DF5BC9">
            <w:pPr>
              <w:pStyle w:val="ad"/>
              <w:spacing w:after="0"/>
              <w:ind w:left="0"/>
            </w:pPr>
            <w:r>
              <w:t>утеплитель</w:t>
            </w:r>
          </w:p>
          <w:p w:rsidR="00DF5BC9" w:rsidRDefault="00DF5BC9" w:rsidP="00DF5BC9">
            <w:pPr>
              <w:pStyle w:val="ad"/>
              <w:spacing w:after="0"/>
              <w:ind w:left="0"/>
              <w:rPr>
                <w:b/>
              </w:rPr>
            </w:pPr>
            <w:r w:rsidRPr="00907C77">
              <w:rPr>
                <w:b/>
              </w:rPr>
              <w:t>ИТОГО</w:t>
            </w:r>
          </w:p>
          <w:p w:rsidR="00DF5BC9" w:rsidRPr="00907C77" w:rsidRDefault="00DF5BC9" w:rsidP="00DF5BC9">
            <w:pPr>
              <w:pStyle w:val="ad"/>
              <w:spacing w:after="0"/>
              <w:ind w:left="0"/>
              <w:rPr>
                <w:b/>
              </w:rPr>
            </w:pPr>
          </w:p>
        </w:tc>
        <w:tc>
          <w:tcPr>
            <w:tcW w:w="1134"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0"/>
            </w:pPr>
            <w:r>
              <w:t>16 часов</w:t>
            </w:r>
          </w:p>
          <w:p w:rsidR="00DF5BC9" w:rsidRDefault="00DF5BC9" w:rsidP="00DF5BC9">
            <w:pPr>
              <w:pStyle w:val="ad"/>
              <w:spacing w:after="0"/>
              <w:ind w:left="0"/>
            </w:pPr>
            <w:r>
              <w:t>130 м</w:t>
            </w:r>
          </w:p>
          <w:p w:rsidR="00DF5BC9" w:rsidRDefault="00DF5BC9" w:rsidP="00DF5BC9">
            <w:pPr>
              <w:pStyle w:val="ad"/>
              <w:spacing w:after="0"/>
              <w:ind w:left="0"/>
            </w:pPr>
            <w:r>
              <w:t>8 шт.</w:t>
            </w:r>
          </w:p>
          <w:p w:rsidR="00DF5BC9" w:rsidRDefault="00DF5BC9" w:rsidP="00DF5BC9">
            <w:pPr>
              <w:pStyle w:val="ad"/>
              <w:spacing w:after="0"/>
              <w:ind w:left="0"/>
            </w:pPr>
            <w:r>
              <w:t>2 шт.</w:t>
            </w:r>
          </w:p>
          <w:p w:rsidR="00DF5BC9" w:rsidRDefault="00DF5BC9" w:rsidP="00DF5BC9">
            <w:pPr>
              <w:pStyle w:val="ad"/>
              <w:spacing w:after="0"/>
              <w:ind w:left="0"/>
            </w:pPr>
            <w:r>
              <w:t>4 шт.</w:t>
            </w:r>
          </w:p>
          <w:p w:rsidR="00DF5BC9" w:rsidRPr="00A228FC" w:rsidRDefault="00DF5BC9" w:rsidP="00DF5BC9">
            <w:pPr>
              <w:pStyle w:val="ad"/>
              <w:spacing w:after="0"/>
              <w:ind w:left="0"/>
            </w:pPr>
            <w:r>
              <w:t>33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5BC9" w:rsidRDefault="00DF5BC9" w:rsidP="00DF5BC9">
            <w:pPr>
              <w:pStyle w:val="ad"/>
              <w:spacing w:after="0"/>
              <w:ind w:left="0"/>
            </w:pPr>
            <w:r>
              <w:t>12,0</w:t>
            </w:r>
          </w:p>
          <w:p w:rsidR="00DF5BC9" w:rsidRDefault="00DF5BC9" w:rsidP="00DF5BC9">
            <w:pPr>
              <w:pStyle w:val="ad"/>
              <w:spacing w:after="0"/>
              <w:ind w:left="0"/>
            </w:pPr>
            <w:r>
              <w:t>28,86</w:t>
            </w:r>
          </w:p>
          <w:p w:rsidR="00DF5BC9" w:rsidRDefault="00DF5BC9" w:rsidP="00DF5BC9">
            <w:pPr>
              <w:pStyle w:val="ad"/>
              <w:spacing w:after="0"/>
              <w:ind w:left="0"/>
            </w:pPr>
            <w:r>
              <w:t>1,6</w:t>
            </w:r>
          </w:p>
          <w:p w:rsidR="00DF5BC9" w:rsidRDefault="00DF5BC9" w:rsidP="00DF5BC9">
            <w:pPr>
              <w:pStyle w:val="ad"/>
              <w:spacing w:after="0"/>
              <w:ind w:left="0"/>
            </w:pPr>
            <w:r>
              <w:t>3,0</w:t>
            </w:r>
          </w:p>
          <w:p w:rsidR="00DF5BC9" w:rsidRDefault="00DF5BC9" w:rsidP="00DF5BC9">
            <w:pPr>
              <w:pStyle w:val="ad"/>
              <w:spacing w:after="0"/>
              <w:ind w:left="0"/>
            </w:pPr>
            <w:r>
              <w:t>0,48</w:t>
            </w:r>
          </w:p>
          <w:p w:rsidR="00DF5BC9" w:rsidRDefault="00DF5BC9" w:rsidP="00DF5BC9">
            <w:pPr>
              <w:pStyle w:val="ad"/>
              <w:spacing w:after="0"/>
              <w:ind w:left="0"/>
            </w:pPr>
            <w:r>
              <w:t>2,31</w:t>
            </w:r>
          </w:p>
          <w:p w:rsidR="00DF5BC9" w:rsidRPr="00784995" w:rsidRDefault="00DF5BC9" w:rsidP="00DF5BC9">
            <w:pPr>
              <w:pStyle w:val="ad"/>
              <w:spacing w:after="0"/>
              <w:ind w:left="0"/>
              <w:rPr>
                <w:b/>
              </w:rPr>
            </w:pPr>
            <w:r>
              <w:rPr>
                <w:b/>
              </w:rPr>
              <w:t>48,25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5BC9" w:rsidRPr="00A228FC" w:rsidRDefault="00DF5BC9" w:rsidP="00DF5BC9">
            <w:pPr>
              <w:pStyle w:val="ad"/>
              <w:spacing w:after="0"/>
              <w:ind w:left="0"/>
            </w:pPr>
          </w:p>
        </w:tc>
        <w:tc>
          <w:tcPr>
            <w:tcW w:w="1276"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0"/>
            </w:pPr>
            <w:r>
              <w:t>12,0</w:t>
            </w:r>
          </w:p>
          <w:p w:rsidR="00DF5BC9" w:rsidRDefault="00DF5BC9" w:rsidP="00DF5BC9">
            <w:pPr>
              <w:pStyle w:val="ad"/>
              <w:spacing w:after="0"/>
              <w:ind w:left="0"/>
            </w:pPr>
            <w:r>
              <w:t>28,86</w:t>
            </w:r>
          </w:p>
          <w:p w:rsidR="00DF5BC9" w:rsidRDefault="00DF5BC9" w:rsidP="00DF5BC9">
            <w:pPr>
              <w:pStyle w:val="ad"/>
              <w:spacing w:after="0"/>
              <w:ind w:left="0"/>
            </w:pPr>
            <w:r>
              <w:t>1,6</w:t>
            </w:r>
          </w:p>
          <w:p w:rsidR="00DF5BC9" w:rsidRDefault="00DF5BC9" w:rsidP="00DF5BC9">
            <w:pPr>
              <w:pStyle w:val="ad"/>
              <w:spacing w:after="0"/>
              <w:ind w:left="0"/>
            </w:pPr>
            <w:r>
              <w:t>3,0</w:t>
            </w:r>
          </w:p>
          <w:p w:rsidR="00DF5BC9" w:rsidRDefault="00DF5BC9" w:rsidP="00DF5BC9">
            <w:pPr>
              <w:pStyle w:val="ad"/>
              <w:spacing w:after="0"/>
              <w:ind w:left="0"/>
            </w:pPr>
            <w:r>
              <w:t>0,48</w:t>
            </w:r>
          </w:p>
          <w:p w:rsidR="00DF5BC9" w:rsidRDefault="00DF5BC9" w:rsidP="00DF5BC9">
            <w:pPr>
              <w:pStyle w:val="ad"/>
              <w:spacing w:after="0"/>
              <w:ind w:left="0"/>
            </w:pPr>
            <w:r>
              <w:t>2,31</w:t>
            </w:r>
          </w:p>
          <w:p w:rsidR="00DF5BC9" w:rsidRPr="00784995" w:rsidRDefault="00DF5BC9" w:rsidP="00DF5BC9">
            <w:pPr>
              <w:pStyle w:val="ad"/>
              <w:spacing w:after="0"/>
              <w:ind w:left="0"/>
              <w:rPr>
                <w:b/>
              </w:rPr>
            </w:pPr>
            <w:r>
              <w:rPr>
                <w:b/>
              </w:rPr>
              <w:t>48,25</w:t>
            </w:r>
          </w:p>
        </w:tc>
        <w:tc>
          <w:tcPr>
            <w:tcW w:w="1417"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0"/>
              <w:rPr>
                <w:sz w:val="20"/>
                <w:lang w:val="en-US"/>
              </w:rPr>
            </w:pPr>
          </w:p>
        </w:tc>
        <w:tc>
          <w:tcPr>
            <w:tcW w:w="1275" w:type="dxa"/>
            <w:tcBorders>
              <w:top w:val="single" w:sz="4" w:space="0" w:color="auto"/>
              <w:left w:val="single" w:sz="4" w:space="0" w:color="auto"/>
              <w:bottom w:val="single" w:sz="4" w:space="0" w:color="auto"/>
              <w:right w:val="single" w:sz="4" w:space="0" w:color="auto"/>
            </w:tcBorders>
          </w:tcPr>
          <w:p w:rsidR="00DF5BC9" w:rsidRPr="0043206E" w:rsidRDefault="00DF5BC9" w:rsidP="00DF5BC9">
            <w:pPr>
              <w:pStyle w:val="ad"/>
              <w:spacing w:after="0"/>
              <w:ind w:left="0"/>
            </w:pPr>
            <w:r w:rsidRPr="0043206E">
              <w:rPr>
                <w:sz w:val="20"/>
                <w:lang w:val="en-US"/>
              </w:rPr>
              <w:t xml:space="preserve">III </w:t>
            </w:r>
            <w:r w:rsidRPr="0043206E">
              <w:rPr>
                <w:sz w:val="20"/>
              </w:rPr>
              <w:t>квартал 2017 г</w:t>
            </w:r>
          </w:p>
        </w:tc>
        <w:tc>
          <w:tcPr>
            <w:tcW w:w="1844" w:type="dxa"/>
            <w:tcBorders>
              <w:top w:val="single" w:sz="4" w:space="0" w:color="auto"/>
              <w:left w:val="single" w:sz="4" w:space="0" w:color="auto"/>
              <w:bottom w:val="single" w:sz="4" w:space="0" w:color="auto"/>
              <w:right w:val="single" w:sz="4" w:space="0" w:color="auto"/>
            </w:tcBorders>
          </w:tcPr>
          <w:p w:rsidR="00DF5BC9" w:rsidRPr="0043206E" w:rsidRDefault="00DF5BC9" w:rsidP="00DF5BC9">
            <w:pPr>
              <w:pStyle w:val="ad"/>
              <w:spacing w:after="0"/>
              <w:ind w:left="0"/>
            </w:pPr>
            <w:r w:rsidRPr="0043206E">
              <w:t>Н.П. Козлова, директор школы</w:t>
            </w:r>
          </w:p>
        </w:tc>
      </w:tr>
      <w:tr w:rsidR="00DF5BC9" w:rsidRPr="00A228FC" w:rsidTr="00DF5BC9">
        <w:trPr>
          <w:trHeight w:val="878"/>
        </w:trPr>
        <w:tc>
          <w:tcPr>
            <w:tcW w:w="567" w:type="dxa"/>
            <w:tcBorders>
              <w:top w:val="single" w:sz="4" w:space="0" w:color="auto"/>
              <w:left w:val="single" w:sz="4" w:space="0" w:color="auto"/>
              <w:right w:val="single" w:sz="4" w:space="0" w:color="auto"/>
            </w:tcBorders>
          </w:tcPr>
          <w:p w:rsidR="00DF5BC9" w:rsidRPr="00A228FC" w:rsidRDefault="00DF5BC9" w:rsidP="00DF5BC9">
            <w:pPr>
              <w:pStyle w:val="ad"/>
              <w:spacing w:after="0"/>
            </w:pPr>
            <w:r>
              <w:lastRenderedPageBreak/>
              <w:t>6</w:t>
            </w:r>
          </w:p>
        </w:tc>
        <w:tc>
          <w:tcPr>
            <w:tcW w:w="1985" w:type="dxa"/>
            <w:tcBorders>
              <w:top w:val="single" w:sz="4" w:space="0" w:color="auto"/>
              <w:left w:val="single" w:sz="4" w:space="0" w:color="auto"/>
              <w:right w:val="single" w:sz="4" w:space="0" w:color="auto"/>
            </w:tcBorders>
            <w:shd w:val="clear" w:color="auto" w:fill="auto"/>
          </w:tcPr>
          <w:p w:rsidR="00DF5BC9" w:rsidRPr="00A228FC" w:rsidRDefault="00DF5BC9" w:rsidP="00DF5BC9">
            <w:pPr>
              <w:pStyle w:val="ad"/>
              <w:spacing w:after="0"/>
              <w:ind w:left="34"/>
            </w:pPr>
            <w:r w:rsidRPr="0043206E">
              <w:t>Котельная д/с «Земляничка»</w:t>
            </w:r>
          </w:p>
        </w:tc>
        <w:tc>
          <w:tcPr>
            <w:tcW w:w="3686" w:type="dxa"/>
            <w:tcBorders>
              <w:top w:val="single" w:sz="4" w:space="0" w:color="auto"/>
              <w:left w:val="single" w:sz="4" w:space="0" w:color="auto"/>
              <w:right w:val="single" w:sz="4" w:space="0" w:color="auto"/>
            </w:tcBorders>
            <w:shd w:val="clear" w:color="auto" w:fill="auto"/>
          </w:tcPr>
          <w:p w:rsidR="00DF5BC9" w:rsidRDefault="00DF5BC9" w:rsidP="00DF5BC9">
            <w:pPr>
              <w:pStyle w:val="ad"/>
              <w:spacing w:after="0"/>
              <w:ind w:left="34"/>
            </w:pPr>
            <w:r>
              <w:t>Цемент</w:t>
            </w:r>
          </w:p>
          <w:p w:rsidR="00DF5BC9" w:rsidRDefault="00DF5BC9" w:rsidP="00DF5BC9">
            <w:pPr>
              <w:pStyle w:val="ad"/>
              <w:spacing w:after="0"/>
              <w:ind w:left="34"/>
            </w:pPr>
            <w:r>
              <w:t>Плафоны</w:t>
            </w:r>
          </w:p>
          <w:p w:rsidR="00DF5BC9" w:rsidRDefault="00DF5BC9" w:rsidP="00DF5BC9">
            <w:pPr>
              <w:pStyle w:val="ad"/>
              <w:spacing w:after="0"/>
              <w:ind w:left="34"/>
            </w:pPr>
            <w:r>
              <w:t>краска</w:t>
            </w:r>
          </w:p>
          <w:p w:rsidR="00DF5BC9" w:rsidRDefault="00DF5BC9" w:rsidP="00DF5BC9">
            <w:pPr>
              <w:pStyle w:val="ad"/>
              <w:spacing w:after="0"/>
              <w:ind w:left="34"/>
            </w:pPr>
            <w:r>
              <w:t>-прочие материалы</w:t>
            </w:r>
          </w:p>
          <w:p w:rsidR="00DF5BC9" w:rsidRDefault="00DF5BC9" w:rsidP="00DF5BC9">
            <w:pPr>
              <w:pStyle w:val="ad"/>
              <w:spacing w:after="0"/>
              <w:ind w:left="34"/>
              <w:rPr>
                <w:b/>
              </w:rPr>
            </w:pPr>
            <w:r>
              <w:rPr>
                <w:b/>
              </w:rPr>
              <w:t>ИТОГО</w:t>
            </w:r>
          </w:p>
          <w:p w:rsidR="00DF5BC9" w:rsidRPr="00C8353B" w:rsidRDefault="00DF5BC9" w:rsidP="00DF5BC9">
            <w:pPr>
              <w:pStyle w:val="ad"/>
              <w:spacing w:after="0"/>
              <w:ind w:left="34"/>
              <w:rPr>
                <w:b/>
              </w:rPr>
            </w:pPr>
          </w:p>
        </w:tc>
        <w:tc>
          <w:tcPr>
            <w:tcW w:w="1134" w:type="dxa"/>
            <w:tcBorders>
              <w:top w:val="single" w:sz="4" w:space="0" w:color="auto"/>
              <w:left w:val="single" w:sz="4" w:space="0" w:color="auto"/>
              <w:right w:val="single" w:sz="4" w:space="0" w:color="auto"/>
            </w:tcBorders>
          </w:tcPr>
          <w:p w:rsidR="00DF5BC9" w:rsidRDefault="00DF5BC9" w:rsidP="00DF5BC9">
            <w:pPr>
              <w:pStyle w:val="ad"/>
              <w:spacing w:after="0"/>
              <w:ind w:left="34"/>
            </w:pPr>
            <w:r>
              <w:t>1 м</w:t>
            </w:r>
          </w:p>
          <w:p w:rsidR="00DF5BC9" w:rsidRDefault="00DF5BC9" w:rsidP="00DF5BC9">
            <w:pPr>
              <w:pStyle w:val="ad"/>
              <w:spacing w:after="0"/>
              <w:ind w:left="34"/>
            </w:pPr>
            <w:r>
              <w:t>1 шт.</w:t>
            </w:r>
          </w:p>
          <w:p w:rsidR="00DF5BC9" w:rsidRPr="00A228FC" w:rsidRDefault="00DF5BC9" w:rsidP="00DF5BC9">
            <w:pPr>
              <w:pStyle w:val="ad"/>
              <w:spacing w:after="0"/>
              <w:ind w:left="34"/>
            </w:pPr>
            <w:r>
              <w:t>1 банка</w:t>
            </w:r>
          </w:p>
        </w:tc>
        <w:tc>
          <w:tcPr>
            <w:tcW w:w="1134" w:type="dxa"/>
            <w:tcBorders>
              <w:top w:val="single" w:sz="4" w:space="0" w:color="auto"/>
              <w:left w:val="single" w:sz="4" w:space="0" w:color="auto"/>
              <w:right w:val="single" w:sz="4" w:space="0" w:color="auto"/>
            </w:tcBorders>
            <w:shd w:val="clear" w:color="auto" w:fill="auto"/>
          </w:tcPr>
          <w:p w:rsidR="00DF5BC9" w:rsidRDefault="00DF5BC9" w:rsidP="00DF5BC9">
            <w:pPr>
              <w:pStyle w:val="ad"/>
              <w:spacing w:after="0"/>
              <w:ind w:left="34"/>
            </w:pPr>
            <w:r>
              <w:t>0,345</w:t>
            </w:r>
          </w:p>
          <w:p w:rsidR="00DF5BC9" w:rsidRDefault="00DF5BC9" w:rsidP="00DF5BC9">
            <w:pPr>
              <w:pStyle w:val="ad"/>
              <w:spacing w:after="0"/>
              <w:ind w:left="34"/>
            </w:pPr>
            <w:r>
              <w:t>0,34</w:t>
            </w:r>
          </w:p>
          <w:p w:rsidR="00DF5BC9" w:rsidRDefault="00DF5BC9" w:rsidP="00DF5BC9">
            <w:pPr>
              <w:pStyle w:val="ad"/>
              <w:spacing w:after="0"/>
              <w:ind w:left="34"/>
            </w:pPr>
            <w:r>
              <w:t>0,35</w:t>
            </w:r>
          </w:p>
          <w:p w:rsidR="00DF5BC9" w:rsidRDefault="00DF5BC9" w:rsidP="00DF5BC9">
            <w:pPr>
              <w:pStyle w:val="ad"/>
              <w:spacing w:after="0"/>
              <w:ind w:left="34"/>
            </w:pPr>
            <w:r>
              <w:t>0,255</w:t>
            </w:r>
          </w:p>
          <w:p w:rsidR="00DF5BC9" w:rsidRPr="00784995" w:rsidRDefault="00DF5BC9" w:rsidP="00DF5BC9">
            <w:pPr>
              <w:pStyle w:val="ad"/>
              <w:spacing w:after="0"/>
              <w:ind w:left="34"/>
              <w:rPr>
                <w:b/>
              </w:rPr>
            </w:pPr>
            <w:r>
              <w:rPr>
                <w:b/>
              </w:rPr>
              <w:t>1,29</w:t>
            </w:r>
          </w:p>
        </w:tc>
        <w:tc>
          <w:tcPr>
            <w:tcW w:w="1275" w:type="dxa"/>
            <w:tcBorders>
              <w:top w:val="single" w:sz="4" w:space="0" w:color="auto"/>
              <w:left w:val="single" w:sz="4" w:space="0" w:color="auto"/>
              <w:right w:val="single" w:sz="4" w:space="0" w:color="auto"/>
            </w:tcBorders>
            <w:shd w:val="clear" w:color="auto" w:fill="auto"/>
          </w:tcPr>
          <w:p w:rsidR="00DF5BC9" w:rsidRPr="00A228FC" w:rsidRDefault="00DF5BC9" w:rsidP="00DF5BC9">
            <w:pPr>
              <w:pStyle w:val="ad"/>
              <w:spacing w:after="0"/>
              <w:ind w:left="34"/>
            </w:pPr>
          </w:p>
        </w:tc>
        <w:tc>
          <w:tcPr>
            <w:tcW w:w="1276" w:type="dxa"/>
            <w:tcBorders>
              <w:top w:val="single" w:sz="4" w:space="0" w:color="auto"/>
              <w:left w:val="single" w:sz="4" w:space="0" w:color="auto"/>
              <w:right w:val="single" w:sz="4" w:space="0" w:color="auto"/>
            </w:tcBorders>
          </w:tcPr>
          <w:p w:rsidR="00DF5BC9" w:rsidRDefault="00DF5BC9" w:rsidP="00DF5BC9">
            <w:pPr>
              <w:pStyle w:val="ad"/>
              <w:spacing w:after="0"/>
              <w:ind w:left="34"/>
            </w:pPr>
            <w:r>
              <w:t>0,345</w:t>
            </w:r>
          </w:p>
          <w:p w:rsidR="00DF5BC9" w:rsidRDefault="00DF5BC9" w:rsidP="00DF5BC9">
            <w:pPr>
              <w:pStyle w:val="ad"/>
              <w:spacing w:after="0"/>
              <w:ind w:left="34"/>
            </w:pPr>
            <w:r>
              <w:t>0,34</w:t>
            </w:r>
          </w:p>
          <w:p w:rsidR="00DF5BC9" w:rsidRDefault="00DF5BC9" w:rsidP="00DF5BC9">
            <w:pPr>
              <w:pStyle w:val="ad"/>
              <w:spacing w:after="0"/>
              <w:ind w:left="34"/>
            </w:pPr>
            <w:r>
              <w:t>0,35</w:t>
            </w:r>
          </w:p>
          <w:p w:rsidR="00DF5BC9" w:rsidRDefault="00DF5BC9" w:rsidP="00DF5BC9">
            <w:pPr>
              <w:pStyle w:val="ad"/>
              <w:spacing w:after="0"/>
              <w:ind w:left="34"/>
            </w:pPr>
            <w:r>
              <w:t>0,255</w:t>
            </w:r>
          </w:p>
          <w:p w:rsidR="00DF5BC9" w:rsidRPr="00784995" w:rsidRDefault="00DF5BC9" w:rsidP="00DF5BC9">
            <w:pPr>
              <w:pStyle w:val="ad"/>
              <w:spacing w:after="0"/>
              <w:ind w:left="34"/>
              <w:rPr>
                <w:b/>
              </w:rPr>
            </w:pPr>
            <w:r>
              <w:rPr>
                <w:b/>
              </w:rPr>
              <w:t>1,29</w:t>
            </w:r>
          </w:p>
        </w:tc>
        <w:tc>
          <w:tcPr>
            <w:tcW w:w="1417" w:type="dxa"/>
            <w:tcBorders>
              <w:top w:val="single" w:sz="4" w:space="0" w:color="auto"/>
              <w:left w:val="single" w:sz="4" w:space="0" w:color="auto"/>
              <w:right w:val="single" w:sz="4" w:space="0" w:color="auto"/>
            </w:tcBorders>
          </w:tcPr>
          <w:p w:rsidR="00DF5BC9" w:rsidRDefault="00DF5BC9" w:rsidP="00DF5BC9">
            <w:pPr>
              <w:pStyle w:val="ad"/>
              <w:spacing w:after="0"/>
              <w:ind w:left="34"/>
              <w:rPr>
                <w:sz w:val="20"/>
                <w:lang w:val="en-US"/>
              </w:rPr>
            </w:pPr>
          </w:p>
        </w:tc>
        <w:tc>
          <w:tcPr>
            <w:tcW w:w="1275" w:type="dxa"/>
            <w:tcBorders>
              <w:top w:val="single" w:sz="4" w:space="0" w:color="auto"/>
              <w:left w:val="single" w:sz="4" w:space="0" w:color="auto"/>
              <w:right w:val="single" w:sz="4" w:space="0" w:color="auto"/>
            </w:tcBorders>
          </w:tcPr>
          <w:p w:rsidR="00DF5BC9" w:rsidRPr="0043206E" w:rsidRDefault="00DF5BC9" w:rsidP="00DF5BC9">
            <w:pPr>
              <w:pStyle w:val="ad"/>
              <w:spacing w:after="0"/>
              <w:ind w:left="34"/>
            </w:pPr>
            <w:r>
              <w:rPr>
                <w:sz w:val="20"/>
                <w:lang w:val="en-US"/>
              </w:rPr>
              <w:t>I</w:t>
            </w:r>
            <w:r w:rsidRPr="0043206E">
              <w:rPr>
                <w:sz w:val="20"/>
                <w:lang w:val="en-US"/>
              </w:rPr>
              <w:t xml:space="preserve">II </w:t>
            </w:r>
            <w:r w:rsidRPr="0043206E">
              <w:rPr>
                <w:sz w:val="20"/>
              </w:rPr>
              <w:t>квартал 2017 г</w:t>
            </w:r>
          </w:p>
        </w:tc>
        <w:tc>
          <w:tcPr>
            <w:tcW w:w="1844" w:type="dxa"/>
            <w:tcBorders>
              <w:top w:val="single" w:sz="4" w:space="0" w:color="auto"/>
              <w:left w:val="single" w:sz="4" w:space="0" w:color="auto"/>
              <w:right w:val="single" w:sz="4" w:space="0" w:color="auto"/>
            </w:tcBorders>
          </w:tcPr>
          <w:p w:rsidR="00DF5BC9" w:rsidRPr="0043206E" w:rsidRDefault="00DF5BC9" w:rsidP="00DF5BC9">
            <w:pPr>
              <w:pStyle w:val="ad"/>
              <w:spacing w:after="0"/>
              <w:ind w:left="34"/>
            </w:pPr>
            <w:r w:rsidRPr="0043206E">
              <w:t>Е.П.Шабанова заведующий</w:t>
            </w:r>
          </w:p>
        </w:tc>
      </w:tr>
      <w:tr w:rsidR="00DF5BC9" w:rsidRPr="00A228FC" w:rsidTr="00DF5BC9">
        <w:tc>
          <w:tcPr>
            <w:tcW w:w="15593" w:type="dxa"/>
            <w:gridSpan w:val="10"/>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rPr>
                <w:b/>
              </w:rPr>
            </w:pPr>
            <w:r w:rsidRPr="007F46C4">
              <w:rPr>
                <w:b/>
              </w:rPr>
              <w:t xml:space="preserve">Водоснабжение  </w:t>
            </w:r>
            <w:r>
              <w:rPr>
                <w:b/>
              </w:rPr>
              <w:t>района</w:t>
            </w:r>
          </w:p>
          <w:p w:rsidR="00DF5BC9" w:rsidRPr="007F46C4" w:rsidRDefault="00DF5BC9" w:rsidP="00DF5BC9">
            <w:pPr>
              <w:pStyle w:val="ad"/>
              <w:spacing w:after="0"/>
              <w:rPr>
                <w:b/>
              </w:rPr>
            </w:pPr>
          </w:p>
        </w:tc>
      </w:tr>
      <w:tr w:rsidR="00DF5BC9" w:rsidRPr="00A228FC" w:rsidTr="00DF5BC9">
        <w:tc>
          <w:tcPr>
            <w:tcW w:w="567" w:type="dxa"/>
            <w:tcBorders>
              <w:top w:val="single" w:sz="4" w:space="0" w:color="auto"/>
              <w:left w:val="single" w:sz="4" w:space="0" w:color="auto"/>
              <w:bottom w:val="single" w:sz="4" w:space="0" w:color="auto"/>
              <w:right w:val="single" w:sz="4" w:space="0" w:color="auto"/>
            </w:tcBorders>
          </w:tcPr>
          <w:p w:rsidR="00DF5BC9" w:rsidRPr="00CE3383" w:rsidRDefault="00DF5BC9" w:rsidP="00DF5BC9">
            <w:pPr>
              <w:pStyle w:val="ad"/>
              <w:spacing w:after="0"/>
            </w:pPr>
            <w: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5BC9" w:rsidRDefault="00DF5BC9" w:rsidP="00DF5BC9">
            <w:pPr>
              <w:pStyle w:val="ad"/>
              <w:spacing w:after="0"/>
              <w:ind w:left="0"/>
            </w:pPr>
            <w:r>
              <w:t>Водопроводные сети в с. Долгово</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F5BC9" w:rsidRDefault="00DF5BC9" w:rsidP="00DF5BC9">
            <w:pPr>
              <w:pStyle w:val="ad"/>
              <w:spacing w:after="0"/>
              <w:ind w:left="0"/>
            </w:pPr>
            <w:r>
              <w:t>Ремонт скважины</w:t>
            </w:r>
          </w:p>
        </w:tc>
        <w:tc>
          <w:tcPr>
            <w:tcW w:w="1134" w:type="dxa"/>
            <w:tcBorders>
              <w:top w:val="single" w:sz="4" w:space="0" w:color="auto"/>
              <w:left w:val="single" w:sz="4" w:space="0" w:color="auto"/>
              <w:bottom w:val="single" w:sz="4" w:space="0" w:color="auto"/>
              <w:right w:val="single" w:sz="4" w:space="0" w:color="auto"/>
            </w:tcBorders>
          </w:tcPr>
          <w:p w:rsidR="00DF5BC9" w:rsidRPr="00C93D09" w:rsidRDefault="00DF5BC9" w:rsidP="00DF5BC9">
            <w:pPr>
              <w:pStyle w:val="ad"/>
              <w:spacing w:after="0"/>
              <w:ind w:left="0"/>
            </w:pPr>
            <w:r>
              <w:t>1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5BC9" w:rsidRDefault="00DF5BC9" w:rsidP="00DF5BC9">
            <w:pPr>
              <w:pStyle w:val="ad"/>
              <w:spacing w:after="0"/>
              <w:ind w:left="0" w:right="-108"/>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5BC9" w:rsidRPr="00C8353B" w:rsidRDefault="00DF5BC9" w:rsidP="00DF5BC9">
            <w:pPr>
              <w:pStyle w:val="ad"/>
              <w:spacing w:after="0"/>
              <w:ind w:left="0"/>
            </w:pPr>
            <w:r>
              <w:t>700,096</w:t>
            </w:r>
          </w:p>
        </w:tc>
        <w:tc>
          <w:tcPr>
            <w:tcW w:w="1276"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0" w:right="-108"/>
            </w:pPr>
            <w:r>
              <w:t>0,096</w:t>
            </w:r>
          </w:p>
        </w:tc>
        <w:tc>
          <w:tcPr>
            <w:tcW w:w="1417"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0"/>
              <w:rPr>
                <w:sz w:val="20"/>
                <w:lang w:val="en-US"/>
              </w:rPr>
            </w:pPr>
          </w:p>
        </w:tc>
        <w:tc>
          <w:tcPr>
            <w:tcW w:w="1275"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0"/>
              <w:rPr>
                <w:sz w:val="20"/>
              </w:rPr>
            </w:pPr>
            <w:r>
              <w:rPr>
                <w:sz w:val="20"/>
                <w:lang w:val="en-US"/>
              </w:rPr>
              <w:t xml:space="preserve">III </w:t>
            </w:r>
            <w:r>
              <w:rPr>
                <w:sz w:val="20"/>
              </w:rPr>
              <w:t>квартал</w:t>
            </w:r>
          </w:p>
          <w:p w:rsidR="00DF5BC9" w:rsidRPr="001721B2" w:rsidRDefault="00DF5BC9" w:rsidP="00DF5BC9">
            <w:pPr>
              <w:pStyle w:val="ad"/>
              <w:spacing w:after="0"/>
              <w:ind w:left="0"/>
              <w:rPr>
                <w:sz w:val="20"/>
              </w:rPr>
            </w:pPr>
            <w:r>
              <w:rPr>
                <w:sz w:val="20"/>
              </w:rPr>
              <w:t>2017 г</w:t>
            </w:r>
          </w:p>
        </w:tc>
        <w:tc>
          <w:tcPr>
            <w:tcW w:w="1844" w:type="dxa"/>
            <w:tcBorders>
              <w:top w:val="single" w:sz="4" w:space="0" w:color="auto"/>
              <w:left w:val="single" w:sz="4" w:space="0" w:color="auto"/>
              <w:bottom w:val="single" w:sz="4" w:space="0" w:color="auto"/>
              <w:right w:val="single" w:sz="4" w:space="0" w:color="auto"/>
            </w:tcBorders>
          </w:tcPr>
          <w:p w:rsidR="00DF5BC9" w:rsidRDefault="00DF5BC9" w:rsidP="00DF5BC9">
            <w:pPr>
              <w:pStyle w:val="ad"/>
              <w:spacing w:after="0"/>
              <w:ind w:left="0"/>
            </w:pPr>
            <w:r>
              <w:t>В.А. Солопов, заместитель главы Администрации района</w:t>
            </w:r>
          </w:p>
        </w:tc>
      </w:tr>
    </w:tbl>
    <w:p w:rsidR="00DF5BC9" w:rsidRDefault="00DF5BC9" w:rsidP="00DF5BC9">
      <w:pPr>
        <w:pStyle w:val="ad"/>
        <w:spacing w:after="0"/>
      </w:pPr>
    </w:p>
    <w:p w:rsidR="00DF5BC9" w:rsidRPr="00C748BB" w:rsidRDefault="00DF5BC9" w:rsidP="00DF5BC9">
      <w:pPr>
        <w:jc w:val="both"/>
        <w:rPr>
          <w:sz w:val="26"/>
          <w:szCs w:val="26"/>
        </w:rPr>
      </w:pPr>
    </w:p>
    <w:p w:rsidR="00C748BB" w:rsidRPr="00C748BB" w:rsidRDefault="00C748BB" w:rsidP="00C748BB">
      <w:pPr>
        <w:jc w:val="both"/>
        <w:rPr>
          <w:sz w:val="26"/>
          <w:szCs w:val="26"/>
        </w:rPr>
      </w:pPr>
    </w:p>
    <w:p w:rsidR="00C748BB" w:rsidRDefault="00C748BB" w:rsidP="00C748BB">
      <w:pPr>
        <w:jc w:val="both"/>
        <w:rPr>
          <w:sz w:val="28"/>
          <w:szCs w:val="28"/>
        </w:rPr>
      </w:pPr>
    </w:p>
    <w:p w:rsidR="00D1238A" w:rsidRDefault="00D1238A" w:rsidP="00C748BB">
      <w:pPr>
        <w:jc w:val="both"/>
        <w:rPr>
          <w:sz w:val="28"/>
          <w:szCs w:val="28"/>
        </w:rPr>
      </w:pPr>
    </w:p>
    <w:p w:rsidR="00D1238A" w:rsidRDefault="00D1238A" w:rsidP="00C748BB">
      <w:pPr>
        <w:jc w:val="both"/>
        <w:rPr>
          <w:sz w:val="28"/>
          <w:szCs w:val="28"/>
        </w:rPr>
      </w:pPr>
    </w:p>
    <w:p w:rsidR="00D1238A" w:rsidRDefault="00D1238A" w:rsidP="00C748BB">
      <w:pPr>
        <w:jc w:val="both"/>
        <w:rPr>
          <w:sz w:val="28"/>
          <w:szCs w:val="28"/>
        </w:rPr>
      </w:pPr>
    </w:p>
    <w:p w:rsidR="00D1238A" w:rsidRDefault="00D1238A" w:rsidP="00C748BB">
      <w:pPr>
        <w:jc w:val="both"/>
        <w:rPr>
          <w:sz w:val="28"/>
          <w:szCs w:val="28"/>
        </w:rPr>
      </w:pPr>
    </w:p>
    <w:p w:rsidR="00D1238A" w:rsidRDefault="00D1238A" w:rsidP="00C748BB">
      <w:pPr>
        <w:jc w:val="both"/>
        <w:rPr>
          <w:sz w:val="28"/>
          <w:szCs w:val="28"/>
        </w:rPr>
      </w:pPr>
    </w:p>
    <w:p w:rsidR="00D1238A" w:rsidRDefault="00D1238A" w:rsidP="00C748BB">
      <w:pPr>
        <w:jc w:val="both"/>
        <w:rPr>
          <w:sz w:val="28"/>
          <w:szCs w:val="28"/>
        </w:rPr>
      </w:pPr>
    </w:p>
    <w:p w:rsidR="00D1238A" w:rsidRDefault="00D1238A" w:rsidP="00C748BB">
      <w:pPr>
        <w:jc w:val="both"/>
        <w:rPr>
          <w:sz w:val="28"/>
          <w:szCs w:val="28"/>
        </w:rPr>
      </w:pPr>
    </w:p>
    <w:p w:rsidR="00D1238A" w:rsidRDefault="00D1238A" w:rsidP="00C748BB">
      <w:pPr>
        <w:jc w:val="both"/>
        <w:rPr>
          <w:sz w:val="28"/>
          <w:szCs w:val="28"/>
        </w:rPr>
      </w:pPr>
    </w:p>
    <w:p w:rsidR="00D1238A" w:rsidRDefault="00D1238A" w:rsidP="00C748BB">
      <w:pPr>
        <w:jc w:val="both"/>
        <w:rPr>
          <w:sz w:val="28"/>
          <w:szCs w:val="28"/>
        </w:rPr>
      </w:pPr>
    </w:p>
    <w:p w:rsidR="00D1238A" w:rsidRDefault="00D1238A" w:rsidP="00C748BB">
      <w:pPr>
        <w:jc w:val="both"/>
        <w:rPr>
          <w:sz w:val="28"/>
          <w:szCs w:val="28"/>
        </w:rPr>
      </w:pPr>
    </w:p>
    <w:p w:rsidR="00D1238A" w:rsidRDefault="00D1238A" w:rsidP="00C748BB">
      <w:pPr>
        <w:jc w:val="both"/>
        <w:rPr>
          <w:sz w:val="28"/>
          <w:szCs w:val="28"/>
        </w:rPr>
      </w:pPr>
    </w:p>
    <w:p w:rsidR="00D1238A" w:rsidRDefault="00D1238A" w:rsidP="00C748BB">
      <w:pPr>
        <w:jc w:val="both"/>
        <w:rPr>
          <w:sz w:val="28"/>
          <w:szCs w:val="28"/>
        </w:rPr>
      </w:pPr>
    </w:p>
    <w:p w:rsidR="00D1238A" w:rsidRDefault="00D1238A" w:rsidP="00C748BB">
      <w:pPr>
        <w:jc w:val="both"/>
        <w:rPr>
          <w:sz w:val="28"/>
          <w:szCs w:val="28"/>
        </w:rPr>
      </w:pPr>
    </w:p>
    <w:p w:rsidR="00D1238A" w:rsidRDefault="00D1238A" w:rsidP="00C748BB">
      <w:pPr>
        <w:jc w:val="both"/>
        <w:rPr>
          <w:sz w:val="28"/>
          <w:szCs w:val="28"/>
        </w:rPr>
        <w:sectPr w:rsidR="00D1238A" w:rsidSect="00DF5BC9">
          <w:pgSz w:w="16838" w:h="11906" w:orient="landscape"/>
          <w:pgMar w:top="1559" w:right="1134" w:bottom="1276" w:left="1134" w:header="425" w:footer="709" w:gutter="0"/>
          <w:cols w:space="708"/>
          <w:docGrid w:linePitch="360"/>
        </w:sectPr>
      </w:pPr>
    </w:p>
    <w:p w:rsidR="00D1238A" w:rsidRDefault="00D1238A" w:rsidP="00D1238A">
      <w:pPr>
        <w:jc w:val="center"/>
        <w:rPr>
          <w:b/>
          <w:iCs/>
        </w:rPr>
      </w:pPr>
      <w:r>
        <w:rPr>
          <w:b/>
          <w:iCs/>
        </w:rPr>
        <w:lastRenderedPageBreak/>
        <w:t>РОССИЙСКАЯ   ФЕДЕРАЦИЯ</w:t>
      </w:r>
    </w:p>
    <w:p w:rsidR="00D1238A" w:rsidRDefault="00D1238A" w:rsidP="00D1238A">
      <w:pPr>
        <w:pStyle w:val="2"/>
        <w:rPr>
          <w:b/>
          <w:iCs/>
        </w:rPr>
      </w:pPr>
      <w:r>
        <w:rPr>
          <w:b/>
          <w:iCs/>
        </w:rPr>
        <w:t>АДМИНИСТРАЦИЯ  НОВИЧИХИНСКОГО  РАЙОНА</w:t>
      </w:r>
    </w:p>
    <w:p w:rsidR="00D1238A" w:rsidRDefault="00D1238A" w:rsidP="00D1238A">
      <w:pPr>
        <w:jc w:val="center"/>
        <w:rPr>
          <w:b/>
          <w:iCs/>
        </w:rPr>
      </w:pPr>
      <w:r>
        <w:rPr>
          <w:b/>
          <w:iCs/>
        </w:rPr>
        <w:t>АЛТАЙСКОГО  КРАЯ</w:t>
      </w:r>
    </w:p>
    <w:p w:rsidR="00D1238A" w:rsidRDefault="00D1238A" w:rsidP="00D1238A">
      <w:pPr>
        <w:pStyle w:val="1"/>
        <w:jc w:val="center"/>
        <w:rPr>
          <w:b/>
          <w:bCs w:val="0"/>
          <w:sz w:val="36"/>
        </w:rPr>
      </w:pPr>
    </w:p>
    <w:p w:rsidR="00D1238A" w:rsidRDefault="00D1238A" w:rsidP="00D1238A">
      <w:pPr>
        <w:pStyle w:val="1"/>
        <w:jc w:val="center"/>
        <w:rPr>
          <w:b/>
          <w:bCs w:val="0"/>
          <w:sz w:val="36"/>
        </w:rPr>
      </w:pPr>
      <w:r>
        <w:rPr>
          <w:b/>
          <w:bCs w:val="0"/>
          <w:sz w:val="36"/>
        </w:rPr>
        <w:t>ПОСТАНОВЛЕНИЕ</w:t>
      </w:r>
    </w:p>
    <w:p w:rsidR="00D1238A" w:rsidRDefault="00D1238A" w:rsidP="00D1238A"/>
    <w:p w:rsidR="00D1238A" w:rsidRDefault="00D1238A" w:rsidP="00D1238A">
      <w:pPr>
        <w:rPr>
          <w:b/>
          <w:bCs/>
          <w:sz w:val="28"/>
        </w:rPr>
      </w:pPr>
      <w:r>
        <w:rPr>
          <w:b/>
          <w:bCs/>
          <w:sz w:val="28"/>
        </w:rPr>
        <w:t>03.05.2017   №  150</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D1238A" w:rsidRDefault="00D1238A" w:rsidP="00D1238A">
      <w:pPr>
        <w:rPr>
          <w:sz w:val="28"/>
        </w:rPr>
      </w:pPr>
    </w:p>
    <w:p w:rsidR="00D1238A" w:rsidRDefault="00D1238A" w:rsidP="00D1238A">
      <w:pPr>
        <w:rPr>
          <w:sz w:val="28"/>
        </w:rPr>
      </w:pPr>
    </w:p>
    <w:p w:rsidR="00D1238A" w:rsidRDefault="00D1238A" w:rsidP="00D1238A">
      <w:pPr>
        <w:rPr>
          <w:sz w:val="28"/>
          <w:szCs w:val="28"/>
        </w:rPr>
      </w:pPr>
      <w:r w:rsidRPr="00802407">
        <w:rPr>
          <w:sz w:val="28"/>
          <w:szCs w:val="28"/>
        </w:rPr>
        <w:t xml:space="preserve">О </w:t>
      </w:r>
      <w:r>
        <w:rPr>
          <w:sz w:val="28"/>
          <w:szCs w:val="28"/>
        </w:rPr>
        <w:t>передаче имущества</w:t>
      </w:r>
    </w:p>
    <w:p w:rsidR="00D1238A" w:rsidRDefault="00D1238A" w:rsidP="00D1238A">
      <w:pPr>
        <w:rPr>
          <w:sz w:val="28"/>
          <w:szCs w:val="28"/>
        </w:rPr>
      </w:pPr>
    </w:p>
    <w:p w:rsidR="00D1238A" w:rsidRDefault="00D1238A" w:rsidP="00D1238A">
      <w:pPr>
        <w:rPr>
          <w:sz w:val="28"/>
          <w:szCs w:val="28"/>
        </w:rPr>
      </w:pPr>
    </w:p>
    <w:p w:rsidR="00D1238A" w:rsidRPr="00802407" w:rsidRDefault="00D1238A" w:rsidP="00D1238A">
      <w:pPr>
        <w:ind w:firstLine="900"/>
        <w:jc w:val="both"/>
        <w:rPr>
          <w:sz w:val="28"/>
          <w:szCs w:val="28"/>
        </w:rPr>
      </w:pPr>
      <w:r>
        <w:rPr>
          <w:sz w:val="28"/>
          <w:szCs w:val="28"/>
        </w:rPr>
        <w:t xml:space="preserve">На основании ходатайства директора МКОУ «Солоновская СОШ», </w:t>
      </w:r>
      <w:r w:rsidRPr="00802407">
        <w:rPr>
          <w:sz w:val="28"/>
          <w:szCs w:val="28"/>
        </w:rPr>
        <w:t>ПОСТАНОВЛЯЮ:</w:t>
      </w:r>
    </w:p>
    <w:p w:rsidR="00D1238A" w:rsidRDefault="00D1238A" w:rsidP="00D1238A">
      <w:pPr>
        <w:numPr>
          <w:ilvl w:val="0"/>
          <w:numId w:val="2"/>
        </w:numPr>
        <w:tabs>
          <w:tab w:val="clear" w:pos="1455"/>
          <w:tab w:val="num" w:pos="0"/>
        </w:tabs>
        <w:ind w:left="0" w:firstLine="900"/>
        <w:jc w:val="both"/>
        <w:rPr>
          <w:sz w:val="28"/>
          <w:szCs w:val="28"/>
        </w:rPr>
      </w:pPr>
      <w:r>
        <w:rPr>
          <w:sz w:val="28"/>
          <w:szCs w:val="28"/>
        </w:rPr>
        <w:t>Изъять из оперативного управления МКОУ «Солоновская СОШ» имущество согласно приложению 1.</w:t>
      </w:r>
    </w:p>
    <w:p w:rsidR="00D1238A" w:rsidRDefault="00D1238A" w:rsidP="00D1238A">
      <w:pPr>
        <w:numPr>
          <w:ilvl w:val="0"/>
          <w:numId w:val="2"/>
        </w:numPr>
        <w:tabs>
          <w:tab w:val="clear" w:pos="1455"/>
          <w:tab w:val="num" w:pos="0"/>
        </w:tabs>
        <w:ind w:left="0" w:firstLine="900"/>
        <w:jc w:val="both"/>
        <w:rPr>
          <w:sz w:val="28"/>
          <w:szCs w:val="28"/>
        </w:rPr>
      </w:pPr>
      <w:r>
        <w:rPr>
          <w:sz w:val="28"/>
          <w:szCs w:val="28"/>
        </w:rPr>
        <w:t xml:space="preserve">Передать имущество в оперативное управление МКОУ «Павловская СОШ» согласно приложению 2. </w:t>
      </w:r>
    </w:p>
    <w:p w:rsidR="00D1238A" w:rsidRDefault="00D1238A" w:rsidP="00D1238A">
      <w:pPr>
        <w:numPr>
          <w:ilvl w:val="0"/>
          <w:numId w:val="2"/>
        </w:numPr>
        <w:tabs>
          <w:tab w:val="clear" w:pos="1455"/>
          <w:tab w:val="num" w:pos="0"/>
        </w:tabs>
        <w:ind w:left="0" w:firstLine="900"/>
        <w:jc w:val="both"/>
        <w:rPr>
          <w:sz w:val="28"/>
          <w:szCs w:val="28"/>
        </w:rPr>
      </w:pPr>
      <w:r>
        <w:rPr>
          <w:sz w:val="28"/>
          <w:szCs w:val="28"/>
        </w:rPr>
        <w:t xml:space="preserve">Передать имущество в оперативное управление МКДОУ «Новичихинский детский сад № 2 «Солнышко» согласно приложению 3. </w:t>
      </w:r>
    </w:p>
    <w:p w:rsidR="00D1238A" w:rsidRDefault="00D1238A" w:rsidP="00D1238A">
      <w:pPr>
        <w:numPr>
          <w:ilvl w:val="0"/>
          <w:numId w:val="2"/>
        </w:numPr>
        <w:tabs>
          <w:tab w:val="clear" w:pos="1455"/>
          <w:tab w:val="num" w:pos="0"/>
        </w:tabs>
        <w:ind w:left="0" w:firstLine="900"/>
        <w:jc w:val="both"/>
        <w:rPr>
          <w:sz w:val="28"/>
          <w:szCs w:val="28"/>
        </w:rPr>
      </w:pPr>
      <w:r>
        <w:rPr>
          <w:sz w:val="28"/>
          <w:szCs w:val="28"/>
        </w:rPr>
        <w:t xml:space="preserve">Передать имущество в оперативное управление МКДОУ «Новичихинский детский сад № 1 «Искорка» согласно приложению 4. </w:t>
      </w:r>
    </w:p>
    <w:p w:rsidR="00D1238A" w:rsidRDefault="00D1238A" w:rsidP="00D1238A">
      <w:pPr>
        <w:numPr>
          <w:ilvl w:val="0"/>
          <w:numId w:val="2"/>
        </w:numPr>
        <w:tabs>
          <w:tab w:val="clear" w:pos="1455"/>
          <w:tab w:val="num" w:pos="0"/>
        </w:tabs>
        <w:ind w:left="0" w:firstLine="900"/>
        <w:jc w:val="both"/>
        <w:rPr>
          <w:sz w:val="28"/>
          <w:szCs w:val="28"/>
        </w:rPr>
      </w:pPr>
      <w:r>
        <w:rPr>
          <w:sz w:val="28"/>
          <w:szCs w:val="28"/>
        </w:rPr>
        <w:t>Передать имущество в оперативное управление МБОУ «Новичихинская СОШ» согласно приложению 5.</w:t>
      </w:r>
    </w:p>
    <w:p w:rsidR="00D1238A" w:rsidRDefault="00D1238A" w:rsidP="00D1238A">
      <w:pPr>
        <w:numPr>
          <w:ilvl w:val="0"/>
          <w:numId w:val="2"/>
        </w:numPr>
        <w:tabs>
          <w:tab w:val="clear" w:pos="1455"/>
          <w:tab w:val="num" w:pos="0"/>
        </w:tabs>
        <w:ind w:left="0" w:firstLine="900"/>
        <w:jc w:val="both"/>
        <w:rPr>
          <w:sz w:val="28"/>
          <w:szCs w:val="28"/>
        </w:rPr>
      </w:pPr>
      <w:r>
        <w:rPr>
          <w:sz w:val="28"/>
          <w:szCs w:val="28"/>
        </w:rPr>
        <w:t xml:space="preserve">Передать имущество в оперативное управление МКОУ «Поломошенская СОШ» согласно приложению 6. </w:t>
      </w: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tbl>
      <w:tblPr>
        <w:tblW w:w="9468" w:type="dxa"/>
        <w:tblLayout w:type="fixed"/>
        <w:tblLook w:val="0000"/>
      </w:tblPr>
      <w:tblGrid>
        <w:gridCol w:w="3228"/>
        <w:gridCol w:w="2160"/>
        <w:gridCol w:w="2040"/>
        <w:gridCol w:w="2040"/>
      </w:tblGrid>
      <w:tr w:rsidR="00D1238A" w:rsidTr="00DA695E">
        <w:tc>
          <w:tcPr>
            <w:tcW w:w="3228" w:type="dxa"/>
          </w:tcPr>
          <w:p w:rsidR="00D1238A" w:rsidRPr="00CC072E" w:rsidRDefault="00D1238A" w:rsidP="00DA695E">
            <w:pPr>
              <w:rPr>
                <w:bCs/>
                <w:sz w:val="28"/>
                <w:szCs w:val="28"/>
              </w:rPr>
            </w:pPr>
          </w:p>
          <w:p w:rsidR="00D1238A" w:rsidRPr="00A96F97" w:rsidRDefault="00D1238A" w:rsidP="00DA695E">
            <w:pPr>
              <w:rPr>
                <w:sz w:val="28"/>
                <w:szCs w:val="28"/>
              </w:rPr>
            </w:pPr>
            <w:r w:rsidRPr="00CC072E">
              <w:rPr>
                <w:sz w:val="28"/>
                <w:szCs w:val="28"/>
              </w:rPr>
              <w:t xml:space="preserve">Глава </w:t>
            </w:r>
          </w:p>
          <w:p w:rsidR="00D1238A" w:rsidRPr="00CC072E" w:rsidRDefault="00D1238A" w:rsidP="00DA695E">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D1238A" w:rsidRDefault="00D1238A" w:rsidP="00DA695E">
            <w:pPr>
              <w:rPr>
                <w:sz w:val="28"/>
              </w:rPr>
            </w:pPr>
          </w:p>
        </w:tc>
        <w:tc>
          <w:tcPr>
            <w:tcW w:w="2160" w:type="dxa"/>
          </w:tcPr>
          <w:p w:rsidR="00D1238A" w:rsidRDefault="00D1238A" w:rsidP="00DA695E">
            <w:r>
              <w:rPr>
                <w:noProof/>
              </w:rPr>
              <w:drawing>
                <wp:inline distT="0" distB="0" distL="0" distR="0">
                  <wp:extent cx="1097280" cy="1089025"/>
                  <wp:effectExtent l="19050" t="0" r="762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040" w:type="dxa"/>
          </w:tcPr>
          <w:p w:rsidR="00D1238A" w:rsidRDefault="00D1238A" w:rsidP="00DA695E"/>
          <w:p w:rsidR="00D1238A" w:rsidRDefault="00D1238A" w:rsidP="00DA695E">
            <w:r>
              <w:rPr>
                <w:noProof/>
              </w:rPr>
              <w:drawing>
                <wp:inline distT="0" distB="0" distL="0" distR="0">
                  <wp:extent cx="1121410" cy="874395"/>
                  <wp:effectExtent l="19050" t="0" r="254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D1238A" w:rsidRDefault="00D1238A" w:rsidP="00DA695E">
            <w:pPr>
              <w:pStyle w:val="ab"/>
              <w:tabs>
                <w:tab w:val="clear" w:pos="4677"/>
                <w:tab w:val="clear" w:pos="9355"/>
              </w:tabs>
            </w:pPr>
          </w:p>
          <w:p w:rsidR="00D1238A" w:rsidRDefault="00D1238A" w:rsidP="00DA695E">
            <w:pPr>
              <w:pStyle w:val="ab"/>
              <w:tabs>
                <w:tab w:val="clear" w:pos="4677"/>
                <w:tab w:val="clear" w:pos="9355"/>
              </w:tabs>
            </w:pPr>
          </w:p>
          <w:p w:rsidR="00D1238A" w:rsidRPr="008C12D9" w:rsidRDefault="00D1238A" w:rsidP="00DA695E">
            <w:pPr>
              <w:rPr>
                <w:sz w:val="28"/>
              </w:rPr>
            </w:pPr>
            <w:r>
              <w:rPr>
                <w:sz w:val="28"/>
              </w:rPr>
              <w:t>С.Л. Ермаков</w:t>
            </w:r>
          </w:p>
          <w:p w:rsidR="00D1238A" w:rsidRDefault="00D1238A" w:rsidP="00DA695E">
            <w:pPr>
              <w:pStyle w:val="ab"/>
              <w:tabs>
                <w:tab w:val="clear" w:pos="4677"/>
                <w:tab w:val="clear" w:pos="9355"/>
              </w:tabs>
              <w:rPr>
                <w:sz w:val="28"/>
              </w:rPr>
            </w:pPr>
          </w:p>
        </w:tc>
      </w:tr>
    </w:tbl>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right"/>
        <w:rPr>
          <w:sz w:val="28"/>
          <w:szCs w:val="28"/>
        </w:rPr>
      </w:pPr>
      <w:r w:rsidRPr="0098349B">
        <w:rPr>
          <w:sz w:val="28"/>
          <w:szCs w:val="28"/>
        </w:rPr>
        <w:lastRenderedPageBreak/>
        <w:t xml:space="preserve">Приложение </w:t>
      </w:r>
      <w:r>
        <w:rPr>
          <w:sz w:val="28"/>
          <w:szCs w:val="28"/>
        </w:rPr>
        <w:t>1</w:t>
      </w:r>
    </w:p>
    <w:p w:rsidR="00D1238A" w:rsidRDefault="00D1238A" w:rsidP="00D1238A">
      <w:pPr>
        <w:jc w:val="right"/>
        <w:rPr>
          <w:sz w:val="28"/>
          <w:szCs w:val="28"/>
        </w:rPr>
      </w:pPr>
      <w:r w:rsidRPr="0098349B">
        <w:rPr>
          <w:sz w:val="28"/>
          <w:szCs w:val="28"/>
        </w:rPr>
        <w:t xml:space="preserve">к постановлению </w:t>
      </w:r>
    </w:p>
    <w:p w:rsidR="00D1238A" w:rsidRDefault="00D1238A" w:rsidP="00D1238A">
      <w:pPr>
        <w:jc w:val="right"/>
        <w:rPr>
          <w:sz w:val="28"/>
          <w:szCs w:val="28"/>
        </w:rPr>
      </w:pPr>
      <w:r>
        <w:rPr>
          <w:sz w:val="28"/>
          <w:szCs w:val="28"/>
        </w:rPr>
        <w:t>от 03.05.2017 № 150</w:t>
      </w:r>
    </w:p>
    <w:p w:rsidR="00D1238A" w:rsidRDefault="00D1238A" w:rsidP="00D1238A">
      <w:pPr>
        <w:jc w:val="right"/>
        <w:rPr>
          <w:sz w:val="28"/>
          <w:szCs w:val="28"/>
        </w:rPr>
      </w:pPr>
    </w:p>
    <w:p w:rsidR="00D1238A" w:rsidRPr="0098349B" w:rsidRDefault="00D1238A" w:rsidP="00D1238A">
      <w:pPr>
        <w:jc w:val="right"/>
        <w:rPr>
          <w:sz w:val="28"/>
          <w:szCs w:val="28"/>
        </w:rPr>
      </w:pPr>
    </w:p>
    <w:p w:rsidR="00D1238A" w:rsidRDefault="00D1238A" w:rsidP="00D1238A">
      <w:pPr>
        <w:jc w:val="center"/>
        <w:rPr>
          <w:sz w:val="28"/>
          <w:szCs w:val="28"/>
        </w:rPr>
      </w:pPr>
      <w:r w:rsidRPr="0098349B">
        <w:rPr>
          <w:sz w:val="28"/>
          <w:szCs w:val="28"/>
        </w:rPr>
        <w:t xml:space="preserve">Перечень имущества, </w:t>
      </w:r>
      <w:r>
        <w:rPr>
          <w:sz w:val="28"/>
          <w:szCs w:val="28"/>
        </w:rPr>
        <w:t>изымаемого из оперативного управления МКОУ «Солоновская СОШ»</w:t>
      </w:r>
    </w:p>
    <w:p w:rsidR="00D1238A" w:rsidRDefault="00D1238A" w:rsidP="00D1238A">
      <w:pPr>
        <w:jc w:val="center"/>
      </w:pPr>
    </w:p>
    <w:p w:rsidR="00D1238A" w:rsidRDefault="00D1238A" w:rsidP="00D1238A">
      <w:pPr>
        <w:jc w:val="center"/>
      </w:pPr>
    </w:p>
    <w:tbl>
      <w:tblPr>
        <w:tblStyle w:val="af2"/>
        <w:tblW w:w="0" w:type="auto"/>
        <w:jc w:val="center"/>
        <w:tblInd w:w="-1836" w:type="dxa"/>
        <w:tblLayout w:type="fixed"/>
        <w:tblLook w:val="01E0"/>
      </w:tblPr>
      <w:tblGrid>
        <w:gridCol w:w="5672"/>
        <w:gridCol w:w="1765"/>
        <w:gridCol w:w="1765"/>
      </w:tblGrid>
      <w:tr w:rsidR="00D1238A" w:rsidTr="00DA695E">
        <w:trPr>
          <w:trHeight w:val="335"/>
          <w:jc w:val="center"/>
        </w:trPr>
        <w:tc>
          <w:tcPr>
            <w:tcW w:w="5672" w:type="dxa"/>
            <w:tcBorders>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Наименование имущества</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Количество, шт.</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Стоимость, руб.</w:t>
            </w:r>
          </w:p>
        </w:tc>
      </w:tr>
      <w:tr w:rsidR="00D1238A" w:rsidTr="00DA695E">
        <w:trPr>
          <w:trHeight w:val="335"/>
          <w:jc w:val="center"/>
        </w:trPr>
        <w:tc>
          <w:tcPr>
            <w:tcW w:w="5672" w:type="dxa"/>
            <w:tcBorders>
              <w:top w:val="single" w:sz="4" w:space="0" w:color="auto"/>
              <w:left w:val="single" w:sz="4" w:space="0" w:color="auto"/>
              <w:bottom w:val="single" w:sz="4" w:space="0" w:color="auto"/>
              <w:right w:val="single" w:sz="4" w:space="0" w:color="auto"/>
            </w:tcBorders>
          </w:tcPr>
          <w:p w:rsidR="00D1238A" w:rsidRDefault="00D1238A" w:rsidP="00DA695E">
            <w:pPr>
              <w:rPr>
                <w:sz w:val="28"/>
                <w:szCs w:val="28"/>
              </w:rPr>
            </w:pPr>
            <w:r>
              <w:rPr>
                <w:sz w:val="28"/>
                <w:szCs w:val="28"/>
              </w:rPr>
              <w:t>Холодильник бытовой «Бирюса» 153ЕК</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2</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32472,00</w:t>
            </w:r>
          </w:p>
        </w:tc>
      </w:tr>
      <w:tr w:rsidR="00D1238A" w:rsidTr="00DA695E">
        <w:trPr>
          <w:trHeight w:val="335"/>
          <w:jc w:val="center"/>
        </w:trPr>
        <w:tc>
          <w:tcPr>
            <w:tcW w:w="5672" w:type="dxa"/>
            <w:tcBorders>
              <w:top w:val="single" w:sz="4" w:space="0" w:color="auto"/>
              <w:left w:val="single" w:sz="4" w:space="0" w:color="auto"/>
              <w:bottom w:val="single" w:sz="4" w:space="0" w:color="auto"/>
              <w:right w:val="single" w:sz="4" w:space="0" w:color="auto"/>
            </w:tcBorders>
          </w:tcPr>
          <w:p w:rsidR="00D1238A" w:rsidRDefault="00D1238A" w:rsidP="00DA695E">
            <w:pPr>
              <w:rPr>
                <w:sz w:val="28"/>
                <w:szCs w:val="28"/>
              </w:rPr>
            </w:pPr>
            <w:r>
              <w:rPr>
                <w:sz w:val="28"/>
                <w:szCs w:val="28"/>
              </w:rPr>
              <w:t>Поддон</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3</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12350,01</w:t>
            </w:r>
          </w:p>
        </w:tc>
      </w:tr>
      <w:tr w:rsidR="00D1238A" w:rsidTr="00DA695E">
        <w:trPr>
          <w:trHeight w:val="335"/>
          <w:jc w:val="center"/>
        </w:trPr>
        <w:tc>
          <w:tcPr>
            <w:tcW w:w="5672" w:type="dxa"/>
            <w:tcBorders>
              <w:top w:val="single" w:sz="4" w:space="0" w:color="auto"/>
              <w:left w:val="single" w:sz="4" w:space="0" w:color="auto"/>
              <w:bottom w:val="single" w:sz="4" w:space="0" w:color="auto"/>
              <w:right w:val="single" w:sz="4" w:space="0" w:color="auto"/>
            </w:tcBorders>
          </w:tcPr>
          <w:p w:rsidR="00D1238A" w:rsidRDefault="00D1238A" w:rsidP="00DA695E">
            <w:pPr>
              <w:rPr>
                <w:sz w:val="28"/>
                <w:szCs w:val="28"/>
              </w:rPr>
            </w:pPr>
            <w:r>
              <w:rPr>
                <w:sz w:val="28"/>
                <w:szCs w:val="28"/>
              </w:rPr>
              <w:t xml:space="preserve">Итого </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5</w:t>
            </w:r>
          </w:p>
        </w:tc>
        <w:tc>
          <w:tcPr>
            <w:tcW w:w="1765" w:type="dxa"/>
            <w:tcBorders>
              <w:top w:val="single" w:sz="4" w:space="0" w:color="auto"/>
              <w:left w:val="single" w:sz="4" w:space="0" w:color="auto"/>
              <w:bottom w:val="single" w:sz="4" w:space="0" w:color="auto"/>
              <w:right w:val="single" w:sz="4" w:space="0" w:color="auto"/>
            </w:tcBorders>
          </w:tcPr>
          <w:p w:rsidR="00D1238A" w:rsidRDefault="00574B86" w:rsidP="00DA695E">
            <w:pPr>
              <w:jc w:val="center"/>
              <w:rPr>
                <w:sz w:val="28"/>
                <w:szCs w:val="28"/>
              </w:rPr>
            </w:pPr>
            <w:r>
              <w:rPr>
                <w:sz w:val="28"/>
                <w:szCs w:val="28"/>
              </w:rPr>
              <w:fldChar w:fldCharType="begin"/>
            </w:r>
            <w:r w:rsidR="00D1238A">
              <w:rPr>
                <w:sz w:val="28"/>
                <w:szCs w:val="28"/>
              </w:rPr>
              <w:instrText xml:space="preserve"> =SUM(ABOVE) </w:instrText>
            </w:r>
            <w:r>
              <w:rPr>
                <w:sz w:val="28"/>
                <w:szCs w:val="28"/>
              </w:rPr>
              <w:fldChar w:fldCharType="separate"/>
            </w:r>
            <w:r w:rsidR="00D1238A">
              <w:rPr>
                <w:noProof/>
                <w:sz w:val="28"/>
                <w:szCs w:val="28"/>
              </w:rPr>
              <w:t>44822,01</w:t>
            </w:r>
            <w:r>
              <w:rPr>
                <w:sz w:val="28"/>
                <w:szCs w:val="28"/>
              </w:rPr>
              <w:fldChar w:fldCharType="end"/>
            </w:r>
          </w:p>
        </w:tc>
      </w:tr>
    </w:tbl>
    <w:p w:rsidR="00D1238A" w:rsidRDefault="00D1238A" w:rsidP="00D1238A">
      <w:pPr>
        <w:rPr>
          <w:sz w:val="28"/>
          <w:szCs w:val="28"/>
        </w:rPr>
      </w:pPr>
    </w:p>
    <w:p w:rsidR="00D1238A" w:rsidRDefault="00D1238A" w:rsidP="00D1238A">
      <w:pPr>
        <w:rPr>
          <w:sz w:val="28"/>
          <w:szCs w:val="28"/>
        </w:rPr>
      </w:pPr>
    </w:p>
    <w:p w:rsidR="00D1238A" w:rsidRDefault="00D1238A" w:rsidP="00D1238A">
      <w:pPr>
        <w:rPr>
          <w:sz w:val="28"/>
          <w:szCs w:val="28"/>
        </w:rPr>
      </w:pPr>
    </w:p>
    <w:p w:rsidR="00D1238A" w:rsidRDefault="00D1238A" w:rsidP="00D1238A">
      <w:pPr>
        <w:jc w:val="right"/>
        <w:rPr>
          <w:sz w:val="28"/>
          <w:szCs w:val="28"/>
        </w:rPr>
      </w:pPr>
      <w:r w:rsidRPr="0098349B">
        <w:rPr>
          <w:sz w:val="28"/>
          <w:szCs w:val="28"/>
        </w:rPr>
        <w:t xml:space="preserve">Приложение </w:t>
      </w:r>
      <w:r>
        <w:rPr>
          <w:sz w:val="28"/>
          <w:szCs w:val="28"/>
        </w:rPr>
        <w:t>2</w:t>
      </w:r>
    </w:p>
    <w:p w:rsidR="00D1238A" w:rsidRDefault="00D1238A" w:rsidP="00D1238A">
      <w:pPr>
        <w:jc w:val="right"/>
        <w:rPr>
          <w:sz w:val="28"/>
          <w:szCs w:val="28"/>
        </w:rPr>
      </w:pPr>
      <w:r w:rsidRPr="0098349B">
        <w:rPr>
          <w:sz w:val="28"/>
          <w:szCs w:val="28"/>
        </w:rPr>
        <w:t xml:space="preserve">к постановлению </w:t>
      </w:r>
    </w:p>
    <w:p w:rsidR="00D1238A" w:rsidRDefault="00D1238A" w:rsidP="00D1238A">
      <w:pPr>
        <w:jc w:val="right"/>
        <w:rPr>
          <w:sz w:val="28"/>
          <w:szCs w:val="28"/>
        </w:rPr>
      </w:pPr>
      <w:r>
        <w:rPr>
          <w:sz w:val="28"/>
          <w:szCs w:val="28"/>
        </w:rPr>
        <w:t>от 03.05.2017 № 150</w:t>
      </w:r>
    </w:p>
    <w:p w:rsidR="00D1238A" w:rsidRPr="0098349B" w:rsidRDefault="00D1238A" w:rsidP="00D1238A">
      <w:pPr>
        <w:jc w:val="right"/>
        <w:rPr>
          <w:sz w:val="28"/>
          <w:szCs w:val="28"/>
        </w:rPr>
      </w:pPr>
    </w:p>
    <w:p w:rsidR="00D1238A" w:rsidRDefault="00D1238A" w:rsidP="00D1238A">
      <w:pPr>
        <w:jc w:val="center"/>
        <w:rPr>
          <w:sz w:val="28"/>
          <w:szCs w:val="28"/>
        </w:rPr>
      </w:pPr>
      <w:r>
        <w:rPr>
          <w:sz w:val="28"/>
          <w:szCs w:val="28"/>
        </w:rPr>
        <w:t xml:space="preserve">Перечень имущества, </w:t>
      </w:r>
    </w:p>
    <w:p w:rsidR="00D1238A" w:rsidRDefault="00D1238A" w:rsidP="00D1238A">
      <w:pPr>
        <w:jc w:val="center"/>
        <w:rPr>
          <w:sz w:val="28"/>
          <w:szCs w:val="28"/>
        </w:rPr>
      </w:pPr>
      <w:r>
        <w:rPr>
          <w:sz w:val="28"/>
          <w:szCs w:val="28"/>
        </w:rPr>
        <w:t>передаваемого в оперативное  управление</w:t>
      </w:r>
    </w:p>
    <w:p w:rsidR="00D1238A" w:rsidRDefault="00D1238A" w:rsidP="00D1238A">
      <w:pPr>
        <w:jc w:val="center"/>
      </w:pPr>
      <w:r>
        <w:rPr>
          <w:sz w:val="28"/>
          <w:szCs w:val="28"/>
        </w:rPr>
        <w:t>МКОУ «Павловская СОШ»</w:t>
      </w:r>
    </w:p>
    <w:p w:rsidR="00D1238A" w:rsidRDefault="00D1238A" w:rsidP="00D1238A">
      <w:pPr>
        <w:jc w:val="center"/>
      </w:pPr>
    </w:p>
    <w:tbl>
      <w:tblPr>
        <w:tblStyle w:val="af2"/>
        <w:tblW w:w="0" w:type="auto"/>
        <w:jc w:val="center"/>
        <w:tblInd w:w="-1836" w:type="dxa"/>
        <w:tblLayout w:type="fixed"/>
        <w:tblLook w:val="01E0"/>
      </w:tblPr>
      <w:tblGrid>
        <w:gridCol w:w="5672"/>
        <w:gridCol w:w="1765"/>
        <w:gridCol w:w="1765"/>
      </w:tblGrid>
      <w:tr w:rsidR="00D1238A" w:rsidTr="00DA695E">
        <w:trPr>
          <w:trHeight w:val="335"/>
          <w:jc w:val="center"/>
        </w:trPr>
        <w:tc>
          <w:tcPr>
            <w:tcW w:w="5672" w:type="dxa"/>
            <w:tcBorders>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Наименование имущества</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Количество, шт.</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Стоимость, руб.</w:t>
            </w:r>
          </w:p>
        </w:tc>
      </w:tr>
      <w:tr w:rsidR="00D1238A" w:rsidTr="00DA695E">
        <w:trPr>
          <w:trHeight w:val="335"/>
          <w:jc w:val="center"/>
        </w:trPr>
        <w:tc>
          <w:tcPr>
            <w:tcW w:w="5672" w:type="dxa"/>
            <w:tcBorders>
              <w:top w:val="single" w:sz="4" w:space="0" w:color="auto"/>
              <w:left w:val="single" w:sz="4" w:space="0" w:color="auto"/>
              <w:bottom w:val="single" w:sz="4" w:space="0" w:color="auto"/>
              <w:right w:val="single" w:sz="4" w:space="0" w:color="auto"/>
            </w:tcBorders>
          </w:tcPr>
          <w:p w:rsidR="00D1238A" w:rsidRDefault="00D1238A" w:rsidP="00DA695E">
            <w:pPr>
              <w:rPr>
                <w:sz w:val="28"/>
                <w:szCs w:val="28"/>
              </w:rPr>
            </w:pPr>
            <w:r>
              <w:rPr>
                <w:sz w:val="28"/>
                <w:szCs w:val="28"/>
              </w:rPr>
              <w:t>Холодильник бытовой «Бирюса» 153ЕК</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1</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16236,00</w:t>
            </w:r>
          </w:p>
        </w:tc>
      </w:tr>
      <w:tr w:rsidR="00D1238A" w:rsidTr="00DA695E">
        <w:trPr>
          <w:trHeight w:val="335"/>
          <w:jc w:val="center"/>
        </w:trPr>
        <w:tc>
          <w:tcPr>
            <w:tcW w:w="5672" w:type="dxa"/>
            <w:tcBorders>
              <w:top w:val="single" w:sz="4" w:space="0" w:color="auto"/>
              <w:left w:val="single" w:sz="4" w:space="0" w:color="auto"/>
              <w:bottom w:val="single" w:sz="4" w:space="0" w:color="auto"/>
              <w:right w:val="single" w:sz="4" w:space="0" w:color="auto"/>
            </w:tcBorders>
          </w:tcPr>
          <w:p w:rsidR="00D1238A" w:rsidRDefault="00D1238A" w:rsidP="00DA695E">
            <w:pPr>
              <w:rPr>
                <w:sz w:val="28"/>
                <w:szCs w:val="28"/>
              </w:rPr>
            </w:pPr>
            <w:r>
              <w:rPr>
                <w:sz w:val="28"/>
                <w:szCs w:val="28"/>
              </w:rPr>
              <w:t xml:space="preserve">Итого </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1</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16236,00</w:t>
            </w:r>
          </w:p>
        </w:tc>
      </w:tr>
    </w:tbl>
    <w:p w:rsidR="00D1238A" w:rsidRPr="00AE17A7" w:rsidRDefault="00D1238A" w:rsidP="00D1238A">
      <w:pPr>
        <w:jc w:val="center"/>
      </w:pPr>
      <w:r w:rsidRPr="00AE17A7">
        <w:tab/>
      </w:r>
      <w:r w:rsidRPr="00AE17A7">
        <w:tab/>
      </w:r>
    </w:p>
    <w:p w:rsidR="00D1238A" w:rsidRDefault="00D1238A" w:rsidP="00D1238A">
      <w:pPr>
        <w:rPr>
          <w:sz w:val="28"/>
          <w:szCs w:val="28"/>
        </w:rPr>
      </w:pPr>
    </w:p>
    <w:p w:rsidR="00D1238A" w:rsidRDefault="00D1238A" w:rsidP="00D1238A">
      <w:pPr>
        <w:rPr>
          <w:sz w:val="28"/>
          <w:szCs w:val="28"/>
        </w:rPr>
      </w:pPr>
    </w:p>
    <w:p w:rsidR="00D1238A" w:rsidRDefault="00D1238A" w:rsidP="00D1238A">
      <w:pPr>
        <w:rPr>
          <w:sz w:val="28"/>
          <w:szCs w:val="28"/>
        </w:rPr>
      </w:pPr>
    </w:p>
    <w:p w:rsidR="00D1238A" w:rsidRDefault="00D1238A" w:rsidP="00D1238A">
      <w:pPr>
        <w:rPr>
          <w:sz w:val="28"/>
          <w:szCs w:val="28"/>
        </w:rPr>
      </w:pPr>
    </w:p>
    <w:p w:rsidR="00D1238A" w:rsidRDefault="00D1238A" w:rsidP="00D1238A">
      <w:pPr>
        <w:jc w:val="right"/>
        <w:rPr>
          <w:sz w:val="28"/>
          <w:szCs w:val="28"/>
        </w:rPr>
      </w:pPr>
      <w:r w:rsidRPr="0098349B">
        <w:rPr>
          <w:sz w:val="28"/>
          <w:szCs w:val="28"/>
        </w:rPr>
        <w:t xml:space="preserve">Приложение </w:t>
      </w:r>
      <w:r>
        <w:rPr>
          <w:sz w:val="28"/>
          <w:szCs w:val="28"/>
        </w:rPr>
        <w:t>3</w:t>
      </w:r>
    </w:p>
    <w:p w:rsidR="00D1238A" w:rsidRDefault="00D1238A" w:rsidP="00D1238A">
      <w:pPr>
        <w:jc w:val="right"/>
        <w:rPr>
          <w:sz w:val="28"/>
          <w:szCs w:val="28"/>
        </w:rPr>
      </w:pPr>
      <w:r w:rsidRPr="0098349B">
        <w:rPr>
          <w:sz w:val="28"/>
          <w:szCs w:val="28"/>
        </w:rPr>
        <w:t xml:space="preserve">к постановлению </w:t>
      </w:r>
    </w:p>
    <w:p w:rsidR="00D1238A" w:rsidRDefault="00D1238A" w:rsidP="00D1238A">
      <w:pPr>
        <w:jc w:val="right"/>
        <w:rPr>
          <w:sz w:val="28"/>
          <w:szCs w:val="28"/>
        </w:rPr>
      </w:pPr>
      <w:r>
        <w:rPr>
          <w:sz w:val="28"/>
          <w:szCs w:val="28"/>
        </w:rPr>
        <w:t>от 03.05.2017 № 150</w:t>
      </w:r>
    </w:p>
    <w:p w:rsidR="00D1238A" w:rsidRDefault="00D1238A" w:rsidP="00D1238A">
      <w:pPr>
        <w:jc w:val="center"/>
        <w:rPr>
          <w:sz w:val="28"/>
          <w:szCs w:val="28"/>
        </w:rPr>
      </w:pPr>
      <w:r>
        <w:rPr>
          <w:sz w:val="28"/>
          <w:szCs w:val="28"/>
        </w:rPr>
        <w:t xml:space="preserve">Перечень имущества, </w:t>
      </w:r>
    </w:p>
    <w:p w:rsidR="00D1238A" w:rsidRDefault="00D1238A" w:rsidP="00D1238A">
      <w:pPr>
        <w:jc w:val="center"/>
        <w:rPr>
          <w:sz w:val="28"/>
          <w:szCs w:val="28"/>
        </w:rPr>
      </w:pPr>
      <w:r>
        <w:rPr>
          <w:sz w:val="28"/>
          <w:szCs w:val="28"/>
        </w:rPr>
        <w:t>передаваемого в оперативное  управление</w:t>
      </w:r>
    </w:p>
    <w:p w:rsidR="00D1238A" w:rsidRDefault="00D1238A" w:rsidP="00D1238A">
      <w:pPr>
        <w:jc w:val="center"/>
      </w:pPr>
      <w:r>
        <w:rPr>
          <w:sz w:val="28"/>
          <w:szCs w:val="28"/>
        </w:rPr>
        <w:t>МКДОУ «Новичихинский детский сад № 2 «Солнышко»</w:t>
      </w:r>
    </w:p>
    <w:p w:rsidR="00D1238A" w:rsidRDefault="00D1238A" w:rsidP="00D1238A">
      <w:pPr>
        <w:jc w:val="center"/>
      </w:pPr>
    </w:p>
    <w:tbl>
      <w:tblPr>
        <w:tblStyle w:val="af2"/>
        <w:tblW w:w="0" w:type="auto"/>
        <w:jc w:val="center"/>
        <w:tblInd w:w="-1836" w:type="dxa"/>
        <w:tblLayout w:type="fixed"/>
        <w:tblLook w:val="01E0"/>
      </w:tblPr>
      <w:tblGrid>
        <w:gridCol w:w="5672"/>
        <w:gridCol w:w="1765"/>
        <w:gridCol w:w="1765"/>
      </w:tblGrid>
      <w:tr w:rsidR="00D1238A" w:rsidTr="00DA695E">
        <w:trPr>
          <w:trHeight w:val="335"/>
          <w:jc w:val="center"/>
        </w:trPr>
        <w:tc>
          <w:tcPr>
            <w:tcW w:w="5672" w:type="dxa"/>
            <w:tcBorders>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Наименование имущества</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Количество, шт.</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Стоимость, руб.</w:t>
            </w:r>
          </w:p>
        </w:tc>
      </w:tr>
      <w:tr w:rsidR="00D1238A" w:rsidTr="00DA695E">
        <w:trPr>
          <w:trHeight w:val="335"/>
          <w:jc w:val="center"/>
        </w:trPr>
        <w:tc>
          <w:tcPr>
            <w:tcW w:w="5672" w:type="dxa"/>
            <w:tcBorders>
              <w:top w:val="single" w:sz="4" w:space="0" w:color="auto"/>
              <w:left w:val="single" w:sz="4" w:space="0" w:color="auto"/>
              <w:bottom w:val="single" w:sz="4" w:space="0" w:color="auto"/>
              <w:right w:val="single" w:sz="4" w:space="0" w:color="auto"/>
            </w:tcBorders>
          </w:tcPr>
          <w:p w:rsidR="00D1238A" w:rsidRDefault="00D1238A" w:rsidP="00DA695E">
            <w:pPr>
              <w:rPr>
                <w:sz w:val="28"/>
                <w:szCs w:val="28"/>
              </w:rPr>
            </w:pPr>
            <w:r>
              <w:rPr>
                <w:sz w:val="28"/>
                <w:szCs w:val="28"/>
              </w:rPr>
              <w:t>Холодильник бытовой «Бирюса» 153ЕК</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1</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16236,00</w:t>
            </w:r>
          </w:p>
        </w:tc>
      </w:tr>
      <w:tr w:rsidR="00D1238A" w:rsidTr="00DA695E">
        <w:trPr>
          <w:trHeight w:val="335"/>
          <w:jc w:val="center"/>
        </w:trPr>
        <w:tc>
          <w:tcPr>
            <w:tcW w:w="5672" w:type="dxa"/>
            <w:tcBorders>
              <w:top w:val="single" w:sz="4" w:space="0" w:color="auto"/>
              <w:left w:val="single" w:sz="4" w:space="0" w:color="auto"/>
              <w:bottom w:val="single" w:sz="4" w:space="0" w:color="auto"/>
              <w:right w:val="single" w:sz="4" w:space="0" w:color="auto"/>
            </w:tcBorders>
          </w:tcPr>
          <w:p w:rsidR="00D1238A" w:rsidRDefault="00D1238A" w:rsidP="00DA695E">
            <w:pPr>
              <w:rPr>
                <w:sz w:val="28"/>
                <w:szCs w:val="28"/>
              </w:rPr>
            </w:pPr>
            <w:r>
              <w:rPr>
                <w:sz w:val="28"/>
                <w:szCs w:val="28"/>
              </w:rPr>
              <w:t xml:space="preserve">Итого </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1</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16236,00</w:t>
            </w:r>
          </w:p>
        </w:tc>
      </w:tr>
    </w:tbl>
    <w:p w:rsidR="00D1238A" w:rsidRDefault="00D1238A" w:rsidP="00D1238A">
      <w:pPr>
        <w:jc w:val="right"/>
        <w:rPr>
          <w:sz w:val="28"/>
          <w:szCs w:val="28"/>
        </w:rPr>
      </w:pPr>
      <w:r w:rsidRPr="0098349B">
        <w:rPr>
          <w:sz w:val="28"/>
          <w:szCs w:val="28"/>
        </w:rPr>
        <w:lastRenderedPageBreak/>
        <w:t xml:space="preserve">Приложение </w:t>
      </w:r>
      <w:r>
        <w:rPr>
          <w:sz w:val="28"/>
          <w:szCs w:val="28"/>
        </w:rPr>
        <w:t>4</w:t>
      </w:r>
    </w:p>
    <w:p w:rsidR="00D1238A" w:rsidRDefault="00D1238A" w:rsidP="00D1238A">
      <w:pPr>
        <w:jc w:val="right"/>
        <w:rPr>
          <w:sz w:val="28"/>
          <w:szCs w:val="28"/>
        </w:rPr>
      </w:pPr>
      <w:r w:rsidRPr="0098349B">
        <w:rPr>
          <w:sz w:val="28"/>
          <w:szCs w:val="28"/>
        </w:rPr>
        <w:t xml:space="preserve">к постановлению </w:t>
      </w:r>
    </w:p>
    <w:p w:rsidR="00D1238A" w:rsidRDefault="00D1238A" w:rsidP="00D1238A">
      <w:pPr>
        <w:jc w:val="right"/>
        <w:rPr>
          <w:sz w:val="28"/>
          <w:szCs w:val="28"/>
        </w:rPr>
      </w:pPr>
      <w:r>
        <w:rPr>
          <w:sz w:val="28"/>
          <w:szCs w:val="28"/>
        </w:rPr>
        <w:t>от 03.05.2017 № 150</w:t>
      </w:r>
    </w:p>
    <w:p w:rsidR="00D1238A" w:rsidRDefault="00D1238A" w:rsidP="00D1238A">
      <w:pPr>
        <w:jc w:val="center"/>
        <w:rPr>
          <w:sz w:val="28"/>
          <w:szCs w:val="28"/>
        </w:rPr>
      </w:pPr>
    </w:p>
    <w:p w:rsidR="00D1238A" w:rsidRDefault="00D1238A" w:rsidP="00D1238A">
      <w:pPr>
        <w:jc w:val="center"/>
        <w:rPr>
          <w:sz w:val="28"/>
          <w:szCs w:val="28"/>
        </w:rPr>
      </w:pPr>
      <w:r>
        <w:rPr>
          <w:sz w:val="28"/>
          <w:szCs w:val="28"/>
        </w:rPr>
        <w:t xml:space="preserve">Перечень имущества, </w:t>
      </w:r>
    </w:p>
    <w:p w:rsidR="00D1238A" w:rsidRDefault="00D1238A" w:rsidP="00D1238A">
      <w:pPr>
        <w:jc w:val="center"/>
        <w:rPr>
          <w:sz w:val="28"/>
          <w:szCs w:val="28"/>
        </w:rPr>
      </w:pPr>
      <w:r>
        <w:rPr>
          <w:sz w:val="28"/>
          <w:szCs w:val="28"/>
        </w:rPr>
        <w:t>передаваемого в оперативное  управление</w:t>
      </w:r>
    </w:p>
    <w:p w:rsidR="00D1238A" w:rsidRDefault="00D1238A" w:rsidP="00D1238A">
      <w:pPr>
        <w:jc w:val="center"/>
      </w:pPr>
      <w:r>
        <w:rPr>
          <w:sz w:val="28"/>
          <w:szCs w:val="28"/>
        </w:rPr>
        <w:t>МКДОУ «Новичихинский детский сад № 1 «Искорка»</w:t>
      </w:r>
    </w:p>
    <w:p w:rsidR="00D1238A" w:rsidRDefault="00D1238A" w:rsidP="00D1238A">
      <w:pPr>
        <w:jc w:val="center"/>
      </w:pPr>
    </w:p>
    <w:tbl>
      <w:tblPr>
        <w:tblStyle w:val="af2"/>
        <w:tblW w:w="0" w:type="auto"/>
        <w:jc w:val="center"/>
        <w:tblInd w:w="-1836" w:type="dxa"/>
        <w:tblLayout w:type="fixed"/>
        <w:tblLook w:val="01E0"/>
      </w:tblPr>
      <w:tblGrid>
        <w:gridCol w:w="5672"/>
        <w:gridCol w:w="1765"/>
        <w:gridCol w:w="1765"/>
      </w:tblGrid>
      <w:tr w:rsidR="00D1238A" w:rsidTr="00DA695E">
        <w:trPr>
          <w:trHeight w:val="335"/>
          <w:jc w:val="center"/>
        </w:trPr>
        <w:tc>
          <w:tcPr>
            <w:tcW w:w="5672" w:type="dxa"/>
            <w:tcBorders>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Наименование имущества</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Количество, шт.</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Стоимость, руб.</w:t>
            </w:r>
          </w:p>
        </w:tc>
      </w:tr>
      <w:tr w:rsidR="00D1238A" w:rsidTr="00DA695E">
        <w:trPr>
          <w:trHeight w:val="335"/>
          <w:jc w:val="center"/>
        </w:trPr>
        <w:tc>
          <w:tcPr>
            <w:tcW w:w="5672" w:type="dxa"/>
            <w:tcBorders>
              <w:top w:val="single" w:sz="4" w:space="0" w:color="auto"/>
              <w:left w:val="single" w:sz="4" w:space="0" w:color="auto"/>
              <w:bottom w:val="single" w:sz="4" w:space="0" w:color="auto"/>
              <w:right w:val="single" w:sz="4" w:space="0" w:color="auto"/>
            </w:tcBorders>
          </w:tcPr>
          <w:p w:rsidR="00D1238A" w:rsidRDefault="00D1238A" w:rsidP="00DA695E">
            <w:pPr>
              <w:rPr>
                <w:sz w:val="28"/>
                <w:szCs w:val="28"/>
              </w:rPr>
            </w:pPr>
            <w:r>
              <w:rPr>
                <w:sz w:val="28"/>
                <w:szCs w:val="28"/>
              </w:rPr>
              <w:t>Поддон</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1</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4116,67</w:t>
            </w:r>
          </w:p>
        </w:tc>
      </w:tr>
      <w:tr w:rsidR="00D1238A" w:rsidTr="00DA695E">
        <w:trPr>
          <w:trHeight w:val="335"/>
          <w:jc w:val="center"/>
        </w:trPr>
        <w:tc>
          <w:tcPr>
            <w:tcW w:w="5672" w:type="dxa"/>
            <w:tcBorders>
              <w:top w:val="single" w:sz="4" w:space="0" w:color="auto"/>
              <w:left w:val="single" w:sz="4" w:space="0" w:color="auto"/>
              <w:bottom w:val="single" w:sz="4" w:space="0" w:color="auto"/>
              <w:right w:val="single" w:sz="4" w:space="0" w:color="auto"/>
            </w:tcBorders>
          </w:tcPr>
          <w:p w:rsidR="00D1238A" w:rsidRDefault="00D1238A" w:rsidP="00DA695E">
            <w:pPr>
              <w:rPr>
                <w:sz w:val="28"/>
                <w:szCs w:val="28"/>
              </w:rPr>
            </w:pPr>
            <w:r>
              <w:rPr>
                <w:sz w:val="28"/>
                <w:szCs w:val="28"/>
              </w:rPr>
              <w:t xml:space="preserve">Итого </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1</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4116,67</w:t>
            </w:r>
          </w:p>
        </w:tc>
      </w:tr>
    </w:tbl>
    <w:p w:rsidR="00D1238A" w:rsidRDefault="00D1238A" w:rsidP="00D1238A">
      <w:pPr>
        <w:rPr>
          <w:sz w:val="28"/>
          <w:szCs w:val="28"/>
        </w:rPr>
      </w:pPr>
    </w:p>
    <w:p w:rsidR="00D1238A" w:rsidRDefault="00D1238A" w:rsidP="00D1238A">
      <w:pPr>
        <w:rPr>
          <w:sz w:val="28"/>
          <w:szCs w:val="28"/>
        </w:rPr>
      </w:pPr>
    </w:p>
    <w:p w:rsidR="00D1238A" w:rsidRDefault="00D1238A" w:rsidP="00D1238A">
      <w:pPr>
        <w:rPr>
          <w:sz w:val="28"/>
          <w:szCs w:val="28"/>
        </w:rPr>
      </w:pPr>
    </w:p>
    <w:p w:rsidR="00D1238A" w:rsidRDefault="00D1238A" w:rsidP="00D1238A">
      <w:pPr>
        <w:rPr>
          <w:sz w:val="28"/>
          <w:szCs w:val="28"/>
        </w:rPr>
      </w:pPr>
    </w:p>
    <w:p w:rsidR="00D1238A" w:rsidRDefault="00D1238A" w:rsidP="00D1238A">
      <w:pPr>
        <w:jc w:val="right"/>
        <w:rPr>
          <w:sz w:val="28"/>
          <w:szCs w:val="28"/>
        </w:rPr>
      </w:pPr>
      <w:r w:rsidRPr="0098349B">
        <w:rPr>
          <w:sz w:val="28"/>
          <w:szCs w:val="28"/>
        </w:rPr>
        <w:t xml:space="preserve">Приложение </w:t>
      </w:r>
      <w:r>
        <w:rPr>
          <w:sz w:val="28"/>
          <w:szCs w:val="28"/>
        </w:rPr>
        <w:t>5</w:t>
      </w:r>
    </w:p>
    <w:p w:rsidR="00D1238A" w:rsidRDefault="00D1238A" w:rsidP="00D1238A">
      <w:pPr>
        <w:jc w:val="right"/>
        <w:rPr>
          <w:sz w:val="28"/>
          <w:szCs w:val="28"/>
        </w:rPr>
      </w:pPr>
      <w:r w:rsidRPr="0098349B">
        <w:rPr>
          <w:sz w:val="28"/>
          <w:szCs w:val="28"/>
        </w:rPr>
        <w:t xml:space="preserve">к постановлению </w:t>
      </w:r>
    </w:p>
    <w:p w:rsidR="00D1238A" w:rsidRDefault="00D1238A" w:rsidP="00D1238A">
      <w:pPr>
        <w:jc w:val="right"/>
        <w:rPr>
          <w:sz w:val="28"/>
          <w:szCs w:val="28"/>
        </w:rPr>
      </w:pPr>
      <w:r>
        <w:rPr>
          <w:sz w:val="28"/>
          <w:szCs w:val="28"/>
        </w:rPr>
        <w:t>от 03.05.2017 № 150</w:t>
      </w:r>
    </w:p>
    <w:p w:rsidR="00D1238A" w:rsidRDefault="00D1238A" w:rsidP="00D1238A">
      <w:pPr>
        <w:jc w:val="center"/>
        <w:rPr>
          <w:sz w:val="28"/>
          <w:szCs w:val="28"/>
        </w:rPr>
      </w:pPr>
    </w:p>
    <w:p w:rsidR="00D1238A" w:rsidRDefault="00D1238A" w:rsidP="00D1238A">
      <w:pPr>
        <w:jc w:val="center"/>
        <w:rPr>
          <w:sz w:val="28"/>
          <w:szCs w:val="28"/>
        </w:rPr>
      </w:pPr>
      <w:r>
        <w:rPr>
          <w:sz w:val="28"/>
          <w:szCs w:val="28"/>
        </w:rPr>
        <w:t xml:space="preserve">Перечень имущества, </w:t>
      </w:r>
    </w:p>
    <w:p w:rsidR="00D1238A" w:rsidRDefault="00D1238A" w:rsidP="00D1238A">
      <w:pPr>
        <w:jc w:val="center"/>
        <w:rPr>
          <w:sz w:val="28"/>
          <w:szCs w:val="28"/>
        </w:rPr>
      </w:pPr>
      <w:r>
        <w:rPr>
          <w:sz w:val="28"/>
          <w:szCs w:val="28"/>
        </w:rPr>
        <w:t>передаваемого в оперативное  управление</w:t>
      </w:r>
    </w:p>
    <w:p w:rsidR="00D1238A" w:rsidRDefault="00D1238A" w:rsidP="00D1238A">
      <w:pPr>
        <w:jc w:val="center"/>
      </w:pPr>
      <w:r>
        <w:rPr>
          <w:sz w:val="28"/>
          <w:szCs w:val="28"/>
        </w:rPr>
        <w:t>МБОУ «Новичихинская СОШ»</w:t>
      </w:r>
    </w:p>
    <w:p w:rsidR="00D1238A" w:rsidRDefault="00D1238A" w:rsidP="00D1238A">
      <w:pPr>
        <w:jc w:val="center"/>
      </w:pPr>
    </w:p>
    <w:tbl>
      <w:tblPr>
        <w:tblStyle w:val="af2"/>
        <w:tblW w:w="0" w:type="auto"/>
        <w:jc w:val="center"/>
        <w:tblInd w:w="-1836" w:type="dxa"/>
        <w:tblLayout w:type="fixed"/>
        <w:tblLook w:val="01E0"/>
      </w:tblPr>
      <w:tblGrid>
        <w:gridCol w:w="5672"/>
        <w:gridCol w:w="1765"/>
        <w:gridCol w:w="1765"/>
      </w:tblGrid>
      <w:tr w:rsidR="00D1238A" w:rsidTr="00DA695E">
        <w:trPr>
          <w:trHeight w:val="335"/>
          <w:jc w:val="center"/>
        </w:trPr>
        <w:tc>
          <w:tcPr>
            <w:tcW w:w="5672" w:type="dxa"/>
            <w:tcBorders>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Наименование имущества</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Количество, шт.</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Стоимость, руб.</w:t>
            </w:r>
          </w:p>
        </w:tc>
      </w:tr>
      <w:tr w:rsidR="00D1238A" w:rsidTr="00DA695E">
        <w:trPr>
          <w:trHeight w:val="335"/>
          <w:jc w:val="center"/>
        </w:trPr>
        <w:tc>
          <w:tcPr>
            <w:tcW w:w="5672" w:type="dxa"/>
            <w:tcBorders>
              <w:top w:val="single" w:sz="4" w:space="0" w:color="auto"/>
              <w:left w:val="single" w:sz="4" w:space="0" w:color="auto"/>
              <w:bottom w:val="single" w:sz="4" w:space="0" w:color="auto"/>
              <w:right w:val="single" w:sz="4" w:space="0" w:color="auto"/>
            </w:tcBorders>
          </w:tcPr>
          <w:p w:rsidR="00D1238A" w:rsidRDefault="00D1238A" w:rsidP="00DA695E">
            <w:pPr>
              <w:rPr>
                <w:sz w:val="28"/>
                <w:szCs w:val="28"/>
              </w:rPr>
            </w:pPr>
            <w:r>
              <w:rPr>
                <w:sz w:val="28"/>
                <w:szCs w:val="28"/>
              </w:rPr>
              <w:t>Поддон</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1</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4116,67</w:t>
            </w:r>
          </w:p>
        </w:tc>
      </w:tr>
      <w:tr w:rsidR="00D1238A" w:rsidTr="00DA695E">
        <w:trPr>
          <w:trHeight w:val="335"/>
          <w:jc w:val="center"/>
        </w:trPr>
        <w:tc>
          <w:tcPr>
            <w:tcW w:w="5672" w:type="dxa"/>
            <w:tcBorders>
              <w:top w:val="single" w:sz="4" w:space="0" w:color="auto"/>
              <w:left w:val="single" w:sz="4" w:space="0" w:color="auto"/>
              <w:bottom w:val="single" w:sz="4" w:space="0" w:color="auto"/>
              <w:right w:val="single" w:sz="4" w:space="0" w:color="auto"/>
            </w:tcBorders>
          </w:tcPr>
          <w:p w:rsidR="00D1238A" w:rsidRDefault="00D1238A" w:rsidP="00DA695E">
            <w:pPr>
              <w:rPr>
                <w:sz w:val="28"/>
                <w:szCs w:val="28"/>
              </w:rPr>
            </w:pPr>
            <w:r>
              <w:rPr>
                <w:sz w:val="28"/>
                <w:szCs w:val="28"/>
              </w:rPr>
              <w:t xml:space="preserve">Итого </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1</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4116,67</w:t>
            </w:r>
          </w:p>
        </w:tc>
      </w:tr>
    </w:tbl>
    <w:p w:rsidR="00D1238A" w:rsidRDefault="00D1238A" w:rsidP="00D1238A">
      <w:pPr>
        <w:rPr>
          <w:sz w:val="28"/>
          <w:szCs w:val="28"/>
        </w:rPr>
      </w:pPr>
    </w:p>
    <w:p w:rsidR="00D1238A" w:rsidRDefault="00D1238A" w:rsidP="00D1238A">
      <w:pPr>
        <w:rPr>
          <w:sz w:val="28"/>
          <w:szCs w:val="28"/>
        </w:rPr>
      </w:pPr>
    </w:p>
    <w:p w:rsidR="00D1238A" w:rsidRDefault="00D1238A" w:rsidP="00D1238A">
      <w:pPr>
        <w:rPr>
          <w:sz w:val="28"/>
          <w:szCs w:val="28"/>
        </w:rPr>
      </w:pPr>
    </w:p>
    <w:p w:rsidR="00D1238A" w:rsidRDefault="00D1238A" w:rsidP="00D1238A">
      <w:pPr>
        <w:rPr>
          <w:sz w:val="28"/>
          <w:szCs w:val="28"/>
        </w:rPr>
      </w:pPr>
    </w:p>
    <w:p w:rsidR="00D1238A" w:rsidRDefault="00D1238A" w:rsidP="00D1238A">
      <w:pPr>
        <w:jc w:val="right"/>
        <w:rPr>
          <w:sz w:val="28"/>
          <w:szCs w:val="28"/>
        </w:rPr>
      </w:pPr>
      <w:r w:rsidRPr="0098349B">
        <w:rPr>
          <w:sz w:val="28"/>
          <w:szCs w:val="28"/>
        </w:rPr>
        <w:t xml:space="preserve">Приложение </w:t>
      </w:r>
      <w:r>
        <w:rPr>
          <w:sz w:val="28"/>
          <w:szCs w:val="28"/>
        </w:rPr>
        <w:t>6</w:t>
      </w:r>
    </w:p>
    <w:p w:rsidR="00D1238A" w:rsidRDefault="00D1238A" w:rsidP="00D1238A">
      <w:pPr>
        <w:jc w:val="right"/>
        <w:rPr>
          <w:sz w:val="28"/>
          <w:szCs w:val="28"/>
        </w:rPr>
      </w:pPr>
      <w:r w:rsidRPr="0098349B">
        <w:rPr>
          <w:sz w:val="28"/>
          <w:szCs w:val="28"/>
        </w:rPr>
        <w:t xml:space="preserve">к постановлению </w:t>
      </w:r>
    </w:p>
    <w:p w:rsidR="00D1238A" w:rsidRDefault="00D1238A" w:rsidP="00D1238A">
      <w:pPr>
        <w:jc w:val="right"/>
        <w:rPr>
          <w:sz w:val="28"/>
          <w:szCs w:val="28"/>
        </w:rPr>
      </w:pPr>
      <w:r>
        <w:rPr>
          <w:sz w:val="28"/>
          <w:szCs w:val="28"/>
        </w:rPr>
        <w:t>от 03.05.2017 № 150</w:t>
      </w:r>
    </w:p>
    <w:p w:rsidR="00D1238A" w:rsidRDefault="00D1238A" w:rsidP="00D1238A">
      <w:pPr>
        <w:jc w:val="center"/>
        <w:rPr>
          <w:sz w:val="28"/>
          <w:szCs w:val="28"/>
        </w:rPr>
      </w:pPr>
    </w:p>
    <w:p w:rsidR="00D1238A" w:rsidRDefault="00D1238A" w:rsidP="00D1238A">
      <w:pPr>
        <w:jc w:val="center"/>
        <w:rPr>
          <w:sz w:val="28"/>
          <w:szCs w:val="28"/>
        </w:rPr>
      </w:pPr>
      <w:r>
        <w:rPr>
          <w:sz w:val="28"/>
          <w:szCs w:val="28"/>
        </w:rPr>
        <w:t xml:space="preserve">Перечень имущества, </w:t>
      </w:r>
    </w:p>
    <w:p w:rsidR="00D1238A" w:rsidRDefault="00D1238A" w:rsidP="00D1238A">
      <w:pPr>
        <w:jc w:val="center"/>
        <w:rPr>
          <w:sz w:val="28"/>
          <w:szCs w:val="28"/>
        </w:rPr>
      </w:pPr>
      <w:r>
        <w:rPr>
          <w:sz w:val="28"/>
          <w:szCs w:val="28"/>
        </w:rPr>
        <w:t>передаваемого в оперативное  управление</w:t>
      </w:r>
    </w:p>
    <w:p w:rsidR="00D1238A" w:rsidRDefault="00D1238A" w:rsidP="00D1238A">
      <w:pPr>
        <w:jc w:val="center"/>
      </w:pPr>
      <w:r>
        <w:rPr>
          <w:sz w:val="28"/>
          <w:szCs w:val="28"/>
        </w:rPr>
        <w:t>МКОУ «Поломошенская СОШ»</w:t>
      </w:r>
    </w:p>
    <w:p w:rsidR="00D1238A" w:rsidRDefault="00D1238A" w:rsidP="00D1238A">
      <w:pPr>
        <w:jc w:val="center"/>
      </w:pPr>
    </w:p>
    <w:tbl>
      <w:tblPr>
        <w:tblStyle w:val="af2"/>
        <w:tblW w:w="0" w:type="auto"/>
        <w:jc w:val="center"/>
        <w:tblInd w:w="-1836" w:type="dxa"/>
        <w:tblLayout w:type="fixed"/>
        <w:tblLook w:val="01E0"/>
      </w:tblPr>
      <w:tblGrid>
        <w:gridCol w:w="5672"/>
        <w:gridCol w:w="1765"/>
        <w:gridCol w:w="1765"/>
      </w:tblGrid>
      <w:tr w:rsidR="00D1238A" w:rsidTr="00DA695E">
        <w:trPr>
          <w:trHeight w:val="335"/>
          <w:jc w:val="center"/>
        </w:trPr>
        <w:tc>
          <w:tcPr>
            <w:tcW w:w="5672" w:type="dxa"/>
            <w:tcBorders>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Наименование имущества</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Количество, шт.</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Стоимость, руб.</w:t>
            </w:r>
          </w:p>
        </w:tc>
      </w:tr>
      <w:tr w:rsidR="00D1238A" w:rsidTr="00DA695E">
        <w:trPr>
          <w:trHeight w:val="335"/>
          <w:jc w:val="center"/>
        </w:trPr>
        <w:tc>
          <w:tcPr>
            <w:tcW w:w="5672" w:type="dxa"/>
            <w:tcBorders>
              <w:top w:val="single" w:sz="4" w:space="0" w:color="auto"/>
              <w:left w:val="single" w:sz="4" w:space="0" w:color="auto"/>
              <w:bottom w:val="single" w:sz="4" w:space="0" w:color="auto"/>
              <w:right w:val="single" w:sz="4" w:space="0" w:color="auto"/>
            </w:tcBorders>
          </w:tcPr>
          <w:p w:rsidR="00D1238A" w:rsidRDefault="00D1238A" w:rsidP="00DA695E">
            <w:pPr>
              <w:rPr>
                <w:sz w:val="28"/>
                <w:szCs w:val="28"/>
              </w:rPr>
            </w:pPr>
            <w:r>
              <w:rPr>
                <w:sz w:val="28"/>
                <w:szCs w:val="28"/>
              </w:rPr>
              <w:t>Поддон</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1</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4116,67</w:t>
            </w:r>
          </w:p>
        </w:tc>
      </w:tr>
      <w:tr w:rsidR="00D1238A" w:rsidTr="00DA695E">
        <w:trPr>
          <w:trHeight w:val="335"/>
          <w:jc w:val="center"/>
        </w:trPr>
        <w:tc>
          <w:tcPr>
            <w:tcW w:w="5672" w:type="dxa"/>
            <w:tcBorders>
              <w:top w:val="single" w:sz="4" w:space="0" w:color="auto"/>
              <w:left w:val="single" w:sz="4" w:space="0" w:color="auto"/>
              <w:bottom w:val="single" w:sz="4" w:space="0" w:color="auto"/>
              <w:right w:val="single" w:sz="4" w:space="0" w:color="auto"/>
            </w:tcBorders>
          </w:tcPr>
          <w:p w:rsidR="00D1238A" w:rsidRDefault="00D1238A" w:rsidP="00DA695E">
            <w:pPr>
              <w:rPr>
                <w:sz w:val="28"/>
                <w:szCs w:val="28"/>
              </w:rPr>
            </w:pPr>
            <w:r>
              <w:rPr>
                <w:sz w:val="28"/>
                <w:szCs w:val="28"/>
              </w:rPr>
              <w:t xml:space="preserve">Итого </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1</w:t>
            </w:r>
          </w:p>
        </w:tc>
        <w:tc>
          <w:tcPr>
            <w:tcW w:w="1765" w:type="dxa"/>
            <w:tcBorders>
              <w:top w:val="single" w:sz="4" w:space="0" w:color="auto"/>
              <w:left w:val="single" w:sz="4" w:space="0" w:color="auto"/>
              <w:bottom w:val="single" w:sz="4" w:space="0" w:color="auto"/>
              <w:right w:val="single" w:sz="4" w:space="0" w:color="auto"/>
            </w:tcBorders>
          </w:tcPr>
          <w:p w:rsidR="00D1238A" w:rsidRDefault="00D1238A" w:rsidP="00DA695E">
            <w:pPr>
              <w:jc w:val="center"/>
              <w:rPr>
                <w:sz w:val="28"/>
                <w:szCs w:val="28"/>
              </w:rPr>
            </w:pPr>
            <w:r>
              <w:rPr>
                <w:sz w:val="28"/>
                <w:szCs w:val="28"/>
              </w:rPr>
              <w:t>4116,67</w:t>
            </w:r>
          </w:p>
        </w:tc>
      </w:tr>
    </w:tbl>
    <w:p w:rsidR="00D1238A" w:rsidRDefault="00D1238A" w:rsidP="00D1238A">
      <w:pPr>
        <w:rPr>
          <w:sz w:val="28"/>
          <w:szCs w:val="28"/>
        </w:rPr>
      </w:pPr>
    </w:p>
    <w:p w:rsidR="00D1238A" w:rsidRDefault="00D1238A" w:rsidP="00D1238A">
      <w:pPr>
        <w:jc w:val="center"/>
        <w:rPr>
          <w:b/>
          <w:iCs/>
        </w:rPr>
      </w:pPr>
      <w:r>
        <w:rPr>
          <w:b/>
          <w:iCs/>
        </w:rPr>
        <w:lastRenderedPageBreak/>
        <w:t>РОССИЙСКАЯ   ФЕДЕРАЦИЯ</w:t>
      </w:r>
    </w:p>
    <w:p w:rsidR="00D1238A" w:rsidRDefault="00D1238A" w:rsidP="00D1238A">
      <w:pPr>
        <w:pStyle w:val="2"/>
        <w:rPr>
          <w:b/>
          <w:iCs/>
        </w:rPr>
      </w:pPr>
      <w:r>
        <w:rPr>
          <w:b/>
          <w:iCs/>
        </w:rPr>
        <w:t>АДМИНИСТРАЦИЯ  НОВИЧИХИНСКОГО  РАЙОНА</w:t>
      </w:r>
    </w:p>
    <w:p w:rsidR="00D1238A" w:rsidRDefault="00D1238A" w:rsidP="00D1238A">
      <w:pPr>
        <w:jc w:val="center"/>
        <w:rPr>
          <w:b/>
          <w:iCs/>
        </w:rPr>
      </w:pPr>
      <w:r>
        <w:rPr>
          <w:b/>
          <w:iCs/>
        </w:rPr>
        <w:t>АЛТАЙСКОГО  КРАЯ</w:t>
      </w:r>
    </w:p>
    <w:p w:rsidR="00D1238A" w:rsidRDefault="00D1238A" w:rsidP="00D1238A">
      <w:pPr>
        <w:pStyle w:val="1"/>
        <w:jc w:val="center"/>
        <w:rPr>
          <w:b/>
          <w:bCs w:val="0"/>
          <w:sz w:val="36"/>
        </w:rPr>
      </w:pPr>
    </w:p>
    <w:p w:rsidR="00D1238A" w:rsidRDefault="00D1238A" w:rsidP="00D1238A">
      <w:pPr>
        <w:pStyle w:val="1"/>
        <w:jc w:val="center"/>
        <w:rPr>
          <w:b/>
          <w:bCs w:val="0"/>
          <w:sz w:val="36"/>
        </w:rPr>
      </w:pPr>
      <w:r>
        <w:rPr>
          <w:b/>
          <w:bCs w:val="0"/>
          <w:sz w:val="36"/>
        </w:rPr>
        <w:t>ПОСТАНОВЛЕНИЕ</w:t>
      </w:r>
    </w:p>
    <w:p w:rsidR="00D1238A" w:rsidRDefault="00D1238A" w:rsidP="00D1238A"/>
    <w:p w:rsidR="00D1238A" w:rsidRDefault="00D1238A" w:rsidP="00D1238A">
      <w:pPr>
        <w:rPr>
          <w:b/>
          <w:bCs/>
          <w:sz w:val="28"/>
        </w:rPr>
      </w:pPr>
      <w:r>
        <w:rPr>
          <w:b/>
          <w:bCs/>
          <w:sz w:val="28"/>
        </w:rPr>
        <w:t>03.05.2017   №  15</w:t>
      </w:r>
      <w:r w:rsidR="00515008">
        <w:rPr>
          <w:b/>
          <w:bCs/>
          <w:sz w:val="28"/>
        </w:rPr>
        <w:t>1</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D1238A" w:rsidRDefault="00D1238A" w:rsidP="00D1238A">
      <w:pPr>
        <w:rPr>
          <w:sz w:val="28"/>
        </w:rPr>
      </w:pPr>
    </w:p>
    <w:p w:rsidR="00515008" w:rsidRDefault="00515008" w:rsidP="00D1238A">
      <w:pPr>
        <w:rPr>
          <w:sz w:val="28"/>
        </w:rPr>
      </w:pPr>
    </w:p>
    <w:p w:rsidR="00515008" w:rsidRDefault="00515008" w:rsidP="00515008">
      <w:pPr>
        <w:rPr>
          <w:bCs/>
          <w:spacing w:val="-5"/>
          <w:sz w:val="28"/>
          <w:szCs w:val="28"/>
        </w:rPr>
      </w:pPr>
      <w:r>
        <w:rPr>
          <w:bCs/>
          <w:spacing w:val="-5"/>
          <w:sz w:val="28"/>
          <w:szCs w:val="28"/>
        </w:rPr>
        <w:t xml:space="preserve">О внесение изменений в постановление </w:t>
      </w:r>
    </w:p>
    <w:p w:rsidR="00515008" w:rsidRDefault="00515008" w:rsidP="00515008">
      <w:pPr>
        <w:rPr>
          <w:bCs/>
          <w:spacing w:val="-5"/>
          <w:sz w:val="28"/>
          <w:szCs w:val="28"/>
        </w:rPr>
      </w:pPr>
      <w:r>
        <w:rPr>
          <w:bCs/>
          <w:spacing w:val="-5"/>
          <w:sz w:val="28"/>
          <w:szCs w:val="28"/>
        </w:rPr>
        <w:t xml:space="preserve">Администрации Новичихинского района </w:t>
      </w:r>
    </w:p>
    <w:p w:rsidR="00515008" w:rsidRDefault="00515008" w:rsidP="00515008">
      <w:pPr>
        <w:rPr>
          <w:sz w:val="28"/>
          <w:szCs w:val="28"/>
        </w:rPr>
      </w:pPr>
      <w:r>
        <w:rPr>
          <w:bCs/>
          <w:spacing w:val="-5"/>
          <w:sz w:val="28"/>
          <w:szCs w:val="28"/>
        </w:rPr>
        <w:t xml:space="preserve">№ 118 от 01.04.2015 г. «Об утверждении </w:t>
      </w:r>
      <w:r>
        <w:rPr>
          <w:sz w:val="28"/>
          <w:szCs w:val="28"/>
        </w:rPr>
        <w:t xml:space="preserve">комиссии </w:t>
      </w:r>
    </w:p>
    <w:p w:rsidR="00515008" w:rsidRDefault="00515008" w:rsidP="00515008">
      <w:pPr>
        <w:rPr>
          <w:sz w:val="28"/>
          <w:szCs w:val="28"/>
        </w:rPr>
      </w:pPr>
      <w:r>
        <w:rPr>
          <w:sz w:val="28"/>
          <w:szCs w:val="28"/>
        </w:rPr>
        <w:t xml:space="preserve">по распределению путёвок на оздоровление </w:t>
      </w:r>
    </w:p>
    <w:p w:rsidR="00515008" w:rsidRDefault="00515008" w:rsidP="00515008">
      <w:pPr>
        <w:rPr>
          <w:sz w:val="28"/>
          <w:szCs w:val="28"/>
        </w:rPr>
      </w:pPr>
      <w:r>
        <w:rPr>
          <w:sz w:val="28"/>
          <w:szCs w:val="28"/>
        </w:rPr>
        <w:t xml:space="preserve">работников учреждений культуры и </w:t>
      </w:r>
    </w:p>
    <w:p w:rsidR="00515008" w:rsidRDefault="00515008" w:rsidP="00515008">
      <w:pPr>
        <w:rPr>
          <w:sz w:val="28"/>
          <w:szCs w:val="28"/>
        </w:rPr>
      </w:pPr>
      <w:r>
        <w:rPr>
          <w:sz w:val="28"/>
          <w:szCs w:val="28"/>
        </w:rPr>
        <w:t xml:space="preserve">образовательных учреждений в сфере </w:t>
      </w:r>
    </w:p>
    <w:p w:rsidR="00515008" w:rsidRPr="008F4AD3" w:rsidRDefault="00515008" w:rsidP="00515008">
      <w:pPr>
        <w:rPr>
          <w:bCs/>
          <w:spacing w:val="-5"/>
          <w:sz w:val="28"/>
          <w:szCs w:val="28"/>
        </w:rPr>
      </w:pPr>
      <w:r>
        <w:rPr>
          <w:sz w:val="28"/>
          <w:szCs w:val="28"/>
        </w:rPr>
        <w:t>культуры Новичихинского района</w:t>
      </w:r>
      <w:r>
        <w:rPr>
          <w:bCs/>
          <w:spacing w:val="-5"/>
          <w:sz w:val="28"/>
          <w:szCs w:val="28"/>
        </w:rPr>
        <w:t>»</w:t>
      </w:r>
    </w:p>
    <w:p w:rsidR="00515008" w:rsidRDefault="00515008" w:rsidP="00515008">
      <w:pPr>
        <w:rPr>
          <w:bCs/>
          <w:spacing w:val="-5"/>
          <w:sz w:val="28"/>
          <w:szCs w:val="28"/>
        </w:rPr>
      </w:pPr>
    </w:p>
    <w:p w:rsidR="00515008" w:rsidRPr="00515008" w:rsidRDefault="00515008" w:rsidP="00515008">
      <w:pPr>
        <w:pStyle w:val="ad"/>
        <w:ind w:left="0" w:firstLine="567"/>
        <w:jc w:val="both"/>
        <w:rPr>
          <w:sz w:val="28"/>
          <w:szCs w:val="28"/>
        </w:rPr>
      </w:pPr>
      <w:r w:rsidRPr="00515008">
        <w:rPr>
          <w:sz w:val="28"/>
          <w:szCs w:val="28"/>
        </w:rPr>
        <w:t>Согласно ст. 58 Устава муниципального образования Новичихинский район Алтайского края ПОСТАНОВЛЯЮ:</w:t>
      </w:r>
    </w:p>
    <w:p w:rsidR="00515008" w:rsidRPr="00515008" w:rsidRDefault="00515008" w:rsidP="00515008">
      <w:pPr>
        <w:pStyle w:val="ad"/>
        <w:ind w:left="0" w:firstLine="567"/>
        <w:jc w:val="both"/>
        <w:rPr>
          <w:sz w:val="28"/>
          <w:szCs w:val="28"/>
        </w:rPr>
      </w:pPr>
      <w:r w:rsidRPr="00515008">
        <w:rPr>
          <w:sz w:val="28"/>
          <w:szCs w:val="28"/>
        </w:rPr>
        <w:t>1. Внести изменения в постановление Администрации Новичихинского района № 118 от 01.04.2015 г. «Об утверждении комиссии по распределению путёвок на оздоровление работников учреждений культуры и образовательных учреждений в сфере культуры Новичихинского района»:</w:t>
      </w:r>
    </w:p>
    <w:p w:rsidR="00515008" w:rsidRPr="00515008" w:rsidRDefault="00515008" w:rsidP="00515008">
      <w:pPr>
        <w:pStyle w:val="ad"/>
        <w:ind w:left="0" w:firstLine="567"/>
        <w:jc w:val="both"/>
        <w:rPr>
          <w:sz w:val="28"/>
          <w:szCs w:val="28"/>
        </w:rPr>
      </w:pPr>
      <w:r w:rsidRPr="00515008">
        <w:rPr>
          <w:sz w:val="28"/>
          <w:szCs w:val="28"/>
        </w:rPr>
        <w:t>- утвердить новый прилагаемый состав по распределению путёвок на оздоровление работников учреждений культуры и образовательных учреждений в сфере культуры Новичихинского района.</w:t>
      </w:r>
    </w:p>
    <w:p w:rsidR="00D1238A" w:rsidRDefault="00515008" w:rsidP="00515008">
      <w:pPr>
        <w:pStyle w:val="ad"/>
        <w:rPr>
          <w:sz w:val="28"/>
        </w:rPr>
      </w:pPr>
      <w:r>
        <w:t xml:space="preserve"> </w:t>
      </w:r>
    </w:p>
    <w:p w:rsidR="00D1238A" w:rsidRDefault="00D1238A" w:rsidP="00D1238A">
      <w:pPr>
        <w:jc w:val="both"/>
        <w:rPr>
          <w:sz w:val="28"/>
        </w:rPr>
      </w:pPr>
    </w:p>
    <w:tbl>
      <w:tblPr>
        <w:tblW w:w="9468" w:type="dxa"/>
        <w:tblLayout w:type="fixed"/>
        <w:tblLook w:val="0000"/>
      </w:tblPr>
      <w:tblGrid>
        <w:gridCol w:w="3228"/>
        <w:gridCol w:w="2160"/>
        <w:gridCol w:w="2040"/>
        <w:gridCol w:w="2040"/>
      </w:tblGrid>
      <w:tr w:rsidR="00D1238A" w:rsidTr="00DA695E">
        <w:tc>
          <w:tcPr>
            <w:tcW w:w="3228" w:type="dxa"/>
          </w:tcPr>
          <w:p w:rsidR="00D1238A" w:rsidRPr="00CC072E" w:rsidRDefault="00D1238A" w:rsidP="00DA695E">
            <w:pPr>
              <w:rPr>
                <w:bCs/>
                <w:sz w:val="28"/>
                <w:szCs w:val="28"/>
              </w:rPr>
            </w:pPr>
          </w:p>
          <w:p w:rsidR="00D1238A" w:rsidRPr="00A96F97" w:rsidRDefault="00D1238A" w:rsidP="00DA695E">
            <w:pPr>
              <w:rPr>
                <w:sz w:val="28"/>
                <w:szCs w:val="28"/>
              </w:rPr>
            </w:pPr>
            <w:r w:rsidRPr="00CC072E">
              <w:rPr>
                <w:sz w:val="28"/>
                <w:szCs w:val="28"/>
              </w:rPr>
              <w:t xml:space="preserve">Глава </w:t>
            </w:r>
          </w:p>
          <w:p w:rsidR="00D1238A" w:rsidRPr="00CC072E" w:rsidRDefault="00D1238A" w:rsidP="00DA695E">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D1238A" w:rsidRDefault="00D1238A" w:rsidP="00DA695E">
            <w:pPr>
              <w:rPr>
                <w:sz w:val="28"/>
              </w:rPr>
            </w:pPr>
          </w:p>
        </w:tc>
        <w:tc>
          <w:tcPr>
            <w:tcW w:w="2160" w:type="dxa"/>
          </w:tcPr>
          <w:p w:rsidR="00D1238A" w:rsidRDefault="00D1238A" w:rsidP="00DA695E">
            <w:r>
              <w:rPr>
                <w:noProof/>
              </w:rPr>
              <w:drawing>
                <wp:inline distT="0" distB="0" distL="0" distR="0">
                  <wp:extent cx="1097280" cy="1089025"/>
                  <wp:effectExtent l="19050" t="0" r="762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040" w:type="dxa"/>
          </w:tcPr>
          <w:p w:rsidR="00D1238A" w:rsidRDefault="00D1238A" w:rsidP="00DA695E"/>
          <w:p w:rsidR="00D1238A" w:rsidRDefault="00D1238A" w:rsidP="00DA695E">
            <w:r>
              <w:rPr>
                <w:noProof/>
              </w:rPr>
              <w:drawing>
                <wp:inline distT="0" distB="0" distL="0" distR="0">
                  <wp:extent cx="1121410" cy="874395"/>
                  <wp:effectExtent l="19050" t="0" r="254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D1238A" w:rsidRDefault="00D1238A" w:rsidP="00DA695E">
            <w:pPr>
              <w:pStyle w:val="ab"/>
              <w:tabs>
                <w:tab w:val="clear" w:pos="4677"/>
                <w:tab w:val="clear" w:pos="9355"/>
              </w:tabs>
            </w:pPr>
          </w:p>
          <w:p w:rsidR="00D1238A" w:rsidRDefault="00D1238A" w:rsidP="00DA695E">
            <w:pPr>
              <w:pStyle w:val="ab"/>
              <w:tabs>
                <w:tab w:val="clear" w:pos="4677"/>
                <w:tab w:val="clear" w:pos="9355"/>
              </w:tabs>
            </w:pPr>
          </w:p>
          <w:p w:rsidR="00D1238A" w:rsidRPr="008C12D9" w:rsidRDefault="00D1238A" w:rsidP="00DA695E">
            <w:pPr>
              <w:rPr>
                <w:sz w:val="28"/>
              </w:rPr>
            </w:pPr>
            <w:r>
              <w:rPr>
                <w:sz w:val="28"/>
              </w:rPr>
              <w:t>С.Л. Ермаков</w:t>
            </w:r>
          </w:p>
          <w:p w:rsidR="00D1238A" w:rsidRDefault="00D1238A" w:rsidP="00DA695E">
            <w:pPr>
              <w:pStyle w:val="ab"/>
              <w:tabs>
                <w:tab w:val="clear" w:pos="4677"/>
                <w:tab w:val="clear" w:pos="9355"/>
              </w:tabs>
              <w:rPr>
                <w:sz w:val="28"/>
              </w:rPr>
            </w:pPr>
          </w:p>
        </w:tc>
      </w:tr>
    </w:tbl>
    <w:p w:rsidR="00D1238A" w:rsidRDefault="00D1238A"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515008">
      <w:pPr>
        <w:jc w:val="right"/>
        <w:rPr>
          <w:sz w:val="28"/>
          <w:szCs w:val="28"/>
        </w:rPr>
      </w:pPr>
      <w:r>
        <w:rPr>
          <w:sz w:val="28"/>
          <w:szCs w:val="28"/>
        </w:rPr>
        <w:lastRenderedPageBreak/>
        <w:t>Приложение 1</w:t>
      </w:r>
    </w:p>
    <w:p w:rsidR="00515008" w:rsidRDefault="00515008" w:rsidP="00515008">
      <w:pPr>
        <w:pStyle w:val="HTML"/>
        <w:rPr>
          <w:rFonts w:ascii="Times New Roman" w:hAnsi="Times New Roman" w:cs="Times New Roman"/>
          <w:sz w:val="28"/>
          <w:szCs w:val="28"/>
        </w:rPr>
      </w:pPr>
    </w:p>
    <w:p w:rsidR="00515008" w:rsidRPr="0082670A" w:rsidRDefault="00515008" w:rsidP="00515008">
      <w:pPr>
        <w:pStyle w:val="HTML"/>
        <w:jc w:val="center"/>
        <w:rPr>
          <w:rFonts w:ascii="Times New Roman" w:hAnsi="Times New Roman" w:cs="Times New Roman"/>
          <w:sz w:val="28"/>
          <w:szCs w:val="28"/>
        </w:rPr>
      </w:pPr>
      <w:r>
        <w:rPr>
          <w:rFonts w:ascii="Times New Roman" w:hAnsi="Times New Roman" w:cs="Times New Roman"/>
          <w:sz w:val="28"/>
          <w:szCs w:val="28"/>
        </w:rPr>
        <w:t>Состав комиссии</w:t>
      </w:r>
    </w:p>
    <w:p w:rsidR="00515008" w:rsidRDefault="00515008" w:rsidP="00515008">
      <w:pPr>
        <w:jc w:val="center"/>
        <w:rPr>
          <w:sz w:val="28"/>
          <w:szCs w:val="28"/>
        </w:rPr>
      </w:pPr>
      <w:r>
        <w:rPr>
          <w:sz w:val="28"/>
          <w:szCs w:val="28"/>
        </w:rPr>
        <w:t xml:space="preserve">по распределению путёвок на оздоровление </w:t>
      </w:r>
    </w:p>
    <w:p w:rsidR="00515008" w:rsidRDefault="00515008" w:rsidP="00515008">
      <w:pPr>
        <w:jc w:val="center"/>
        <w:rPr>
          <w:sz w:val="28"/>
          <w:szCs w:val="28"/>
        </w:rPr>
      </w:pPr>
      <w:r>
        <w:rPr>
          <w:sz w:val="28"/>
          <w:szCs w:val="28"/>
        </w:rPr>
        <w:t xml:space="preserve">работников учреждений культуры и образовательных учреждений </w:t>
      </w:r>
    </w:p>
    <w:p w:rsidR="00515008" w:rsidRDefault="00515008" w:rsidP="00515008">
      <w:pPr>
        <w:jc w:val="center"/>
        <w:rPr>
          <w:sz w:val="28"/>
          <w:szCs w:val="28"/>
        </w:rPr>
      </w:pPr>
      <w:r>
        <w:rPr>
          <w:sz w:val="28"/>
          <w:szCs w:val="28"/>
        </w:rPr>
        <w:t>в сфере культуры Новичихинского района</w:t>
      </w:r>
    </w:p>
    <w:p w:rsidR="00515008" w:rsidRDefault="00515008" w:rsidP="00515008">
      <w:pPr>
        <w:jc w:val="center"/>
        <w:rPr>
          <w:sz w:val="28"/>
          <w:szCs w:val="28"/>
        </w:rPr>
      </w:pPr>
    </w:p>
    <w:p w:rsidR="00515008" w:rsidRDefault="00515008" w:rsidP="00515008">
      <w:pPr>
        <w:ind w:firstLine="540"/>
        <w:jc w:val="both"/>
        <w:rPr>
          <w:sz w:val="28"/>
          <w:szCs w:val="28"/>
        </w:rPr>
      </w:pPr>
      <w:r>
        <w:rPr>
          <w:sz w:val="28"/>
          <w:szCs w:val="28"/>
        </w:rPr>
        <w:t>Калашникова Елена Юрьевна –  председатель комиссии, начальник отдела по культуре, делам молодёжи, физкультуре и спорту</w:t>
      </w:r>
      <w:r w:rsidRPr="00705A73">
        <w:rPr>
          <w:sz w:val="28"/>
          <w:szCs w:val="28"/>
        </w:rPr>
        <w:t xml:space="preserve"> </w:t>
      </w:r>
      <w:r>
        <w:rPr>
          <w:sz w:val="28"/>
          <w:szCs w:val="28"/>
        </w:rPr>
        <w:t>Администрации района;</w:t>
      </w:r>
    </w:p>
    <w:p w:rsidR="00515008" w:rsidRDefault="00515008" w:rsidP="00515008">
      <w:pPr>
        <w:jc w:val="both"/>
        <w:rPr>
          <w:sz w:val="28"/>
          <w:szCs w:val="28"/>
        </w:rPr>
      </w:pPr>
    </w:p>
    <w:p w:rsidR="00515008" w:rsidRDefault="00515008" w:rsidP="00515008">
      <w:pPr>
        <w:ind w:firstLine="540"/>
        <w:jc w:val="both"/>
        <w:rPr>
          <w:sz w:val="28"/>
          <w:szCs w:val="28"/>
        </w:rPr>
      </w:pPr>
      <w:r>
        <w:rPr>
          <w:sz w:val="28"/>
          <w:szCs w:val="28"/>
        </w:rPr>
        <w:t>Члены комиссии:</w:t>
      </w:r>
    </w:p>
    <w:p w:rsidR="00515008" w:rsidRDefault="00515008" w:rsidP="00515008">
      <w:pPr>
        <w:ind w:firstLine="540"/>
        <w:jc w:val="both"/>
        <w:rPr>
          <w:sz w:val="28"/>
          <w:szCs w:val="28"/>
        </w:rPr>
      </w:pPr>
      <w:r>
        <w:rPr>
          <w:sz w:val="28"/>
          <w:szCs w:val="28"/>
        </w:rPr>
        <w:t>Лупешко Евгения Олеговна – секретарь комиссии, главный специалист отдела по культуре, делам молодёжи, физкультуре и спорту;</w:t>
      </w:r>
    </w:p>
    <w:p w:rsidR="00515008" w:rsidRDefault="00515008" w:rsidP="00515008">
      <w:pPr>
        <w:ind w:firstLine="540"/>
        <w:jc w:val="both"/>
        <w:rPr>
          <w:sz w:val="28"/>
          <w:szCs w:val="28"/>
        </w:rPr>
      </w:pPr>
      <w:r>
        <w:rPr>
          <w:sz w:val="28"/>
          <w:szCs w:val="28"/>
        </w:rPr>
        <w:t>Соловиченко Сергей Александрович – директор МБУК «Новичихинский РДК»;</w:t>
      </w:r>
    </w:p>
    <w:p w:rsidR="00515008" w:rsidRDefault="00515008" w:rsidP="00515008">
      <w:pPr>
        <w:ind w:firstLine="540"/>
        <w:jc w:val="both"/>
        <w:rPr>
          <w:sz w:val="28"/>
          <w:szCs w:val="28"/>
        </w:rPr>
      </w:pPr>
      <w:r>
        <w:rPr>
          <w:sz w:val="28"/>
          <w:szCs w:val="28"/>
        </w:rPr>
        <w:t>Нагайцева Ольга Николаевна – директор МБУК «Новичихинская ЦМБ»;</w:t>
      </w:r>
    </w:p>
    <w:p w:rsidR="00515008" w:rsidRDefault="00515008" w:rsidP="00515008">
      <w:pPr>
        <w:ind w:firstLine="540"/>
        <w:jc w:val="both"/>
        <w:rPr>
          <w:sz w:val="28"/>
          <w:szCs w:val="28"/>
        </w:rPr>
      </w:pPr>
      <w:r>
        <w:rPr>
          <w:sz w:val="28"/>
          <w:szCs w:val="28"/>
        </w:rPr>
        <w:t>Барабаш Елена Анатольевна – директор МБУ ДО «Новичихинская ДМШ».</w:t>
      </w: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D1238A" w:rsidRDefault="00D1238A" w:rsidP="00D1238A">
      <w:pPr>
        <w:jc w:val="both"/>
        <w:rPr>
          <w:sz w:val="28"/>
        </w:rPr>
      </w:pPr>
    </w:p>
    <w:p w:rsidR="00D1238A" w:rsidRDefault="00D1238A"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center"/>
        <w:rPr>
          <w:b/>
          <w:iCs/>
        </w:rPr>
      </w:pPr>
      <w:r>
        <w:rPr>
          <w:b/>
          <w:iCs/>
        </w:rPr>
        <w:lastRenderedPageBreak/>
        <w:t>РОССИЙСКАЯ   ФЕДЕРАЦИЯ</w:t>
      </w:r>
    </w:p>
    <w:p w:rsidR="00D1238A" w:rsidRDefault="00D1238A" w:rsidP="00D1238A">
      <w:pPr>
        <w:pStyle w:val="2"/>
        <w:rPr>
          <w:b/>
          <w:iCs/>
        </w:rPr>
      </w:pPr>
      <w:r>
        <w:rPr>
          <w:b/>
          <w:iCs/>
        </w:rPr>
        <w:t>АДМИНИСТРАЦИЯ  НОВИЧИХИНСКОГО  РАЙОНА</w:t>
      </w:r>
    </w:p>
    <w:p w:rsidR="00D1238A" w:rsidRDefault="00D1238A" w:rsidP="00D1238A">
      <w:pPr>
        <w:jc w:val="center"/>
        <w:rPr>
          <w:b/>
          <w:iCs/>
        </w:rPr>
      </w:pPr>
      <w:r>
        <w:rPr>
          <w:b/>
          <w:iCs/>
        </w:rPr>
        <w:t>АЛТАЙСКОГО  КРАЯ</w:t>
      </w:r>
    </w:p>
    <w:p w:rsidR="00D1238A" w:rsidRDefault="00D1238A" w:rsidP="00D1238A">
      <w:pPr>
        <w:pStyle w:val="1"/>
        <w:jc w:val="center"/>
        <w:rPr>
          <w:b/>
          <w:bCs w:val="0"/>
          <w:sz w:val="36"/>
        </w:rPr>
      </w:pPr>
    </w:p>
    <w:p w:rsidR="00D1238A" w:rsidRDefault="00D1238A" w:rsidP="00D1238A">
      <w:pPr>
        <w:pStyle w:val="1"/>
        <w:jc w:val="center"/>
        <w:rPr>
          <w:b/>
          <w:bCs w:val="0"/>
          <w:sz w:val="36"/>
        </w:rPr>
      </w:pPr>
      <w:r>
        <w:rPr>
          <w:b/>
          <w:bCs w:val="0"/>
          <w:sz w:val="36"/>
        </w:rPr>
        <w:t>ПОСТАНОВЛЕНИЕ</w:t>
      </w:r>
    </w:p>
    <w:p w:rsidR="00D1238A" w:rsidRDefault="00D1238A" w:rsidP="00D1238A"/>
    <w:p w:rsidR="00D1238A" w:rsidRDefault="00D1238A" w:rsidP="00D1238A">
      <w:pPr>
        <w:rPr>
          <w:b/>
          <w:bCs/>
          <w:sz w:val="28"/>
        </w:rPr>
      </w:pPr>
      <w:r>
        <w:rPr>
          <w:b/>
          <w:bCs/>
          <w:sz w:val="28"/>
        </w:rPr>
        <w:t>0</w:t>
      </w:r>
      <w:r w:rsidR="00515008">
        <w:rPr>
          <w:b/>
          <w:bCs/>
          <w:sz w:val="28"/>
        </w:rPr>
        <w:t>5</w:t>
      </w:r>
      <w:r>
        <w:rPr>
          <w:b/>
          <w:bCs/>
          <w:sz w:val="28"/>
        </w:rPr>
        <w:t>.05.2017   №  15</w:t>
      </w:r>
      <w:r w:rsidR="00515008">
        <w:rPr>
          <w:b/>
          <w:bCs/>
          <w:sz w:val="28"/>
        </w:rPr>
        <w:t>2</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D1238A" w:rsidRDefault="00D1238A" w:rsidP="00D1238A">
      <w:pPr>
        <w:rPr>
          <w:sz w:val="28"/>
        </w:rPr>
      </w:pPr>
    </w:p>
    <w:p w:rsidR="00515008" w:rsidRDefault="00515008" w:rsidP="00D1238A">
      <w:pPr>
        <w:rPr>
          <w:sz w:val="28"/>
        </w:rPr>
      </w:pPr>
    </w:p>
    <w:p w:rsidR="00515008" w:rsidRDefault="00515008" w:rsidP="00515008">
      <w:pPr>
        <w:jc w:val="both"/>
        <w:rPr>
          <w:sz w:val="28"/>
          <w:szCs w:val="28"/>
        </w:rPr>
      </w:pPr>
      <w:r>
        <w:rPr>
          <w:sz w:val="28"/>
          <w:szCs w:val="28"/>
        </w:rPr>
        <w:t xml:space="preserve">Об исполнении районного бюджета </w:t>
      </w:r>
    </w:p>
    <w:p w:rsidR="00515008" w:rsidRDefault="00515008" w:rsidP="00515008">
      <w:pPr>
        <w:jc w:val="both"/>
        <w:rPr>
          <w:sz w:val="28"/>
          <w:szCs w:val="28"/>
        </w:rPr>
      </w:pPr>
      <w:r>
        <w:rPr>
          <w:sz w:val="28"/>
          <w:szCs w:val="28"/>
        </w:rPr>
        <w:t>за 1 квартал 2017 года</w:t>
      </w:r>
    </w:p>
    <w:p w:rsidR="00515008" w:rsidRDefault="00515008" w:rsidP="00515008">
      <w:pPr>
        <w:jc w:val="both"/>
        <w:rPr>
          <w:sz w:val="28"/>
          <w:szCs w:val="28"/>
        </w:rPr>
      </w:pPr>
    </w:p>
    <w:p w:rsidR="00515008" w:rsidRDefault="00515008" w:rsidP="00515008">
      <w:pPr>
        <w:pStyle w:val="af1"/>
        <w:spacing w:after="0" w:line="240" w:lineRule="auto"/>
        <w:ind w:left="0" w:firstLine="567"/>
        <w:jc w:val="both"/>
        <w:rPr>
          <w:rFonts w:ascii="Times New Roman" w:hAnsi="Times New Roman"/>
          <w:sz w:val="28"/>
          <w:szCs w:val="28"/>
        </w:rPr>
      </w:pPr>
      <w:r>
        <w:rPr>
          <w:rFonts w:ascii="Times New Roman" w:hAnsi="Times New Roman"/>
          <w:sz w:val="28"/>
          <w:szCs w:val="28"/>
        </w:rPr>
        <w:t>В соответствии с частью 2 статьи 19 Положения о бюджетном устройстве, бюджетном процессе и финансовом контроле в муниципальном образовании Новичихинский район  ПОСТАНОВЛЯЮ:</w:t>
      </w:r>
    </w:p>
    <w:p w:rsidR="00515008" w:rsidRDefault="00515008" w:rsidP="00515008">
      <w:pPr>
        <w:pStyle w:val="af1"/>
        <w:spacing w:after="0" w:line="240" w:lineRule="auto"/>
        <w:ind w:left="0" w:firstLine="567"/>
        <w:jc w:val="both"/>
        <w:rPr>
          <w:rFonts w:ascii="Times New Roman" w:hAnsi="Times New Roman"/>
          <w:sz w:val="28"/>
          <w:szCs w:val="28"/>
        </w:rPr>
      </w:pPr>
      <w:r>
        <w:rPr>
          <w:rFonts w:ascii="Times New Roman" w:hAnsi="Times New Roman"/>
          <w:sz w:val="28"/>
          <w:szCs w:val="28"/>
        </w:rPr>
        <w:t xml:space="preserve">1. </w:t>
      </w:r>
      <w:r w:rsidRPr="00B658E4">
        <w:rPr>
          <w:rFonts w:ascii="Times New Roman" w:hAnsi="Times New Roman"/>
          <w:sz w:val="28"/>
          <w:szCs w:val="28"/>
        </w:rPr>
        <w:t xml:space="preserve">Утвердить прилагаемый отчет об исполнении </w:t>
      </w:r>
      <w:r>
        <w:rPr>
          <w:rFonts w:ascii="Times New Roman" w:hAnsi="Times New Roman"/>
          <w:sz w:val="28"/>
          <w:szCs w:val="28"/>
        </w:rPr>
        <w:t xml:space="preserve">районного </w:t>
      </w:r>
      <w:r w:rsidRPr="00B658E4">
        <w:rPr>
          <w:rFonts w:ascii="Times New Roman" w:hAnsi="Times New Roman"/>
          <w:sz w:val="28"/>
          <w:szCs w:val="28"/>
        </w:rPr>
        <w:t>бю</w:t>
      </w:r>
      <w:r>
        <w:rPr>
          <w:rFonts w:ascii="Times New Roman" w:hAnsi="Times New Roman"/>
          <w:sz w:val="28"/>
          <w:szCs w:val="28"/>
        </w:rPr>
        <w:t>джета за 1 квартал 2017</w:t>
      </w:r>
      <w:r w:rsidRPr="00B658E4">
        <w:rPr>
          <w:rFonts w:ascii="Times New Roman" w:hAnsi="Times New Roman"/>
          <w:sz w:val="28"/>
          <w:szCs w:val="28"/>
        </w:rPr>
        <w:t xml:space="preserve"> года</w:t>
      </w:r>
      <w:r>
        <w:rPr>
          <w:rFonts w:ascii="Times New Roman" w:hAnsi="Times New Roman"/>
          <w:sz w:val="28"/>
          <w:szCs w:val="28"/>
        </w:rPr>
        <w:t>.</w:t>
      </w:r>
    </w:p>
    <w:p w:rsidR="00515008" w:rsidRDefault="00515008" w:rsidP="00515008">
      <w:pPr>
        <w:pStyle w:val="af1"/>
        <w:numPr>
          <w:ilvl w:val="0"/>
          <w:numId w:val="12"/>
        </w:numPr>
        <w:suppressAutoHyphens w:val="0"/>
        <w:spacing w:after="0" w:line="240" w:lineRule="auto"/>
        <w:contextualSpacing/>
        <w:jc w:val="both"/>
        <w:rPr>
          <w:rFonts w:ascii="Times New Roman" w:hAnsi="Times New Roman"/>
          <w:sz w:val="28"/>
          <w:szCs w:val="28"/>
        </w:rPr>
      </w:pPr>
      <w:r>
        <w:rPr>
          <w:rFonts w:ascii="Times New Roman" w:hAnsi="Times New Roman"/>
          <w:sz w:val="28"/>
          <w:szCs w:val="28"/>
        </w:rPr>
        <w:t>Направить прилагаемый отчет  в районное Собрание депутатов.</w:t>
      </w:r>
    </w:p>
    <w:p w:rsidR="00515008" w:rsidRPr="00B658E4" w:rsidRDefault="00515008" w:rsidP="00515008">
      <w:pPr>
        <w:jc w:val="both"/>
        <w:rPr>
          <w:sz w:val="28"/>
          <w:szCs w:val="28"/>
        </w:rPr>
      </w:pPr>
    </w:p>
    <w:p w:rsidR="00D1238A" w:rsidRDefault="00D1238A" w:rsidP="00D1238A">
      <w:pPr>
        <w:jc w:val="both"/>
        <w:rPr>
          <w:sz w:val="28"/>
        </w:rPr>
      </w:pPr>
    </w:p>
    <w:tbl>
      <w:tblPr>
        <w:tblW w:w="9468" w:type="dxa"/>
        <w:tblLayout w:type="fixed"/>
        <w:tblLook w:val="0000"/>
      </w:tblPr>
      <w:tblGrid>
        <w:gridCol w:w="3228"/>
        <w:gridCol w:w="2160"/>
        <w:gridCol w:w="2040"/>
        <w:gridCol w:w="2040"/>
      </w:tblGrid>
      <w:tr w:rsidR="00D1238A" w:rsidTr="00DA695E">
        <w:tc>
          <w:tcPr>
            <w:tcW w:w="3228" w:type="dxa"/>
          </w:tcPr>
          <w:p w:rsidR="00D1238A" w:rsidRPr="00CC072E" w:rsidRDefault="00D1238A" w:rsidP="00DA695E">
            <w:pPr>
              <w:rPr>
                <w:bCs/>
                <w:sz w:val="28"/>
                <w:szCs w:val="28"/>
              </w:rPr>
            </w:pPr>
          </w:p>
          <w:p w:rsidR="00D1238A" w:rsidRPr="00A96F97" w:rsidRDefault="00D1238A" w:rsidP="00DA695E">
            <w:pPr>
              <w:rPr>
                <w:sz w:val="28"/>
                <w:szCs w:val="28"/>
              </w:rPr>
            </w:pPr>
            <w:r w:rsidRPr="00CC072E">
              <w:rPr>
                <w:sz w:val="28"/>
                <w:szCs w:val="28"/>
              </w:rPr>
              <w:t xml:space="preserve">Глава </w:t>
            </w:r>
          </w:p>
          <w:p w:rsidR="00D1238A" w:rsidRPr="00CC072E" w:rsidRDefault="00D1238A" w:rsidP="00DA695E">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D1238A" w:rsidRDefault="00D1238A" w:rsidP="00DA695E">
            <w:pPr>
              <w:rPr>
                <w:sz w:val="28"/>
              </w:rPr>
            </w:pPr>
          </w:p>
        </w:tc>
        <w:tc>
          <w:tcPr>
            <w:tcW w:w="2160" w:type="dxa"/>
          </w:tcPr>
          <w:p w:rsidR="00D1238A" w:rsidRDefault="00D1238A" w:rsidP="00DA695E">
            <w:r>
              <w:rPr>
                <w:noProof/>
              </w:rPr>
              <w:drawing>
                <wp:inline distT="0" distB="0" distL="0" distR="0">
                  <wp:extent cx="1097280" cy="1089025"/>
                  <wp:effectExtent l="19050" t="0" r="762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040" w:type="dxa"/>
          </w:tcPr>
          <w:p w:rsidR="00D1238A" w:rsidRDefault="00D1238A" w:rsidP="00DA695E"/>
          <w:p w:rsidR="00D1238A" w:rsidRDefault="00D1238A" w:rsidP="00DA695E">
            <w:r>
              <w:rPr>
                <w:noProof/>
              </w:rPr>
              <w:drawing>
                <wp:inline distT="0" distB="0" distL="0" distR="0">
                  <wp:extent cx="1121410" cy="874395"/>
                  <wp:effectExtent l="19050" t="0" r="254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D1238A" w:rsidRDefault="00D1238A" w:rsidP="00DA695E">
            <w:pPr>
              <w:pStyle w:val="ab"/>
              <w:tabs>
                <w:tab w:val="clear" w:pos="4677"/>
                <w:tab w:val="clear" w:pos="9355"/>
              </w:tabs>
            </w:pPr>
          </w:p>
          <w:p w:rsidR="00D1238A" w:rsidRDefault="00D1238A" w:rsidP="00DA695E">
            <w:pPr>
              <w:pStyle w:val="ab"/>
              <w:tabs>
                <w:tab w:val="clear" w:pos="4677"/>
                <w:tab w:val="clear" w:pos="9355"/>
              </w:tabs>
            </w:pPr>
          </w:p>
          <w:p w:rsidR="00D1238A" w:rsidRPr="008C12D9" w:rsidRDefault="00D1238A" w:rsidP="00DA695E">
            <w:pPr>
              <w:rPr>
                <w:sz w:val="28"/>
              </w:rPr>
            </w:pPr>
            <w:r>
              <w:rPr>
                <w:sz w:val="28"/>
              </w:rPr>
              <w:t>С.Л. Ермаков</w:t>
            </w:r>
          </w:p>
          <w:p w:rsidR="00D1238A" w:rsidRDefault="00D1238A" w:rsidP="00DA695E">
            <w:pPr>
              <w:pStyle w:val="ab"/>
              <w:tabs>
                <w:tab w:val="clear" w:pos="4677"/>
                <w:tab w:val="clear" w:pos="9355"/>
              </w:tabs>
              <w:rPr>
                <w:sz w:val="28"/>
              </w:rPr>
            </w:pPr>
          </w:p>
        </w:tc>
      </w:tr>
    </w:tbl>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tbl>
      <w:tblPr>
        <w:tblW w:w="9368" w:type="dxa"/>
        <w:tblInd w:w="95" w:type="dxa"/>
        <w:tblLayout w:type="fixed"/>
        <w:tblLook w:val="04A0"/>
      </w:tblPr>
      <w:tblGrid>
        <w:gridCol w:w="2281"/>
        <w:gridCol w:w="3402"/>
        <w:gridCol w:w="1297"/>
        <w:gridCol w:w="1255"/>
        <w:gridCol w:w="1133"/>
      </w:tblGrid>
      <w:tr w:rsidR="00772876" w:rsidTr="00772876">
        <w:trPr>
          <w:trHeight w:val="975"/>
        </w:trPr>
        <w:tc>
          <w:tcPr>
            <w:tcW w:w="2281" w:type="dxa"/>
            <w:tcBorders>
              <w:top w:val="nil"/>
              <w:left w:val="nil"/>
              <w:bottom w:val="nil"/>
              <w:right w:val="nil"/>
            </w:tcBorders>
            <w:shd w:val="clear" w:color="auto" w:fill="auto"/>
            <w:noWrap/>
            <w:vAlign w:val="center"/>
            <w:hideMark/>
          </w:tcPr>
          <w:p w:rsidR="00772876" w:rsidRDefault="00772876"/>
        </w:tc>
        <w:tc>
          <w:tcPr>
            <w:tcW w:w="3402" w:type="dxa"/>
            <w:tcBorders>
              <w:top w:val="nil"/>
              <w:left w:val="nil"/>
              <w:bottom w:val="nil"/>
              <w:right w:val="nil"/>
            </w:tcBorders>
            <w:shd w:val="clear" w:color="auto" w:fill="auto"/>
            <w:noWrap/>
            <w:vAlign w:val="bottom"/>
            <w:hideMark/>
          </w:tcPr>
          <w:p w:rsidR="00772876" w:rsidRDefault="00772876">
            <w:pPr>
              <w:rPr>
                <w:sz w:val="20"/>
                <w:szCs w:val="20"/>
              </w:rPr>
            </w:pPr>
          </w:p>
        </w:tc>
        <w:tc>
          <w:tcPr>
            <w:tcW w:w="3685" w:type="dxa"/>
            <w:gridSpan w:val="3"/>
            <w:tcBorders>
              <w:top w:val="nil"/>
              <w:left w:val="nil"/>
              <w:bottom w:val="nil"/>
              <w:right w:val="nil"/>
            </w:tcBorders>
            <w:shd w:val="clear" w:color="auto" w:fill="auto"/>
            <w:vAlign w:val="center"/>
            <w:hideMark/>
          </w:tcPr>
          <w:p w:rsidR="00772876" w:rsidRDefault="00772876">
            <w:r>
              <w:t>Утвержден постановлением Администрации Новичихинского района Алтайского края от 05.05.2017  №152</w:t>
            </w:r>
          </w:p>
        </w:tc>
      </w:tr>
      <w:tr w:rsidR="00772876" w:rsidTr="00772876">
        <w:trPr>
          <w:trHeight w:val="315"/>
        </w:trPr>
        <w:tc>
          <w:tcPr>
            <w:tcW w:w="2281" w:type="dxa"/>
            <w:tcBorders>
              <w:top w:val="nil"/>
              <w:left w:val="nil"/>
              <w:bottom w:val="nil"/>
              <w:right w:val="nil"/>
            </w:tcBorders>
            <w:shd w:val="clear" w:color="auto" w:fill="auto"/>
            <w:noWrap/>
            <w:vAlign w:val="center"/>
            <w:hideMark/>
          </w:tcPr>
          <w:p w:rsidR="00772876" w:rsidRDefault="00772876"/>
        </w:tc>
        <w:tc>
          <w:tcPr>
            <w:tcW w:w="3402" w:type="dxa"/>
            <w:tcBorders>
              <w:top w:val="nil"/>
              <w:left w:val="nil"/>
              <w:bottom w:val="nil"/>
              <w:right w:val="nil"/>
            </w:tcBorders>
            <w:shd w:val="clear" w:color="auto" w:fill="auto"/>
            <w:noWrap/>
            <w:vAlign w:val="center"/>
            <w:hideMark/>
          </w:tcPr>
          <w:p w:rsidR="00772876" w:rsidRDefault="00772876"/>
        </w:tc>
        <w:tc>
          <w:tcPr>
            <w:tcW w:w="1297" w:type="dxa"/>
            <w:tcBorders>
              <w:top w:val="nil"/>
              <w:left w:val="nil"/>
              <w:bottom w:val="nil"/>
              <w:right w:val="nil"/>
            </w:tcBorders>
            <w:shd w:val="clear" w:color="auto" w:fill="auto"/>
            <w:noWrap/>
            <w:vAlign w:val="center"/>
            <w:hideMark/>
          </w:tcPr>
          <w:p w:rsidR="00772876" w:rsidRDefault="00772876"/>
        </w:tc>
        <w:tc>
          <w:tcPr>
            <w:tcW w:w="1255" w:type="dxa"/>
            <w:tcBorders>
              <w:top w:val="nil"/>
              <w:left w:val="nil"/>
              <w:bottom w:val="nil"/>
              <w:right w:val="nil"/>
            </w:tcBorders>
            <w:shd w:val="clear" w:color="auto" w:fill="auto"/>
            <w:noWrap/>
            <w:vAlign w:val="center"/>
            <w:hideMark/>
          </w:tcPr>
          <w:p w:rsidR="00772876" w:rsidRDefault="00772876">
            <w:pPr>
              <w:jc w:val="center"/>
              <w:rPr>
                <w:sz w:val="20"/>
                <w:szCs w:val="20"/>
              </w:rPr>
            </w:pPr>
          </w:p>
        </w:tc>
        <w:tc>
          <w:tcPr>
            <w:tcW w:w="1133" w:type="dxa"/>
            <w:tcBorders>
              <w:top w:val="nil"/>
              <w:left w:val="nil"/>
              <w:bottom w:val="nil"/>
              <w:right w:val="nil"/>
            </w:tcBorders>
            <w:shd w:val="clear" w:color="auto" w:fill="auto"/>
            <w:noWrap/>
            <w:vAlign w:val="center"/>
            <w:hideMark/>
          </w:tcPr>
          <w:p w:rsidR="00772876" w:rsidRDefault="00772876">
            <w:pPr>
              <w:jc w:val="center"/>
              <w:rPr>
                <w:sz w:val="20"/>
                <w:szCs w:val="20"/>
              </w:rPr>
            </w:pPr>
          </w:p>
        </w:tc>
      </w:tr>
      <w:tr w:rsidR="00772876" w:rsidTr="00772876">
        <w:trPr>
          <w:trHeight w:val="360"/>
        </w:trPr>
        <w:tc>
          <w:tcPr>
            <w:tcW w:w="9368" w:type="dxa"/>
            <w:gridSpan w:val="5"/>
            <w:tcBorders>
              <w:top w:val="nil"/>
              <w:left w:val="nil"/>
              <w:bottom w:val="nil"/>
              <w:right w:val="nil"/>
            </w:tcBorders>
            <w:shd w:val="clear" w:color="auto" w:fill="auto"/>
            <w:noWrap/>
            <w:vAlign w:val="bottom"/>
            <w:hideMark/>
          </w:tcPr>
          <w:p w:rsidR="00772876" w:rsidRDefault="00772876">
            <w:pPr>
              <w:jc w:val="center"/>
              <w:rPr>
                <w:b/>
                <w:bCs/>
                <w:sz w:val="28"/>
                <w:szCs w:val="28"/>
              </w:rPr>
            </w:pPr>
            <w:r>
              <w:rPr>
                <w:b/>
                <w:bCs/>
                <w:sz w:val="28"/>
                <w:szCs w:val="28"/>
              </w:rPr>
              <w:t xml:space="preserve">                          Отчет об исполнении районного бюджета за первый квартал 2017 года</w:t>
            </w:r>
          </w:p>
        </w:tc>
      </w:tr>
      <w:tr w:rsidR="00772876" w:rsidTr="00772876">
        <w:trPr>
          <w:trHeight w:val="480"/>
        </w:trPr>
        <w:tc>
          <w:tcPr>
            <w:tcW w:w="2281" w:type="dxa"/>
            <w:tcBorders>
              <w:top w:val="nil"/>
              <w:left w:val="nil"/>
              <w:bottom w:val="nil"/>
              <w:right w:val="nil"/>
            </w:tcBorders>
            <w:shd w:val="clear" w:color="auto" w:fill="auto"/>
            <w:noWrap/>
            <w:vAlign w:val="bottom"/>
            <w:hideMark/>
          </w:tcPr>
          <w:p w:rsidR="00772876" w:rsidRDefault="00772876">
            <w:pPr>
              <w:jc w:val="center"/>
              <w:rPr>
                <w:sz w:val="28"/>
                <w:szCs w:val="28"/>
              </w:rPr>
            </w:pPr>
          </w:p>
        </w:tc>
        <w:tc>
          <w:tcPr>
            <w:tcW w:w="3402" w:type="dxa"/>
            <w:tcBorders>
              <w:top w:val="nil"/>
              <w:left w:val="nil"/>
              <w:bottom w:val="nil"/>
              <w:right w:val="nil"/>
            </w:tcBorders>
            <w:shd w:val="clear" w:color="auto" w:fill="auto"/>
            <w:noWrap/>
            <w:vAlign w:val="bottom"/>
            <w:hideMark/>
          </w:tcPr>
          <w:p w:rsidR="00772876" w:rsidRDefault="00772876">
            <w:pPr>
              <w:jc w:val="center"/>
              <w:rPr>
                <w:sz w:val="28"/>
                <w:szCs w:val="28"/>
              </w:rPr>
            </w:pPr>
          </w:p>
        </w:tc>
        <w:tc>
          <w:tcPr>
            <w:tcW w:w="1297" w:type="dxa"/>
            <w:tcBorders>
              <w:top w:val="nil"/>
              <w:left w:val="nil"/>
              <w:bottom w:val="nil"/>
              <w:right w:val="nil"/>
            </w:tcBorders>
            <w:shd w:val="clear" w:color="auto" w:fill="auto"/>
            <w:noWrap/>
            <w:vAlign w:val="bottom"/>
            <w:hideMark/>
          </w:tcPr>
          <w:p w:rsidR="00772876" w:rsidRDefault="00772876">
            <w:pPr>
              <w:jc w:val="center"/>
              <w:rPr>
                <w:sz w:val="28"/>
                <w:szCs w:val="28"/>
              </w:rPr>
            </w:pPr>
          </w:p>
        </w:tc>
        <w:tc>
          <w:tcPr>
            <w:tcW w:w="1255" w:type="dxa"/>
            <w:tcBorders>
              <w:top w:val="nil"/>
              <w:left w:val="nil"/>
              <w:bottom w:val="nil"/>
              <w:right w:val="nil"/>
            </w:tcBorders>
            <w:shd w:val="clear" w:color="auto" w:fill="auto"/>
            <w:noWrap/>
            <w:vAlign w:val="bottom"/>
            <w:hideMark/>
          </w:tcPr>
          <w:p w:rsidR="00772876" w:rsidRDefault="00772876">
            <w:pPr>
              <w:jc w:val="center"/>
              <w:rPr>
                <w:sz w:val="28"/>
                <w:szCs w:val="28"/>
              </w:rPr>
            </w:pPr>
          </w:p>
        </w:tc>
        <w:tc>
          <w:tcPr>
            <w:tcW w:w="1133" w:type="dxa"/>
            <w:tcBorders>
              <w:top w:val="nil"/>
              <w:left w:val="nil"/>
              <w:bottom w:val="nil"/>
              <w:right w:val="nil"/>
            </w:tcBorders>
            <w:shd w:val="clear" w:color="auto" w:fill="auto"/>
            <w:noWrap/>
            <w:vAlign w:val="bottom"/>
            <w:hideMark/>
          </w:tcPr>
          <w:p w:rsidR="00772876" w:rsidRDefault="00772876">
            <w:pPr>
              <w:jc w:val="center"/>
              <w:rPr>
                <w:sz w:val="28"/>
                <w:szCs w:val="28"/>
              </w:rPr>
            </w:pPr>
          </w:p>
        </w:tc>
      </w:tr>
      <w:tr w:rsidR="00772876" w:rsidTr="00772876">
        <w:trPr>
          <w:trHeight w:val="375"/>
        </w:trPr>
        <w:tc>
          <w:tcPr>
            <w:tcW w:w="9368" w:type="dxa"/>
            <w:gridSpan w:val="5"/>
            <w:tcBorders>
              <w:top w:val="nil"/>
              <w:left w:val="nil"/>
              <w:bottom w:val="nil"/>
              <w:right w:val="nil"/>
            </w:tcBorders>
            <w:shd w:val="clear" w:color="auto" w:fill="auto"/>
            <w:noWrap/>
            <w:vAlign w:val="bottom"/>
            <w:hideMark/>
          </w:tcPr>
          <w:p w:rsidR="00772876" w:rsidRDefault="00772876">
            <w:pPr>
              <w:jc w:val="right"/>
            </w:pPr>
            <w:r>
              <w:t xml:space="preserve">                                                                                                                                                               Таблица № 1</w:t>
            </w:r>
          </w:p>
        </w:tc>
      </w:tr>
      <w:tr w:rsidR="00772876" w:rsidTr="00772876">
        <w:trPr>
          <w:trHeight w:val="375"/>
        </w:trPr>
        <w:tc>
          <w:tcPr>
            <w:tcW w:w="9368" w:type="dxa"/>
            <w:gridSpan w:val="5"/>
            <w:tcBorders>
              <w:top w:val="nil"/>
              <w:left w:val="nil"/>
              <w:bottom w:val="nil"/>
              <w:right w:val="nil"/>
            </w:tcBorders>
            <w:shd w:val="clear" w:color="auto" w:fill="auto"/>
            <w:noWrap/>
            <w:vAlign w:val="bottom"/>
            <w:hideMark/>
          </w:tcPr>
          <w:p w:rsidR="00772876" w:rsidRDefault="00772876">
            <w:pPr>
              <w:jc w:val="center"/>
            </w:pPr>
            <w:r>
              <w:t>Исполнение районного бюджета по доходам</w:t>
            </w:r>
          </w:p>
        </w:tc>
      </w:tr>
      <w:tr w:rsidR="00772876" w:rsidTr="00772876">
        <w:trPr>
          <w:trHeight w:val="315"/>
        </w:trPr>
        <w:tc>
          <w:tcPr>
            <w:tcW w:w="9368" w:type="dxa"/>
            <w:gridSpan w:val="5"/>
            <w:tcBorders>
              <w:top w:val="nil"/>
              <w:left w:val="nil"/>
              <w:bottom w:val="nil"/>
              <w:right w:val="nil"/>
            </w:tcBorders>
            <w:shd w:val="clear" w:color="auto" w:fill="auto"/>
            <w:vAlign w:val="bottom"/>
            <w:hideMark/>
          </w:tcPr>
          <w:p w:rsidR="00772876" w:rsidRDefault="00772876">
            <w:pPr>
              <w:jc w:val="center"/>
            </w:pPr>
          </w:p>
        </w:tc>
      </w:tr>
      <w:tr w:rsidR="00772876" w:rsidTr="00DA695E">
        <w:trPr>
          <w:trHeight w:val="375"/>
        </w:trPr>
        <w:tc>
          <w:tcPr>
            <w:tcW w:w="2281" w:type="dxa"/>
            <w:tcBorders>
              <w:top w:val="nil"/>
              <w:left w:val="nil"/>
              <w:bottom w:val="nil"/>
              <w:right w:val="nil"/>
            </w:tcBorders>
            <w:shd w:val="clear" w:color="auto" w:fill="auto"/>
            <w:noWrap/>
            <w:vAlign w:val="bottom"/>
            <w:hideMark/>
          </w:tcPr>
          <w:p w:rsidR="00772876" w:rsidRDefault="00772876">
            <w:pPr>
              <w:rPr>
                <w:sz w:val="28"/>
                <w:szCs w:val="28"/>
              </w:rPr>
            </w:pPr>
            <w:r>
              <w:rPr>
                <w:sz w:val="28"/>
                <w:szCs w:val="28"/>
              </w:rPr>
              <w:t xml:space="preserve"> </w:t>
            </w:r>
          </w:p>
        </w:tc>
        <w:tc>
          <w:tcPr>
            <w:tcW w:w="3402" w:type="dxa"/>
            <w:tcBorders>
              <w:top w:val="nil"/>
              <w:left w:val="nil"/>
              <w:bottom w:val="nil"/>
              <w:right w:val="nil"/>
            </w:tcBorders>
            <w:shd w:val="clear" w:color="auto" w:fill="auto"/>
            <w:noWrap/>
            <w:vAlign w:val="bottom"/>
            <w:hideMark/>
          </w:tcPr>
          <w:p w:rsidR="00772876" w:rsidRDefault="00772876">
            <w:pPr>
              <w:rPr>
                <w:sz w:val="28"/>
                <w:szCs w:val="28"/>
              </w:rPr>
            </w:pPr>
          </w:p>
        </w:tc>
        <w:tc>
          <w:tcPr>
            <w:tcW w:w="1297" w:type="dxa"/>
            <w:tcBorders>
              <w:top w:val="nil"/>
              <w:left w:val="nil"/>
              <w:bottom w:val="nil"/>
              <w:right w:val="nil"/>
            </w:tcBorders>
            <w:shd w:val="clear" w:color="auto" w:fill="auto"/>
            <w:noWrap/>
            <w:vAlign w:val="bottom"/>
            <w:hideMark/>
          </w:tcPr>
          <w:p w:rsidR="00772876" w:rsidRDefault="00772876">
            <w:pPr>
              <w:rPr>
                <w:sz w:val="28"/>
                <w:szCs w:val="28"/>
              </w:rPr>
            </w:pPr>
          </w:p>
        </w:tc>
        <w:tc>
          <w:tcPr>
            <w:tcW w:w="2388" w:type="dxa"/>
            <w:gridSpan w:val="2"/>
            <w:tcBorders>
              <w:top w:val="nil"/>
              <w:left w:val="nil"/>
              <w:bottom w:val="nil"/>
              <w:right w:val="nil"/>
            </w:tcBorders>
            <w:shd w:val="clear" w:color="auto" w:fill="auto"/>
            <w:noWrap/>
            <w:vAlign w:val="center"/>
            <w:hideMark/>
          </w:tcPr>
          <w:p w:rsidR="00772876" w:rsidRDefault="00772876">
            <w:pPr>
              <w:jc w:val="center"/>
            </w:pPr>
            <w:r>
              <w:t>тыс. рублей</w:t>
            </w:r>
          </w:p>
        </w:tc>
      </w:tr>
      <w:tr w:rsidR="00772876" w:rsidTr="00772876">
        <w:trPr>
          <w:trHeight w:val="675"/>
        </w:trPr>
        <w:tc>
          <w:tcPr>
            <w:tcW w:w="2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876" w:rsidRPr="00772876" w:rsidRDefault="00772876">
            <w:pPr>
              <w:jc w:val="center"/>
              <w:rPr>
                <w:sz w:val="20"/>
                <w:szCs w:val="20"/>
              </w:rPr>
            </w:pPr>
            <w:r w:rsidRPr="00772876">
              <w:rPr>
                <w:sz w:val="20"/>
                <w:szCs w:val="20"/>
              </w:rPr>
              <w:t>Коды бюджетной классификации</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772876" w:rsidRPr="00772876" w:rsidRDefault="00772876">
            <w:pPr>
              <w:jc w:val="center"/>
              <w:rPr>
                <w:sz w:val="20"/>
                <w:szCs w:val="20"/>
              </w:rPr>
            </w:pPr>
            <w:r w:rsidRPr="00772876">
              <w:rPr>
                <w:sz w:val="20"/>
                <w:szCs w:val="20"/>
              </w:rPr>
              <w:t xml:space="preserve">Наименование дохода </w:t>
            </w:r>
          </w:p>
        </w:tc>
        <w:tc>
          <w:tcPr>
            <w:tcW w:w="1297" w:type="dxa"/>
            <w:tcBorders>
              <w:top w:val="single" w:sz="4" w:space="0" w:color="auto"/>
              <w:left w:val="nil"/>
              <w:bottom w:val="single" w:sz="4" w:space="0" w:color="auto"/>
              <w:right w:val="single" w:sz="4" w:space="0" w:color="auto"/>
            </w:tcBorders>
            <w:shd w:val="clear" w:color="auto" w:fill="auto"/>
            <w:hideMark/>
          </w:tcPr>
          <w:p w:rsidR="00772876" w:rsidRPr="00772876" w:rsidRDefault="00772876">
            <w:pPr>
              <w:jc w:val="center"/>
              <w:rPr>
                <w:sz w:val="20"/>
                <w:szCs w:val="20"/>
              </w:rPr>
            </w:pPr>
            <w:r w:rsidRPr="00772876">
              <w:rPr>
                <w:sz w:val="20"/>
                <w:szCs w:val="20"/>
              </w:rPr>
              <w:t>Уточненный план на 2017 год</w:t>
            </w:r>
          </w:p>
        </w:tc>
        <w:tc>
          <w:tcPr>
            <w:tcW w:w="1255" w:type="dxa"/>
            <w:tcBorders>
              <w:top w:val="single" w:sz="4" w:space="0" w:color="auto"/>
              <w:left w:val="nil"/>
              <w:bottom w:val="single" w:sz="4" w:space="0" w:color="auto"/>
              <w:right w:val="single" w:sz="4" w:space="0" w:color="auto"/>
            </w:tcBorders>
            <w:shd w:val="clear" w:color="auto" w:fill="auto"/>
            <w:hideMark/>
          </w:tcPr>
          <w:p w:rsidR="00772876" w:rsidRPr="00772876" w:rsidRDefault="00772876">
            <w:pPr>
              <w:jc w:val="center"/>
              <w:rPr>
                <w:sz w:val="20"/>
                <w:szCs w:val="20"/>
              </w:rPr>
            </w:pPr>
            <w:r w:rsidRPr="00772876">
              <w:rPr>
                <w:sz w:val="20"/>
                <w:szCs w:val="20"/>
              </w:rPr>
              <w:t>Исполнение на 01.04.2017</w:t>
            </w:r>
          </w:p>
        </w:tc>
        <w:tc>
          <w:tcPr>
            <w:tcW w:w="1133" w:type="dxa"/>
            <w:tcBorders>
              <w:top w:val="single" w:sz="4" w:space="0" w:color="auto"/>
              <w:left w:val="nil"/>
              <w:bottom w:val="single" w:sz="4" w:space="0" w:color="auto"/>
              <w:right w:val="single" w:sz="4" w:space="0" w:color="auto"/>
            </w:tcBorders>
            <w:shd w:val="clear" w:color="auto" w:fill="auto"/>
            <w:hideMark/>
          </w:tcPr>
          <w:p w:rsidR="00772876" w:rsidRPr="00772876" w:rsidRDefault="00772876">
            <w:pPr>
              <w:jc w:val="center"/>
              <w:rPr>
                <w:sz w:val="20"/>
                <w:szCs w:val="20"/>
              </w:rPr>
            </w:pPr>
            <w:r w:rsidRPr="00772876">
              <w:rPr>
                <w:sz w:val="20"/>
                <w:szCs w:val="20"/>
              </w:rPr>
              <w:t>% испол</w:t>
            </w:r>
            <w:r>
              <w:rPr>
                <w:sz w:val="20"/>
                <w:szCs w:val="20"/>
              </w:rPr>
              <w:t>-</w:t>
            </w:r>
            <w:r w:rsidRPr="00772876">
              <w:rPr>
                <w:sz w:val="20"/>
                <w:szCs w:val="20"/>
              </w:rPr>
              <w:t>нения</w:t>
            </w:r>
          </w:p>
        </w:tc>
      </w:tr>
      <w:tr w:rsidR="00772876" w:rsidTr="00772876">
        <w:trPr>
          <w:trHeight w:val="315"/>
        </w:trPr>
        <w:tc>
          <w:tcPr>
            <w:tcW w:w="2281" w:type="dxa"/>
            <w:tcBorders>
              <w:top w:val="nil"/>
              <w:left w:val="single" w:sz="4" w:space="0" w:color="auto"/>
              <w:bottom w:val="single" w:sz="4" w:space="0" w:color="auto"/>
              <w:right w:val="single" w:sz="4" w:space="0" w:color="auto"/>
            </w:tcBorders>
            <w:shd w:val="clear" w:color="auto" w:fill="auto"/>
            <w:hideMark/>
          </w:tcPr>
          <w:p w:rsidR="00772876" w:rsidRPr="00772876" w:rsidRDefault="00772876">
            <w:pPr>
              <w:jc w:val="center"/>
              <w:rPr>
                <w:sz w:val="20"/>
                <w:szCs w:val="20"/>
              </w:rPr>
            </w:pPr>
            <w:r w:rsidRPr="00772876">
              <w:rPr>
                <w:sz w:val="20"/>
                <w:szCs w:val="20"/>
              </w:rPr>
              <w:t>1</w:t>
            </w:r>
          </w:p>
        </w:tc>
        <w:tc>
          <w:tcPr>
            <w:tcW w:w="3402" w:type="dxa"/>
            <w:tcBorders>
              <w:top w:val="nil"/>
              <w:left w:val="nil"/>
              <w:bottom w:val="single" w:sz="4" w:space="0" w:color="auto"/>
              <w:right w:val="single" w:sz="4" w:space="0" w:color="auto"/>
            </w:tcBorders>
            <w:shd w:val="clear" w:color="auto" w:fill="auto"/>
            <w:vAlign w:val="center"/>
            <w:hideMark/>
          </w:tcPr>
          <w:p w:rsidR="00772876" w:rsidRPr="00772876" w:rsidRDefault="00772876">
            <w:pPr>
              <w:jc w:val="center"/>
              <w:rPr>
                <w:sz w:val="20"/>
                <w:szCs w:val="20"/>
              </w:rPr>
            </w:pPr>
            <w:r w:rsidRPr="00772876">
              <w:rPr>
                <w:sz w:val="20"/>
                <w:szCs w:val="20"/>
              </w:rPr>
              <w:t>2</w:t>
            </w:r>
          </w:p>
        </w:tc>
        <w:tc>
          <w:tcPr>
            <w:tcW w:w="1297" w:type="dxa"/>
            <w:tcBorders>
              <w:top w:val="nil"/>
              <w:left w:val="nil"/>
              <w:bottom w:val="single" w:sz="4" w:space="0" w:color="auto"/>
              <w:right w:val="single" w:sz="4" w:space="0" w:color="auto"/>
            </w:tcBorders>
            <w:shd w:val="clear" w:color="auto" w:fill="auto"/>
            <w:vAlign w:val="bottom"/>
            <w:hideMark/>
          </w:tcPr>
          <w:p w:rsidR="00772876" w:rsidRPr="00772876" w:rsidRDefault="00772876">
            <w:pPr>
              <w:jc w:val="center"/>
              <w:rPr>
                <w:sz w:val="20"/>
                <w:szCs w:val="20"/>
              </w:rPr>
            </w:pPr>
            <w:r w:rsidRPr="00772876">
              <w:rPr>
                <w:sz w:val="20"/>
                <w:szCs w:val="20"/>
              </w:rPr>
              <w:t>3</w:t>
            </w:r>
          </w:p>
        </w:tc>
        <w:tc>
          <w:tcPr>
            <w:tcW w:w="1255" w:type="dxa"/>
            <w:tcBorders>
              <w:top w:val="nil"/>
              <w:left w:val="nil"/>
              <w:bottom w:val="single" w:sz="4" w:space="0" w:color="auto"/>
              <w:right w:val="single" w:sz="4" w:space="0" w:color="auto"/>
            </w:tcBorders>
            <w:shd w:val="clear" w:color="auto" w:fill="auto"/>
            <w:noWrap/>
            <w:vAlign w:val="center"/>
            <w:hideMark/>
          </w:tcPr>
          <w:p w:rsidR="00772876" w:rsidRPr="00772876" w:rsidRDefault="00772876">
            <w:pPr>
              <w:jc w:val="center"/>
              <w:rPr>
                <w:sz w:val="20"/>
                <w:szCs w:val="20"/>
              </w:rPr>
            </w:pPr>
            <w:r w:rsidRPr="00772876">
              <w:rPr>
                <w:sz w:val="20"/>
                <w:szCs w:val="20"/>
              </w:rPr>
              <w:t>4</w:t>
            </w:r>
          </w:p>
        </w:tc>
        <w:tc>
          <w:tcPr>
            <w:tcW w:w="1133" w:type="dxa"/>
            <w:tcBorders>
              <w:top w:val="nil"/>
              <w:left w:val="nil"/>
              <w:bottom w:val="single" w:sz="4" w:space="0" w:color="auto"/>
              <w:right w:val="single" w:sz="4" w:space="0" w:color="auto"/>
            </w:tcBorders>
            <w:shd w:val="clear" w:color="auto" w:fill="auto"/>
            <w:noWrap/>
            <w:vAlign w:val="center"/>
            <w:hideMark/>
          </w:tcPr>
          <w:p w:rsidR="00772876" w:rsidRPr="00772876" w:rsidRDefault="00772876">
            <w:pPr>
              <w:jc w:val="center"/>
              <w:rPr>
                <w:sz w:val="20"/>
                <w:szCs w:val="20"/>
              </w:rPr>
            </w:pPr>
            <w:r w:rsidRPr="00772876">
              <w:rPr>
                <w:sz w:val="20"/>
                <w:szCs w:val="20"/>
              </w:rPr>
              <w:t>5</w:t>
            </w:r>
          </w:p>
        </w:tc>
      </w:tr>
      <w:tr w:rsidR="00772876" w:rsidTr="00772876">
        <w:trPr>
          <w:trHeight w:val="540"/>
        </w:trPr>
        <w:tc>
          <w:tcPr>
            <w:tcW w:w="2281" w:type="dxa"/>
            <w:tcBorders>
              <w:top w:val="nil"/>
              <w:left w:val="single" w:sz="4" w:space="0" w:color="auto"/>
              <w:bottom w:val="single" w:sz="4" w:space="0" w:color="auto"/>
              <w:right w:val="single" w:sz="4" w:space="0" w:color="auto"/>
            </w:tcBorders>
            <w:shd w:val="clear" w:color="auto" w:fill="auto"/>
            <w:hideMark/>
          </w:tcPr>
          <w:p w:rsidR="00772876" w:rsidRPr="00772876" w:rsidRDefault="00772876">
            <w:pPr>
              <w:jc w:val="center"/>
              <w:rPr>
                <w:sz w:val="20"/>
                <w:szCs w:val="20"/>
              </w:rPr>
            </w:pPr>
            <w:r w:rsidRPr="00772876">
              <w:rPr>
                <w:sz w:val="20"/>
                <w:szCs w:val="20"/>
              </w:rPr>
              <w:t>00010000000000000000</w:t>
            </w:r>
          </w:p>
        </w:tc>
        <w:tc>
          <w:tcPr>
            <w:tcW w:w="3402" w:type="dxa"/>
            <w:tcBorders>
              <w:top w:val="nil"/>
              <w:left w:val="nil"/>
              <w:bottom w:val="single" w:sz="4" w:space="0" w:color="auto"/>
              <w:right w:val="single" w:sz="4" w:space="0" w:color="auto"/>
            </w:tcBorders>
            <w:shd w:val="clear" w:color="auto" w:fill="auto"/>
            <w:hideMark/>
          </w:tcPr>
          <w:p w:rsidR="00772876" w:rsidRPr="00772876" w:rsidRDefault="00772876">
            <w:pPr>
              <w:rPr>
                <w:sz w:val="20"/>
                <w:szCs w:val="20"/>
              </w:rPr>
            </w:pPr>
            <w:r w:rsidRPr="00772876">
              <w:rPr>
                <w:sz w:val="20"/>
                <w:szCs w:val="20"/>
              </w:rPr>
              <w:t xml:space="preserve">НАЛОГОВЫЕ  И НЕНАЛОГОВЫЕ ДОХОДЫ                                                                                               </w:t>
            </w:r>
          </w:p>
        </w:tc>
        <w:tc>
          <w:tcPr>
            <w:tcW w:w="1297" w:type="dxa"/>
            <w:tcBorders>
              <w:top w:val="nil"/>
              <w:left w:val="nil"/>
              <w:bottom w:val="single" w:sz="4" w:space="0" w:color="auto"/>
              <w:right w:val="single" w:sz="4" w:space="0" w:color="auto"/>
            </w:tcBorders>
            <w:shd w:val="clear" w:color="auto" w:fill="auto"/>
            <w:noWrap/>
            <w:vAlign w:val="center"/>
            <w:hideMark/>
          </w:tcPr>
          <w:p w:rsidR="00772876" w:rsidRPr="00772876" w:rsidRDefault="00772876">
            <w:pPr>
              <w:jc w:val="center"/>
            </w:pPr>
            <w:r w:rsidRPr="00772876">
              <w:t>62068,0</w:t>
            </w:r>
          </w:p>
        </w:tc>
        <w:tc>
          <w:tcPr>
            <w:tcW w:w="1255" w:type="dxa"/>
            <w:tcBorders>
              <w:top w:val="nil"/>
              <w:left w:val="nil"/>
              <w:bottom w:val="single" w:sz="4" w:space="0" w:color="auto"/>
              <w:right w:val="single" w:sz="4" w:space="0" w:color="auto"/>
            </w:tcBorders>
            <w:shd w:val="clear" w:color="auto" w:fill="auto"/>
            <w:noWrap/>
            <w:vAlign w:val="center"/>
            <w:hideMark/>
          </w:tcPr>
          <w:p w:rsidR="00772876" w:rsidRPr="00772876" w:rsidRDefault="00772876">
            <w:pPr>
              <w:jc w:val="center"/>
            </w:pPr>
            <w:r w:rsidRPr="00772876">
              <w:t>15756,1</w:t>
            </w:r>
          </w:p>
        </w:tc>
        <w:tc>
          <w:tcPr>
            <w:tcW w:w="1133" w:type="dxa"/>
            <w:tcBorders>
              <w:top w:val="nil"/>
              <w:left w:val="nil"/>
              <w:bottom w:val="single" w:sz="4" w:space="0" w:color="auto"/>
              <w:right w:val="single" w:sz="4" w:space="0" w:color="auto"/>
            </w:tcBorders>
            <w:shd w:val="clear" w:color="auto" w:fill="auto"/>
            <w:noWrap/>
            <w:vAlign w:val="center"/>
            <w:hideMark/>
          </w:tcPr>
          <w:p w:rsidR="00772876" w:rsidRPr="00772876" w:rsidRDefault="00772876">
            <w:pPr>
              <w:jc w:val="center"/>
            </w:pPr>
            <w:r w:rsidRPr="00772876">
              <w:t>25,4</w:t>
            </w:r>
          </w:p>
        </w:tc>
      </w:tr>
      <w:tr w:rsidR="00772876" w:rsidTr="00772876">
        <w:trPr>
          <w:trHeight w:val="705"/>
        </w:trPr>
        <w:tc>
          <w:tcPr>
            <w:tcW w:w="2281" w:type="dxa"/>
            <w:tcBorders>
              <w:top w:val="nil"/>
              <w:left w:val="single" w:sz="4" w:space="0" w:color="auto"/>
              <w:bottom w:val="single" w:sz="4" w:space="0" w:color="auto"/>
              <w:right w:val="single" w:sz="4" w:space="0" w:color="auto"/>
            </w:tcBorders>
            <w:shd w:val="clear" w:color="auto" w:fill="auto"/>
            <w:hideMark/>
          </w:tcPr>
          <w:p w:rsidR="00772876" w:rsidRPr="00772876" w:rsidRDefault="00772876">
            <w:pPr>
              <w:jc w:val="center"/>
              <w:rPr>
                <w:sz w:val="20"/>
                <w:szCs w:val="20"/>
              </w:rPr>
            </w:pPr>
            <w:r w:rsidRPr="00772876">
              <w:rPr>
                <w:sz w:val="20"/>
                <w:szCs w:val="20"/>
              </w:rPr>
              <w:t>00020200000000000000</w:t>
            </w:r>
          </w:p>
        </w:tc>
        <w:tc>
          <w:tcPr>
            <w:tcW w:w="3402" w:type="dxa"/>
            <w:tcBorders>
              <w:top w:val="nil"/>
              <w:left w:val="nil"/>
              <w:bottom w:val="single" w:sz="4" w:space="0" w:color="auto"/>
              <w:right w:val="single" w:sz="4" w:space="0" w:color="auto"/>
            </w:tcBorders>
            <w:shd w:val="clear" w:color="auto" w:fill="auto"/>
            <w:hideMark/>
          </w:tcPr>
          <w:p w:rsidR="00772876" w:rsidRPr="00772876" w:rsidRDefault="00772876">
            <w:pPr>
              <w:rPr>
                <w:sz w:val="20"/>
                <w:szCs w:val="20"/>
              </w:rPr>
            </w:pPr>
            <w:r w:rsidRPr="00772876">
              <w:rPr>
                <w:sz w:val="20"/>
                <w:szCs w:val="20"/>
              </w:rPr>
              <w:t>БЕЗВОЗМЕЗДНЫЕ ПОСТУПЛЕНИЯ, от других бюджетов бюджетной системы РФ</w:t>
            </w:r>
          </w:p>
        </w:tc>
        <w:tc>
          <w:tcPr>
            <w:tcW w:w="1297" w:type="dxa"/>
            <w:tcBorders>
              <w:top w:val="nil"/>
              <w:left w:val="nil"/>
              <w:bottom w:val="single" w:sz="4" w:space="0" w:color="auto"/>
              <w:right w:val="single" w:sz="4" w:space="0" w:color="auto"/>
            </w:tcBorders>
            <w:shd w:val="clear" w:color="auto" w:fill="auto"/>
            <w:vAlign w:val="center"/>
            <w:hideMark/>
          </w:tcPr>
          <w:p w:rsidR="00772876" w:rsidRPr="00772876" w:rsidRDefault="00772876">
            <w:pPr>
              <w:jc w:val="center"/>
            </w:pPr>
            <w:r w:rsidRPr="00772876">
              <w:t>86469,4</w:t>
            </w:r>
          </w:p>
        </w:tc>
        <w:tc>
          <w:tcPr>
            <w:tcW w:w="1255" w:type="dxa"/>
            <w:tcBorders>
              <w:top w:val="nil"/>
              <w:left w:val="nil"/>
              <w:bottom w:val="single" w:sz="4" w:space="0" w:color="auto"/>
              <w:right w:val="single" w:sz="4" w:space="0" w:color="auto"/>
            </w:tcBorders>
            <w:shd w:val="clear" w:color="auto" w:fill="auto"/>
            <w:vAlign w:val="center"/>
            <w:hideMark/>
          </w:tcPr>
          <w:p w:rsidR="00772876" w:rsidRPr="00772876" w:rsidRDefault="00772876">
            <w:pPr>
              <w:jc w:val="center"/>
            </w:pPr>
            <w:r w:rsidRPr="00772876">
              <w:t>19926,7</w:t>
            </w:r>
          </w:p>
        </w:tc>
        <w:tc>
          <w:tcPr>
            <w:tcW w:w="1133" w:type="dxa"/>
            <w:tcBorders>
              <w:top w:val="nil"/>
              <w:left w:val="nil"/>
              <w:bottom w:val="single" w:sz="4" w:space="0" w:color="auto"/>
              <w:right w:val="single" w:sz="4" w:space="0" w:color="auto"/>
            </w:tcBorders>
            <w:shd w:val="clear" w:color="auto" w:fill="auto"/>
            <w:noWrap/>
            <w:vAlign w:val="center"/>
            <w:hideMark/>
          </w:tcPr>
          <w:p w:rsidR="00772876" w:rsidRPr="00772876" w:rsidRDefault="00772876">
            <w:pPr>
              <w:jc w:val="center"/>
            </w:pPr>
            <w:r w:rsidRPr="00772876">
              <w:t>23,0</w:t>
            </w:r>
          </w:p>
        </w:tc>
      </w:tr>
      <w:tr w:rsidR="00772876" w:rsidTr="00772876">
        <w:trPr>
          <w:trHeight w:val="525"/>
        </w:trPr>
        <w:tc>
          <w:tcPr>
            <w:tcW w:w="2281" w:type="dxa"/>
            <w:tcBorders>
              <w:top w:val="nil"/>
              <w:left w:val="single" w:sz="4" w:space="0" w:color="auto"/>
              <w:bottom w:val="single" w:sz="4" w:space="0" w:color="auto"/>
              <w:right w:val="single" w:sz="4" w:space="0" w:color="auto"/>
            </w:tcBorders>
            <w:shd w:val="clear" w:color="auto" w:fill="auto"/>
            <w:hideMark/>
          </w:tcPr>
          <w:p w:rsidR="00772876" w:rsidRPr="00772876" w:rsidRDefault="00772876">
            <w:pPr>
              <w:jc w:val="center"/>
              <w:rPr>
                <w:sz w:val="20"/>
                <w:szCs w:val="20"/>
              </w:rPr>
            </w:pPr>
            <w:r w:rsidRPr="00772876">
              <w:rPr>
                <w:sz w:val="20"/>
                <w:szCs w:val="20"/>
              </w:rPr>
              <w:t>00020700000000000000</w:t>
            </w:r>
          </w:p>
        </w:tc>
        <w:tc>
          <w:tcPr>
            <w:tcW w:w="3402" w:type="dxa"/>
            <w:tcBorders>
              <w:top w:val="nil"/>
              <w:left w:val="nil"/>
              <w:bottom w:val="single" w:sz="4" w:space="0" w:color="auto"/>
              <w:right w:val="single" w:sz="4" w:space="0" w:color="auto"/>
            </w:tcBorders>
            <w:shd w:val="clear" w:color="auto" w:fill="auto"/>
            <w:hideMark/>
          </w:tcPr>
          <w:p w:rsidR="00772876" w:rsidRPr="00772876" w:rsidRDefault="00772876">
            <w:pPr>
              <w:rPr>
                <w:sz w:val="20"/>
                <w:szCs w:val="20"/>
              </w:rPr>
            </w:pPr>
            <w:r w:rsidRPr="00772876">
              <w:rPr>
                <w:sz w:val="20"/>
                <w:szCs w:val="20"/>
              </w:rPr>
              <w:t>Прочие безвозмездные поступления</w:t>
            </w:r>
          </w:p>
        </w:tc>
        <w:tc>
          <w:tcPr>
            <w:tcW w:w="1297" w:type="dxa"/>
            <w:tcBorders>
              <w:top w:val="nil"/>
              <w:left w:val="nil"/>
              <w:bottom w:val="single" w:sz="4" w:space="0" w:color="auto"/>
              <w:right w:val="single" w:sz="4" w:space="0" w:color="auto"/>
            </w:tcBorders>
            <w:shd w:val="clear" w:color="auto" w:fill="auto"/>
            <w:vAlign w:val="center"/>
            <w:hideMark/>
          </w:tcPr>
          <w:p w:rsidR="00772876" w:rsidRPr="00772876" w:rsidRDefault="00772876">
            <w:pPr>
              <w:jc w:val="center"/>
            </w:pPr>
            <w:r w:rsidRPr="00772876">
              <w:t>0,0</w:t>
            </w:r>
          </w:p>
        </w:tc>
        <w:tc>
          <w:tcPr>
            <w:tcW w:w="1255" w:type="dxa"/>
            <w:tcBorders>
              <w:top w:val="nil"/>
              <w:left w:val="nil"/>
              <w:bottom w:val="single" w:sz="4" w:space="0" w:color="auto"/>
              <w:right w:val="single" w:sz="4" w:space="0" w:color="auto"/>
            </w:tcBorders>
            <w:shd w:val="clear" w:color="auto" w:fill="auto"/>
            <w:vAlign w:val="center"/>
            <w:hideMark/>
          </w:tcPr>
          <w:p w:rsidR="00772876" w:rsidRPr="00772876" w:rsidRDefault="00772876">
            <w:pPr>
              <w:jc w:val="center"/>
            </w:pPr>
            <w:r w:rsidRPr="00772876">
              <w:t>0,0</w:t>
            </w:r>
          </w:p>
        </w:tc>
        <w:tc>
          <w:tcPr>
            <w:tcW w:w="1133" w:type="dxa"/>
            <w:tcBorders>
              <w:top w:val="nil"/>
              <w:left w:val="nil"/>
              <w:bottom w:val="single" w:sz="4" w:space="0" w:color="auto"/>
              <w:right w:val="single" w:sz="4" w:space="0" w:color="auto"/>
            </w:tcBorders>
            <w:shd w:val="clear" w:color="auto" w:fill="auto"/>
            <w:noWrap/>
            <w:vAlign w:val="center"/>
            <w:hideMark/>
          </w:tcPr>
          <w:p w:rsidR="00772876" w:rsidRPr="00772876" w:rsidRDefault="00772876">
            <w:pPr>
              <w:jc w:val="center"/>
            </w:pPr>
            <w:r w:rsidRPr="00772876">
              <w:t>0,0</w:t>
            </w:r>
          </w:p>
        </w:tc>
      </w:tr>
      <w:tr w:rsidR="00772876" w:rsidTr="00772876">
        <w:trPr>
          <w:trHeight w:val="1035"/>
        </w:trPr>
        <w:tc>
          <w:tcPr>
            <w:tcW w:w="2281" w:type="dxa"/>
            <w:tcBorders>
              <w:top w:val="nil"/>
              <w:left w:val="single" w:sz="4" w:space="0" w:color="auto"/>
              <w:bottom w:val="single" w:sz="4" w:space="0" w:color="auto"/>
              <w:right w:val="single" w:sz="4" w:space="0" w:color="auto"/>
            </w:tcBorders>
            <w:shd w:val="clear" w:color="auto" w:fill="auto"/>
            <w:noWrap/>
            <w:hideMark/>
          </w:tcPr>
          <w:p w:rsidR="00772876" w:rsidRPr="00772876" w:rsidRDefault="00772876">
            <w:pPr>
              <w:jc w:val="center"/>
              <w:rPr>
                <w:sz w:val="20"/>
                <w:szCs w:val="20"/>
              </w:rPr>
            </w:pPr>
            <w:r w:rsidRPr="00772876">
              <w:rPr>
                <w:sz w:val="20"/>
                <w:szCs w:val="20"/>
              </w:rPr>
              <w:t>00021900000000000000</w:t>
            </w:r>
          </w:p>
        </w:tc>
        <w:tc>
          <w:tcPr>
            <w:tcW w:w="3402" w:type="dxa"/>
            <w:tcBorders>
              <w:top w:val="nil"/>
              <w:left w:val="nil"/>
              <w:bottom w:val="single" w:sz="4" w:space="0" w:color="auto"/>
              <w:right w:val="single" w:sz="4" w:space="0" w:color="auto"/>
            </w:tcBorders>
            <w:shd w:val="clear" w:color="auto" w:fill="auto"/>
            <w:hideMark/>
          </w:tcPr>
          <w:p w:rsidR="00772876" w:rsidRPr="00772876" w:rsidRDefault="00772876">
            <w:pPr>
              <w:rPr>
                <w:sz w:val="20"/>
                <w:szCs w:val="20"/>
              </w:rPr>
            </w:pPr>
            <w:r w:rsidRPr="00772876">
              <w:rPr>
                <w:sz w:val="20"/>
                <w:szCs w:val="20"/>
              </w:rPr>
              <w:t>Возврат остатков субсидий, субвенций и иных межбюджетных трансфертов, имеющих целевое назначение</w:t>
            </w:r>
          </w:p>
        </w:tc>
        <w:tc>
          <w:tcPr>
            <w:tcW w:w="1297" w:type="dxa"/>
            <w:tcBorders>
              <w:top w:val="nil"/>
              <w:left w:val="nil"/>
              <w:bottom w:val="single" w:sz="4" w:space="0" w:color="auto"/>
              <w:right w:val="single" w:sz="4" w:space="0" w:color="auto"/>
            </w:tcBorders>
            <w:shd w:val="clear" w:color="auto" w:fill="auto"/>
            <w:noWrap/>
            <w:vAlign w:val="center"/>
            <w:hideMark/>
          </w:tcPr>
          <w:p w:rsidR="00772876" w:rsidRPr="00772876" w:rsidRDefault="00772876">
            <w:pPr>
              <w:jc w:val="center"/>
            </w:pPr>
            <w:r w:rsidRPr="00772876">
              <w:t>-62,9</w:t>
            </w:r>
          </w:p>
        </w:tc>
        <w:tc>
          <w:tcPr>
            <w:tcW w:w="1255" w:type="dxa"/>
            <w:tcBorders>
              <w:top w:val="nil"/>
              <w:left w:val="nil"/>
              <w:bottom w:val="single" w:sz="4" w:space="0" w:color="auto"/>
              <w:right w:val="single" w:sz="4" w:space="0" w:color="auto"/>
            </w:tcBorders>
            <w:shd w:val="clear" w:color="auto" w:fill="auto"/>
            <w:noWrap/>
            <w:vAlign w:val="center"/>
            <w:hideMark/>
          </w:tcPr>
          <w:p w:rsidR="00772876" w:rsidRPr="00772876" w:rsidRDefault="00772876">
            <w:pPr>
              <w:jc w:val="center"/>
            </w:pPr>
            <w:r w:rsidRPr="00772876">
              <w:t>-62,9</w:t>
            </w:r>
          </w:p>
        </w:tc>
        <w:tc>
          <w:tcPr>
            <w:tcW w:w="1133" w:type="dxa"/>
            <w:tcBorders>
              <w:top w:val="nil"/>
              <w:left w:val="nil"/>
              <w:bottom w:val="single" w:sz="4" w:space="0" w:color="auto"/>
              <w:right w:val="single" w:sz="4" w:space="0" w:color="auto"/>
            </w:tcBorders>
            <w:shd w:val="clear" w:color="auto" w:fill="auto"/>
            <w:noWrap/>
            <w:vAlign w:val="center"/>
            <w:hideMark/>
          </w:tcPr>
          <w:p w:rsidR="00772876" w:rsidRPr="00772876" w:rsidRDefault="00772876">
            <w:pPr>
              <w:jc w:val="center"/>
            </w:pPr>
            <w:r w:rsidRPr="00772876">
              <w:t>100,0</w:t>
            </w:r>
          </w:p>
        </w:tc>
      </w:tr>
      <w:tr w:rsidR="00772876" w:rsidTr="00772876">
        <w:trPr>
          <w:trHeight w:val="315"/>
        </w:trPr>
        <w:tc>
          <w:tcPr>
            <w:tcW w:w="568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72876" w:rsidRPr="00772876" w:rsidRDefault="00772876">
            <w:pPr>
              <w:jc w:val="center"/>
              <w:rPr>
                <w:b/>
                <w:bCs/>
                <w:sz w:val="20"/>
                <w:szCs w:val="20"/>
              </w:rPr>
            </w:pPr>
            <w:r w:rsidRPr="00772876">
              <w:rPr>
                <w:b/>
                <w:bCs/>
                <w:sz w:val="20"/>
                <w:szCs w:val="20"/>
              </w:rPr>
              <w:t xml:space="preserve">ДОХОДЫ  ВСЕГО </w:t>
            </w:r>
          </w:p>
        </w:tc>
        <w:tc>
          <w:tcPr>
            <w:tcW w:w="1297" w:type="dxa"/>
            <w:tcBorders>
              <w:top w:val="nil"/>
              <w:left w:val="nil"/>
              <w:bottom w:val="single" w:sz="4" w:space="0" w:color="auto"/>
              <w:right w:val="single" w:sz="4" w:space="0" w:color="auto"/>
            </w:tcBorders>
            <w:shd w:val="clear" w:color="auto" w:fill="auto"/>
            <w:noWrap/>
            <w:vAlign w:val="center"/>
            <w:hideMark/>
          </w:tcPr>
          <w:p w:rsidR="00772876" w:rsidRPr="00772876" w:rsidRDefault="00772876">
            <w:pPr>
              <w:jc w:val="center"/>
              <w:rPr>
                <w:b/>
                <w:bCs/>
              </w:rPr>
            </w:pPr>
            <w:r w:rsidRPr="00772876">
              <w:rPr>
                <w:b/>
                <w:bCs/>
              </w:rPr>
              <w:t>148474,5</w:t>
            </w:r>
          </w:p>
        </w:tc>
        <w:tc>
          <w:tcPr>
            <w:tcW w:w="1255" w:type="dxa"/>
            <w:tcBorders>
              <w:top w:val="nil"/>
              <w:left w:val="nil"/>
              <w:bottom w:val="single" w:sz="4" w:space="0" w:color="auto"/>
              <w:right w:val="single" w:sz="4" w:space="0" w:color="auto"/>
            </w:tcBorders>
            <w:shd w:val="clear" w:color="auto" w:fill="auto"/>
            <w:noWrap/>
            <w:vAlign w:val="center"/>
            <w:hideMark/>
          </w:tcPr>
          <w:p w:rsidR="00772876" w:rsidRPr="00772876" w:rsidRDefault="00772876">
            <w:pPr>
              <w:jc w:val="center"/>
              <w:rPr>
                <w:b/>
                <w:bCs/>
              </w:rPr>
            </w:pPr>
            <w:r w:rsidRPr="00772876">
              <w:rPr>
                <w:b/>
                <w:bCs/>
              </w:rPr>
              <w:t>35620</w:t>
            </w:r>
          </w:p>
        </w:tc>
        <w:tc>
          <w:tcPr>
            <w:tcW w:w="1133" w:type="dxa"/>
            <w:tcBorders>
              <w:top w:val="nil"/>
              <w:left w:val="nil"/>
              <w:bottom w:val="single" w:sz="4" w:space="0" w:color="auto"/>
              <w:right w:val="single" w:sz="4" w:space="0" w:color="auto"/>
            </w:tcBorders>
            <w:shd w:val="clear" w:color="auto" w:fill="auto"/>
            <w:noWrap/>
            <w:vAlign w:val="center"/>
            <w:hideMark/>
          </w:tcPr>
          <w:p w:rsidR="00772876" w:rsidRPr="00772876" w:rsidRDefault="00772876">
            <w:pPr>
              <w:jc w:val="center"/>
              <w:rPr>
                <w:b/>
                <w:bCs/>
              </w:rPr>
            </w:pPr>
            <w:r w:rsidRPr="00772876">
              <w:rPr>
                <w:b/>
                <w:bCs/>
              </w:rPr>
              <w:t>24,0</w:t>
            </w:r>
          </w:p>
        </w:tc>
      </w:tr>
    </w:tbl>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515008" w:rsidRDefault="00515008" w:rsidP="00D1238A">
      <w:pPr>
        <w:jc w:val="both"/>
        <w:rPr>
          <w:sz w:val="28"/>
        </w:rPr>
      </w:pPr>
    </w:p>
    <w:p w:rsidR="00772876" w:rsidRDefault="00772876" w:rsidP="00D1238A">
      <w:pPr>
        <w:jc w:val="both"/>
        <w:rPr>
          <w:sz w:val="28"/>
        </w:rPr>
      </w:pPr>
    </w:p>
    <w:p w:rsidR="00772876" w:rsidRDefault="00772876" w:rsidP="00D1238A">
      <w:pPr>
        <w:jc w:val="both"/>
        <w:rPr>
          <w:sz w:val="28"/>
        </w:rPr>
      </w:pPr>
    </w:p>
    <w:p w:rsidR="00772876" w:rsidRDefault="00772876" w:rsidP="00D1238A">
      <w:pPr>
        <w:jc w:val="both"/>
        <w:rPr>
          <w:sz w:val="28"/>
        </w:rPr>
      </w:pPr>
    </w:p>
    <w:p w:rsidR="00772876" w:rsidRDefault="00772876" w:rsidP="00D1238A">
      <w:pPr>
        <w:jc w:val="both"/>
        <w:rPr>
          <w:sz w:val="28"/>
        </w:rPr>
      </w:pPr>
    </w:p>
    <w:p w:rsidR="00772876" w:rsidRDefault="00772876" w:rsidP="00D1238A">
      <w:pPr>
        <w:jc w:val="both"/>
        <w:rPr>
          <w:sz w:val="28"/>
        </w:rPr>
      </w:pPr>
    </w:p>
    <w:p w:rsidR="00772876" w:rsidRDefault="00772876" w:rsidP="00D1238A">
      <w:pPr>
        <w:jc w:val="both"/>
        <w:rPr>
          <w:sz w:val="28"/>
        </w:rPr>
      </w:pPr>
    </w:p>
    <w:p w:rsidR="00772876" w:rsidRDefault="00772876" w:rsidP="00D1238A">
      <w:pPr>
        <w:jc w:val="both"/>
        <w:rPr>
          <w:sz w:val="28"/>
        </w:rPr>
      </w:pPr>
    </w:p>
    <w:p w:rsidR="00772876" w:rsidRDefault="00772876" w:rsidP="00D1238A">
      <w:pPr>
        <w:jc w:val="both"/>
        <w:rPr>
          <w:sz w:val="28"/>
        </w:rPr>
      </w:pPr>
    </w:p>
    <w:p w:rsidR="00772876" w:rsidRDefault="00772876" w:rsidP="00D1238A">
      <w:pPr>
        <w:jc w:val="both"/>
        <w:rPr>
          <w:sz w:val="28"/>
        </w:rPr>
      </w:pPr>
    </w:p>
    <w:p w:rsidR="00772876" w:rsidRDefault="00772876" w:rsidP="00D1238A">
      <w:pPr>
        <w:jc w:val="both"/>
        <w:rPr>
          <w:sz w:val="28"/>
        </w:rPr>
      </w:pPr>
    </w:p>
    <w:p w:rsidR="00772876" w:rsidRDefault="00772876" w:rsidP="00D1238A">
      <w:pPr>
        <w:jc w:val="both"/>
        <w:rPr>
          <w:sz w:val="28"/>
        </w:rPr>
      </w:pPr>
    </w:p>
    <w:p w:rsidR="00772876" w:rsidRDefault="00772876" w:rsidP="00D1238A">
      <w:pPr>
        <w:jc w:val="both"/>
        <w:rPr>
          <w:sz w:val="28"/>
        </w:rPr>
      </w:pPr>
    </w:p>
    <w:p w:rsidR="00772876" w:rsidRDefault="00772876" w:rsidP="00D1238A">
      <w:pPr>
        <w:jc w:val="both"/>
        <w:rPr>
          <w:sz w:val="28"/>
        </w:rPr>
      </w:pPr>
    </w:p>
    <w:p w:rsidR="00772876" w:rsidRDefault="00772876" w:rsidP="00D1238A">
      <w:pPr>
        <w:jc w:val="both"/>
        <w:rPr>
          <w:sz w:val="28"/>
        </w:rPr>
      </w:pPr>
    </w:p>
    <w:tbl>
      <w:tblPr>
        <w:tblW w:w="9248" w:type="dxa"/>
        <w:tblInd w:w="95" w:type="dxa"/>
        <w:tblLook w:val="04A0"/>
      </w:tblPr>
      <w:tblGrid>
        <w:gridCol w:w="4124"/>
        <w:gridCol w:w="620"/>
        <w:gridCol w:w="1514"/>
        <w:gridCol w:w="1463"/>
        <w:gridCol w:w="1527"/>
      </w:tblGrid>
      <w:tr w:rsidR="00772876" w:rsidTr="00772876">
        <w:trPr>
          <w:trHeight w:val="405"/>
        </w:trPr>
        <w:tc>
          <w:tcPr>
            <w:tcW w:w="4124" w:type="dxa"/>
            <w:tcBorders>
              <w:top w:val="nil"/>
              <w:left w:val="nil"/>
              <w:bottom w:val="nil"/>
              <w:right w:val="nil"/>
            </w:tcBorders>
            <w:shd w:val="clear" w:color="auto" w:fill="auto"/>
            <w:noWrap/>
            <w:vAlign w:val="bottom"/>
            <w:hideMark/>
          </w:tcPr>
          <w:p w:rsidR="00772876" w:rsidRDefault="00772876">
            <w:pPr>
              <w:jc w:val="right"/>
              <w:rPr>
                <w:rFonts w:ascii="Arial CYR" w:hAnsi="Arial CYR"/>
                <w:sz w:val="18"/>
                <w:szCs w:val="18"/>
              </w:rPr>
            </w:pPr>
          </w:p>
        </w:tc>
        <w:tc>
          <w:tcPr>
            <w:tcW w:w="620" w:type="dxa"/>
            <w:tcBorders>
              <w:top w:val="nil"/>
              <w:left w:val="nil"/>
              <w:bottom w:val="nil"/>
              <w:right w:val="nil"/>
            </w:tcBorders>
            <w:shd w:val="clear" w:color="auto" w:fill="auto"/>
            <w:noWrap/>
            <w:vAlign w:val="bottom"/>
            <w:hideMark/>
          </w:tcPr>
          <w:p w:rsidR="00772876" w:rsidRDefault="00772876">
            <w:pPr>
              <w:jc w:val="right"/>
              <w:rPr>
                <w:rFonts w:ascii="Arial CYR" w:hAnsi="Arial CYR"/>
                <w:sz w:val="18"/>
                <w:szCs w:val="18"/>
              </w:rPr>
            </w:pPr>
          </w:p>
        </w:tc>
        <w:tc>
          <w:tcPr>
            <w:tcW w:w="1514" w:type="dxa"/>
            <w:tcBorders>
              <w:top w:val="nil"/>
              <w:left w:val="nil"/>
              <w:bottom w:val="nil"/>
              <w:right w:val="nil"/>
            </w:tcBorders>
            <w:shd w:val="clear" w:color="auto" w:fill="auto"/>
            <w:noWrap/>
            <w:vAlign w:val="bottom"/>
            <w:hideMark/>
          </w:tcPr>
          <w:p w:rsidR="00772876" w:rsidRDefault="00772876">
            <w:pPr>
              <w:jc w:val="right"/>
              <w:rPr>
                <w:rFonts w:ascii="Arial CYR" w:hAnsi="Arial CYR"/>
                <w:sz w:val="18"/>
                <w:szCs w:val="18"/>
              </w:rPr>
            </w:pPr>
          </w:p>
        </w:tc>
        <w:tc>
          <w:tcPr>
            <w:tcW w:w="2990" w:type="dxa"/>
            <w:gridSpan w:val="2"/>
            <w:tcBorders>
              <w:top w:val="nil"/>
              <w:left w:val="nil"/>
              <w:bottom w:val="nil"/>
              <w:right w:val="nil"/>
            </w:tcBorders>
            <w:shd w:val="clear" w:color="auto" w:fill="auto"/>
            <w:noWrap/>
            <w:vAlign w:val="bottom"/>
            <w:hideMark/>
          </w:tcPr>
          <w:p w:rsidR="00772876" w:rsidRDefault="00772876">
            <w:pPr>
              <w:jc w:val="right"/>
            </w:pPr>
            <w:r>
              <w:t>Таблица № 2</w:t>
            </w:r>
          </w:p>
        </w:tc>
      </w:tr>
      <w:tr w:rsidR="00772876" w:rsidTr="00772876">
        <w:trPr>
          <w:trHeight w:val="315"/>
        </w:trPr>
        <w:tc>
          <w:tcPr>
            <w:tcW w:w="9248" w:type="dxa"/>
            <w:gridSpan w:val="5"/>
            <w:tcBorders>
              <w:top w:val="nil"/>
              <w:left w:val="nil"/>
              <w:bottom w:val="nil"/>
              <w:right w:val="nil"/>
            </w:tcBorders>
            <w:shd w:val="clear" w:color="auto" w:fill="auto"/>
            <w:vAlign w:val="bottom"/>
            <w:hideMark/>
          </w:tcPr>
          <w:p w:rsidR="00772876" w:rsidRDefault="00772876">
            <w:pPr>
              <w:jc w:val="center"/>
            </w:pPr>
            <w:r>
              <w:t>Исполнение  районного бюджета по расходам (по разделам)</w:t>
            </w:r>
          </w:p>
        </w:tc>
      </w:tr>
      <w:tr w:rsidR="00772876" w:rsidTr="00772876">
        <w:trPr>
          <w:trHeight w:val="315"/>
        </w:trPr>
        <w:tc>
          <w:tcPr>
            <w:tcW w:w="9248" w:type="dxa"/>
            <w:gridSpan w:val="5"/>
            <w:tcBorders>
              <w:top w:val="nil"/>
              <w:left w:val="nil"/>
              <w:bottom w:val="nil"/>
              <w:right w:val="nil"/>
            </w:tcBorders>
            <w:shd w:val="clear" w:color="auto" w:fill="auto"/>
            <w:vAlign w:val="bottom"/>
            <w:hideMark/>
          </w:tcPr>
          <w:p w:rsidR="00772876" w:rsidRDefault="00772876">
            <w:pPr>
              <w:jc w:val="center"/>
            </w:pPr>
          </w:p>
        </w:tc>
      </w:tr>
      <w:tr w:rsidR="00772876" w:rsidTr="00DA695E">
        <w:trPr>
          <w:trHeight w:val="315"/>
        </w:trPr>
        <w:tc>
          <w:tcPr>
            <w:tcW w:w="4124" w:type="dxa"/>
            <w:tcBorders>
              <w:top w:val="nil"/>
              <w:left w:val="nil"/>
              <w:bottom w:val="nil"/>
              <w:right w:val="nil"/>
            </w:tcBorders>
            <w:shd w:val="clear" w:color="auto" w:fill="auto"/>
            <w:vAlign w:val="bottom"/>
            <w:hideMark/>
          </w:tcPr>
          <w:p w:rsidR="00772876" w:rsidRDefault="00772876">
            <w:pPr>
              <w:rPr>
                <w:sz w:val="18"/>
                <w:szCs w:val="18"/>
              </w:rPr>
            </w:pPr>
          </w:p>
        </w:tc>
        <w:tc>
          <w:tcPr>
            <w:tcW w:w="620" w:type="dxa"/>
            <w:tcBorders>
              <w:top w:val="nil"/>
              <w:left w:val="nil"/>
              <w:bottom w:val="nil"/>
              <w:right w:val="nil"/>
            </w:tcBorders>
            <w:shd w:val="clear" w:color="auto" w:fill="auto"/>
            <w:vAlign w:val="bottom"/>
            <w:hideMark/>
          </w:tcPr>
          <w:p w:rsidR="00772876" w:rsidRDefault="00772876">
            <w:pPr>
              <w:rPr>
                <w:sz w:val="18"/>
                <w:szCs w:val="18"/>
              </w:rPr>
            </w:pPr>
          </w:p>
        </w:tc>
        <w:tc>
          <w:tcPr>
            <w:tcW w:w="1514" w:type="dxa"/>
            <w:tcBorders>
              <w:top w:val="nil"/>
              <w:left w:val="nil"/>
              <w:bottom w:val="nil"/>
              <w:right w:val="nil"/>
            </w:tcBorders>
            <w:shd w:val="clear" w:color="auto" w:fill="auto"/>
            <w:noWrap/>
            <w:vAlign w:val="bottom"/>
            <w:hideMark/>
          </w:tcPr>
          <w:p w:rsidR="00772876" w:rsidRDefault="00772876">
            <w:pPr>
              <w:jc w:val="center"/>
              <w:rPr>
                <w:rFonts w:ascii="Arial CYR" w:hAnsi="Arial CYR"/>
                <w:sz w:val="20"/>
                <w:szCs w:val="20"/>
              </w:rPr>
            </w:pPr>
          </w:p>
        </w:tc>
        <w:tc>
          <w:tcPr>
            <w:tcW w:w="2990" w:type="dxa"/>
            <w:gridSpan w:val="2"/>
            <w:tcBorders>
              <w:top w:val="nil"/>
              <w:left w:val="nil"/>
              <w:bottom w:val="nil"/>
              <w:right w:val="nil"/>
            </w:tcBorders>
            <w:shd w:val="clear" w:color="auto" w:fill="auto"/>
            <w:noWrap/>
            <w:vAlign w:val="bottom"/>
            <w:hideMark/>
          </w:tcPr>
          <w:p w:rsidR="00772876" w:rsidRDefault="00772876">
            <w:pPr>
              <w:jc w:val="right"/>
            </w:pPr>
            <w:r>
              <w:t xml:space="preserve">          тыс. рублей</w:t>
            </w:r>
          </w:p>
        </w:tc>
      </w:tr>
      <w:tr w:rsidR="00772876" w:rsidTr="00772876">
        <w:trPr>
          <w:trHeight w:val="705"/>
        </w:trPr>
        <w:tc>
          <w:tcPr>
            <w:tcW w:w="4124" w:type="dxa"/>
            <w:tcBorders>
              <w:top w:val="single" w:sz="4" w:space="0" w:color="auto"/>
              <w:left w:val="single" w:sz="4" w:space="0" w:color="auto"/>
              <w:bottom w:val="single" w:sz="4" w:space="0" w:color="auto"/>
              <w:right w:val="single" w:sz="4" w:space="0" w:color="auto"/>
            </w:tcBorders>
            <w:shd w:val="clear" w:color="auto" w:fill="auto"/>
            <w:hideMark/>
          </w:tcPr>
          <w:p w:rsidR="00772876" w:rsidRDefault="00772876">
            <w:pPr>
              <w:jc w:val="center"/>
            </w:pPr>
            <w:r>
              <w:t>Разделы бюджетной классификации</w:t>
            </w:r>
          </w:p>
        </w:tc>
        <w:tc>
          <w:tcPr>
            <w:tcW w:w="620" w:type="dxa"/>
            <w:tcBorders>
              <w:top w:val="single" w:sz="4" w:space="0" w:color="auto"/>
              <w:left w:val="nil"/>
              <w:bottom w:val="single" w:sz="4" w:space="0" w:color="auto"/>
              <w:right w:val="single" w:sz="4" w:space="0" w:color="auto"/>
            </w:tcBorders>
            <w:shd w:val="clear" w:color="auto" w:fill="auto"/>
            <w:hideMark/>
          </w:tcPr>
          <w:p w:rsidR="00772876" w:rsidRDefault="00772876">
            <w:pPr>
              <w:jc w:val="center"/>
            </w:pPr>
            <w:r>
              <w:t>Рз.</w:t>
            </w:r>
          </w:p>
        </w:tc>
        <w:tc>
          <w:tcPr>
            <w:tcW w:w="1514" w:type="dxa"/>
            <w:tcBorders>
              <w:top w:val="single" w:sz="4" w:space="0" w:color="auto"/>
              <w:left w:val="nil"/>
              <w:bottom w:val="single" w:sz="4" w:space="0" w:color="auto"/>
              <w:right w:val="single" w:sz="4" w:space="0" w:color="auto"/>
            </w:tcBorders>
            <w:shd w:val="clear" w:color="auto" w:fill="auto"/>
            <w:hideMark/>
          </w:tcPr>
          <w:p w:rsidR="00772876" w:rsidRDefault="00772876">
            <w:pPr>
              <w:jc w:val="center"/>
            </w:pPr>
            <w:r>
              <w:t>Уточненный план на 2017 год</w:t>
            </w:r>
          </w:p>
        </w:tc>
        <w:tc>
          <w:tcPr>
            <w:tcW w:w="1463" w:type="dxa"/>
            <w:tcBorders>
              <w:top w:val="single" w:sz="4" w:space="0" w:color="auto"/>
              <w:left w:val="nil"/>
              <w:bottom w:val="single" w:sz="4" w:space="0" w:color="auto"/>
              <w:right w:val="single" w:sz="4" w:space="0" w:color="auto"/>
            </w:tcBorders>
            <w:shd w:val="clear" w:color="auto" w:fill="auto"/>
            <w:hideMark/>
          </w:tcPr>
          <w:p w:rsidR="00772876" w:rsidRDefault="00772876">
            <w:pPr>
              <w:jc w:val="center"/>
            </w:pPr>
            <w:r>
              <w:t>Исполнение на 01.04.2017</w:t>
            </w:r>
          </w:p>
        </w:tc>
        <w:tc>
          <w:tcPr>
            <w:tcW w:w="1527" w:type="dxa"/>
            <w:tcBorders>
              <w:top w:val="single" w:sz="4" w:space="0" w:color="auto"/>
              <w:left w:val="nil"/>
              <w:bottom w:val="single" w:sz="4" w:space="0" w:color="auto"/>
              <w:right w:val="single" w:sz="4" w:space="0" w:color="auto"/>
            </w:tcBorders>
            <w:shd w:val="clear" w:color="auto" w:fill="auto"/>
            <w:hideMark/>
          </w:tcPr>
          <w:p w:rsidR="00772876" w:rsidRDefault="00772876">
            <w:pPr>
              <w:jc w:val="center"/>
            </w:pPr>
            <w:r>
              <w:t>% исполнения</w:t>
            </w:r>
          </w:p>
        </w:tc>
      </w:tr>
      <w:tr w:rsidR="00772876" w:rsidTr="00772876">
        <w:trPr>
          <w:trHeight w:val="31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pPr>
              <w:jc w:val="center"/>
            </w:pPr>
            <w:r>
              <w:t>1</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pPr>
            <w:r>
              <w:t>2</w:t>
            </w:r>
          </w:p>
        </w:tc>
        <w:tc>
          <w:tcPr>
            <w:tcW w:w="1514" w:type="dxa"/>
            <w:tcBorders>
              <w:top w:val="nil"/>
              <w:left w:val="nil"/>
              <w:bottom w:val="single" w:sz="4" w:space="0" w:color="auto"/>
              <w:right w:val="single" w:sz="4" w:space="0" w:color="auto"/>
            </w:tcBorders>
            <w:shd w:val="clear" w:color="auto" w:fill="auto"/>
            <w:vAlign w:val="bottom"/>
            <w:hideMark/>
          </w:tcPr>
          <w:p w:rsidR="00772876" w:rsidRDefault="00772876">
            <w:pPr>
              <w:jc w:val="center"/>
            </w:pPr>
            <w:r>
              <w:t>3</w:t>
            </w:r>
          </w:p>
        </w:tc>
        <w:tc>
          <w:tcPr>
            <w:tcW w:w="1463" w:type="dxa"/>
            <w:tcBorders>
              <w:top w:val="nil"/>
              <w:left w:val="nil"/>
              <w:bottom w:val="single" w:sz="4" w:space="0" w:color="auto"/>
              <w:right w:val="single" w:sz="4" w:space="0" w:color="auto"/>
            </w:tcBorders>
            <w:shd w:val="clear" w:color="auto" w:fill="auto"/>
            <w:vAlign w:val="bottom"/>
            <w:hideMark/>
          </w:tcPr>
          <w:p w:rsidR="00772876" w:rsidRDefault="00772876">
            <w:pPr>
              <w:jc w:val="center"/>
            </w:pPr>
            <w:r>
              <w:t>4</w:t>
            </w:r>
          </w:p>
        </w:tc>
        <w:tc>
          <w:tcPr>
            <w:tcW w:w="1527" w:type="dxa"/>
            <w:tcBorders>
              <w:top w:val="nil"/>
              <w:left w:val="nil"/>
              <w:bottom w:val="single" w:sz="4" w:space="0" w:color="auto"/>
              <w:right w:val="single" w:sz="4" w:space="0" w:color="auto"/>
            </w:tcBorders>
            <w:shd w:val="clear" w:color="auto" w:fill="auto"/>
            <w:vAlign w:val="bottom"/>
            <w:hideMark/>
          </w:tcPr>
          <w:p w:rsidR="00772876" w:rsidRDefault="00772876">
            <w:pPr>
              <w:jc w:val="center"/>
            </w:pPr>
            <w:r>
              <w:t>5</w:t>
            </w:r>
          </w:p>
        </w:tc>
      </w:tr>
      <w:tr w:rsidR="00772876" w:rsidTr="00772876">
        <w:trPr>
          <w:trHeight w:val="31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Общегосударственные вопросы</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pPr>
            <w:r>
              <w:t>01</w:t>
            </w:r>
          </w:p>
        </w:tc>
        <w:tc>
          <w:tcPr>
            <w:tcW w:w="1514" w:type="dxa"/>
            <w:tcBorders>
              <w:top w:val="nil"/>
              <w:left w:val="nil"/>
              <w:bottom w:val="single" w:sz="4" w:space="0" w:color="auto"/>
              <w:right w:val="single" w:sz="4" w:space="0" w:color="auto"/>
            </w:tcBorders>
            <w:shd w:val="clear" w:color="auto" w:fill="auto"/>
            <w:hideMark/>
          </w:tcPr>
          <w:p w:rsidR="00772876" w:rsidRDefault="00772876">
            <w:pPr>
              <w:jc w:val="center"/>
            </w:pPr>
            <w:r>
              <w:t>17467,9</w:t>
            </w:r>
          </w:p>
        </w:tc>
        <w:tc>
          <w:tcPr>
            <w:tcW w:w="1463" w:type="dxa"/>
            <w:tcBorders>
              <w:top w:val="nil"/>
              <w:left w:val="nil"/>
              <w:bottom w:val="single" w:sz="4" w:space="0" w:color="auto"/>
              <w:right w:val="single" w:sz="4" w:space="0" w:color="auto"/>
            </w:tcBorders>
            <w:shd w:val="clear" w:color="auto" w:fill="auto"/>
            <w:hideMark/>
          </w:tcPr>
          <w:p w:rsidR="00772876" w:rsidRDefault="00772876">
            <w:pPr>
              <w:jc w:val="center"/>
            </w:pPr>
            <w:r>
              <w:t>4193,7</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24,0</w:t>
            </w:r>
          </w:p>
        </w:tc>
      </w:tr>
      <w:tr w:rsidR="00772876" w:rsidTr="00772876">
        <w:trPr>
          <w:trHeight w:val="31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 </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514"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463"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r>
      <w:tr w:rsidR="00772876" w:rsidTr="00772876">
        <w:trPr>
          <w:trHeight w:val="31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Национальная оборона</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pPr>
            <w:r>
              <w:t>02</w:t>
            </w:r>
          </w:p>
        </w:tc>
        <w:tc>
          <w:tcPr>
            <w:tcW w:w="1514" w:type="dxa"/>
            <w:tcBorders>
              <w:top w:val="nil"/>
              <w:left w:val="nil"/>
              <w:bottom w:val="single" w:sz="4" w:space="0" w:color="auto"/>
              <w:right w:val="single" w:sz="4" w:space="0" w:color="auto"/>
            </w:tcBorders>
            <w:shd w:val="clear" w:color="auto" w:fill="auto"/>
            <w:hideMark/>
          </w:tcPr>
          <w:p w:rsidR="00772876" w:rsidRDefault="00772876">
            <w:pPr>
              <w:jc w:val="center"/>
            </w:pPr>
            <w:r>
              <w:t>487,0</w:t>
            </w:r>
          </w:p>
        </w:tc>
        <w:tc>
          <w:tcPr>
            <w:tcW w:w="1463" w:type="dxa"/>
            <w:tcBorders>
              <w:top w:val="nil"/>
              <w:left w:val="nil"/>
              <w:bottom w:val="single" w:sz="4" w:space="0" w:color="auto"/>
              <w:right w:val="single" w:sz="4" w:space="0" w:color="auto"/>
            </w:tcBorders>
            <w:shd w:val="clear" w:color="auto" w:fill="auto"/>
            <w:hideMark/>
          </w:tcPr>
          <w:p w:rsidR="00772876" w:rsidRDefault="00772876">
            <w:pPr>
              <w:jc w:val="center"/>
            </w:pPr>
            <w:r>
              <w:t>121,7</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25,0</w:t>
            </w:r>
          </w:p>
        </w:tc>
      </w:tr>
      <w:tr w:rsidR="00772876" w:rsidTr="00772876">
        <w:trPr>
          <w:trHeight w:val="31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 </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514"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463"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r>
      <w:tr w:rsidR="00772876" w:rsidTr="00772876">
        <w:trPr>
          <w:trHeight w:val="67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pPr>
            <w:r>
              <w:t>03</w:t>
            </w:r>
          </w:p>
        </w:tc>
        <w:tc>
          <w:tcPr>
            <w:tcW w:w="1514" w:type="dxa"/>
            <w:tcBorders>
              <w:top w:val="nil"/>
              <w:left w:val="nil"/>
              <w:bottom w:val="single" w:sz="4" w:space="0" w:color="auto"/>
              <w:right w:val="single" w:sz="4" w:space="0" w:color="auto"/>
            </w:tcBorders>
            <w:shd w:val="clear" w:color="auto" w:fill="auto"/>
            <w:hideMark/>
          </w:tcPr>
          <w:p w:rsidR="00772876" w:rsidRDefault="00772876">
            <w:pPr>
              <w:jc w:val="center"/>
            </w:pPr>
            <w:r>
              <w:t>742,0</w:t>
            </w:r>
          </w:p>
        </w:tc>
        <w:tc>
          <w:tcPr>
            <w:tcW w:w="1463" w:type="dxa"/>
            <w:tcBorders>
              <w:top w:val="nil"/>
              <w:left w:val="nil"/>
              <w:bottom w:val="single" w:sz="4" w:space="0" w:color="auto"/>
              <w:right w:val="single" w:sz="4" w:space="0" w:color="auto"/>
            </w:tcBorders>
            <w:shd w:val="clear" w:color="auto" w:fill="auto"/>
            <w:hideMark/>
          </w:tcPr>
          <w:p w:rsidR="00772876" w:rsidRDefault="00772876">
            <w:pPr>
              <w:jc w:val="center"/>
            </w:pPr>
            <w:r>
              <w:t>145,5</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19,6</w:t>
            </w:r>
          </w:p>
        </w:tc>
      </w:tr>
      <w:tr w:rsidR="00772876" w:rsidTr="00772876">
        <w:trPr>
          <w:trHeight w:val="360"/>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 </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514"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463"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r>
      <w:tr w:rsidR="00772876" w:rsidTr="00772876">
        <w:trPr>
          <w:trHeight w:val="31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Национальная  экономика</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pPr>
            <w:r>
              <w:t>04</w:t>
            </w:r>
          </w:p>
        </w:tc>
        <w:tc>
          <w:tcPr>
            <w:tcW w:w="1514" w:type="dxa"/>
            <w:tcBorders>
              <w:top w:val="nil"/>
              <w:left w:val="nil"/>
              <w:bottom w:val="single" w:sz="4" w:space="0" w:color="auto"/>
              <w:right w:val="single" w:sz="4" w:space="0" w:color="auto"/>
            </w:tcBorders>
            <w:shd w:val="clear" w:color="auto" w:fill="auto"/>
            <w:hideMark/>
          </w:tcPr>
          <w:p w:rsidR="00772876" w:rsidRDefault="00772876">
            <w:pPr>
              <w:jc w:val="center"/>
            </w:pPr>
            <w:r>
              <w:t>12450,7</w:t>
            </w:r>
          </w:p>
        </w:tc>
        <w:tc>
          <w:tcPr>
            <w:tcW w:w="1463" w:type="dxa"/>
            <w:tcBorders>
              <w:top w:val="nil"/>
              <w:left w:val="nil"/>
              <w:bottom w:val="single" w:sz="4" w:space="0" w:color="auto"/>
              <w:right w:val="single" w:sz="4" w:space="0" w:color="auto"/>
            </w:tcBorders>
            <w:shd w:val="clear" w:color="auto" w:fill="auto"/>
            <w:hideMark/>
          </w:tcPr>
          <w:p w:rsidR="00772876" w:rsidRDefault="00772876">
            <w:pPr>
              <w:jc w:val="center"/>
            </w:pPr>
            <w:r>
              <w:t>2135,5</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17,2</w:t>
            </w:r>
          </w:p>
        </w:tc>
      </w:tr>
      <w:tr w:rsidR="00772876" w:rsidTr="00772876">
        <w:trPr>
          <w:trHeight w:val="31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 </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514"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463"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r>
      <w:tr w:rsidR="00772876" w:rsidTr="00772876">
        <w:trPr>
          <w:trHeight w:val="31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Жилищно-коммунальное хозяйство</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pPr>
            <w:r>
              <w:t>05</w:t>
            </w:r>
          </w:p>
        </w:tc>
        <w:tc>
          <w:tcPr>
            <w:tcW w:w="1514" w:type="dxa"/>
            <w:tcBorders>
              <w:top w:val="nil"/>
              <w:left w:val="nil"/>
              <w:bottom w:val="single" w:sz="4" w:space="0" w:color="auto"/>
              <w:right w:val="single" w:sz="4" w:space="0" w:color="auto"/>
            </w:tcBorders>
            <w:shd w:val="clear" w:color="auto" w:fill="auto"/>
            <w:hideMark/>
          </w:tcPr>
          <w:p w:rsidR="00772876" w:rsidRDefault="00772876">
            <w:pPr>
              <w:jc w:val="center"/>
            </w:pPr>
            <w:r>
              <w:t>2134,1</w:t>
            </w:r>
          </w:p>
        </w:tc>
        <w:tc>
          <w:tcPr>
            <w:tcW w:w="1463" w:type="dxa"/>
            <w:tcBorders>
              <w:top w:val="nil"/>
              <w:left w:val="nil"/>
              <w:bottom w:val="single" w:sz="4" w:space="0" w:color="auto"/>
              <w:right w:val="single" w:sz="4" w:space="0" w:color="auto"/>
            </w:tcBorders>
            <w:shd w:val="clear" w:color="auto" w:fill="auto"/>
            <w:hideMark/>
          </w:tcPr>
          <w:p w:rsidR="00772876" w:rsidRDefault="00772876">
            <w:pPr>
              <w:jc w:val="center"/>
            </w:pPr>
            <w:r>
              <w:t>155,5</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7,3</w:t>
            </w:r>
          </w:p>
        </w:tc>
      </w:tr>
      <w:tr w:rsidR="00772876" w:rsidTr="00772876">
        <w:trPr>
          <w:trHeight w:val="31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 </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514"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463"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r>
      <w:tr w:rsidR="00772876" w:rsidTr="00772876">
        <w:trPr>
          <w:trHeight w:val="31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Образование</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pPr>
            <w:r>
              <w:t>07</w:t>
            </w:r>
          </w:p>
        </w:tc>
        <w:tc>
          <w:tcPr>
            <w:tcW w:w="1514" w:type="dxa"/>
            <w:tcBorders>
              <w:top w:val="nil"/>
              <w:left w:val="nil"/>
              <w:bottom w:val="single" w:sz="4" w:space="0" w:color="auto"/>
              <w:right w:val="single" w:sz="4" w:space="0" w:color="auto"/>
            </w:tcBorders>
            <w:shd w:val="clear" w:color="auto" w:fill="auto"/>
            <w:hideMark/>
          </w:tcPr>
          <w:p w:rsidR="00772876" w:rsidRDefault="00772876">
            <w:pPr>
              <w:jc w:val="center"/>
            </w:pPr>
            <w:r>
              <w:t>94808,1</w:t>
            </w:r>
          </w:p>
        </w:tc>
        <w:tc>
          <w:tcPr>
            <w:tcW w:w="1463" w:type="dxa"/>
            <w:tcBorders>
              <w:top w:val="nil"/>
              <w:left w:val="nil"/>
              <w:bottom w:val="single" w:sz="4" w:space="0" w:color="auto"/>
              <w:right w:val="single" w:sz="4" w:space="0" w:color="auto"/>
            </w:tcBorders>
            <w:shd w:val="clear" w:color="auto" w:fill="auto"/>
            <w:hideMark/>
          </w:tcPr>
          <w:p w:rsidR="00772876" w:rsidRDefault="00772876">
            <w:pPr>
              <w:jc w:val="center"/>
            </w:pPr>
            <w:r>
              <w:t>25446,5</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26,8</w:t>
            </w:r>
          </w:p>
        </w:tc>
      </w:tr>
      <w:tr w:rsidR="00772876" w:rsidTr="00772876">
        <w:trPr>
          <w:trHeight w:val="31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 </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514"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463"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r>
      <w:tr w:rsidR="00772876" w:rsidTr="00772876">
        <w:trPr>
          <w:trHeight w:val="31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Культура, кинематография</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pPr>
            <w:r>
              <w:t>08</w:t>
            </w:r>
          </w:p>
        </w:tc>
        <w:tc>
          <w:tcPr>
            <w:tcW w:w="1514" w:type="dxa"/>
            <w:tcBorders>
              <w:top w:val="nil"/>
              <w:left w:val="nil"/>
              <w:bottom w:val="single" w:sz="4" w:space="0" w:color="auto"/>
              <w:right w:val="single" w:sz="4" w:space="0" w:color="auto"/>
            </w:tcBorders>
            <w:shd w:val="clear" w:color="auto" w:fill="auto"/>
            <w:hideMark/>
          </w:tcPr>
          <w:p w:rsidR="00772876" w:rsidRDefault="00772876">
            <w:pPr>
              <w:jc w:val="center"/>
            </w:pPr>
            <w:r>
              <w:t>16206,0</w:t>
            </w:r>
          </w:p>
        </w:tc>
        <w:tc>
          <w:tcPr>
            <w:tcW w:w="1463" w:type="dxa"/>
            <w:tcBorders>
              <w:top w:val="nil"/>
              <w:left w:val="nil"/>
              <w:bottom w:val="single" w:sz="4" w:space="0" w:color="auto"/>
              <w:right w:val="single" w:sz="4" w:space="0" w:color="auto"/>
            </w:tcBorders>
            <w:shd w:val="clear" w:color="auto" w:fill="auto"/>
            <w:hideMark/>
          </w:tcPr>
          <w:p w:rsidR="00772876" w:rsidRDefault="00772876">
            <w:pPr>
              <w:jc w:val="center"/>
            </w:pPr>
            <w:r>
              <w:t>1997,0</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12,3</w:t>
            </w:r>
          </w:p>
        </w:tc>
      </w:tr>
      <w:tr w:rsidR="00772876" w:rsidTr="00772876">
        <w:trPr>
          <w:trHeight w:val="31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 </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514"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463"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r>
      <w:tr w:rsidR="00772876" w:rsidTr="00772876">
        <w:trPr>
          <w:trHeight w:val="31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Социальная политика</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pPr>
            <w:r>
              <w:t>10</w:t>
            </w:r>
          </w:p>
        </w:tc>
        <w:tc>
          <w:tcPr>
            <w:tcW w:w="1514" w:type="dxa"/>
            <w:tcBorders>
              <w:top w:val="nil"/>
              <w:left w:val="nil"/>
              <w:bottom w:val="single" w:sz="4" w:space="0" w:color="auto"/>
              <w:right w:val="single" w:sz="4" w:space="0" w:color="auto"/>
            </w:tcBorders>
            <w:shd w:val="clear" w:color="auto" w:fill="auto"/>
            <w:hideMark/>
          </w:tcPr>
          <w:p w:rsidR="00772876" w:rsidRDefault="00772876">
            <w:pPr>
              <w:jc w:val="center"/>
            </w:pPr>
            <w:r>
              <w:t>7654,4</w:t>
            </w:r>
          </w:p>
        </w:tc>
        <w:tc>
          <w:tcPr>
            <w:tcW w:w="1463" w:type="dxa"/>
            <w:tcBorders>
              <w:top w:val="nil"/>
              <w:left w:val="nil"/>
              <w:bottom w:val="single" w:sz="4" w:space="0" w:color="auto"/>
              <w:right w:val="single" w:sz="4" w:space="0" w:color="auto"/>
            </w:tcBorders>
            <w:shd w:val="clear" w:color="auto" w:fill="auto"/>
            <w:hideMark/>
          </w:tcPr>
          <w:p w:rsidR="00772876" w:rsidRDefault="00772876">
            <w:pPr>
              <w:jc w:val="center"/>
            </w:pPr>
            <w:r>
              <w:t>1443,2</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18,9</w:t>
            </w:r>
          </w:p>
        </w:tc>
      </w:tr>
      <w:tr w:rsidR="00772876" w:rsidTr="00772876">
        <w:trPr>
          <w:trHeight w:val="31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 </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rPr>
                <w:i/>
                <w:iCs/>
              </w:rPr>
            </w:pPr>
            <w:r>
              <w:rPr>
                <w:i/>
                <w:iCs/>
              </w:rPr>
              <w:t> </w:t>
            </w:r>
          </w:p>
        </w:tc>
        <w:tc>
          <w:tcPr>
            <w:tcW w:w="1514"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463"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r>
      <w:tr w:rsidR="00772876" w:rsidTr="00772876">
        <w:trPr>
          <w:trHeight w:val="31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Физическая культура и спорт</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pPr>
            <w:r>
              <w:t>11</w:t>
            </w:r>
          </w:p>
        </w:tc>
        <w:tc>
          <w:tcPr>
            <w:tcW w:w="1514" w:type="dxa"/>
            <w:tcBorders>
              <w:top w:val="nil"/>
              <w:left w:val="nil"/>
              <w:bottom w:val="single" w:sz="4" w:space="0" w:color="auto"/>
              <w:right w:val="single" w:sz="4" w:space="0" w:color="auto"/>
            </w:tcBorders>
            <w:shd w:val="clear" w:color="auto" w:fill="auto"/>
            <w:hideMark/>
          </w:tcPr>
          <w:p w:rsidR="00772876" w:rsidRDefault="00772876">
            <w:pPr>
              <w:jc w:val="center"/>
            </w:pPr>
            <w:r>
              <w:t>115,0</w:t>
            </w:r>
          </w:p>
        </w:tc>
        <w:tc>
          <w:tcPr>
            <w:tcW w:w="1463" w:type="dxa"/>
            <w:tcBorders>
              <w:top w:val="nil"/>
              <w:left w:val="nil"/>
              <w:bottom w:val="single" w:sz="4" w:space="0" w:color="auto"/>
              <w:right w:val="single" w:sz="4" w:space="0" w:color="auto"/>
            </w:tcBorders>
            <w:shd w:val="clear" w:color="auto" w:fill="auto"/>
            <w:hideMark/>
          </w:tcPr>
          <w:p w:rsidR="00772876" w:rsidRDefault="00772876">
            <w:pPr>
              <w:jc w:val="center"/>
            </w:pPr>
            <w:r>
              <w:t>50,9</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44,3</w:t>
            </w:r>
          </w:p>
        </w:tc>
      </w:tr>
      <w:tr w:rsidR="00772876" w:rsidTr="00772876">
        <w:trPr>
          <w:trHeight w:val="31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 </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514"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463"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r>
      <w:tr w:rsidR="00772876" w:rsidTr="00772876">
        <w:trPr>
          <w:trHeight w:val="31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Средства массовой информации</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pPr>
            <w:r>
              <w:t>12</w:t>
            </w:r>
          </w:p>
        </w:tc>
        <w:tc>
          <w:tcPr>
            <w:tcW w:w="1514" w:type="dxa"/>
            <w:tcBorders>
              <w:top w:val="nil"/>
              <w:left w:val="nil"/>
              <w:bottom w:val="single" w:sz="4" w:space="0" w:color="auto"/>
              <w:right w:val="single" w:sz="4" w:space="0" w:color="auto"/>
            </w:tcBorders>
            <w:shd w:val="clear" w:color="auto" w:fill="auto"/>
            <w:hideMark/>
          </w:tcPr>
          <w:p w:rsidR="00772876" w:rsidRDefault="00772876">
            <w:pPr>
              <w:jc w:val="center"/>
            </w:pPr>
            <w:r>
              <w:t>250,0</w:t>
            </w:r>
          </w:p>
        </w:tc>
        <w:tc>
          <w:tcPr>
            <w:tcW w:w="1463" w:type="dxa"/>
            <w:tcBorders>
              <w:top w:val="nil"/>
              <w:left w:val="nil"/>
              <w:bottom w:val="single" w:sz="4" w:space="0" w:color="auto"/>
              <w:right w:val="single" w:sz="4" w:space="0" w:color="auto"/>
            </w:tcBorders>
            <w:shd w:val="clear" w:color="auto" w:fill="auto"/>
            <w:hideMark/>
          </w:tcPr>
          <w:p w:rsidR="00772876" w:rsidRDefault="00772876">
            <w:pPr>
              <w:jc w:val="center"/>
            </w:pPr>
            <w:r>
              <w:t>98,1</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39,2</w:t>
            </w:r>
          </w:p>
        </w:tc>
      </w:tr>
      <w:tr w:rsidR="00772876" w:rsidTr="00772876">
        <w:trPr>
          <w:trHeight w:val="31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 </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514"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463"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r>
      <w:tr w:rsidR="00772876" w:rsidTr="00772876">
        <w:trPr>
          <w:trHeight w:val="630"/>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Обслуживание государственного и муниципального долга</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pPr>
            <w:r>
              <w:t>13</w:t>
            </w:r>
          </w:p>
        </w:tc>
        <w:tc>
          <w:tcPr>
            <w:tcW w:w="1514" w:type="dxa"/>
            <w:tcBorders>
              <w:top w:val="nil"/>
              <w:left w:val="nil"/>
              <w:bottom w:val="single" w:sz="4" w:space="0" w:color="auto"/>
              <w:right w:val="single" w:sz="4" w:space="0" w:color="auto"/>
            </w:tcBorders>
            <w:shd w:val="clear" w:color="auto" w:fill="auto"/>
            <w:hideMark/>
          </w:tcPr>
          <w:p w:rsidR="00772876" w:rsidRDefault="00772876">
            <w:pPr>
              <w:jc w:val="center"/>
            </w:pPr>
            <w:r>
              <w:t>2,0</w:t>
            </w:r>
          </w:p>
        </w:tc>
        <w:tc>
          <w:tcPr>
            <w:tcW w:w="1463" w:type="dxa"/>
            <w:tcBorders>
              <w:top w:val="nil"/>
              <w:left w:val="nil"/>
              <w:bottom w:val="single" w:sz="4" w:space="0" w:color="auto"/>
              <w:right w:val="single" w:sz="4" w:space="0" w:color="auto"/>
            </w:tcBorders>
            <w:shd w:val="clear" w:color="auto" w:fill="auto"/>
            <w:hideMark/>
          </w:tcPr>
          <w:p w:rsidR="00772876" w:rsidRDefault="00772876">
            <w:pPr>
              <w:jc w:val="center"/>
            </w:pPr>
            <w:r>
              <w:t>0,0</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0,0</w:t>
            </w:r>
          </w:p>
        </w:tc>
      </w:tr>
      <w:tr w:rsidR="00772876" w:rsidTr="00772876">
        <w:trPr>
          <w:trHeight w:val="31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 </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514"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463"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r>
      <w:tr w:rsidR="00772876" w:rsidTr="00772876">
        <w:trPr>
          <w:trHeight w:val="67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 xml:space="preserve">Межбюджетные трансферты бюджетам субъектов РФ и муниципальных образований  </w:t>
            </w:r>
          </w:p>
        </w:tc>
        <w:tc>
          <w:tcPr>
            <w:tcW w:w="620" w:type="dxa"/>
            <w:tcBorders>
              <w:top w:val="nil"/>
              <w:left w:val="nil"/>
              <w:bottom w:val="single" w:sz="4" w:space="0" w:color="auto"/>
              <w:right w:val="single" w:sz="4" w:space="0" w:color="auto"/>
            </w:tcBorders>
            <w:shd w:val="clear" w:color="auto" w:fill="auto"/>
            <w:hideMark/>
          </w:tcPr>
          <w:p w:rsidR="00772876" w:rsidRDefault="00772876">
            <w:pPr>
              <w:jc w:val="center"/>
            </w:pPr>
            <w:r>
              <w:t>14</w:t>
            </w:r>
          </w:p>
        </w:tc>
        <w:tc>
          <w:tcPr>
            <w:tcW w:w="1514" w:type="dxa"/>
            <w:tcBorders>
              <w:top w:val="nil"/>
              <w:left w:val="nil"/>
              <w:bottom w:val="single" w:sz="4" w:space="0" w:color="auto"/>
              <w:right w:val="single" w:sz="4" w:space="0" w:color="auto"/>
            </w:tcBorders>
            <w:shd w:val="clear" w:color="auto" w:fill="auto"/>
            <w:hideMark/>
          </w:tcPr>
          <w:p w:rsidR="00772876" w:rsidRDefault="00772876">
            <w:pPr>
              <w:jc w:val="center"/>
            </w:pPr>
            <w:r>
              <w:t>2213,3</w:t>
            </w:r>
          </w:p>
        </w:tc>
        <w:tc>
          <w:tcPr>
            <w:tcW w:w="1463" w:type="dxa"/>
            <w:tcBorders>
              <w:top w:val="nil"/>
              <w:left w:val="nil"/>
              <w:bottom w:val="single" w:sz="4" w:space="0" w:color="auto"/>
              <w:right w:val="single" w:sz="4" w:space="0" w:color="auto"/>
            </w:tcBorders>
            <w:shd w:val="clear" w:color="auto" w:fill="auto"/>
            <w:hideMark/>
          </w:tcPr>
          <w:p w:rsidR="00772876" w:rsidRDefault="00772876">
            <w:pPr>
              <w:jc w:val="center"/>
            </w:pPr>
            <w:r>
              <w:t>591,0</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26,7</w:t>
            </w:r>
          </w:p>
        </w:tc>
      </w:tr>
      <w:tr w:rsidR="00772876" w:rsidTr="00772876">
        <w:trPr>
          <w:trHeight w:val="31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ИТОГО РАСХОДОВ</w:t>
            </w:r>
          </w:p>
        </w:tc>
        <w:tc>
          <w:tcPr>
            <w:tcW w:w="620" w:type="dxa"/>
            <w:tcBorders>
              <w:top w:val="nil"/>
              <w:left w:val="nil"/>
              <w:bottom w:val="single" w:sz="4" w:space="0" w:color="auto"/>
              <w:right w:val="single" w:sz="4" w:space="0" w:color="auto"/>
            </w:tcBorders>
            <w:shd w:val="clear" w:color="auto" w:fill="auto"/>
            <w:hideMark/>
          </w:tcPr>
          <w:p w:rsidR="00772876" w:rsidRDefault="00772876">
            <w:r>
              <w:t> </w:t>
            </w:r>
          </w:p>
        </w:tc>
        <w:tc>
          <w:tcPr>
            <w:tcW w:w="1514" w:type="dxa"/>
            <w:tcBorders>
              <w:top w:val="nil"/>
              <w:left w:val="nil"/>
              <w:bottom w:val="single" w:sz="4" w:space="0" w:color="auto"/>
              <w:right w:val="single" w:sz="4" w:space="0" w:color="auto"/>
            </w:tcBorders>
            <w:shd w:val="clear" w:color="auto" w:fill="auto"/>
            <w:noWrap/>
            <w:vAlign w:val="bottom"/>
            <w:hideMark/>
          </w:tcPr>
          <w:p w:rsidR="00772876" w:rsidRDefault="00772876">
            <w:pPr>
              <w:jc w:val="center"/>
            </w:pPr>
            <w:r>
              <w:t>154530,4</w:t>
            </w:r>
          </w:p>
        </w:tc>
        <w:tc>
          <w:tcPr>
            <w:tcW w:w="1463" w:type="dxa"/>
            <w:tcBorders>
              <w:top w:val="nil"/>
              <w:left w:val="nil"/>
              <w:bottom w:val="single" w:sz="4" w:space="0" w:color="auto"/>
              <w:right w:val="single" w:sz="4" w:space="0" w:color="auto"/>
            </w:tcBorders>
            <w:shd w:val="clear" w:color="auto" w:fill="auto"/>
            <w:noWrap/>
            <w:vAlign w:val="bottom"/>
            <w:hideMark/>
          </w:tcPr>
          <w:p w:rsidR="00772876" w:rsidRDefault="00772876">
            <w:pPr>
              <w:jc w:val="center"/>
            </w:pPr>
            <w:r>
              <w:t>36378,6</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23,5</w:t>
            </w:r>
          </w:p>
        </w:tc>
      </w:tr>
      <w:tr w:rsidR="00772876" w:rsidTr="00772876">
        <w:trPr>
          <w:trHeight w:val="315"/>
        </w:trPr>
        <w:tc>
          <w:tcPr>
            <w:tcW w:w="4124" w:type="dxa"/>
            <w:tcBorders>
              <w:top w:val="nil"/>
              <w:left w:val="single" w:sz="4" w:space="0" w:color="auto"/>
              <w:bottom w:val="single" w:sz="4" w:space="0" w:color="auto"/>
              <w:right w:val="single" w:sz="4" w:space="0" w:color="auto"/>
            </w:tcBorders>
            <w:shd w:val="clear" w:color="auto" w:fill="auto"/>
            <w:hideMark/>
          </w:tcPr>
          <w:p w:rsidR="00772876" w:rsidRDefault="00772876">
            <w:r>
              <w:t>Дефицит- , профицит +</w:t>
            </w:r>
          </w:p>
        </w:tc>
        <w:tc>
          <w:tcPr>
            <w:tcW w:w="620" w:type="dxa"/>
            <w:tcBorders>
              <w:top w:val="nil"/>
              <w:left w:val="nil"/>
              <w:bottom w:val="single" w:sz="4" w:space="0" w:color="auto"/>
              <w:right w:val="single" w:sz="4" w:space="0" w:color="auto"/>
            </w:tcBorders>
            <w:shd w:val="clear" w:color="auto" w:fill="auto"/>
            <w:hideMark/>
          </w:tcPr>
          <w:p w:rsidR="00772876" w:rsidRDefault="00772876">
            <w:r>
              <w:t> </w:t>
            </w:r>
          </w:p>
        </w:tc>
        <w:tc>
          <w:tcPr>
            <w:tcW w:w="1514" w:type="dxa"/>
            <w:tcBorders>
              <w:top w:val="nil"/>
              <w:left w:val="nil"/>
              <w:bottom w:val="single" w:sz="4" w:space="0" w:color="auto"/>
              <w:right w:val="single" w:sz="4" w:space="0" w:color="auto"/>
            </w:tcBorders>
            <w:shd w:val="clear" w:color="auto" w:fill="auto"/>
            <w:noWrap/>
            <w:vAlign w:val="bottom"/>
            <w:hideMark/>
          </w:tcPr>
          <w:p w:rsidR="00772876" w:rsidRDefault="00772876">
            <w:pPr>
              <w:jc w:val="center"/>
            </w:pPr>
            <w:r>
              <w:t>-6055,9</w:t>
            </w:r>
          </w:p>
        </w:tc>
        <w:tc>
          <w:tcPr>
            <w:tcW w:w="1463" w:type="dxa"/>
            <w:tcBorders>
              <w:top w:val="nil"/>
              <w:left w:val="nil"/>
              <w:bottom w:val="single" w:sz="4" w:space="0" w:color="auto"/>
              <w:right w:val="single" w:sz="4" w:space="0" w:color="auto"/>
            </w:tcBorders>
            <w:shd w:val="clear" w:color="auto" w:fill="auto"/>
            <w:noWrap/>
            <w:vAlign w:val="bottom"/>
            <w:hideMark/>
          </w:tcPr>
          <w:p w:rsidR="00772876" w:rsidRDefault="00772876">
            <w:pPr>
              <w:jc w:val="center"/>
            </w:pPr>
            <w:r>
              <w:t>-758,6</w:t>
            </w:r>
          </w:p>
        </w:tc>
        <w:tc>
          <w:tcPr>
            <w:tcW w:w="1527" w:type="dxa"/>
            <w:tcBorders>
              <w:top w:val="nil"/>
              <w:left w:val="nil"/>
              <w:bottom w:val="single" w:sz="4" w:space="0" w:color="auto"/>
              <w:right w:val="single" w:sz="4" w:space="0" w:color="auto"/>
            </w:tcBorders>
            <w:shd w:val="clear" w:color="auto" w:fill="auto"/>
            <w:hideMark/>
          </w:tcPr>
          <w:p w:rsidR="00772876" w:rsidRDefault="00772876">
            <w:pPr>
              <w:jc w:val="center"/>
            </w:pPr>
            <w:r>
              <w:t> </w:t>
            </w:r>
          </w:p>
        </w:tc>
      </w:tr>
    </w:tbl>
    <w:p w:rsidR="00772876" w:rsidRDefault="00772876" w:rsidP="00D1238A">
      <w:pPr>
        <w:jc w:val="both"/>
        <w:rPr>
          <w:sz w:val="28"/>
        </w:rPr>
      </w:pPr>
    </w:p>
    <w:p w:rsidR="00D42276" w:rsidRDefault="00D42276" w:rsidP="00D1238A">
      <w:pPr>
        <w:jc w:val="both"/>
        <w:rPr>
          <w:sz w:val="28"/>
        </w:rPr>
      </w:pPr>
    </w:p>
    <w:p w:rsidR="00D42276" w:rsidRDefault="00D42276" w:rsidP="00D1238A">
      <w:pPr>
        <w:jc w:val="both"/>
        <w:rPr>
          <w:sz w:val="28"/>
        </w:rPr>
      </w:pPr>
    </w:p>
    <w:p w:rsidR="00D42276" w:rsidRDefault="00D42276" w:rsidP="00D1238A">
      <w:pPr>
        <w:jc w:val="both"/>
        <w:rPr>
          <w:sz w:val="28"/>
        </w:rPr>
      </w:pPr>
    </w:p>
    <w:p w:rsidR="00D42276" w:rsidRDefault="00D42276" w:rsidP="00D1238A">
      <w:pPr>
        <w:jc w:val="both"/>
        <w:rPr>
          <w:sz w:val="28"/>
        </w:rPr>
      </w:pPr>
    </w:p>
    <w:p w:rsidR="00D42276" w:rsidRDefault="00D42276" w:rsidP="00D1238A">
      <w:pPr>
        <w:jc w:val="both"/>
        <w:rPr>
          <w:sz w:val="28"/>
        </w:rPr>
      </w:pPr>
    </w:p>
    <w:p w:rsidR="00D42276" w:rsidRDefault="00D42276" w:rsidP="00D1238A">
      <w:pPr>
        <w:jc w:val="both"/>
        <w:rPr>
          <w:sz w:val="28"/>
        </w:rPr>
      </w:pPr>
    </w:p>
    <w:p w:rsidR="00D42276" w:rsidRDefault="00D42276" w:rsidP="00D1238A">
      <w:pPr>
        <w:jc w:val="both"/>
        <w:rPr>
          <w:sz w:val="28"/>
        </w:rPr>
      </w:pPr>
    </w:p>
    <w:p w:rsidR="00D42276" w:rsidRDefault="00D42276" w:rsidP="00D42276">
      <w:pPr>
        <w:ind w:firstLine="708"/>
        <w:jc w:val="right"/>
      </w:pPr>
      <w:r>
        <w:rPr>
          <w:szCs w:val="28"/>
        </w:rPr>
        <w:lastRenderedPageBreak/>
        <w:t xml:space="preserve">                                                                           </w:t>
      </w:r>
      <w:r>
        <w:t xml:space="preserve">                            Таблица №3</w:t>
      </w:r>
    </w:p>
    <w:p w:rsidR="00D42276" w:rsidRPr="00B42F88" w:rsidRDefault="00D42276" w:rsidP="00D42276">
      <w:pPr>
        <w:pStyle w:val="ConsNonformat"/>
        <w:widowControl/>
        <w:ind w:right="0"/>
        <w:jc w:val="center"/>
        <w:rPr>
          <w:sz w:val="24"/>
          <w:szCs w:val="24"/>
        </w:rPr>
      </w:pPr>
      <w:r w:rsidRPr="00163E22">
        <w:rPr>
          <w:rFonts w:ascii="Times New Roman" w:hAnsi="Times New Roman" w:cs="Times New Roman"/>
          <w:sz w:val="28"/>
          <w:szCs w:val="28"/>
        </w:rPr>
        <w:t xml:space="preserve"> </w:t>
      </w:r>
    </w:p>
    <w:p w:rsidR="00D42276" w:rsidRDefault="00D42276" w:rsidP="00D42276">
      <w:pPr>
        <w:pStyle w:val="ConsNonformat"/>
        <w:widowControl/>
        <w:ind w:right="0"/>
        <w:jc w:val="center"/>
        <w:rPr>
          <w:rFonts w:ascii="Times New Roman" w:hAnsi="Times New Roman" w:cs="Times New Roman"/>
          <w:sz w:val="24"/>
          <w:szCs w:val="24"/>
        </w:rPr>
      </w:pPr>
      <w:r w:rsidRPr="00163E22">
        <w:rPr>
          <w:sz w:val="24"/>
          <w:szCs w:val="24"/>
        </w:rPr>
        <w:t xml:space="preserve">      </w:t>
      </w:r>
      <w:r w:rsidRPr="00555338">
        <w:rPr>
          <w:rFonts w:ascii="Times New Roman" w:hAnsi="Times New Roman" w:cs="Times New Roman"/>
          <w:sz w:val="24"/>
          <w:szCs w:val="24"/>
        </w:rPr>
        <w:t xml:space="preserve">Исполнение районного бюджета по  источникам  финансирования дефицита </w:t>
      </w:r>
      <w:r>
        <w:rPr>
          <w:rFonts w:ascii="Times New Roman" w:hAnsi="Times New Roman" w:cs="Times New Roman"/>
          <w:sz w:val="24"/>
          <w:szCs w:val="24"/>
        </w:rPr>
        <w:t>бюджета</w:t>
      </w:r>
    </w:p>
    <w:p w:rsidR="00D42276" w:rsidRDefault="00D42276" w:rsidP="00D42276">
      <w:pPr>
        <w:pStyle w:val="ad"/>
        <w:jc w:val="center"/>
      </w:pPr>
    </w:p>
    <w:p w:rsidR="00D42276" w:rsidRPr="00B42F88" w:rsidRDefault="00D42276" w:rsidP="00D42276">
      <w:pPr>
        <w:pStyle w:val="ad"/>
        <w:jc w:val="center"/>
      </w:pPr>
      <w:r>
        <w:t xml:space="preserve">                                                                                                                    </w:t>
      </w:r>
      <w:r w:rsidRPr="00B42F88">
        <w:t>тыс. руб</w:t>
      </w:r>
      <w:r>
        <w:t>лей</w:t>
      </w:r>
    </w:p>
    <w:tbl>
      <w:tblPr>
        <w:tblW w:w="92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1"/>
        <w:gridCol w:w="3137"/>
        <w:gridCol w:w="1558"/>
        <w:gridCol w:w="1463"/>
      </w:tblGrid>
      <w:tr w:rsidR="00D42276" w:rsidRPr="00CE159F" w:rsidTr="00D42276">
        <w:tc>
          <w:tcPr>
            <w:tcW w:w="3101" w:type="dxa"/>
          </w:tcPr>
          <w:p w:rsidR="00D42276" w:rsidRPr="00CE159F" w:rsidRDefault="00D42276" w:rsidP="00DA695E">
            <w:pPr>
              <w:pStyle w:val="ad"/>
              <w:jc w:val="center"/>
            </w:pPr>
            <w:r w:rsidRPr="00CE159F">
              <w:t>Код бюджетной</w:t>
            </w:r>
          </w:p>
          <w:p w:rsidR="00D42276" w:rsidRDefault="00D42276" w:rsidP="00DA695E">
            <w:pPr>
              <w:pStyle w:val="ad"/>
              <w:jc w:val="center"/>
            </w:pPr>
            <w:r w:rsidRPr="00CE159F">
              <w:t xml:space="preserve">классификации </w:t>
            </w:r>
          </w:p>
          <w:p w:rsidR="00D42276" w:rsidRPr="00CE159F" w:rsidRDefault="00D42276" w:rsidP="00DA695E">
            <w:pPr>
              <w:pStyle w:val="ad"/>
              <w:jc w:val="center"/>
            </w:pPr>
          </w:p>
        </w:tc>
        <w:tc>
          <w:tcPr>
            <w:tcW w:w="3137" w:type="dxa"/>
          </w:tcPr>
          <w:p w:rsidR="00D42276" w:rsidRPr="00CE159F" w:rsidRDefault="00D42276" w:rsidP="00DA695E">
            <w:pPr>
              <w:pStyle w:val="ad"/>
              <w:jc w:val="center"/>
            </w:pPr>
            <w:r w:rsidRPr="00CE159F">
              <w:t>Источники финансирования дефицита</w:t>
            </w:r>
          </w:p>
        </w:tc>
        <w:tc>
          <w:tcPr>
            <w:tcW w:w="1558" w:type="dxa"/>
          </w:tcPr>
          <w:p w:rsidR="00D42276" w:rsidRPr="00CE159F" w:rsidRDefault="00D42276" w:rsidP="00D42276">
            <w:pPr>
              <w:pStyle w:val="ad"/>
              <w:ind w:left="-11"/>
              <w:jc w:val="center"/>
            </w:pPr>
            <w:r>
              <w:t>Уточненный план на 2017 год</w:t>
            </w:r>
          </w:p>
        </w:tc>
        <w:tc>
          <w:tcPr>
            <w:tcW w:w="1463" w:type="dxa"/>
          </w:tcPr>
          <w:p w:rsidR="00D42276" w:rsidRDefault="00D42276" w:rsidP="00D42276">
            <w:pPr>
              <w:pStyle w:val="ad"/>
              <w:ind w:left="-11"/>
              <w:jc w:val="center"/>
            </w:pPr>
            <w:r>
              <w:t xml:space="preserve">Исполнение на 01.04.2017 </w:t>
            </w:r>
          </w:p>
        </w:tc>
      </w:tr>
      <w:tr w:rsidR="00D42276" w:rsidRPr="00CE159F" w:rsidTr="00D42276">
        <w:tc>
          <w:tcPr>
            <w:tcW w:w="3101" w:type="dxa"/>
          </w:tcPr>
          <w:p w:rsidR="00D42276" w:rsidRPr="00CE159F" w:rsidRDefault="00D42276" w:rsidP="00DA695E">
            <w:pPr>
              <w:pStyle w:val="ad"/>
              <w:jc w:val="center"/>
            </w:pPr>
            <w:r w:rsidRPr="00CE159F">
              <w:t>1</w:t>
            </w:r>
          </w:p>
        </w:tc>
        <w:tc>
          <w:tcPr>
            <w:tcW w:w="3137" w:type="dxa"/>
          </w:tcPr>
          <w:p w:rsidR="00D42276" w:rsidRPr="00CE159F" w:rsidRDefault="00D42276" w:rsidP="00DA695E">
            <w:pPr>
              <w:pStyle w:val="ad"/>
              <w:jc w:val="center"/>
            </w:pPr>
            <w:r w:rsidRPr="00CE159F">
              <w:t>2</w:t>
            </w:r>
          </w:p>
        </w:tc>
        <w:tc>
          <w:tcPr>
            <w:tcW w:w="1558" w:type="dxa"/>
          </w:tcPr>
          <w:p w:rsidR="00D42276" w:rsidRPr="00CE159F" w:rsidRDefault="00D42276" w:rsidP="00DA695E">
            <w:pPr>
              <w:pStyle w:val="ad"/>
              <w:jc w:val="center"/>
            </w:pPr>
            <w:r w:rsidRPr="00CE159F">
              <w:t>3</w:t>
            </w:r>
          </w:p>
        </w:tc>
        <w:tc>
          <w:tcPr>
            <w:tcW w:w="1463" w:type="dxa"/>
          </w:tcPr>
          <w:p w:rsidR="00D42276" w:rsidRPr="00CE159F" w:rsidRDefault="00D42276" w:rsidP="00DA695E">
            <w:pPr>
              <w:pStyle w:val="ad"/>
              <w:jc w:val="center"/>
            </w:pPr>
            <w:r>
              <w:t>4</w:t>
            </w:r>
          </w:p>
        </w:tc>
      </w:tr>
      <w:tr w:rsidR="00D42276" w:rsidRPr="00CE159F" w:rsidTr="00D42276">
        <w:trPr>
          <w:trHeight w:val="567"/>
        </w:trPr>
        <w:tc>
          <w:tcPr>
            <w:tcW w:w="3101" w:type="dxa"/>
          </w:tcPr>
          <w:p w:rsidR="00D42276" w:rsidRPr="00CE159F" w:rsidRDefault="00D42276" w:rsidP="00DA695E">
            <w:pPr>
              <w:ind w:firstLine="34"/>
            </w:pPr>
            <w:r w:rsidRPr="00CE159F">
              <w:t>000 01 00 00 00 00 0000 000</w:t>
            </w:r>
          </w:p>
        </w:tc>
        <w:tc>
          <w:tcPr>
            <w:tcW w:w="3137" w:type="dxa"/>
          </w:tcPr>
          <w:p w:rsidR="00D42276" w:rsidRPr="00CE159F" w:rsidRDefault="00D42276" w:rsidP="00DA695E">
            <w:r w:rsidRPr="00CE159F">
              <w:t xml:space="preserve">Источники  </w:t>
            </w:r>
            <w:r>
              <w:t>внутреннего</w:t>
            </w:r>
            <w:r w:rsidRPr="00CE159F">
              <w:t xml:space="preserve"> финансирования дефицита бюджета - всего</w:t>
            </w:r>
          </w:p>
        </w:tc>
        <w:tc>
          <w:tcPr>
            <w:tcW w:w="1558" w:type="dxa"/>
          </w:tcPr>
          <w:p w:rsidR="00D42276" w:rsidRPr="00CE159F" w:rsidRDefault="00D42276" w:rsidP="00DA695E">
            <w:pPr>
              <w:pStyle w:val="ad"/>
              <w:jc w:val="center"/>
            </w:pPr>
            <w:r>
              <w:t>6055,9</w:t>
            </w:r>
          </w:p>
          <w:p w:rsidR="00D42276" w:rsidRPr="00CE159F" w:rsidRDefault="00D42276" w:rsidP="00DA695E">
            <w:pPr>
              <w:pStyle w:val="ad"/>
              <w:jc w:val="center"/>
            </w:pPr>
          </w:p>
        </w:tc>
        <w:tc>
          <w:tcPr>
            <w:tcW w:w="1463" w:type="dxa"/>
          </w:tcPr>
          <w:p w:rsidR="00D42276" w:rsidRDefault="00D42276" w:rsidP="00DA695E">
            <w:pPr>
              <w:pStyle w:val="ad"/>
              <w:jc w:val="center"/>
            </w:pPr>
            <w:r>
              <w:t>758,6</w:t>
            </w:r>
          </w:p>
          <w:p w:rsidR="00D42276" w:rsidRDefault="00D42276" w:rsidP="00DA695E">
            <w:pPr>
              <w:pStyle w:val="ad"/>
              <w:jc w:val="center"/>
            </w:pPr>
          </w:p>
        </w:tc>
      </w:tr>
      <w:tr w:rsidR="00D42276" w:rsidRPr="00CE159F" w:rsidTr="00D42276">
        <w:trPr>
          <w:trHeight w:val="695"/>
        </w:trPr>
        <w:tc>
          <w:tcPr>
            <w:tcW w:w="3101" w:type="dxa"/>
            <w:tcBorders>
              <w:top w:val="single" w:sz="4" w:space="0" w:color="auto"/>
              <w:left w:val="single" w:sz="4" w:space="0" w:color="auto"/>
              <w:bottom w:val="single" w:sz="4" w:space="0" w:color="auto"/>
              <w:right w:val="single" w:sz="4" w:space="0" w:color="auto"/>
            </w:tcBorders>
          </w:tcPr>
          <w:p w:rsidR="00D42276" w:rsidRPr="007349A8" w:rsidRDefault="00D42276" w:rsidP="00D42276">
            <w:pPr>
              <w:pStyle w:val="ad"/>
              <w:ind w:left="0"/>
              <w:rPr>
                <w:b/>
              </w:rPr>
            </w:pPr>
          </w:p>
          <w:p w:rsidR="00D42276" w:rsidRPr="007349A8" w:rsidRDefault="00D42276" w:rsidP="00D42276">
            <w:pPr>
              <w:pStyle w:val="ad"/>
              <w:ind w:left="0"/>
              <w:rPr>
                <w:b/>
              </w:rPr>
            </w:pPr>
            <w:r w:rsidRPr="007349A8">
              <w:rPr>
                <w:b/>
              </w:rPr>
              <w:t>000 01 06 05 00 00 0000 000</w:t>
            </w:r>
          </w:p>
        </w:tc>
        <w:tc>
          <w:tcPr>
            <w:tcW w:w="3137" w:type="dxa"/>
            <w:tcBorders>
              <w:top w:val="single" w:sz="4" w:space="0" w:color="auto"/>
              <w:left w:val="single" w:sz="4" w:space="0" w:color="auto"/>
              <w:bottom w:val="single" w:sz="4" w:space="0" w:color="auto"/>
              <w:right w:val="single" w:sz="4" w:space="0" w:color="auto"/>
            </w:tcBorders>
          </w:tcPr>
          <w:p w:rsidR="00D42276" w:rsidRPr="007349A8" w:rsidRDefault="00D42276" w:rsidP="00D42276">
            <w:pPr>
              <w:pStyle w:val="ad"/>
              <w:ind w:left="0"/>
              <w:rPr>
                <w:b/>
              </w:rPr>
            </w:pPr>
            <w:r w:rsidRPr="007349A8">
              <w:rPr>
                <w:b/>
              </w:rPr>
              <w:t>Бюджетные кредиты, предоставленные внутри страны в валюте РФ</w:t>
            </w:r>
          </w:p>
        </w:tc>
        <w:tc>
          <w:tcPr>
            <w:tcW w:w="1558" w:type="dxa"/>
            <w:tcBorders>
              <w:top w:val="single" w:sz="4" w:space="0" w:color="auto"/>
              <w:left w:val="single" w:sz="4" w:space="0" w:color="auto"/>
              <w:bottom w:val="single" w:sz="4" w:space="0" w:color="auto"/>
              <w:right w:val="single" w:sz="4" w:space="0" w:color="auto"/>
            </w:tcBorders>
          </w:tcPr>
          <w:p w:rsidR="00D42276" w:rsidRPr="007349A8" w:rsidRDefault="00D42276" w:rsidP="00D42276">
            <w:pPr>
              <w:pStyle w:val="ad"/>
              <w:ind w:left="0"/>
              <w:jc w:val="center"/>
              <w:rPr>
                <w:b/>
              </w:rPr>
            </w:pPr>
            <w:r>
              <w:rPr>
                <w:b/>
              </w:rPr>
              <w:t>0</w:t>
            </w:r>
          </w:p>
        </w:tc>
        <w:tc>
          <w:tcPr>
            <w:tcW w:w="1463" w:type="dxa"/>
            <w:tcBorders>
              <w:top w:val="single" w:sz="4" w:space="0" w:color="auto"/>
              <w:left w:val="single" w:sz="4" w:space="0" w:color="auto"/>
              <w:bottom w:val="single" w:sz="4" w:space="0" w:color="auto"/>
              <w:right w:val="single" w:sz="4" w:space="0" w:color="auto"/>
            </w:tcBorders>
          </w:tcPr>
          <w:p w:rsidR="00D42276" w:rsidRPr="007349A8" w:rsidRDefault="00D42276" w:rsidP="00D42276">
            <w:pPr>
              <w:pStyle w:val="ad"/>
              <w:ind w:left="0"/>
              <w:jc w:val="center"/>
              <w:rPr>
                <w:b/>
              </w:rPr>
            </w:pPr>
            <w:r>
              <w:rPr>
                <w:b/>
              </w:rPr>
              <w:t>0</w:t>
            </w:r>
          </w:p>
        </w:tc>
      </w:tr>
      <w:tr w:rsidR="00D42276" w:rsidRPr="00CE159F" w:rsidTr="00D42276">
        <w:trPr>
          <w:trHeight w:val="995"/>
        </w:trPr>
        <w:tc>
          <w:tcPr>
            <w:tcW w:w="3101" w:type="dxa"/>
            <w:tcBorders>
              <w:top w:val="single" w:sz="4" w:space="0" w:color="auto"/>
              <w:left w:val="single" w:sz="4" w:space="0" w:color="auto"/>
              <w:bottom w:val="single" w:sz="4" w:space="0" w:color="auto"/>
              <w:right w:val="single" w:sz="4" w:space="0" w:color="auto"/>
            </w:tcBorders>
          </w:tcPr>
          <w:p w:rsidR="00D42276" w:rsidRDefault="00D42276" w:rsidP="00D42276">
            <w:pPr>
              <w:pStyle w:val="ad"/>
              <w:ind w:left="0"/>
            </w:pPr>
          </w:p>
          <w:p w:rsidR="00D42276" w:rsidRPr="00CE159F" w:rsidRDefault="00D42276" w:rsidP="00D42276">
            <w:pPr>
              <w:pStyle w:val="ad"/>
              <w:ind w:left="0"/>
            </w:pPr>
            <w:r w:rsidRPr="00CE159F">
              <w:t>000 01 06 05 02 05 0000 540</w:t>
            </w:r>
          </w:p>
        </w:tc>
        <w:tc>
          <w:tcPr>
            <w:tcW w:w="3137" w:type="dxa"/>
            <w:tcBorders>
              <w:top w:val="single" w:sz="4" w:space="0" w:color="auto"/>
              <w:left w:val="single" w:sz="4" w:space="0" w:color="auto"/>
              <w:bottom w:val="single" w:sz="4" w:space="0" w:color="auto"/>
              <w:right w:val="single" w:sz="4" w:space="0" w:color="auto"/>
            </w:tcBorders>
          </w:tcPr>
          <w:p w:rsidR="00D42276" w:rsidRPr="00CE159F" w:rsidRDefault="00D42276" w:rsidP="00D42276">
            <w:pPr>
              <w:pStyle w:val="ad"/>
              <w:ind w:left="0"/>
            </w:pPr>
            <w:r w:rsidRPr="00CE159F">
              <w:t>Предоставление бюджетных кредитов другим бюджетам бюджетной системы из бюджетов муниципальных районов в валюте РФ</w:t>
            </w:r>
          </w:p>
        </w:tc>
        <w:tc>
          <w:tcPr>
            <w:tcW w:w="1558" w:type="dxa"/>
            <w:tcBorders>
              <w:top w:val="single" w:sz="4" w:space="0" w:color="auto"/>
              <w:left w:val="single" w:sz="4" w:space="0" w:color="auto"/>
              <w:bottom w:val="single" w:sz="4" w:space="0" w:color="auto"/>
              <w:right w:val="single" w:sz="4" w:space="0" w:color="auto"/>
            </w:tcBorders>
          </w:tcPr>
          <w:p w:rsidR="00D42276" w:rsidRPr="00CE159F" w:rsidRDefault="00D42276" w:rsidP="00D42276">
            <w:pPr>
              <w:pStyle w:val="ad"/>
              <w:ind w:left="0"/>
              <w:jc w:val="center"/>
            </w:pPr>
            <w:r>
              <w:t>-500</w:t>
            </w:r>
            <w:r w:rsidRPr="00CE159F">
              <w:t>,0</w:t>
            </w:r>
          </w:p>
        </w:tc>
        <w:tc>
          <w:tcPr>
            <w:tcW w:w="1463" w:type="dxa"/>
            <w:tcBorders>
              <w:top w:val="single" w:sz="4" w:space="0" w:color="auto"/>
              <w:left w:val="single" w:sz="4" w:space="0" w:color="auto"/>
              <w:bottom w:val="single" w:sz="4" w:space="0" w:color="auto"/>
              <w:right w:val="single" w:sz="4" w:space="0" w:color="auto"/>
            </w:tcBorders>
          </w:tcPr>
          <w:p w:rsidR="00D42276" w:rsidRDefault="00D42276" w:rsidP="00D42276">
            <w:pPr>
              <w:pStyle w:val="ad"/>
              <w:ind w:left="0"/>
              <w:jc w:val="center"/>
            </w:pPr>
            <w:r>
              <w:t>0</w:t>
            </w:r>
          </w:p>
        </w:tc>
      </w:tr>
      <w:tr w:rsidR="00D42276" w:rsidRPr="00CE159F" w:rsidTr="00D42276">
        <w:trPr>
          <w:trHeight w:val="428"/>
        </w:trPr>
        <w:tc>
          <w:tcPr>
            <w:tcW w:w="3101" w:type="dxa"/>
            <w:tcBorders>
              <w:top w:val="single" w:sz="4" w:space="0" w:color="auto"/>
              <w:left w:val="single" w:sz="4" w:space="0" w:color="auto"/>
              <w:bottom w:val="single" w:sz="4" w:space="0" w:color="auto"/>
              <w:right w:val="single" w:sz="4" w:space="0" w:color="auto"/>
            </w:tcBorders>
          </w:tcPr>
          <w:p w:rsidR="00D42276" w:rsidRDefault="00D42276" w:rsidP="00D42276">
            <w:pPr>
              <w:pStyle w:val="ad"/>
              <w:ind w:left="0"/>
            </w:pPr>
          </w:p>
          <w:p w:rsidR="00D42276" w:rsidRPr="00CE159F" w:rsidRDefault="00D42276" w:rsidP="00D42276">
            <w:pPr>
              <w:pStyle w:val="ad"/>
              <w:ind w:left="0"/>
            </w:pPr>
            <w:r>
              <w:t>000 01 06 05 02 05 0000 640</w:t>
            </w:r>
          </w:p>
        </w:tc>
        <w:tc>
          <w:tcPr>
            <w:tcW w:w="3137" w:type="dxa"/>
            <w:tcBorders>
              <w:top w:val="single" w:sz="4" w:space="0" w:color="auto"/>
              <w:left w:val="single" w:sz="4" w:space="0" w:color="auto"/>
              <w:bottom w:val="single" w:sz="4" w:space="0" w:color="auto"/>
              <w:right w:val="single" w:sz="4" w:space="0" w:color="auto"/>
            </w:tcBorders>
          </w:tcPr>
          <w:p w:rsidR="00D42276" w:rsidRPr="00CE159F" w:rsidRDefault="00D42276" w:rsidP="00D42276">
            <w:pPr>
              <w:pStyle w:val="ad"/>
              <w:ind w:left="0"/>
            </w:pPr>
            <w:r>
              <w:t xml:space="preserve">Возврат бюджетных кредитов, предоставленных </w:t>
            </w:r>
            <w:r w:rsidRPr="00CE159F">
              <w:t>другим бюджетам бюджетной системы</w:t>
            </w:r>
            <w:r>
              <w:t xml:space="preserve"> РФ </w:t>
            </w:r>
            <w:r w:rsidRPr="00CE159F">
              <w:t xml:space="preserve"> из бюджетов муниципальных районов в валюте РФ</w:t>
            </w:r>
          </w:p>
        </w:tc>
        <w:tc>
          <w:tcPr>
            <w:tcW w:w="1558" w:type="dxa"/>
            <w:tcBorders>
              <w:top w:val="single" w:sz="4" w:space="0" w:color="auto"/>
              <w:left w:val="single" w:sz="4" w:space="0" w:color="auto"/>
              <w:bottom w:val="single" w:sz="4" w:space="0" w:color="auto"/>
              <w:right w:val="single" w:sz="4" w:space="0" w:color="auto"/>
            </w:tcBorders>
          </w:tcPr>
          <w:p w:rsidR="00D42276" w:rsidRPr="00CE159F" w:rsidRDefault="00D42276" w:rsidP="00D42276">
            <w:pPr>
              <w:pStyle w:val="ad"/>
              <w:ind w:left="0"/>
              <w:jc w:val="center"/>
            </w:pPr>
            <w:r>
              <w:t>500</w:t>
            </w:r>
            <w:r w:rsidRPr="00CE159F">
              <w:t>,0</w:t>
            </w:r>
          </w:p>
        </w:tc>
        <w:tc>
          <w:tcPr>
            <w:tcW w:w="1463" w:type="dxa"/>
            <w:tcBorders>
              <w:top w:val="single" w:sz="4" w:space="0" w:color="auto"/>
              <w:left w:val="single" w:sz="4" w:space="0" w:color="auto"/>
              <w:bottom w:val="single" w:sz="4" w:space="0" w:color="auto"/>
              <w:right w:val="single" w:sz="4" w:space="0" w:color="auto"/>
            </w:tcBorders>
          </w:tcPr>
          <w:p w:rsidR="00D42276" w:rsidRDefault="00D42276" w:rsidP="00D42276">
            <w:pPr>
              <w:pStyle w:val="ad"/>
              <w:ind w:left="0"/>
              <w:jc w:val="center"/>
            </w:pPr>
            <w:r>
              <w:t>0</w:t>
            </w:r>
          </w:p>
        </w:tc>
      </w:tr>
      <w:tr w:rsidR="00D42276" w:rsidRPr="00CE159F" w:rsidTr="00D42276">
        <w:trPr>
          <w:trHeight w:val="20"/>
        </w:trPr>
        <w:tc>
          <w:tcPr>
            <w:tcW w:w="3101" w:type="dxa"/>
          </w:tcPr>
          <w:p w:rsidR="00D42276" w:rsidRPr="007349A8" w:rsidRDefault="00D42276" w:rsidP="00D42276">
            <w:pPr>
              <w:pStyle w:val="ad"/>
              <w:ind w:left="0"/>
              <w:rPr>
                <w:b/>
              </w:rPr>
            </w:pPr>
            <w:r w:rsidRPr="007349A8">
              <w:rPr>
                <w:b/>
              </w:rPr>
              <w:t>000 01 05 00 00 00 0000 000</w:t>
            </w:r>
          </w:p>
          <w:p w:rsidR="00D42276" w:rsidRPr="007349A8" w:rsidRDefault="00D42276" w:rsidP="00D42276">
            <w:pPr>
              <w:pStyle w:val="ad"/>
              <w:ind w:left="0"/>
              <w:rPr>
                <w:b/>
              </w:rPr>
            </w:pPr>
          </w:p>
        </w:tc>
        <w:tc>
          <w:tcPr>
            <w:tcW w:w="3137" w:type="dxa"/>
          </w:tcPr>
          <w:p w:rsidR="00D42276" w:rsidRPr="007349A8" w:rsidRDefault="00D42276" w:rsidP="00D42276">
            <w:pPr>
              <w:pStyle w:val="ad"/>
              <w:ind w:left="0"/>
              <w:rPr>
                <w:b/>
              </w:rPr>
            </w:pPr>
            <w:r w:rsidRPr="007349A8">
              <w:rPr>
                <w:b/>
              </w:rPr>
              <w:t>Изменение  остатков средств на счетах по учету средств бюджетов</w:t>
            </w:r>
          </w:p>
        </w:tc>
        <w:tc>
          <w:tcPr>
            <w:tcW w:w="1558" w:type="dxa"/>
          </w:tcPr>
          <w:p w:rsidR="00D42276" w:rsidRDefault="00D42276" w:rsidP="00D42276">
            <w:pPr>
              <w:pStyle w:val="ad"/>
              <w:ind w:left="0"/>
              <w:rPr>
                <w:b/>
              </w:rPr>
            </w:pPr>
            <w:r>
              <w:rPr>
                <w:b/>
              </w:rPr>
              <w:t xml:space="preserve">     6055,9</w:t>
            </w:r>
          </w:p>
          <w:p w:rsidR="00D42276" w:rsidRPr="007349A8" w:rsidRDefault="00D42276" w:rsidP="00D42276">
            <w:pPr>
              <w:pStyle w:val="ad"/>
              <w:ind w:left="0"/>
              <w:jc w:val="center"/>
              <w:rPr>
                <w:b/>
              </w:rPr>
            </w:pPr>
          </w:p>
        </w:tc>
        <w:tc>
          <w:tcPr>
            <w:tcW w:w="1463" w:type="dxa"/>
          </w:tcPr>
          <w:p w:rsidR="00D42276" w:rsidRDefault="00D42276" w:rsidP="00D42276">
            <w:pPr>
              <w:pStyle w:val="ad"/>
              <w:ind w:left="0"/>
              <w:jc w:val="center"/>
              <w:rPr>
                <w:b/>
              </w:rPr>
            </w:pPr>
            <w:r>
              <w:rPr>
                <w:b/>
              </w:rPr>
              <w:t>758,6</w:t>
            </w:r>
          </w:p>
          <w:p w:rsidR="00D42276" w:rsidRDefault="00D42276" w:rsidP="00D42276">
            <w:pPr>
              <w:pStyle w:val="ad"/>
              <w:ind w:left="0"/>
              <w:jc w:val="center"/>
              <w:rPr>
                <w:b/>
              </w:rPr>
            </w:pPr>
          </w:p>
        </w:tc>
      </w:tr>
      <w:tr w:rsidR="00D42276" w:rsidRPr="00CE159F" w:rsidTr="00D42276">
        <w:trPr>
          <w:trHeight w:val="369"/>
        </w:trPr>
        <w:tc>
          <w:tcPr>
            <w:tcW w:w="3101" w:type="dxa"/>
          </w:tcPr>
          <w:p w:rsidR="00D42276" w:rsidRPr="00CE159F" w:rsidRDefault="00D42276" w:rsidP="00D42276">
            <w:pPr>
              <w:pStyle w:val="ad"/>
              <w:ind w:left="0"/>
            </w:pPr>
            <w:r w:rsidRPr="00CE159F">
              <w:t>000 01 05 02 01 05 0000 510</w:t>
            </w:r>
          </w:p>
        </w:tc>
        <w:tc>
          <w:tcPr>
            <w:tcW w:w="3137" w:type="dxa"/>
          </w:tcPr>
          <w:p w:rsidR="00D42276" w:rsidRPr="00CE159F" w:rsidRDefault="00D42276" w:rsidP="00D42276">
            <w:pPr>
              <w:pStyle w:val="ad"/>
              <w:ind w:left="0"/>
            </w:pPr>
            <w:r w:rsidRPr="00CE159F">
              <w:t>Увеличение прочих остатков денежных средств бюджетов муниципальных районов</w:t>
            </w:r>
          </w:p>
        </w:tc>
        <w:tc>
          <w:tcPr>
            <w:tcW w:w="1558" w:type="dxa"/>
          </w:tcPr>
          <w:p w:rsidR="00D42276" w:rsidRPr="00CE159F" w:rsidRDefault="00D42276" w:rsidP="00D42276">
            <w:pPr>
              <w:pStyle w:val="ad"/>
              <w:ind w:left="0"/>
              <w:jc w:val="center"/>
            </w:pPr>
            <w:r w:rsidRPr="00CE159F">
              <w:t>-</w:t>
            </w:r>
            <w:r>
              <w:t>148974,5</w:t>
            </w:r>
          </w:p>
        </w:tc>
        <w:tc>
          <w:tcPr>
            <w:tcW w:w="1463" w:type="dxa"/>
          </w:tcPr>
          <w:p w:rsidR="00D42276" w:rsidRPr="00CE159F" w:rsidRDefault="00D42276" w:rsidP="00D42276">
            <w:pPr>
              <w:pStyle w:val="ad"/>
              <w:ind w:left="0"/>
              <w:jc w:val="center"/>
            </w:pPr>
            <w:r>
              <w:t>-35620,0</w:t>
            </w:r>
          </w:p>
        </w:tc>
      </w:tr>
      <w:tr w:rsidR="00D42276" w:rsidRPr="00CE159F" w:rsidTr="00D42276">
        <w:trPr>
          <w:trHeight w:val="60"/>
        </w:trPr>
        <w:tc>
          <w:tcPr>
            <w:tcW w:w="3101" w:type="dxa"/>
          </w:tcPr>
          <w:p w:rsidR="00D42276" w:rsidRPr="00CE159F" w:rsidRDefault="00D42276" w:rsidP="00D42276">
            <w:pPr>
              <w:pStyle w:val="ad"/>
              <w:ind w:left="0"/>
            </w:pPr>
            <w:r w:rsidRPr="00CE159F">
              <w:t>000 01 05 02 01 05 0000 610</w:t>
            </w:r>
          </w:p>
        </w:tc>
        <w:tc>
          <w:tcPr>
            <w:tcW w:w="3137" w:type="dxa"/>
          </w:tcPr>
          <w:p w:rsidR="00D42276" w:rsidRPr="00CE159F" w:rsidRDefault="00D42276" w:rsidP="00D42276">
            <w:pPr>
              <w:pStyle w:val="ad"/>
              <w:ind w:left="0"/>
            </w:pPr>
            <w:r w:rsidRPr="00CE159F">
              <w:t>Уменьшение прочих остатков денежных средств бюджетов муниципальных районов</w:t>
            </w:r>
          </w:p>
        </w:tc>
        <w:tc>
          <w:tcPr>
            <w:tcW w:w="1558" w:type="dxa"/>
          </w:tcPr>
          <w:p w:rsidR="00D42276" w:rsidRDefault="00D42276" w:rsidP="00D42276">
            <w:pPr>
              <w:pStyle w:val="ad"/>
              <w:ind w:left="0"/>
              <w:jc w:val="center"/>
            </w:pPr>
            <w:r>
              <w:t>155030,4</w:t>
            </w:r>
          </w:p>
          <w:p w:rsidR="00D42276" w:rsidRPr="00CE159F" w:rsidRDefault="00D42276" w:rsidP="00D42276">
            <w:pPr>
              <w:pStyle w:val="ad"/>
              <w:ind w:left="0"/>
              <w:jc w:val="center"/>
            </w:pPr>
          </w:p>
        </w:tc>
        <w:tc>
          <w:tcPr>
            <w:tcW w:w="1463" w:type="dxa"/>
          </w:tcPr>
          <w:p w:rsidR="00D42276" w:rsidRDefault="00D42276" w:rsidP="00D42276">
            <w:pPr>
              <w:pStyle w:val="ad"/>
              <w:ind w:left="0"/>
              <w:jc w:val="center"/>
            </w:pPr>
            <w:r>
              <w:t>36378,6</w:t>
            </w:r>
          </w:p>
        </w:tc>
      </w:tr>
    </w:tbl>
    <w:p w:rsidR="00D42276" w:rsidRPr="00CE159F" w:rsidRDefault="00D42276" w:rsidP="00D42276">
      <w:pPr>
        <w:pStyle w:val="ad"/>
        <w:jc w:val="center"/>
      </w:pPr>
    </w:p>
    <w:p w:rsidR="00D42276" w:rsidRPr="00CF592A" w:rsidRDefault="00D42276" w:rsidP="00D42276">
      <w:pPr>
        <w:rPr>
          <w:sz w:val="18"/>
          <w:szCs w:val="18"/>
        </w:rPr>
      </w:pPr>
      <w:r>
        <w:rPr>
          <w:sz w:val="18"/>
          <w:szCs w:val="18"/>
        </w:rPr>
        <w:tab/>
      </w:r>
    </w:p>
    <w:p w:rsidR="00D42276" w:rsidRDefault="00D42276" w:rsidP="00D1238A">
      <w:pPr>
        <w:jc w:val="both"/>
        <w:rPr>
          <w:sz w:val="28"/>
        </w:rPr>
      </w:pPr>
    </w:p>
    <w:p w:rsidR="00D42276" w:rsidRDefault="00D42276" w:rsidP="00D1238A">
      <w:pPr>
        <w:jc w:val="both"/>
        <w:rPr>
          <w:sz w:val="28"/>
        </w:rPr>
      </w:pPr>
    </w:p>
    <w:p w:rsidR="00D42276" w:rsidRDefault="00D42276" w:rsidP="00D1238A">
      <w:pPr>
        <w:jc w:val="both"/>
        <w:rPr>
          <w:sz w:val="28"/>
        </w:rPr>
      </w:pPr>
    </w:p>
    <w:p w:rsidR="00D42276" w:rsidRDefault="00D42276" w:rsidP="00D1238A">
      <w:pPr>
        <w:jc w:val="both"/>
        <w:rPr>
          <w:sz w:val="28"/>
        </w:rPr>
      </w:pPr>
    </w:p>
    <w:p w:rsidR="00D42276" w:rsidRDefault="00D42276" w:rsidP="00D1238A">
      <w:pPr>
        <w:jc w:val="both"/>
        <w:rPr>
          <w:sz w:val="28"/>
        </w:rPr>
      </w:pPr>
    </w:p>
    <w:p w:rsidR="00D42276" w:rsidRDefault="00D42276" w:rsidP="00D42276">
      <w:pPr>
        <w:pStyle w:val="ab"/>
        <w:tabs>
          <w:tab w:val="clear" w:pos="4677"/>
          <w:tab w:val="clear" w:pos="9355"/>
        </w:tabs>
        <w:jc w:val="right"/>
      </w:pPr>
      <w:r>
        <w:lastRenderedPageBreak/>
        <w:t>Таблица № 4</w:t>
      </w:r>
      <w:r>
        <w:tab/>
      </w:r>
    </w:p>
    <w:p w:rsidR="00D42276" w:rsidRDefault="00D42276" w:rsidP="00D42276">
      <w:pPr>
        <w:pStyle w:val="ab"/>
        <w:tabs>
          <w:tab w:val="clear" w:pos="4677"/>
          <w:tab w:val="clear" w:pos="9355"/>
        </w:tabs>
        <w:jc w:val="right"/>
      </w:pPr>
    </w:p>
    <w:p w:rsidR="00D42276" w:rsidRPr="002B1B4E" w:rsidRDefault="00D42276" w:rsidP="00D42276">
      <w:pPr>
        <w:pStyle w:val="23"/>
        <w:spacing w:line="240" w:lineRule="exact"/>
        <w:jc w:val="center"/>
        <w:rPr>
          <w:b/>
          <w:lang w:val="ru-RU"/>
        </w:rPr>
      </w:pPr>
      <w:r w:rsidRPr="002B1B4E">
        <w:rPr>
          <w:b/>
          <w:lang w:val="ru-RU"/>
        </w:rPr>
        <w:t>Исполнение  расходов на  финансирование</w:t>
      </w:r>
    </w:p>
    <w:p w:rsidR="00D42276" w:rsidRPr="002B1B4E" w:rsidRDefault="00D42276" w:rsidP="00D42276">
      <w:pPr>
        <w:pStyle w:val="23"/>
        <w:spacing w:line="240" w:lineRule="exact"/>
        <w:jc w:val="center"/>
        <w:rPr>
          <w:b/>
          <w:lang w:val="ru-RU"/>
        </w:rPr>
      </w:pPr>
      <w:r w:rsidRPr="002B1B4E">
        <w:rPr>
          <w:b/>
          <w:lang w:val="ru-RU"/>
        </w:rPr>
        <w:t>дотации на выравнивание бюджетной обеспеченности поселений</w:t>
      </w:r>
    </w:p>
    <w:p w:rsidR="00D42276" w:rsidRDefault="00D42276" w:rsidP="00D42276">
      <w:pPr>
        <w:pStyle w:val="23"/>
        <w:spacing w:line="240" w:lineRule="exact"/>
        <w:rPr>
          <w:lang w:val="ru-RU"/>
        </w:rPr>
      </w:pPr>
      <w:r>
        <w:rPr>
          <w:lang w:val="ru-RU"/>
        </w:rPr>
        <w:t xml:space="preserve">                                                                                                                            </w:t>
      </w:r>
    </w:p>
    <w:p w:rsidR="00D42276" w:rsidRDefault="00D42276" w:rsidP="00D42276">
      <w:pPr>
        <w:pStyle w:val="23"/>
        <w:spacing w:line="240" w:lineRule="exact"/>
        <w:rPr>
          <w:lang w:val="ru-RU"/>
        </w:rPr>
      </w:pPr>
    </w:p>
    <w:p w:rsidR="00D42276" w:rsidRDefault="00D42276" w:rsidP="00D42276">
      <w:pPr>
        <w:pStyle w:val="23"/>
        <w:spacing w:line="240" w:lineRule="exact"/>
        <w:jc w:val="right"/>
        <w:rPr>
          <w:lang w:val="ru-RU"/>
        </w:rPr>
      </w:pPr>
      <w:r>
        <w:rPr>
          <w:lang w:val="ru-RU"/>
        </w:rPr>
        <w:t xml:space="preserve">     тыс.руб.</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721"/>
        <w:gridCol w:w="3645"/>
        <w:gridCol w:w="2025"/>
      </w:tblGrid>
      <w:tr w:rsidR="00D42276" w:rsidRPr="00F54A11" w:rsidTr="00D42276">
        <w:trPr>
          <w:trHeight w:val="255"/>
        </w:trPr>
        <w:tc>
          <w:tcPr>
            <w:tcW w:w="540" w:type="dxa"/>
            <w:tcBorders>
              <w:top w:val="single" w:sz="4" w:space="0" w:color="auto"/>
              <w:left w:val="single" w:sz="4" w:space="0" w:color="auto"/>
              <w:bottom w:val="single" w:sz="4" w:space="0" w:color="auto"/>
              <w:right w:val="single" w:sz="4" w:space="0" w:color="auto"/>
            </w:tcBorders>
          </w:tcPr>
          <w:p w:rsidR="00D42276" w:rsidRPr="00D42276" w:rsidRDefault="00D42276" w:rsidP="00DA695E">
            <w:pPr>
              <w:pStyle w:val="4"/>
              <w:jc w:val="center"/>
              <w:rPr>
                <w:rFonts w:ascii="Times New Roman" w:eastAsia="Times New Roman" w:hAnsi="Times New Roman" w:cs="Times New Roman"/>
                <w:b w:val="0"/>
                <w:i w:val="0"/>
                <w:color w:val="auto"/>
              </w:rPr>
            </w:pPr>
            <w:r w:rsidRPr="00D42276">
              <w:rPr>
                <w:rFonts w:ascii="Times New Roman" w:eastAsia="Times New Roman" w:hAnsi="Times New Roman" w:cs="Times New Roman"/>
                <w:b w:val="0"/>
                <w:i w:val="0"/>
                <w:color w:val="auto"/>
              </w:rPr>
              <w:t xml:space="preserve"> п/п</w:t>
            </w:r>
          </w:p>
        </w:tc>
        <w:tc>
          <w:tcPr>
            <w:tcW w:w="2721" w:type="dxa"/>
            <w:tcBorders>
              <w:top w:val="single" w:sz="4" w:space="0" w:color="auto"/>
              <w:left w:val="single" w:sz="4" w:space="0" w:color="auto"/>
              <w:bottom w:val="single" w:sz="4" w:space="0" w:color="auto"/>
              <w:right w:val="single" w:sz="4" w:space="0" w:color="auto"/>
            </w:tcBorders>
          </w:tcPr>
          <w:p w:rsidR="00D42276" w:rsidRPr="00D42276" w:rsidRDefault="00D42276" w:rsidP="00DA695E">
            <w:pPr>
              <w:pStyle w:val="2"/>
              <w:rPr>
                <w:sz w:val="24"/>
                <w:szCs w:val="24"/>
              </w:rPr>
            </w:pPr>
            <w:r w:rsidRPr="00D42276">
              <w:rPr>
                <w:sz w:val="24"/>
                <w:szCs w:val="24"/>
              </w:rPr>
              <w:t>Наименование поселения</w:t>
            </w:r>
          </w:p>
        </w:tc>
        <w:tc>
          <w:tcPr>
            <w:tcW w:w="3645" w:type="dxa"/>
            <w:tcBorders>
              <w:top w:val="single" w:sz="4" w:space="0" w:color="auto"/>
              <w:left w:val="single" w:sz="4" w:space="0" w:color="auto"/>
              <w:bottom w:val="single" w:sz="4" w:space="0" w:color="auto"/>
              <w:right w:val="single" w:sz="4" w:space="0" w:color="auto"/>
            </w:tcBorders>
          </w:tcPr>
          <w:p w:rsidR="00D42276" w:rsidRPr="00D42276" w:rsidRDefault="00D42276" w:rsidP="00DA695E">
            <w:pPr>
              <w:pStyle w:val="2"/>
              <w:rPr>
                <w:sz w:val="24"/>
                <w:szCs w:val="24"/>
              </w:rPr>
            </w:pPr>
            <w:r w:rsidRPr="00D42276">
              <w:rPr>
                <w:sz w:val="24"/>
                <w:szCs w:val="24"/>
              </w:rPr>
              <w:t>Дотации на выравнивание бюджетной обеспеченности поселений за счет субвенции из краевого бюджета</w:t>
            </w:r>
          </w:p>
        </w:tc>
        <w:tc>
          <w:tcPr>
            <w:tcW w:w="2025" w:type="dxa"/>
            <w:tcBorders>
              <w:top w:val="single" w:sz="4" w:space="0" w:color="auto"/>
              <w:left w:val="single" w:sz="4" w:space="0" w:color="auto"/>
              <w:bottom w:val="single" w:sz="4" w:space="0" w:color="auto"/>
              <w:right w:val="single" w:sz="4" w:space="0" w:color="auto"/>
            </w:tcBorders>
          </w:tcPr>
          <w:p w:rsidR="00D42276" w:rsidRPr="00D42276" w:rsidRDefault="00D42276" w:rsidP="00DA695E">
            <w:pPr>
              <w:pStyle w:val="2"/>
              <w:tabs>
                <w:tab w:val="left" w:pos="1309"/>
              </w:tabs>
              <w:ind w:right="175"/>
              <w:rPr>
                <w:sz w:val="24"/>
                <w:szCs w:val="24"/>
              </w:rPr>
            </w:pPr>
            <w:r w:rsidRPr="00D42276">
              <w:rPr>
                <w:sz w:val="24"/>
                <w:szCs w:val="24"/>
              </w:rPr>
              <w:t>Исполнено за 1 квартал 2017</w:t>
            </w:r>
          </w:p>
        </w:tc>
      </w:tr>
      <w:tr w:rsidR="00D42276" w:rsidRPr="002C3612" w:rsidTr="00D42276">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D42276" w:rsidRPr="00D42276" w:rsidRDefault="00D42276" w:rsidP="00DA695E">
            <w:pPr>
              <w:pStyle w:val="4"/>
              <w:jc w:val="center"/>
              <w:rPr>
                <w:rFonts w:ascii="Times New Roman" w:eastAsia="Times New Roman" w:hAnsi="Times New Roman" w:cs="Times New Roman"/>
                <w:b w:val="0"/>
                <w:i w:val="0"/>
                <w:color w:val="auto"/>
                <w:sz w:val="16"/>
                <w:szCs w:val="16"/>
              </w:rPr>
            </w:pPr>
            <w:r w:rsidRPr="00D42276">
              <w:rPr>
                <w:rFonts w:ascii="Times New Roman" w:eastAsia="Times New Roman" w:hAnsi="Times New Roman" w:cs="Times New Roman"/>
                <w:b w:val="0"/>
                <w:i w:val="0"/>
                <w:color w:val="auto"/>
                <w:sz w:val="16"/>
                <w:szCs w:val="16"/>
              </w:rPr>
              <w:t>1</w:t>
            </w:r>
          </w:p>
        </w:tc>
        <w:tc>
          <w:tcPr>
            <w:tcW w:w="2721" w:type="dxa"/>
            <w:tcBorders>
              <w:top w:val="single" w:sz="4" w:space="0" w:color="auto"/>
              <w:left w:val="single" w:sz="4" w:space="0" w:color="auto"/>
              <w:bottom w:val="single" w:sz="4" w:space="0" w:color="auto"/>
              <w:right w:val="single" w:sz="4" w:space="0" w:color="auto"/>
            </w:tcBorders>
          </w:tcPr>
          <w:p w:rsidR="00D42276" w:rsidRPr="002B1B4E" w:rsidRDefault="00D42276" w:rsidP="00DA695E">
            <w:pPr>
              <w:pStyle w:val="2"/>
              <w:rPr>
                <w:b/>
                <w:sz w:val="16"/>
                <w:szCs w:val="16"/>
              </w:rPr>
            </w:pPr>
            <w:r w:rsidRPr="002B1B4E">
              <w:rPr>
                <w:b/>
                <w:sz w:val="16"/>
                <w:szCs w:val="16"/>
              </w:rPr>
              <w:t>2</w:t>
            </w:r>
          </w:p>
        </w:tc>
        <w:tc>
          <w:tcPr>
            <w:tcW w:w="3645" w:type="dxa"/>
            <w:tcBorders>
              <w:top w:val="single" w:sz="4" w:space="0" w:color="auto"/>
              <w:left w:val="single" w:sz="4" w:space="0" w:color="auto"/>
              <w:bottom w:val="single" w:sz="4" w:space="0" w:color="auto"/>
              <w:right w:val="single" w:sz="4" w:space="0" w:color="auto"/>
            </w:tcBorders>
          </w:tcPr>
          <w:p w:rsidR="00D42276" w:rsidRPr="002B1B4E" w:rsidRDefault="00D42276" w:rsidP="00DA695E">
            <w:pPr>
              <w:pStyle w:val="2"/>
              <w:rPr>
                <w:b/>
                <w:sz w:val="16"/>
                <w:szCs w:val="16"/>
              </w:rPr>
            </w:pPr>
            <w:r>
              <w:rPr>
                <w:b/>
                <w:sz w:val="16"/>
                <w:szCs w:val="16"/>
              </w:rPr>
              <w:t>3</w:t>
            </w:r>
          </w:p>
        </w:tc>
        <w:tc>
          <w:tcPr>
            <w:tcW w:w="2025" w:type="dxa"/>
            <w:tcBorders>
              <w:top w:val="single" w:sz="4" w:space="0" w:color="auto"/>
              <w:left w:val="single" w:sz="4" w:space="0" w:color="auto"/>
              <w:bottom w:val="single" w:sz="4" w:space="0" w:color="auto"/>
              <w:right w:val="single" w:sz="4" w:space="0" w:color="auto"/>
            </w:tcBorders>
          </w:tcPr>
          <w:p w:rsidR="00D42276" w:rsidRDefault="00D42276" w:rsidP="00DA695E">
            <w:pPr>
              <w:pStyle w:val="2"/>
              <w:rPr>
                <w:b/>
                <w:sz w:val="16"/>
                <w:szCs w:val="16"/>
              </w:rPr>
            </w:pPr>
            <w:r>
              <w:rPr>
                <w:b/>
                <w:sz w:val="16"/>
                <w:szCs w:val="16"/>
              </w:rPr>
              <w:t>4</w:t>
            </w:r>
          </w:p>
          <w:p w:rsidR="00D42276" w:rsidRPr="002B1B4E" w:rsidRDefault="00D42276" w:rsidP="00DA695E"/>
        </w:tc>
      </w:tr>
      <w:tr w:rsidR="00D42276" w:rsidRPr="002C3612" w:rsidTr="00D42276">
        <w:tc>
          <w:tcPr>
            <w:tcW w:w="540" w:type="dxa"/>
            <w:tcBorders>
              <w:top w:val="single" w:sz="4" w:space="0" w:color="auto"/>
              <w:left w:val="single" w:sz="4" w:space="0" w:color="auto"/>
              <w:bottom w:val="single" w:sz="4" w:space="0" w:color="auto"/>
              <w:right w:val="nil"/>
            </w:tcBorders>
          </w:tcPr>
          <w:p w:rsidR="00D42276" w:rsidRPr="001A3DD7" w:rsidRDefault="00D42276" w:rsidP="00DA695E">
            <w:pPr>
              <w:jc w:val="center"/>
            </w:pPr>
            <w:r>
              <w:t>1</w:t>
            </w:r>
          </w:p>
        </w:tc>
        <w:tc>
          <w:tcPr>
            <w:tcW w:w="2721" w:type="dxa"/>
            <w:tcBorders>
              <w:top w:val="single" w:sz="4" w:space="0" w:color="auto"/>
              <w:left w:val="single" w:sz="4" w:space="0" w:color="auto"/>
              <w:bottom w:val="single" w:sz="4" w:space="0" w:color="auto"/>
              <w:right w:val="single" w:sz="4" w:space="0" w:color="auto"/>
            </w:tcBorders>
          </w:tcPr>
          <w:p w:rsidR="00D42276" w:rsidRPr="001A3DD7" w:rsidRDefault="00D42276" w:rsidP="00DA695E">
            <w:pPr>
              <w:jc w:val="both"/>
            </w:pPr>
            <w:r>
              <w:t>Долгово</w:t>
            </w:r>
          </w:p>
        </w:tc>
        <w:tc>
          <w:tcPr>
            <w:tcW w:w="3645" w:type="dxa"/>
            <w:tcBorders>
              <w:top w:val="single" w:sz="4" w:space="0" w:color="auto"/>
              <w:left w:val="single" w:sz="4" w:space="0" w:color="auto"/>
              <w:bottom w:val="single" w:sz="4" w:space="0" w:color="auto"/>
              <w:right w:val="single" w:sz="4" w:space="0" w:color="auto"/>
            </w:tcBorders>
          </w:tcPr>
          <w:p w:rsidR="00D42276" w:rsidRPr="001A3DD7" w:rsidRDefault="00D42276" w:rsidP="00DA695E">
            <w:pPr>
              <w:jc w:val="center"/>
            </w:pPr>
            <w:r>
              <w:t>20,4</w:t>
            </w:r>
          </w:p>
        </w:tc>
        <w:tc>
          <w:tcPr>
            <w:tcW w:w="2025" w:type="dxa"/>
            <w:tcBorders>
              <w:top w:val="single" w:sz="4" w:space="0" w:color="auto"/>
              <w:left w:val="single" w:sz="4" w:space="0" w:color="auto"/>
              <w:bottom w:val="single" w:sz="4" w:space="0" w:color="auto"/>
              <w:right w:val="single" w:sz="4" w:space="0" w:color="auto"/>
            </w:tcBorders>
          </w:tcPr>
          <w:p w:rsidR="00D42276" w:rsidRDefault="00D42276" w:rsidP="00DA695E">
            <w:pPr>
              <w:jc w:val="center"/>
            </w:pPr>
            <w:r>
              <w:t>6</w:t>
            </w:r>
          </w:p>
        </w:tc>
      </w:tr>
      <w:tr w:rsidR="00D42276" w:rsidRPr="002C3612" w:rsidTr="00D42276">
        <w:tc>
          <w:tcPr>
            <w:tcW w:w="540" w:type="dxa"/>
            <w:tcBorders>
              <w:top w:val="single" w:sz="4" w:space="0" w:color="auto"/>
              <w:left w:val="single" w:sz="4" w:space="0" w:color="auto"/>
              <w:bottom w:val="single" w:sz="4" w:space="0" w:color="auto"/>
              <w:right w:val="nil"/>
            </w:tcBorders>
          </w:tcPr>
          <w:p w:rsidR="00D42276" w:rsidRPr="002C3612" w:rsidRDefault="00D42276" w:rsidP="00DA695E">
            <w:pPr>
              <w:jc w:val="center"/>
              <w:rPr>
                <w:spacing w:val="-4"/>
              </w:rPr>
            </w:pPr>
            <w:r>
              <w:rPr>
                <w:spacing w:val="-4"/>
              </w:rPr>
              <w:t>2</w:t>
            </w:r>
          </w:p>
        </w:tc>
        <w:tc>
          <w:tcPr>
            <w:tcW w:w="2721" w:type="dxa"/>
            <w:tcBorders>
              <w:top w:val="single" w:sz="4" w:space="0" w:color="auto"/>
              <w:left w:val="single" w:sz="4" w:space="0" w:color="auto"/>
              <w:bottom w:val="single" w:sz="4" w:space="0" w:color="auto"/>
              <w:right w:val="single" w:sz="4" w:space="0" w:color="auto"/>
            </w:tcBorders>
          </w:tcPr>
          <w:p w:rsidR="00D42276" w:rsidRPr="002C3612" w:rsidRDefault="00D42276" w:rsidP="00DA695E">
            <w:pPr>
              <w:jc w:val="both"/>
            </w:pPr>
            <w:r>
              <w:t>Лобаниха</w:t>
            </w:r>
          </w:p>
        </w:tc>
        <w:tc>
          <w:tcPr>
            <w:tcW w:w="3645" w:type="dxa"/>
            <w:tcBorders>
              <w:top w:val="single" w:sz="4" w:space="0" w:color="auto"/>
              <w:left w:val="single" w:sz="4" w:space="0" w:color="auto"/>
              <w:bottom w:val="single" w:sz="4" w:space="0" w:color="auto"/>
              <w:right w:val="single" w:sz="4" w:space="0" w:color="auto"/>
            </w:tcBorders>
          </w:tcPr>
          <w:p w:rsidR="00D42276" w:rsidRPr="002C3612" w:rsidRDefault="00D42276" w:rsidP="00DA695E">
            <w:pPr>
              <w:jc w:val="center"/>
            </w:pPr>
            <w:r>
              <w:t>16,3</w:t>
            </w:r>
          </w:p>
        </w:tc>
        <w:tc>
          <w:tcPr>
            <w:tcW w:w="2025" w:type="dxa"/>
            <w:tcBorders>
              <w:top w:val="single" w:sz="4" w:space="0" w:color="auto"/>
              <w:left w:val="single" w:sz="4" w:space="0" w:color="auto"/>
              <w:bottom w:val="single" w:sz="4" w:space="0" w:color="auto"/>
              <w:right w:val="single" w:sz="4" w:space="0" w:color="auto"/>
            </w:tcBorders>
          </w:tcPr>
          <w:p w:rsidR="00D42276" w:rsidRDefault="00D42276" w:rsidP="00DA695E">
            <w:pPr>
              <w:jc w:val="center"/>
            </w:pPr>
            <w:r>
              <w:t>6</w:t>
            </w:r>
          </w:p>
        </w:tc>
      </w:tr>
      <w:tr w:rsidR="00D42276" w:rsidRPr="002C3612" w:rsidTr="00D42276">
        <w:tc>
          <w:tcPr>
            <w:tcW w:w="540" w:type="dxa"/>
            <w:tcBorders>
              <w:top w:val="single" w:sz="4" w:space="0" w:color="auto"/>
              <w:left w:val="single" w:sz="4" w:space="0" w:color="auto"/>
              <w:bottom w:val="single" w:sz="4" w:space="0" w:color="auto"/>
              <w:right w:val="nil"/>
            </w:tcBorders>
          </w:tcPr>
          <w:p w:rsidR="00D42276" w:rsidRPr="002C3612" w:rsidRDefault="00D42276" w:rsidP="00DA695E">
            <w:pPr>
              <w:jc w:val="center"/>
            </w:pPr>
            <w:r>
              <w:t>3</w:t>
            </w:r>
          </w:p>
        </w:tc>
        <w:tc>
          <w:tcPr>
            <w:tcW w:w="2721" w:type="dxa"/>
            <w:tcBorders>
              <w:top w:val="single" w:sz="4" w:space="0" w:color="auto"/>
              <w:left w:val="single" w:sz="4" w:space="0" w:color="auto"/>
              <w:bottom w:val="single" w:sz="4" w:space="0" w:color="auto"/>
              <w:right w:val="single" w:sz="4" w:space="0" w:color="auto"/>
            </w:tcBorders>
          </w:tcPr>
          <w:p w:rsidR="00D42276" w:rsidRPr="002C3612" w:rsidRDefault="00D42276" w:rsidP="00DA695E">
            <w:pPr>
              <w:jc w:val="both"/>
            </w:pPr>
            <w:r>
              <w:t>Мельниково</w:t>
            </w:r>
          </w:p>
        </w:tc>
        <w:tc>
          <w:tcPr>
            <w:tcW w:w="3645" w:type="dxa"/>
            <w:tcBorders>
              <w:top w:val="single" w:sz="4" w:space="0" w:color="auto"/>
              <w:left w:val="single" w:sz="4" w:space="0" w:color="auto"/>
              <w:bottom w:val="single" w:sz="4" w:space="0" w:color="auto"/>
              <w:right w:val="single" w:sz="4" w:space="0" w:color="auto"/>
            </w:tcBorders>
          </w:tcPr>
          <w:p w:rsidR="00D42276" w:rsidRPr="002C3612" w:rsidRDefault="00D42276" w:rsidP="00DA695E">
            <w:r>
              <w:t xml:space="preserve">                        34,4</w:t>
            </w:r>
          </w:p>
        </w:tc>
        <w:tc>
          <w:tcPr>
            <w:tcW w:w="2025" w:type="dxa"/>
            <w:tcBorders>
              <w:top w:val="single" w:sz="4" w:space="0" w:color="auto"/>
              <w:left w:val="single" w:sz="4" w:space="0" w:color="auto"/>
              <w:bottom w:val="single" w:sz="4" w:space="0" w:color="auto"/>
              <w:right w:val="single" w:sz="4" w:space="0" w:color="auto"/>
            </w:tcBorders>
          </w:tcPr>
          <w:p w:rsidR="00D42276" w:rsidRDefault="00D42276" w:rsidP="00DA695E">
            <w:pPr>
              <w:jc w:val="center"/>
            </w:pPr>
            <w:r>
              <w:t>15</w:t>
            </w:r>
          </w:p>
        </w:tc>
      </w:tr>
      <w:tr w:rsidR="00D42276" w:rsidRPr="002C3612" w:rsidTr="00D42276">
        <w:tc>
          <w:tcPr>
            <w:tcW w:w="540" w:type="dxa"/>
            <w:tcBorders>
              <w:top w:val="single" w:sz="4" w:space="0" w:color="auto"/>
              <w:left w:val="single" w:sz="4" w:space="0" w:color="auto"/>
              <w:bottom w:val="single" w:sz="4" w:space="0" w:color="auto"/>
              <w:right w:val="nil"/>
            </w:tcBorders>
          </w:tcPr>
          <w:p w:rsidR="00D42276" w:rsidRDefault="00D42276" w:rsidP="00DA695E">
            <w:pPr>
              <w:jc w:val="center"/>
            </w:pPr>
            <w:r>
              <w:t>4</w:t>
            </w:r>
          </w:p>
        </w:tc>
        <w:tc>
          <w:tcPr>
            <w:tcW w:w="2721" w:type="dxa"/>
            <w:tcBorders>
              <w:top w:val="single" w:sz="4" w:space="0" w:color="auto"/>
              <w:left w:val="single" w:sz="4" w:space="0" w:color="auto"/>
              <w:bottom w:val="single" w:sz="4" w:space="0" w:color="auto"/>
              <w:right w:val="single" w:sz="4" w:space="0" w:color="auto"/>
            </w:tcBorders>
          </w:tcPr>
          <w:p w:rsidR="00D42276" w:rsidRDefault="00D42276" w:rsidP="00DA695E">
            <w:pPr>
              <w:jc w:val="both"/>
            </w:pPr>
            <w:r>
              <w:t>Новичиха</w:t>
            </w:r>
          </w:p>
        </w:tc>
        <w:tc>
          <w:tcPr>
            <w:tcW w:w="3645" w:type="dxa"/>
            <w:tcBorders>
              <w:top w:val="single" w:sz="4" w:space="0" w:color="auto"/>
              <w:left w:val="single" w:sz="4" w:space="0" w:color="auto"/>
              <w:bottom w:val="single" w:sz="4" w:space="0" w:color="auto"/>
              <w:right w:val="single" w:sz="4" w:space="0" w:color="auto"/>
            </w:tcBorders>
          </w:tcPr>
          <w:p w:rsidR="00D42276" w:rsidRDefault="00D42276" w:rsidP="00DA695E">
            <w:pPr>
              <w:jc w:val="center"/>
            </w:pPr>
            <w:r>
              <w:t>147,3</w:t>
            </w:r>
          </w:p>
        </w:tc>
        <w:tc>
          <w:tcPr>
            <w:tcW w:w="2025" w:type="dxa"/>
            <w:tcBorders>
              <w:top w:val="single" w:sz="4" w:space="0" w:color="auto"/>
              <w:left w:val="single" w:sz="4" w:space="0" w:color="auto"/>
              <w:bottom w:val="single" w:sz="4" w:space="0" w:color="auto"/>
              <w:right w:val="single" w:sz="4" w:space="0" w:color="auto"/>
            </w:tcBorders>
          </w:tcPr>
          <w:p w:rsidR="00D42276" w:rsidRDefault="00D42276" w:rsidP="00DA695E">
            <w:pPr>
              <w:jc w:val="center"/>
            </w:pPr>
            <w:r>
              <w:t>51</w:t>
            </w:r>
          </w:p>
        </w:tc>
      </w:tr>
      <w:tr w:rsidR="00D42276" w:rsidRPr="002C3612" w:rsidTr="00D42276">
        <w:tc>
          <w:tcPr>
            <w:tcW w:w="540" w:type="dxa"/>
            <w:tcBorders>
              <w:top w:val="single" w:sz="4" w:space="0" w:color="auto"/>
              <w:left w:val="single" w:sz="4" w:space="0" w:color="auto"/>
              <w:bottom w:val="single" w:sz="4" w:space="0" w:color="auto"/>
              <w:right w:val="nil"/>
            </w:tcBorders>
          </w:tcPr>
          <w:p w:rsidR="00D42276" w:rsidRDefault="00D42276" w:rsidP="00DA695E">
            <w:pPr>
              <w:jc w:val="center"/>
            </w:pPr>
            <w:r>
              <w:t>5</w:t>
            </w:r>
          </w:p>
        </w:tc>
        <w:tc>
          <w:tcPr>
            <w:tcW w:w="2721" w:type="dxa"/>
            <w:tcBorders>
              <w:top w:val="single" w:sz="4" w:space="0" w:color="auto"/>
              <w:left w:val="single" w:sz="4" w:space="0" w:color="auto"/>
              <w:bottom w:val="single" w:sz="4" w:space="0" w:color="auto"/>
              <w:right w:val="single" w:sz="4" w:space="0" w:color="auto"/>
            </w:tcBorders>
          </w:tcPr>
          <w:p w:rsidR="00D42276" w:rsidRDefault="00D42276" w:rsidP="00DA695E">
            <w:pPr>
              <w:jc w:val="both"/>
            </w:pPr>
            <w:r>
              <w:t>Поломошное</w:t>
            </w:r>
          </w:p>
        </w:tc>
        <w:tc>
          <w:tcPr>
            <w:tcW w:w="3645" w:type="dxa"/>
            <w:tcBorders>
              <w:top w:val="single" w:sz="4" w:space="0" w:color="auto"/>
              <w:left w:val="single" w:sz="4" w:space="0" w:color="auto"/>
              <w:bottom w:val="single" w:sz="4" w:space="0" w:color="auto"/>
              <w:right w:val="single" w:sz="4" w:space="0" w:color="auto"/>
            </w:tcBorders>
          </w:tcPr>
          <w:p w:rsidR="00D42276" w:rsidRDefault="00D42276" w:rsidP="00DA695E">
            <w:r>
              <w:t xml:space="preserve">                          20</w:t>
            </w:r>
          </w:p>
        </w:tc>
        <w:tc>
          <w:tcPr>
            <w:tcW w:w="2025" w:type="dxa"/>
            <w:tcBorders>
              <w:top w:val="single" w:sz="4" w:space="0" w:color="auto"/>
              <w:left w:val="single" w:sz="4" w:space="0" w:color="auto"/>
              <w:bottom w:val="single" w:sz="4" w:space="0" w:color="auto"/>
              <w:right w:val="single" w:sz="4" w:space="0" w:color="auto"/>
            </w:tcBorders>
          </w:tcPr>
          <w:p w:rsidR="00D42276" w:rsidRDefault="00D42276" w:rsidP="00DA695E">
            <w:pPr>
              <w:jc w:val="center"/>
            </w:pPr>
            <w:r>
              <w:t>6</w:t>
            </w:r>
          </w:p>
        </w:tc>
      </w:tr>
      <w:tr w:rsidR="00D42276" w:rsidRPr="002C3612" w:rsidTr="00D42276">
        <w:tc>
          <w:tcPr>
            <w:tcW w:w="540" w:type="dxa"/>
            <w:tcBorders>
              <w:top w:val="single" w:sz="4" w:space="0" w:color="auto"/>
              <w:left w:val="single" w:sz="4" w:space="0" w:color="auto"/>
              <w:bottom w:val="single" w:sz="4" w:space="0" w:color="auto"/>
              <w:right w:val="nil"/>
            </w:tcBorders>
          </w:tcPr>
          <w:p w:rsidR="00D42276" w:rsidRDefault="00D42276" w:rsidP="00DA695E">
            <w:pPr>
              <w:jc w:val="center"/>
            </w:pPr>
            <w:r>
              <w:t>6</w:t>
            </w:r>
          </w:p>
        </w:tc>
        <w:tc>
          <w:tcPr>
            <w:tcW w:w="2721" w:type="dxa"/>
            <w:tcBorders>
              <w:top w:val="single" w:sz="4" w:space="0" w:color="auto"/>
              <w:left w:val="single" w:sz="4" w:space="0" w:color="auto"/>
              <w:bottom w:val="single" w:sz="4" w:space="0" w:color="auto"/>
              <w:right w:val="single" w:sz="4" w:space="0" w:color="auto"/>
            </w:tcBorders>
          </w:tcPr>
          <w:p w:rsidR="00D42276" w:rsidRDefault="00D42276" w:rsidP="00DA695E">
            <w:pPr>
              <w:jc w:val="both"/>
            </w:pPr>
            <w:r>
              <w:t>Солоновка</w:t>
            </w:r>
          </w:p>
        </w:tc>
        <w:tc>
          <w:tcPr>
            <w:tcW w:w="3645" w:type="dxa"/>
            <w:tcBorders>
              <w:top w:val="single" w:sz="4" w:space="0" w:color="auto"/>
              <w:left w:val="single" w:sz="4" w:space="0" w:color="auto"/>
              <w:bottom w:val="single" w:sz="4" w:space="0" w:color="auto"/>
              <w:right w:val="single" w:sz="4" w:space="0" w:color="auto"/>
            </w:tcBorders>
          </w:tcPr>
          <w:p w:rsidR="00D42276" w:rsidRDefault="00D42276" w:rsidP="00DA695E">
            <w:pPr>
              <w:jc w:val="center"/>
            </w:pPr>
            <w:r>
              <w:t>53,4</w:t>
            </w:r>
          </w:p>
        </w:tc>
        <w:tc>
          <w:tcPr>
            <w:tcW w:w="2025" w:type="dxa"/>
            <w:tcBorders>
              <w:top w:val="single" w:sz="4" w:space="0" w:color="auto"/>
              <w:left w:val="single" w:sz="4" w:space="0" w:color="auto"/>
              <w:bottom w:val="single" w:sz="4" w:space="0" w:color="auto"/>
              <w:right w:val="single" w:sz="4" w:space="0" w:color="auto"/>
            </w:tcBorders>
          </w:tcPr>
          <w:p w:rsidR="00D42276" w:rsidRDefault="00D42276" w:rsidP="00DA695E">
            <w:pPr>
              <w:jc w:val="center"/>
            </w:pPr>
            <w:r>
              <w:t>18</w:t>
            </w:r>
          </w:p>
        </w:tc>
      </w:tr>
      <w:tr w:rsidR="00D42276" w:rsidRPr="002C3612" w:rsidTr="00D42276">
        <w:tc>
          <w:tcPr>
            <w:tcW w:w="540" w:type="dxa"/>
            <w:tcBorders>
              <w:top w:val="single" w:sz="4" w:space="0" w:color="auto"/>
              <w:left w:val="single" w:sz="4" w:space="0" w:color="auto"/>
              <w:bottom w:val="single" w:sz="4" w:space="0" w:color="auto"/>
              <w:right w:val="nil"/>
            </w:tcBorders>
          </w:tcPr>
          <w:p w:rsidR="00D42276" w:rsidRDefault="00D42276" w:rsidP="00DA695E">
            <w:pPr>
              <w:jc w:val="center"/>
            </w:pPr>
            <w:r>
              <w:t>9</w:t>
            </w:r>
          </w:p>
        </w:tc>
        <w:tc>
          <w:tcPr>
            <w:tcW w:w="2721" w:type="dxa"/>
            <w:tcBorders>
              <w:top w:val="single" w:sz="4" w:space="0" w:color="auto"/>
              <w:left w:val="single" w:sz="4" w:space="0" w:color="auto"/>
              <w:bottom w:val="single" w:sz="4" w:space="0" w:color="auto"/>
              <w:right w:val="single" w:sz="4" w:space="0" w:color="auto"/>
            </w:tcBorders>
          </w:tcPr>
          <w:p w:rsidR="00D42276" w:rsidRDefault="00D42276" w:rsidP="00DA695E">
            <w:pPr>
              <w:jc w:val="both"/>
            </w:pPr>
            <w:r>
              <w:t>Токарево</w:t>
            </w:r>
          </w:p>
        </w:tc>
        <w:tc>
          <w:tcPr>
            <w:tcW w:w="3645" w:type="dxa"/>
            <w:tcBorders>
              <w:top w:val="single" w:sz="4" w:space="0" w:color="auto"/>
              <w:left w:val="single" w:sz="4" w:space="0" w:color="auto"/>
              <w:bottom w:val="single" w:sz="4" w:space="0" w:color="auto"/>
              <w:right w:val="single" w:sz="4" w:space="0" w:color="auto"/>
            </w:tcBorders>
          </w:tcPr>
          <w:p w:rsidR="00D42276" w:rsidRDefault="00D42276" w:rsidP="00DA695E">
            <w:pPr>
              <w:jc w:val="center"/>
            </w:pPr>
            <w:r>
              <w:t>25,5</w:t>
            </w:r>
          </w:p>
        </w:tc>
        <w:tc>
          <w:tcPr>
            <w:tcW w:w="2025" w:type="dxa"/>
            <w:tcBorders>
              <w:top w:val="single" w:sz="4" w:space="0" w:color="auto"/>
              <w:left w:val="single" w:sz="4" w:space="0" w:color="auto"/>
              <w:bottom w:val="single" w:sz="4" w:space="0" w:color="auto"/>
              <w:right w:val="single" w:sz="4" w:space="0" w:color="auto"/>
            </w:tcBorders>
          </w:tcPr>
          <w:p w:rsidR="00D42276" w:rsidRDefault="00D42276" w:rsidP="00DA695E">
            <w:pPr>
              <w:jc w:val="center"/>
            </w:pPr>
            <w:r>
              <w:t>9</w:t>
            </w:r>
          </w:p>
        </w:tc>
      </w:tr>
      <w:tr w:rsidR="00D42276" w:rsidRPr="002C3612" w:rsidTr="00D42276">
        <w:tc>
          <w:tcPr>
            <w:tcW w:w="540" w:type="dxa"/>
            <w:tcBorders>
              <w:top w:val="single" w:sz="4" w:space="0" w:color="auto"/>
              <w:left w:val="single" w:sz="4" w:space="0" w:color="auto"/>
              <w:bottom w:val="single" w:sz="4" w:space="0" w:color="auto"/>
              <w:right w:val="nil"/>
            </w:tcBorders>
          </w:tcPr>
          <w:p w:rsidR="00D42276" w:rsidRDefault="00D42276" w:rsidP="00DA695E">
            <w:pPr>
              <w:jc w:val="center"/>
            </w:pPr>
          </w:p>
        </w:tc>
        <w:tc>
          <w:tcPr>
            <w:tcW w:w="2721" w:type="dxa"/>
            <w:tcBorders>
              <w:top w:val="single" w:sz="4" w:space="0" w:color="auto"/>
              <w:left w:val="single" w:sz="4" w:space="0" w:color="auto"/>
              <w:bottom w:val="single" w:sz="4" w:space="0" w:color="auto"/>
              <w:right w:val="single" w:sz="4" w:space="0" w:color="auto"/>
            </w:tcBorders>
          </w:tcPr>
          <w:p w:rsidR="00D42276" w:rsidRDefault="00D42276" w:rsidP="00DA695E">
            <w:pPr>
              <w:jc w:val="both"/>
            </w:pPr>
            <w:r>
              <w:t>ИТОГО по поселениям</w:t>
            </w:r>
          </w:p>
        </w:tc>
        <w:tc>
          <w:tcPr>
            <w:tcW w:w="3645" w:type="dxa"/>
            <w:tcBorders>
              <w:top w:val="single" w:sz="4" w:space="0" w:color="auto"/>
              <w:left w:val="single" w:sz="4" w:space="0" w:color="auto"/>
              <w:bottom w:val="single" w:sz="4" w:space="0" w:color="auto"/>
              <w:right w:val="single" w:sz="4" w:space="0" w:color="auto"/>
            </w:tcBorders>
          </w:tcPr>
          <w:p w:rsidR="00D42276" w:rsidRDefault="00D42276" w:rsidP="00DA695E">
            <w:pPr>
              <w:jc w:val="center"/>
            </w:pPr>
            <w:r>
              <w:t>317,3</w:t>
            </w:r>
          </w:p>
        </w:tc>
        <w:tc>
          <w:tcPr>
            <w:tcW w:w="2025" w:type="dxa"/>
            <w:tcBorders>
              <w:top w:val="single" w:sz="4" w:space="0" w:color="auto"/>
              <w:left w:val="single" w:sz="4" w:space="0" w:color="auto"/>
              <w:bottom w:val="single" w:sz="4" w:space="0" w:color="auto"/>
              <w:right w:val="single" w:sz="4" w:space="0" w:color="auto"/>
            </w:tcBorders>
          </w:tcPr>
          <w:p w:rsidR="00D42276" w:rsidRDefault="00D42276" w:rsidP="00DA695E">
            <w:pPr>
              <w:jc w:val="center"/>
            </w:pPr>
            <w:r>
              <w:t>111,0</w:t>
            </w:r>
          </w:p>
        </w:tc>
      </w:tr>
    </w:tbl>
    <w:p w:rsidR="00D42276" w:rsidRPr="002C3612" w:rsidRDefault="00D42276" w:rsidP="00D42276"/>
    <w:p w:rsidR="00D42276" w:rsidRDefault="00D42276" w:rsidP="00D1238A">
      <w:pPr>
        <w:jc w:val="both"/>
        <w:rPr>
          <w:sz w:val="28"/>
        </w:rPr>
      </w:pPr>
    </w:p>
    <w:p w:rsidR="00D42276" w:rsidRDefault="00D42276" w:rsidP="00D42276">
      <w:pPr>
        <w:pStyle w:val="ab"/>
        <w:tabs>
          <w:tab w:val="clear" w:pos="4677"/>
          <w:tab w:val="clear" w:pos="9355"/>
        </w:tabs>
        <w:ind w:left="7080" w:firstLine="8"/>
        <w:jc w:val="center"/>
      </w:pPr>
      <w:r>
        <w:t>Таблица № 5</w:t>
      </w:r>
    </w:p>
    <w:p w:rsidR="00D42276" w:rsidRDefault="00D42276" w:rsidP="00D42276">
      <w:pPr>
        <w:pStyle w:val="ab"/>
        <w:tabs>
          <w:tab w:val="clear" w:pos="4677"/>
          <w:tab w:val="clear" w:pos="9355"/>
        </w:tabs>
        <w:jc w:val="center"/>
      </w:pPr>
      <w:r>
        <w:tab/>
      </w:r>
    </w:p>
    <w:p w:rsidR="00D42276" w:rsidRDefault="00D42276" w:rsidP="00D42276">
      <w:pPr>
        <w:pStyle w:val="23"/>
        <w:spacing w:after="0" w:line="240" w:lineRule="exact"/>
        <w:jc w:val="center"/>
        <w:rPr>
          <w:lang w:val="ru-RU"/>
        </w:rPr>
      </w:pPr>
      <w:r>
        <w:rPr>
          <w:lang w:val="ru-RU"/>
        </w:rPr>
        <w:t>Исполнение</w:t>
      </w:r>
      <w:r w:rsidRPr="002C3612">
        <w:rPr>
          <w:lang w:val="ru-RU"/>
        </w:rPr>
        <w:t xml:space="preserve"> дотаций </w:t>
      </w:r>
      <w:r>
        <w:rPr>
          <w:lang w:val="ru-RU"/>
        </w:rPr>
        <w:t>между бюджетами</w:t>
      </w:r>
      <w:r w:rsidRPr="002C3612">
        <w:rPr>
          <w:lang w:val="ru-RU"/>
        </w:rPr>
        <w:t xml:space="preserve"> поселений</w:t>
      </w:r>
      <w:r>
        <w:rPr>
          <w:lang w:val="ru-RU"/>
        </w:rPr>
        <w:t xml:space="preserve"> на поддержку мер </w:t>
      </w:r>
    </w:p>
    <w:p w:rsidR="00D42276" w:rsidRDefault="00D42276" w:rsidP="00D42276">
      <w:pPr>
        <w:pStyle w:val="23"/>
        <w:spacing w:after="0" w:line="240" w:lineRule="exact"/>
        <w:jc w:val="center"/>
        <w:rPr>
          <w:lang w:val="ru-RU"/>
        </w:rPr>
      </w:pPr>
      <w:r>
        <w:rPr>
          <w:lang w:val="ru-RU"/>
        </w:rPr>
        <w:t xml:space="preserve">по обеспечению сбалансированности бюджетов </w:t>
      </w:r>
    </w:p>
    <w:p w:rsidR="00D42276" w:rsidRPr="002C3612" w:rsidRDefault="00D42276" w:rsidP="00D42276">
      <w:pPr>
        <w:jc w:val="right"/>
      </w:pPr>
      <w:r w:rsidRPr="002C3612">
        <w:t>тыс. рублей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827"/>
        <w:gridCol w:w="2410"/>
        <w:gridCol w:w="2126"/>
      </w:tblGrid>
      <w:tr w:rsidR="00D42276" w:rsidRPr="00861301" w:rsidTr="00D42276">
        <w:trPr>
          <w:trHeight w:val="255"/>
        </w:trPr>
        <w:tc>
          <w:tcPr>
            <w:tcW w:w="709" w:type="dxa"/>
            <w:tcBorders>
              <w:top w:val="single" w:sz="4" w:space="0" w:color="auto"/>
              <w:left w:val="single" w:sz="4" w:space="0" w:color="auto"/>
              <w:bottom w:val="single" w:sz="4" w:space="0" w:color="auto"/>
              <w:right w:val="single" w:sz="4" w:space="0" w:color="auto"/>
            </w:tcBorders>
            <w:vAlign w:val="center"/>
          </w:tcPr>
          <w:p w:rsidR="00D42276" w:rsidRPr="00D42276" w:rsidRDefault="00D42276" w:rsidP="00D42276">
            <w:pPr>
              <w:pStyle w:val="4"/>
              <w:spacing w:before="0"/>
              <w:jc w:val="center"/>
              <w:rPr>
                <w:rFonts w:ascii="Times New Roman" w:hAnsi="Times New Roman" w:cs="Times New Roman"/>
                <w:b w:val="0"/>
                <w:i w:val="0"/>
                <w:color w:val="auto"/>
              </w:rPr>
            </w:pPr>
            <w:r w:rsidRPr="00D42276">
              <w:rPr>
                <w:rFonts w:ascii="Times New Roman" w:hAnsi="Times New Roman" w:cs="Times New Roman"/>
                <w:b w:val="0"/>
                <w:i w:val="0"/>
                <w:color w:val="auto"/>
              </w:rPr>
              <w:t>№ п/п</w:t>
            </w:r>
          </w:p>
        </w:tc>
        <w:tc>
          <w:tcPr>
            <w:tcW w:w="3827" w:type="dxa"/>
            <w:tcBorders>
              <w:top w:val="single" w:sz="4" w:space="0" w:color="auto"/>
              <w:left w:val="single" w:sz="4" w:space="0" w:color="auto"/>
              <w:bottom w:val="single" w:sz="4" w:space="0" w:color="auto"/>
              <w:right w:val="single" w:sz="4" w:space="0" w:color="auto"/>
            </w:tcBorders>
            <w:vAlign w:val="center"/>
          </w:tcPr>
          <w:p w:rsidR="00D42276" w:rsidRPr="00D42276" w:rsidRDefault="00D42276" w:rsidP="00DA695E">
            <w:pPr>
              <w:pStyle w:val="2"/>
              <w:rPr>
                <w:sz w:val="24"/>
                <w:szCs w:val="24"/>
              </w:rPr>
            </w:pPr>
            <w:r w:rsidRPr="00D42276">
              <w:rPr>
                <w:sz w:val="24"/>
                <w:szCs w:val="24"/>
              </w:rPr>
              <w:t>Наименование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D42276" w:rsidRPr="00D42276" w:rsidRDefault="00D42276" w:rsidP="00DA695E">
            <w:pPr>
              <w:pStyle w:val="2"/>
              <w:rPr>
                <w:sz w:val="24"/>
                <w:szCs w:val="24"/>
              </w:rPr>
            </w:pPr>
            <w:r w:rsidRPr="00D42276">
              <w:rPr>
                <w:sz w:val="24"/>
                <w:szCs w:val="24"/>
              </w:rPr>
              <w:t>Уточненный план на 2017 год</w:t>
            </w:r>
          </w:p>
        </w:tc>
        <w:tc>
          <w:tcPr>
            <w:tcW w:w="2126" w:type="dxa"/>
            <w:tcBorders>
              <w:top w:val="single" w:sz="4" w:space="0" w:color="auto"/>
              <w:left w:val="single" w:sz="4" w:space="0" w:color="auto"/>
              <w:bottom w:val="single" w:sz="4" w:space="0" w:color="auto"/>
              <w:right w:val="single" w:sz="4" w:space="0" w:color="auto"/>
            </w:tcBorders>
          </w:tcPr>
          <w:p w:rsidR="00D42276" w:rsidRPr="00D42276" w:rsidRDefault="00D42276" w:rsidP="00DA695E">
            <w:pPr>
              <w:pStyle w:val="2"/>
              <w:rPr>
                <w:sz w:val="24"/>
                <w:szCs w:val="24"/>
              </w:rPr>
            </w:pPr>
            <w:r w:rsidRPr="00D42276">
              <w:rPr>
                <w:sz w:val="24"/>
                <w:szCs w:val="24"/>
              </w:rPr>
              <w:t xml:space="preserve">Исполнение на 01.04.2017 </w:t>
            </w:r>
          </w:p>
        </w:tc>
      </w:tr>
      <w:tr w:rsidR="00D42276" w:rsidRPr="002C3612" w:rsidTr="00D42276">
        <w:trPr>
          <w:trHeight w:val="255"/>
        </w:trPr>
        <w:tc>
          <w:tcPr>
            <w:tcW w:w="709" w:type="dxa"/>
            <w:tcBorders>
              <w:top w:val="single" w:sz="4" w:space="0" w:color="auto"/>
              <w:left w:val="single" w:sz="4" w:space="0" w:color="auto"/>
              <w:bottom w:val="single" w:sz="4" w:space="0" w:color="auto"/>
              <w:right w:val="single" w:sz="4" w:space="0" w:color="auto"/>
            </w:tcBorders>
            <w:vAlign w:val="center"/>
          </w:tcPr>
          <w:p w:rsidR="00D42276" w:rsidRPr="00D42276" w:rsidRDefault="00D42276" w:rsidP="00D42276">
            <w:pPr>
              <w:pStyle w:val="4"/>
              <w:spacing w:before="0"/>
              <w:jc w:val="center"/>
              <w:rPr>
                <w:rFonts w:ascii="Times New Roman" w:hAnsi="Times New Roman" w:cs="Times New Roman"/>
                <w:b w:val="0"/>
                <w:i w:val="0"/>
                <w:color w:val="auto"/>
              </w:rPr>
            </w:pPr>
            <w:r w:rsidRPr="00D42276">
              <w:rPr>
                <w:rFonts w:ascii="Times New Roman" w:hAnsi="Times New Roman" w:cs="Times New Roman"/>
                <w:b w:val="0"/>
                <w:i w:val="0"/>
                <w:color w:val="auto"/>
              </w:rPr>
              <w:t>1</w:t>
            </w:r>
          </w:p>
        </w:tc>
        <w:tc>
          <w:tcPr>
            <w:tcW w:w="3827" w:type="dxa"/>
            <w:tcBorders>
              <w:top w:val="single" w:sz="4" w:space="0" w:color="auto"/>
              <w:left w:val="single" w:sz="4" w:space="0" w:color="auto"/>
              <w:bottom w:val="single" w:sz="4" w:space="0" w:color="auto"/>
              <w:right w:val="single" w:sz="4" w:space="0" w:color="auto"/>
            </w:tcBorders>
          </w:tcPr>
          <w:p w:rsidR="00D42276" w:rsidRPr="00D42276" w:rsidRDefault="00D42276" w:rsidP="00DA695E">
            <w:pPr>
              <w:pStyle w:val="2"/>
              <w:rPr>
                <w:sz w:val="24"/>
                <w:szCs w:val="24"/>
              </w:rPr>
            </w:pPr>
            <w:r w:rsidRPr="00D42276">
              <w:rPr>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D42276" w:rsidRPr="00D42276" w:rsidRDefault="00D42276" w:rsidP="00DA695E">
            <w:pPr>
              <w:pStyle w:val="2"/>
              <w:rPr>
                <w:sz w:val="24"/>
                <w:szCs w:val="24"/>
              </w:rPr>
            </w:pPr>
            <w:r w:rsidRPr="00D42276">
              <w:rPr>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D42276" w:rsidRPr="00D42276" w:rsidRDefault="00D42276" w:rsidP="00DA695E">
            <w:pPr>
              <w:pStyle w:val="2"/>
              <w:rPr>
                <w:sz w:val="24"/>
                <w:szCs w:val="24"/>
              </w:rPr>
            </w:pPr>
            <w:r w:rsidRPr="00D42276">
              <w:rPr>
                <w:sz w:val="24"/>
                <w:szCs w:val="24"/>
              </w:rPr>
              <w:t>4</w:t>
            </w:r>
          </w:p>
        </w:tc>
      </w:tr>
      <w:tr w:rsidR="00D42276" w:rsidRPr="002C3612" w:rsidTr="00D42276">
        <w:trPr>
          <w:trHeight w:val="459"/>
        </w:trPr>
        <w:tc>
          <w:tcPr>
            <w:tcW w:w="709" w:type="dxa"/>
            <w:tcBorders>
              <w:top w:val="single" w:sz="4" w:space="0" w:color="auto"/>
              <w:left w:val="single" w:sz="4" w:space="0" w:color="auto"/>
              <w:bottom w:val="single" w:sz="4" w:space="0" w:color="auto"/>
              <w:right w:val="single" w:sz="4" w:space="0" w:color="auto"/>
            </w:tcBorders>
            <w:vAlign w:val="center"/>
          </w:tcPr>
          <w:p w:rsidR="00D42276" w:rsidRPr="00D42276" w:rsidRDefault="00D42276" w:rsidP="00D42276">
            <w:pPr>
              <w:pStyle w:val="4"/>
              <w:spacing w:before="0"/>
              <w:jc w:val="center"/>
              <w:rPr>
                <w:rFonts w:ascii="Times New Roman" w:hAnsi="Times New Roman" w:cs="Times New Roman"/>
                <w:b w:val="0"/>
                <w:i w:val="0"/>
                <w:color w:val="auto"/>
              </w:rPr>
            </w:pPr>
            <w:r w:rsidRPr="00D42276">
              <w:rPr>
                <w:rFonts w:ascii="Times New Roman" w:hAnsi="Times New Roman" w:cs="Times New Roman"/>
                <w:b w:val="0"/>
                <w:i w:val="0"/>
                <w:color w:val="auto"/>
              </w:rPr>
              <w:t>1</w:t>
            </w:r>
          </w:p>
        </w:tc>
        <w:tc>
          <w:tcPr>
            <w:tcW w:w="3827" w:type="dxa"/>
            <w:tcBorders>
              <w:top w:val="single" w:sz="4" w:space="0" w:color="auto"/>
              <w:left w:val="single" w:sz="4" w:space="0" w:color="auto"/>
              <w:bottom w:val="single" w:sz="4" w:space="0" w:color="auto"/>
              <w:right w:val="single" w:sz="4" w:space="0" w:color="auto"/>
            </w:tcBorders>
          </w:tcPr>
          <w:p w:rsidR="00D42276" w:rsidRPr="00D42276" w:rsidRDefault="00D42276" w:rsidP="00D42276">
            <w:pPr>
              <w:pStyle w:val="2"/>
              <w:jc w:val="left"/>
              <w:rPr>
                <w:sz w:val="24"/>
                <w:szCs w:val="24"/>
              </w:rPr>
            </w:pPr>
            <w:r w:rsidRPr="00D42276">
              <w:rPr>
                <w:sz w:val="24"/>
                <w:szCs w:val="24"/>
              </w:rPr>
              <w:t>Долгово</w:t>
            </w:r>
          </w:p>
        </w:tc>
        <w:tc>
          <w:tcPr>
            <w:tcW w:w="2410" w:type="dxa"/>
            <w:tcBorders>
              <w:top w:val="single" w:sz="4" w:space="0" w:color="auto"/>
              <w:left w:val="single" w:sz="4" w:space="0" w:color="auto"/>
              <w:bottom w:val="single" w:sz="4" w:space="0" w:color="auto"/>
              <w:right w:val="single" w:sz="4" w:space="0" w:color="auto"/>
            </w:tcBorders>
            <w:vAlign w:val="center"/>
          </w:tcPr>
          <w:p w:rsidR="00D42276" w:rsidRPr="00D42276" w:rsidRDefault="00D42276" w:rsidP="00D42276">
            <w:pPr>
              <w:pStyle w:val="2"/>
              <w:rPr>
                <w:sz w:val="24"/>
                <w:szCs w:val="24"/>
              </w:rPr>
            </w:pPr>
            <w:r w:rsidRPr="00D42276">
              <w:rPr>
                <w:sz w:val="24"/>
                <w:szCs w:val="24"/>
              </w:rPr>
              <w:t>520</w:t>
            </w:r>
          </w:p>
        </w:tc>
        <w:tc>
          <w:tcPr>
            <w:tcW w:w="2126" w:type="dxa"/>
            <w:tcBorders>
              <w:top w:val="single" w:sz="4" w:space="0" w:color="auto"/>
              <w:left w:val="single" w:sz="4" w:space="0" w:color="auto"/>
              <w:bottom w:val="single" w:sz="4" w:space="0" w:color="auto"/>
              <w:right w:val="single" w:sz="4" w:space="0" w:color="auto"/>
            </w:tcBorders>
          </w:tcPr>
          <w:p w:rsidR="00D42276" w:rsidRPr="00D42276" w:rsidRDefault="00D42276" w:rsidP="00D42276">
            <w:pPr>
              <w:pStyle w:val="2"/>
              <w:rPr>
                <w:sz w:val="24"/>
                <w:szCs w:val="24"/>
              </w:rPr>
            </w:pPr>
            <w:r w:rsidRPr="00D42276">
              <w:rPr>
                <w:sz w:val="24"/>
                <w:szCs w:val="24"/>
              </w:rPr>
              <w:t>129</w:t>
            </w:r>
          </w:p>
        </w:tc>
      </w:tr>
      <w:tr w:rsidR="00D42276" w:rsidRPr="002C3612" w:rsidTr="00D42276">
        <w:trPr>
          <w:trHeight w:val="539"/>
        </w:trPr>
        <w:tc>
          <w:tcPr>
            <w:tcW w:w="709" w:type="dxa"/>
            <w:tcBorders>
              <w:top w:val="single" w:sz="4" w:space="0" w:color="auto"/>
              <w:left w:val="single" w:sz="4" w:space="0" w:color="auto"/>
              <w:bottom w:val="single" w:sz="4" w:space="0" w:color="auto"/>
              <w:right w:val="single" w:sz="4" w:space="0" w:color="auto"/>
            </w:tcBorders>
            <w:vAlign w:val="center"/>
          </w:tcPr>
          <w:p w:rsidR="00D42276" w:rsidRPr="00D42276" w:rsidRDefault="00D42276" w:rsidP="00D42276">
            <w:pPr>
              <w:pStyle w:val="4"/>
              <w:spacing w:before="0"/>
              <w:jc w:val="center"/>
              <w:rPr>
                <w:rFonts w:ascii="Times New Roman" w:hAnsi="Times New Roman" w:cs="Times New Roman"/>
                <w:b w:val="0"/>
                <w:i w:val="0"/>
                <w:color w:val="auto"/>
              </w:rPr>
            </w:pPr>
            <w:r w:rsidRPr="00D42276">
              <w:rPr>
                <w:rFonts w:ascii="Times New Roman" w:hAnsi="Times New Roman" w:cs="Times New Roman"/>
                <w:b w:val="0"/>
                <w:i w:val="0"/>
                <w:color w:val="auto"/>
              </w:rPr>
              <w:t>2</w:t>
            </w:r>
          </w:p>
        </w:tc>
        <w:tc>
          <w:tcPr>
            <w:tcW w:w="3827" w:type="dxa"/>
            <w:tcBorders>
              <w:top w:val="single" w:sz="4" w:space="0" w:color="auto"/>
              <w:left w:val="single" w:sz="4" w:space="0" w:color="auto"/>
              <w:bottom w:val="single" w:sz="4" w:space="0" w:color="auto"/>
              <w:right w:val="single" w:sz="4" w:space="0" w:color="auto"/>
            </w:tcBorders>
          </w:tcPr>
          <w:p w:rsidR="00D42276" w:rsidRPr="00D42276" w:rsidRDefault="00D42276" w:rsidP="00D42276">
            <w:pPr>
              <w:pStyle w:val="2"/>
              <w:jc w:val="left"/>
              <w:rPr>
                <w:sz w:val="24"/>
                <w:szCs w:val="24"/>
              </w:rPr>
            </w:pPr>
            <w:r w:rsidRPr="00D42276">
              <w:rPr>
                <w:sz w:val="24"/>
                <w:szCs w:val="24"/>
              </w:rPr>
              <w:t>Лобаниха</w:t>
            </w:r>
          </w:p>
        </w:tc>
        <w:tc>
          <w:tcPr>
            <w:tcW w:w="2410" w:type="dxa"/>
            <w:tcBorders>
              <w:top w:val="single" w:sz="4" w:space="0" w:color="auto"/>
              <w:left w:val="single" w:sz="4" w:space="0" w:color="auto"/>
              <w:bottom w:val="single" w:sz="4" w:space="0" w:color="auto"/>
              <w:right w:val="single" w:sz="4" w:space="0" w:color="auto"/>
            </w:tcBorders>
            <w:vAlign w:val="center"/>
          </w:tcPr>
          <w:p w:rsidR="00D42276" w:rsidRPr="00D42276" w:rsidRDefault="00D42276" w:rsidP="00D42276">
            <w:pPr>
              <w:pStyle w:val="2"/>
              <w:rPr>
                <w:sz w:val="24"/>
                <w:szCs w:val="24"/>
              </w:rPr>
            </w:pPr>
            <w:r w:rsidRPr="00D42276">
              <w:rPr>
                <w:sz w:val="24"/>
                <w:szCs w:val="24"/>
              </w:rPr>
              <w:t>127</w:t>
            </w:r>
          </w:p>
        </w:tc>
        <w:tc>
          <w:tcPr>
            <w:tcW w:w="2126" w:type="dxa"/>
            <w:tcBorders>
              <w:top w:val="single" w:sz="4" w:space="0" w:color="auto"/>
              <w:left w:val="single" w:sz="4" w:space="0" w:color="auto"/>
              <w:bottom w:val="single" w:sz="4" w:space="0" w:color="auto"/>
              <w:right w:val="single" w:sz="4" w:space="0" w:color="auto"/>
            </w:tcBorders>
          </w:tcPr>
          <w:p w:rsidR="00D42276" w:rsidRPr="00D42276" w:rsidRDefault="00D42276" w:rsidP="00D42276">
            <w:pPr>
              <w:pStyle w:val="2"/>
              <w:rPr>
                <w:sz w:val="24"/>
                <w:szCs w:val="24"/>
              </w:rPr>
            </w:pPr>
            <w:r w:rsidRPr="00D42276">
              <w:rPr>
                <w:sz w:val="24"/>
                <w:szCs w:val="24"/>
              </w:rPr>
              <w:t>36</w:t>
            </w:r>
          </w:p>
        </w:tc>
      </w:tr>
      <w:tr w:rsidR="00D42276" w:rsidRPr="002C3612" w:rsidTr="00D42276">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D42276" w:rsidRPr="00D42276" w:rsidRDefault="00D42276" w:rsidP="00D42276">
            <w:pPr>
              <w:pStyle w:val="4"/>
              <w:spacing w:before="0"/>
              <w:jc w:val="center"/>
              <w:rPr>
                <w:rFonts w:ascii="Times New Roman" w:hAnsi="Times New Roman" w:cs="Times New Roman"/>
                <w:b w:val="0"/>
                <w:i w:val="0"/>
                <w:color w:val="auto"/>
              </w:rPr>
            </w:pPr>
            <w:r w:rsidRPr="00D42276">
              <w:rPr>
                <w:rFonts w:ascii="Times New Roman" w:hAnsi="Times New Roman" w:cs="Times New Roman"/>
                <w:b w:val="0"/>
                <w:i w:val="0"/>
                <w:color w:val="auto"/>
              </w:rPr>
              <w:t>3</w:t>
            </w:r>
          </w:p>
        </w:tc>
        <w:tc>
          <w:tcPr>
            <w:tcW w:w="3827" w:type="dxa"/>
            <w:tcBorders>
              <w:top w:val="single" w:sz="4" w:space="0" w:color="auto"/>
              <w:left w:val="single" w:sz="4" w:space="0" w:color="auto"/>
              <w:bottom w:val="single" w:sz="4" w:space="0" w:color="auto"/>
              <w:right w:val="single" w:sz="4" w:space="0" w:color="auto"/>
            </w:tcBorders>
          </w:tcPr>
          <w:p w:rsidR="00D42276" w:rsidRPr="00D42276" w:rsidRDefault="00D42276" w:rsidP="00D42276">
            <w:pPr>
              <w:pStyle w:val="2"/>
              <w:jc w:val="left"/>
              <w:rPr>
                <w:sz w:val="24"/>
                <w:szCs w:val="24"/>
              </w:rPr>
            </w:pPr>
            <w:r w:rsidRPr="00D42276">
              <w:rPr>
                <w:sz w:val="24"/>
                <w:szCs w:val="24"/>
              </w:rPr>
              <w:t>Мельниково</w:t>
            </w:r>
          </w:p>
        </w:tc>
        <w:tc>
          <w:tcPr>
            <w:tcW w:w="2410" w:type="dxa"/>
            <w:tcBorders>
              <w:top w:val="single" w:sz="4" w:space="0" w:color="auto"/>
              <w:left w:val="single" w:sz="4" w:space="0" w:color="auto"/>
              <w:bottom w:val="single" w:sz="4" w:space="0" w:color="auto"/>
              <w:right w:val="single" w:sz="4" w:space="0" w:color="auto"/>
            </w:tcBorders>
            <w:vAlign w:val="center"/>
          </w:tcPr>
          <w:p w:rsidR="00D42276" w:rsidRPr="00D42276" w:rsidRDefault="00D42276" w:rsidP="00D42276">
            <w:pPr>
              <w:pStyle w:val="2"/>
              <w:rPr>
                <w:sz w:val="24"/>
                <w:szCs w:val="24"/>
              </w:rPr>
            </w:pPr>
            <w:r w:rsidRPr="00D42276">
              <w:rPr>
                <w:sz w:val="24"/>
                <w:szCs w:val="24"/>
              </w:rPr>
              <w:t>365</w:t>
            </w:r>
          </w:p>
        </w:tc>
        <w:tc>
          <w:tcPr>
            <w:tcW w:w="2126" w:type="dxa"/>
            <w:tcBorders>
              <w:top w:val="single" w:sz="4" w:space="0" w:color="auto"/>
              <w:left w:val="single" w:sz="4" w:space="0" w:color="auto"/>
              <w:bottom w:val="single" w:sz="4" w:space="0" w:color="auto"/>
              <w:right w:val="single" w:sz="4" w:space="0" w:color="auto"/>
            </w:tcBorders>
          </w:tcPr>
          <w:p w:rsidR="00D42276" w:rsidRPr="00D42276" w:rsidRDefault="00D42276" w:rsidP="00D42276">
            <w:pPr>
              <w:pStyle w:val="2"/>
              <w:rPr>
                <w:sz w:val="24"/>
                <w:szCs w:val="24"/>
              </w:rPr>
            </w:pPr>
            <w:r w:rsidRPr="00D42276">
              <w:rPr>
                <w:sz w:val="24"/>
                <w:szCs w:val="24"/>
              </w:rPr>
              <w:t>90</w:t>
            </w:r>
          </w:p>
        </w:tc>
      </w:tr>
      <w:tr w:rsidR="00D42276" w:rsidRPr="002C3612" w:rsidTr="00D42276">
        <w:trPr>
          <w:trHeight w:val="325"/>
        </w:trPr>
        <w:tc>
          <w:tcPr>
            <w:tcW w:w="709" w:type="dxa"/>
            <w:tcBorders>
              <w:top w:val="single" w:sz="4" w:space="0" w:color="auto"/>
              <w:left w:val="single" w:sz="4" w:space="0" w:color="auto"/>
              <w:bottom w:val="single" w:sz="4" w:space="0" w:color="auto"/>
              <w:right w:val="single" w:sz="4" w:space="0" w:color="auto"/>
            </w:tcBorders>
            <w:vAlign w:val="center"/>
          </w:tcPr>
          <w:p w:rsidR="00D42276" w:rsidRPr="00D42276" w:rsidRDefault="00D42276" w:rsidP="00D42276">
            <w:pPr>
              <w:pStyle w:val="4"/>
              <w:spacing w:before="0"/>
              <w:jc w:val="center"/>
              <w:rPr>
                <w:rFonts w:ascii="Times New Roman" w:hAnsi="Times New Roman" w:cs="Times New Roman"/>
                <w:b w:val="0"/>
                <w:i w:val="0"/>
                <w:color w:val="auto"/>
              </w:rPr>
            </w:pPr>
            <w:r w:rsidRPr="00D42276">
              <w:rPr>
                <w:rFonts w:ascii="Times New Roman" w:hAnsi="Times New Roman" w:cs="Times New Roman"/>
                <w:b w:val="0"/>
                <w:i w:val="0"/>
                <w:color w:val="auto"/>
              </w:rPr>
              <w:t>4</w:t>
            </w:r>
          </w:p>
        </w:tc>
        <w:tc>
          <w:tcPr>
            <w:tcW w:w="3827" w:type="dxa"/>
            <w:tcBorders>
              <w:top w:val="single" w:sz="4" w:space="0" w:color="auto"/>
              <w:left w:val="single" w:sz="4" w:space="0" w:color="auto"/>
              <w:bottom w:val="single" w:sz="4" w:space="0" w:color="auto"/>
              <w:right w:val="single" w:sz="4" w:space="0" w:color="auto"/>
            </w:tcBorders>
          </w:tcPr>
          <w:p w:rsidR="00D42276" w:rsidRPr="00D42276" w:rsidRDefault="00D42276" w:rsidP="00D42276">
            <w:pPr>
              <w:pStyle w:val="2"/>
              <w:jc w:val="left"/>
              <w:rPr>
                <w:sz w:val="24"/>
                <w:szCs w:val="24"/>
              </w:rPr>
            </w:pPr>
            <w:r w:rsidRPr="00D42276">
              <w:rPr>
                <w:sz w:val="24"/>
                <w:szCs w:val="24"/>
              </w:rPr>
              <w:t>Поломошное</w:t>
            </w:r>
          </w:p>
        </w:tc>
        <w:tc>
          <w:tcPr>
            <w:tcW w:w="2410" w:type="dxa"/>
            <w:tcBorders>
              <w:top w:val="single" w:sz="4" w:space="0" w:color="auto"/>
              <w:left w:val="single" w:sz="4" w:space="0" w:color="auto"/>
              <w:bottom w:val="single" w:sz="4" w:space="0" w:color="auto"/>
              <w:right w:val="single" w:sz="4" w:space="0" w:color="auto"/>
            </w:tcBorders>
            <w:vAlign w:val="center"/>
          </w:tcPr>
          <w:p w:rsidR="00D42276" w:rsidRPr="00D42276" w:rsidRDefault="00D42276" w:rsidP="00D42276">
            <w:pPr>
              <w:pStyle w:val="2"/>
              <w:rPr>
                <w:sz w:val="24"/>
                <w:szCs w:val="24"/>
              </w:rPr>
            </w:pPr>
            <w:r w:rsidRPr="00D42276">
              <w:rPr>
                <w:sz w:val="24"/>
                <w:szCs w:val="24"/>
              </w:rPr>
              <w:t>318</w:t>
            </w:r>
          </w:p>
        </w:tc>
        <w:tc>
          <w:tcPr>
            <w:tcW w:w="2126" w:type="dxa"/>
            <w:tcBorders>
              <w:top w:val="single" w:sz="4" w:space="0" w:color="auto"/>
              <w:left w:val="single" w:sz="4" w:space="0" w:color="auto"/>
              <w:bottom w:val="single" w:sz="4" w:space="0" w:color="auto"/>
              <w:right w:val="single" w:sz="4" w:space="0" w:color="auto"/>
            </w:tcBorders>
          </w:tcPr>
          <w:p w:rsidR="00D42276" w:rsidRPr="00D42276" w:rsidRDefault="00D42276" w:rsidP="00D42276">
            <w:pPr>
              <w:pStyle w:val="2"/>
              <w:rPr>
                <w:sz w:val="24"/>
                <w:szCs w:val="24"/>
              </w:rPr>
            </w:pPr>
            <w:r w:rsidRPr="00D42276">
              <w:rPr>
                <w:sz w:val="24"/>
                <w:szCs w:val="24"/>
              </w:rPr>
              <w:t>81</w:t>
            </w:r>
          </w:p>
        </w:tc>
      </w:tr>
      <w:tr w:rsidR="00D42276" w:rsidRPr="002C3612" w:rsidTr="00D42276">
        <w:trPr>
          <w:trHeight w:val="391"/>
        </w:trPr>
        <w:tc>
          <w:tcPr>
            <w:tcW w:w="709" w:type="dxa"/>
            <w:tcBorders>
              <w:top w:val="single" w:sz="4" w:space="0" w:color="auto"/>
              <w:left w:val="single" w:sz="4" w:space="0" w:color="auto"/>
              <w:bottom w:val="single" w:sz="4" w:space="0" w:color="auto"/>
              <w:right w:val="single" w:sz="4" w:space="0" w:color="auto"/>
            </w:tcBorders>
            <w:vAlign w:val="center"/>
          </w:tcPr>
          <w:p w:rsidR="00D42276" w:rsidRPr="00D42276" w:rsidRDefault="00D42276" w:rsidP="00D42276">
            <w:pPr>
              <w:pStyle w:val="4"/>
              <w:spacing w:before="0"/>
              <w:jc w:val="center"/>
              <w:rPr>
                <w:rFonts w:ascii="Times New Roman" w:hAnsi="Times New Roman" w:cs="Times New Roman"/>
                <w:b w:val="0"/>
                <w:i w:val="0"/>
                <w:color w:val="auto"/>
              </w:rPr>
            </w:pPr>
            <w:r w:rsidRPr="00D42276">
              <w:rPr>
                <w:rFonts w:ascii="Times New Roman" w:hAnsi="Times New Roman" w:cs="Times New Roman"/>
                <w:b w:val="0"/>
                <w:i w:val="0"/>
                <w:color w:val="auto"/>
              </w:rPr>
              <w:t>5</w:t>
            </w:r>
          </w:p>
        </w:tc>
        <w:tc>
          <w:tcPr>
            <w:tcW w:w="3827" w:type="dxa"/>
            <w:tcBorders>
              <w:top w:val="single" w:sz="4" w:space="0" w:color="auto"/>
              <w:left w:val="single" w:sz="4" w:space="0" w:color="auto"/>
              <w:bottom w:val="single" w:sz="4" w:space="0" w:color="auto"/>
              <w:right w:val="single" w:sz="4" w:space="0" w:color="auto"/>
            </w:tcBorders>
          </w:tcPr>
          <w:p w:rsidR="00D42276" w:rsidRPr="00D42276" w:rsidRDefault="00D42276" w:rsidP="00D42276">
            <w:pPr>
              <w:pStyle w:val="2"/>
              <w:jc w:val="left"/>
              <w:rPr>
                <w:sz w:val="24"/>
                <w:szCs w:val="24"/>
              </w:rPr>
            </w:pPr>
            <w:r w:rsidRPr="00D42276">
              <w:rPr>
                <w:sz w:val="24"/>
                <w:szCs w:val="24"/>
              </w:rPr>
              <w:t>Солоновка</w:t>
            </w:r>
          </w:p>
        </w:tc>
        <w:tc>
          <w:tcPr>
            <w:tcW w:w="2410" w:type="dxa"/>
            <w:tcBorders>
              <w:top w:val="single" w:sz="4" w:space="0" w:color="auto"/>
              <w:left w:val="single" w:sz="4" w:space="0" w:color="auto"/>
              <w:bottom w:val="single" w:sz="4" w:space="0" w:color="auto"/>
              <w:right w:val="single" w:sz="4" w:space="0" w:color="auto"/>
            </w:tcBorders>
            <w:vAlign w:val="center"/>
          </w:tcPr>
          <w:p w:rsidR="00D42276" w:rsidRPr="00D42276" w:rsidRDefault="00D42276" w:rsidP="00D42276">
            <w:pPr>
              <w:pStyle w:val="2"/>
              <w:rPr>
                <w:sz w:val="24"/>
                <w:szCs w:val="24"/>
              </w:rPr>
            </w:pPr>
            <w:r w:rsidRPr="00D42276">
              <w:rPr>
                <w:sz w:val="24"/>
                <w:szCs w:val="24"/>
              </w:rPr>
              <w:t>364</w:t>
            </w:r>
          </w:p>
        </w:tc>
        <w:tc>
          <w:tcPr>
            <w:tcW w:w="2126" w:type="dxa"/>
            <w:tcBorders>
              <w:top w:val="single" w:sz="4" w:space="0" w:color="auto"/>
              <w:left w:val="single" w:sz="4" w:space="0" w:color="auto"/>
              <w:bottom w:val="single" w:sz="4" w:space="0" w:color="auto"/>
              <w:right w:val="single" w:sz="4" w:space="0" w:color="auto"/>
            </w:tcBorders>
          </w:tcPr>
          <w:p w:rsidR="00D42276" w:rsidRPr="00D42276" w:rsidRDefault="00D42276" w:rsidP="00D42276">
            <w:pPr>
              <w:pStyle w:val="2"/>
              <w:rPr>
                <w:sz w:val="24"/>
                <w:szCs w:val="24"/>
              </w:rPr>
            </w:pPr>
            <w:r w:rsidRPr="00D42276">
              <w:rPr>
                <w:sz w:val="24"/>
                <w:szCs w:val="24"/>
              </w:rPr>
              <w:t>93</w:t>
            </w:r>
          </w:p>
        </w:tc>
      </w:tr>
      <w:tr w:rsidR="00D42276" w:rsidRPr="002C3612" w:rsidTr="00D42276">
        <w:trPr>
          <w:trHeight w:val="471"/>
        </w:trPr>
        <w:tc>
          <w:tcPr>
            <w:tcW w:w="709" w:type="dxa"/>
            <w:tcBorders>
              <w:top w:val="single" w:sz="4" w:space="0" w:color="auto"/>
              <w:left w:val="single" w:sz="4" w:space="0" w:color="auto"/>
              <w:bottom w:val="single" w:sz="4" w:space="0" w:color="auto"/>
              <w:right w:val="single" w:sz="4" w:space="0" w:color="auto"/>
            </w:tcBorders>
            <w:vAlign w:val="center"/>
          </w:tcPr>
          <w:p w:rsidR="00D42276" w:rsidRPr="00D42276" w:rsidRDefault="00D42276" w:rsidP="00D42276">
            <w:pPr>
              <w:pStyle w:val="4"/>
              <w:spacing w:before="0"/>
              <w:jc w:val="center"/>
              <w:rPr>
                <w:rFonts w:ascii="Times New Roman" w:hAnsi="Times New Roman" w:cs="Times New Roman"/>
                <w:b w:val="0"/>
                <w:i w:val="0"/>
                <w:color w:val="auto"/>
              </w:rPr>
            </w:pPr>
            <w:r w:rsidRPr="00D42276">
              <w:rPr>
                <w:rFonts w:ascii="Times New Roman" w:hAnsi="Times New Roman" w:cs="Times New Roman"/>
                <w:b w:val="0"/>
                <w:i w:val="0"/>
                <w:color w:val="auto"/>
              </w:rPr>
              <w:t>6</w:t>
            </w:r>
          </w:p>
        </w:tc>
        <w:tc>
          <w:tcPr>
            <w:tcW w:w="3827" w:type="dxa"/>
            <w:tcBorders>
              <w:top w:val="single" w:sz="4" w:space="0" w:color="auto"/>
              <w:left w:val="single" w:sz="4" w:space="0" w:color="auto"/>
              <w:bottom w:val="single" w:sz="4" w:space="0" w:color="auto"/>
              <w:right w:val="single" w:sz="4" w:space="0" w:color="auto"/>
            </w:tcBorders>
          </w:tcPr>
          <w:p w:rsidR="00D42276" w:rsidRPr="00D42276" w:rsidRDefault="00D42276" w:rsidP="00D42276">
            <w:pPr>
              <w:pStyle w:val="2"/>
              <w:jc w:val="left"/>
              <w:rPr>
                <w:sz w:val="24"/>
                <w:szCs w:val="24"/>
              </w:rPr>
            </w:pPr>
            <w:r w:rsidRPr="00D42276">
              <w:rPr>
                <w:sz w:val="24"/>
                <w:szCs w:val="24"/>
              </w:rPr>
              <w:t>Токарево</w:t>
            </w:r>
          </w:p>
        </w:tc>
        <w:tc>
          <w:tcPr>
            <w:tcW w:w="2410" w:type="dxa"/>
            <w:tcBorders>
              <w:top w:val="single" w:sz="4" w:space="0" w:color="auto"/>
              <w:left w:val="single" w:sz="4" w:space="0" w:color="auto"/>
              <w:bottom w:val="single" w:sz="4" w:space="0" w:color="auto"/>
              <w:right w:val="single" w:sz="4" w:space="0" w:color="auto"/>
            </w:tcBorders>
            <w:vAlign w:val="center"/>
          </w:tcPr>
          <w:p w:rsidR="00D42276" w:rsidRPr="00D42276" w:rsidRDefault="00D42276" w:rsidP="00D42276">
            <w:pPr>
              <w:pStyle w:val="2"/>
              <w:rPr>
                <w:sz w:val="24"/>
                <w:szCs w:val="24"/>
              </w:rPr>
            </w:pPr>
            <w:r w:rsidRPr="00D42276">
              <w:rPr>
                <w:sz w:val="24"/>
                <w:szCs w:val="24"/>
              </w:rPr>
              <w:t>202</w:t>
            </w:r>
          </w:p>
        </w:tc>
        <w:tc>
          <w:tcPr>
            <w:tcW w:w="2126" w:type="dxa"/>
            <w:tcBorders>
              <w:top w:val="single" w:sz="4" w:space="0" w:color="auto"/>
              <w:left w:val="single" w:sz="4" w:space="0" w:color="auto"/>
              <w:bottom w:val="single" w:sz="4" w:space="0" w:color="auto"/>
              <w:right w:val="single" w:sz="4" w:space="0" w:color="auto"/>
            </w:tcBorders>
          </w:tcPr>
          <w:p w:rsidR="00D42276" w:rsidRPr="00D42276" w:rsidRDefault="00D42276" w:rsidP="00D42276">
            <w:pPr>
              <w:pStyle w:val="2"/>
              <w:rPr>
                <w:sz w:val="24"/>
                <w:szCs w:val="24"/>
              </w:rPr>
            </w:pPr>
            <w:r w:rsidRPr="00D42276">
              <w:rPr>
                <w:sz w:val="24"/>
                <w:szCs w:val="24"/>
              </w:rPr>
              <w:t xml:space="preserve">              51</w:t>
            </w:r>
          </w:p>
          <w:p w:rsidR="00D42276" w:rsidRPr="00D42276" w:rsidRDefault="00D42276" w:rsidP="00D42276"/>
        </w:tc>
      </w:tr>
      <w:tr w:rsidR="00D42276" w:rsidRPr="002C3612" w:rsidTr="00D42276">
        <w:trPr>
          <w:trHeight w:val="255"/>
        </w:trPr>
        <w:tc>
          <w:tcPr>
            <w:tcW w:w="709" w:type="dxa"/>
            <w:tcBorders>
              <w:top w:val="single" w:sz="4" w:space="0" w:color="auto"/>
              <w:left w:val="single" w:sz="4" w:space="0" w:color="auto"/>
              <w:bottom w:val="single" w:sz="4" w:space="0" w:color="auto"/>
              <w:right w:val="single" w:sz="4" w:space="0" w:color="auto"/>
            </w:tcBorders>
            <w:vAlign w:val="center"/>
          </w:tcPr>
          <w:p w:rsidR="00D42276" w:rsidRDefault="00D42276" w:rsidP="00D42276">
            <w:pPr>
              <w:pStyle w:val="4"/>
              <w:spacing w:before="0"/>
              <w:jc w:val="center"/>
              <w:rPr>
                <w:b w:val="0"/>
              </w:rPr>
            </w:pPr>
          </w:p>
        </w:tc>
        <w:tc>
          <w:tcPr>
            <w:tcW w:w="3827" w:type="dxa"/>
            <w:tcBorders>
              <w:top w:val="single" w:sz="4" w:space="0" w:color="auto"/>
              <w:left w:val="single" w:sz="4" w:space="0" w:color="auto"/>
              <w:bottom w:val="single" w:sz="4" w:space="0" w:color="auto"/>
              <w:right w:val="single" w:sz="4" w:space="0" w:color="auto"/>
            </w:tcBorders>
          </w:tcPr>
          <w:p w:rsidR="00D42276" w:rsidRPr="00D42276" w:rsidRDefault="00D42276" w:rsidP="00D42276">
            <w:pPr>
              <w:pStyle w:val="2"/>
              <w:jc w:val="left"/>
              <w:rPr>
                <w:sz w:val="24"/>
                <w:szCs w:val="24"/>
              </w:rPr>
            </w:pPr>
          </w:p>
          <w:p w:rsidR="00D42276" w:rsidRPr="00D42276" w:rsidRDefault="00D42276" w:rsidP="00D42276">
            <w:pPr>
              <w:pStyle w:val="2"/>
              <w:jc w:val="left"/>
              <w:rPr>
                <w:sz w:val="24"/>
                <w:szCs w:val="24"/>
              </w:rPr>
            </w:pPr>
            <w:r w:rsidRPr="00D42276">
              <w:rPr>
                <w:sz w:val="24"/>
                <w:szCs w:val="24"/>
              </w:rPr>
              <w:t>ИТОГО по поселениям</w:t>
            </w:r>
          </w:p>
        </w:tc>
        <w:tc>
          <w:tcPr>
            <w:tcW w:w="2410" w:type="dxa"/>
            <w:tcBorders>
              <w:top w:val="single" w:sz="4" w:space="0" w:color="auto"/>
              <w:left w:val="single" w:sz="4" w:space="0" w:color="auto"/>
              <w:bottom w:val="single" w:sz="4" w:space="0" w:color="auto"/>
              <w:right w:val="single" w:sz="4" w:space="0" w:color="auto"/>
            </w:tcBorders>
            <w:vAlign w:val="center"/>
          </w:tcPr>
          <w:p w:rsidR="00D42276" w:rsidRPr="00D42276" w:rsidRDefault="00D42276" w:rsidP="00D42276">
            <w:pPr>
              <w:pStyle w:val="2"/>
              <w:rPr>
                <w:sz w:val="24"/>
                <w:szCs w:val="24"/>
              </w:rPr>
            </w:pPr>
            <w:r w:rsidRPr="00D42276">
              <w:rPr>
                <w:sz w:val="24"/>
                <w:szCs w:val="24"/>
              </w:rPr>
              <w:t>1896</w:t>
            </w:r>
          </w:p>
        </w:tc>
        <w:tc>
          <w:tcPr>
            <w:tcW w:w="2126" w:type="dxa"/>
            <w:tcBorders>
              <w:top w:val="single" w:sz="4" w:space="0" w:color="auto"/>
              <w:left w:val="single" w:sz="4" w:space="0" w:color="auto"/>
              <w:bottom w:val="single" w:sz="4" w:space="0" w:color="auto"/>
              <w:right w:val="single" w:sz="4" w:space="0" w:color="auto"/>
            </w:tcBorders>
          </w:tcPr>
          <w:p w:rsidR="00D42276" w:rsidRPr="00D42276" w:rsidRDefault="00D42276" w:rsidP="00D42276">
            <w:pPr>
              <w:pStyle w:val="2"/>
              <w:rPr>
                <w:sz w:val="24"/>
                <w:szCs w:val="24"/>
              </w:rPr>
            </w:pPr>
          </w:p>
          <w:p w:rsidR="00D42276" w:rsidRPr="00D42276" w:rsidRDefault="00D42276" w:rsidP="00D42276">
            <w:pPr>
              <w:pStyle w:val="2"/>
              <w:rPr>
                <w:sz w:val="24"/>
                <w:szCs w:val="24"/>
              </w:rPr>
            </w:pPr>
            <w:r w:rsidRPr="00D42276">
              <w:rPr>
                <w:sz w:val="24"/>
                <w:szCs w:val="24"/>
              </w:rPr>
              <w:t>480</w:t>
            </w:r>
          </w:p>
          <w:p w:rsidR="00D42276" w:rsidRPr="00D42276" w:rsidRDefault="00D42276" w:rsidP="00D42276"/>
        </w:tc>
      </w:tr>
    </w:tbl>
    <w:p w:rsidR="00D42276" w:rsidRDefault="00D42276" w:rsidP="00D42276"/>
    <w:p w:rsidR="00D42276" w:rsidRPr="00861301" w:rsidRDefault="00D42276" w:rsidP="00D42276"/>
    <w:p w:rsidR="00D42276" w:rsidRDefault="00D42276" w:rsidP="00D1238A">
      <w:pPr>
        <w:jc w:val="both"/>
        <w:rPr>
          <w:sz w:val="28"/>
        </w:rPr>
      </w:pPr>
    </w:p>
    <w:p w:rsidR="00D42276" w:rsidRDefault="00D42276" w:rsidP="00D1238A">
      <w:pPr>
        <w:jc w:val="both"/>
        <w:rPr>
          <w:sz w:val="28"/>
        </w:rPr>
      </w:pPr>
    </w:p>
    <w:p w:rsidR="00D42276" w:rsidRDefault="00D42276" w:rsidP="00D1238A">
      <w:pPr>
        <w:jc w:val="both"/>
        <w:rPr>
          <w:sz w:val="28"/>
        </w:rPr>
      </w:pPr>
    </w:p>
    <w:p w:rsidR="00D42276" w:rsidRDefault="00D42276" w:rsidP="00D1238A">
      <w:pPr>
        <w:jc w:val="both"/>
        <w:rPr>
          <w:sz w:val="28"/>
        </w:rPr>
      </w:pPr>
    </w:p>
    <w:p w:rsidR="00D1238A" w:rsidRDefault="00D1238A" w:rsidP="00D1238A">
      <w:pPr>
        <w:jc w:val="center"/>
        <w:rPr>
          <w:b/>
          <w:iCs/>
        </w:rPr>
      </w:pPr>
      <w:r>
        <w:rPr>
          <w:b/>
          <w:iCs/>
        </w:rPr>
        <w:lastRenderedPageBreak/>
        <w:t>РОССИЙСКАЯ   ФЕДЕРАЦИЯ</w:t>
      </w:r>
    </w:p>
    <w:p w:rsidR="00D1238A" w:rsidRDefault="00D1238A" w:rsidP="00D1238A">
      <w:pPr>
        <w:pStyle w:val="2"/>
        <w:rPr>
          <w:b/>
          <w:iCs/>
        </w:rPr>
      </w:pPr>
      <w:r>
        <w:rPr>
          <w:b/>
          <w:iCs/>
        </w:rPr>
        <w:t>АДМИНИСТРАЦИЯ  НОВИЧИХИНСКОГО  РАЙОНА</w:t>
      </w:r>
    </w:p>
    <w:p w:rsidR="00D1238A" w:rsidRDefault="00D1238A" w:rsidP="00D1238A">
      <w:pPr>
        <w:jc w:val="center"/>
        <w:rPr>
          <w:b/>
          <w:iCs/>
        </w:rPr>
      </w:pPr>
      <w:r>
        <w:rPr>
          <w:b/>
          <w:iCs/>
        </w:rPr>
        <w:t>АЛТАЙСКОГО  КРАЯ</w:t>
      </w:r>
    </w:p>
    <w:p w:rsidR="00D1238A" w:rsidRDefault="00D1238A" w:rsidP="00D1238A">
      <w:pPr>
        <w:pStyle w:val="1"/>
        <w:jc w:val="center"/>
        <w:rPr>
          <w:b/>
          <w:bCs w:val="0"/>
          <w:sz w:val="36"/>
        </w:rPr>
      </w:pPr>
    </w:p>
    <w:p w:rsidR="00D1238A" w:rsidRDefault="00D1238A" w:rsidP="00D1238A">
      <w:pPr>
        <w:pStyle w:val="1"/>
        <w:jc w:val="center"/>
        <w:rPr>
          <w:b/>
          <w:bCs w:val="0"/>
          <w:sz w:val="36"/>
        </w:rPr>
      </w:pPr>
      <w:r>
        <w:rPr>
          <w:b/>
          <w:bCs w:val="0"/>
          <w:sz w:val="36"/>
        </w:rPr>
        <w:t>ПОСТАНОВЛЕНИЕ</w:t>
      </w:r>
    </w:p>
    <w:p w:rsidR="00D1238A" w:rsidRDefault="00D1238A" w:rsidP="00D1238A"/>
    <w:p w:rsidR="00D1238A" w:rsidRDefault="00D1238A" w:rsidP="00D1238A">
      <w:pPr>
        <w:rPr>
          <w:b/>
          <w:bCs/>
          <w:sz w:val="28"/>
        </w:rPr>
      </w:pPr>
      <w:r>
        <w:rPr>
          <w:b/>
          <w:bCs/>
          <w:sz w:val="28"/>
        </w:rPr>
        <w:t>0</w:t>
      </w:r>
      <w:r w:rsidR="00D42276">
        <w:rPr>
          <w:b/>
          <w:bCs/>
          <w:sz w:val="28"/>
        </w:rPr>
        <w:t>5</w:t>
      </w:r>
      <w:r>
        <w:rPr>
          <w:b/>
          <w:bCs/>
          <w:sz w:val="28"/>
        </w:rPr>
        <w:t>.05.2017   №  15</w:t>
      </w:r>
      <w:r w:rsidR="00D42276">
        <w:rPr>
          <w:b/>
          <w:bCs/>
          <w:sz w:val="28"/>
        </w:rPr>
        <w:t>3</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D1238A" w:rsidRDefault="00D1238A" w:rsidP="00D1238A">
      <w:pPr>
        <w:rPr>
          <w:sz w:val="28"/>
        </w:rPr>
      </w:pPr>
    </w:p>
    <w:p w:rsidR="00D42276" w:rsidRDefault="00D42276" w:rsidP="00D42276">
      <w:pPr>
        <w:rPr>
          <w:sz w:val="28"/>
        </w:rPr>
      </w:pPr>
      <w:r>
        <w:rPr>
          <w:sz w:val="28"/>
        </w:rPr>
        <w:t>О внесении изменений в Постановление</w:t>
      </w:r>
    </w:p>
    <w:p w:rsidR="00D42276" w:rsidRDefault="00D42276" w:rsidP="00D42276">
      <w:pPr>
        <w:rPr>
          <w:sz w:val="28"/>
        </w:rPr>
      </w:pPr>
      <w:r>
        <w:rPr>
          <w:sz w:val="28"/>
        </w:rPr>
        <w:t>Администрации Новичихинского района от</w:t>
      </w:r>
    </w:p>
    <w:p w:rsidR="00D42276" w:rsidRDefault="00D42276" w:rsidP="00D42276">
      <w:pPr>
        <w:rPr>
          <w:sz w:val="28"/>
        </w:rPr>
      </w:pPr>
      <w:r>
        <w:rPr>
          <w:sz w:val="28"/>
        </w:rPr>
        <w:t xml:space="preserve">19.07.2011 г. № 268 «Об упорядочении </w:t>
      </w:r>
    </w:p>
    <w:p w:rsidR="00D42276" w:rsidRDefault="00D42276" w:rsidP="00D42276">
      <w:pPr>
        <w:rPr>
          <w:sz w:val="28"/>
        </w:rPr>
      </w:pPr>
      <w:r>
        <w:rPr>
          <w:sz w:val="28"/>
        </w:rPr>
        <w:t xml:space="preserve">сбора, хранения, транспортировки и </w:t>
      </w:r>
    </w:p>
    <w:p w:rsidR="00D42276" w:rsidRDefault="00D42276" w:rsidP="00D42276">
      <w:pPr>
        <w:rPr>
          <w:sz w:val="28"/>
        </w:rPr>
      </w:pPr>
      <w:r>
        <w:rPr>
          <w:sz w:val="28"/>
        </w:rPr>
        <w:t>обезвреживания ртутьсодержащих отходов</w:t>
      </w:r>
    </w:p>
    <w:p w:rsidR="00D42276" w:rsidRDefault="00D42276" w:rsidP="00D42276">
      <w:pPr>
        <w:rPr>
          <w:sz w:val="28"/>
        </w:rPr>
      </w:pPr>
      <w:r>
        <w:rPr>
          <w:sz w:val="28"/>
        </w:rPr>
        <w:t>в Новичихинском районе»</w:t>
      </w:r>
    </w:p>
    <w:p w:rsidR="00D1238A" w:rsidRDefault="00D1238A" w:rsidP="00D42276">
      <w:pPr>
        <w:jc w:val="both"/>
        <w:rPr>
          <w:sz w:val="28"/>
        </w:rPr>
      </w:pPr>
    </w:p>
    <w:p w:rsidR="00D1238A" w:rsidRPr="00D42276" w:rsidRDefault="00D42276" w:rsidP="00D42276">
      <w:pPr>
        <w:jc w:val="both"/>
        <w:rPr>
          <w:sz w:val="28"/>
        </w:rPr>
      </w:pPr>
      <w:r>
        <w:rPr>
          <w:sz w:val="28"/>
        </w:rPr>
        <w:tab/>
      </w:r>
      <w:r w:rsidRPr="00D42276">
        <w:rPr>
          <w:sz w:val="28"/>
        </w:rPr>
        <w:t>В соответствии со ст.45 Устава муниципального образования Новичихинский район Алтайского края, протеста прокурора от 24.04.2017г.  ПОСТАНОВЛЯЮ:</w:t>
      </w:r>
    </w:p>
    <w:p w:rsidR="00D42276" w:rsidRDefault="00D42276" w:rsidP="00391AA2">
      <w:pPr>
        <w:pStyle w:val="af1"/>
        <w:numPr>
          <w:ilvl w:val="0"/>
          <w:numId w:val="13"/>
        </w:numPr>
        <w:spacing w:after="0" w:line="240" w:lineRule="auto"/>
        <w:ind w:left="0" w:firstLine="1134"/>
        <w:jc w:val="both"/>
        <w:rPr>
          <w:rFonts w:ascii="Times New Roman" w:hAnsi="Times New Roman" w:cs="Times New Roman"/>
          <w:sz w:val="28"/>
        </w:rPr>
      </w:pPr>
      <w:r w:rsidRPr="00D42276">
        <w:rPr>
          <w:rFonts w:ascii="Times New Roman" w:hAnsi="Times New Roman" w:cs="Times New Roman"/>
          <w:sz w:val="28"/>
        </w:rPr>
        <w:t>Признать утратив</w:t>
      </w:r>
      <w:r>
        <w:rPr>
          <w:rFonts w:ascii="Times New Roman" w:hAnsi="Times New Roman" w:cs="Times New Roman"/>
          <w:sz w:val="28"/>
        </w:rPr>
        <w:t>шим силу пункт 3.1. Положения о порядке сбора, хранения, транспортировки и обезвреживания ртутьсодержащих отходов в Новичихинском районе, отвержденного Постановлением Администрации Новичихинского района от 19.07.2011 г. № 268.</w:t>
      </w:r>
    </w:p>
    <w:p w:rsidR="00D42276" w:rsidRPr="00D42276" w:rsidRDefault="00391AA2" w:rsidP="00391AA2">
      <w:pPr>
        <w:pStyle w:val="af1"/>
        <w:numPr>
          <w:ilvl w:val="0"/>
          <w:numId w:val="13"/>
        </w:numPr>
        <w:spacing w:after="0" w:line="240" w:lineRule="auto"/>
        <w:ind w:left="0" w:firstLine="1134"/>
        <w:jc w:val="both"/>
        <w:rPr>
          <w:rFonts w:ascii="Times New Roman" w:hAnsi="Times New Roman" w:cs="Times New Roman"/>
          <w:sz w:val="28"/>
        </w:rPr>
      </w:pPr>
      <w:r>
        <w:rPr>
          <w:rFonts w:ascii="Times New Roman" w:hAnsi="Times New Roman" w:cs="Times New Roman"/>
          <w:sz w:val="28"/>
        </w:rPr>
        <w:t>Опубликовать настоящее постановление в установленном порядке.</w:t>
      </w:r>
    </w:p>
    <w:p w:rsidR="00D42276" w:rsidRDefault="00D42276" w:rsidP="00D42276">
      <w:pPr>
        <w:jc w:val="both"/>
        <w:rPr>
          <w:sz w:val="28"/>
        </w:rPr>
      </w:pPr>
    </w:p>
    <w:p w:rsidR="00D1238A" w:rsidRDefault="00D1238A" w:rsidP="00D1238A">
      <w:pPr>
        <w:jc w:val="both"/>
        <w:rPr>
          <w:sz w:val="28"/>
        </w:rPr>
      </w:pPr>
    </w:p>
    <w:tbl>
      <w:tblPr>
        <w:tblW w:w="9468" w:type="dxa"/>
        <w:tblLayout w:type="fixed"/>
        <w:tblLook w:val="0000"/>
      </w:tblPr>
      <w:tblGrid>
        <w:gridCol w:w="3228"/>
        <w:gridCol w:w="2160"/>
        <w:gridCol w:w="2040"/>
        <w:gridCol w:w="2040"/>
      </w:tblGrid>
      <w:tr w:rsidR="00D1238A" w:rsidTr="00DA695E">
        <w:tc>
          <w:tcPr>
            <w:tcW w:w="3228" w:type="dxa"/>
          </w:tcPr>
          <w:p w:rsidR="00D1238A" w:rsidRPr="00CC072E" w:rsidRDefault="00D1238A" w:rsidP="00DA695E">
            <w:pPr>
              <w:rPr>
                <w:bCs/>
                <w:sz w:val="28"/>
                <w:szCs w:val="28"/>
              </w:rPr>
            </w:pPr>
          </w:p>
          <w:p w:rsidR="00D1238A" w:rsidRPr="00A96F97" w:rsidRDefault="00D1238A" w:rsidP="00DA695E">
            <w:pPr>
              <w:rPr>
                <w:sz w:val="28"/>
                <w:szCs w:val="28"/>
              </w:rPr>
            </w:pPr>
            <w:r w:rsidRPr="00CC072E">
              <w:rPr>
                <w:sz w:val="28"/>
                <w:szCs w:val="28"/>
              </w:rPr>
              <w:t xml:space="preserve">Глава </w:t>
            </w:r>
          </w:p>
          <w:p w:rsidR="00D1238A" w:rsidRPr="00CC072E" w:rsidRDefault="00D1238A" w:rsidP="00DA695E">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D1238A" w:rsidRDefault="00D1238A" w:rsidP="00DA695E">
            <w:pPr>
              <w:rPr>
                <w:sz w:val="28"/>
              </w:rPr>
            </w:pPr>
          </w:p>
        </w:tc>
        <w:tc>
          <w:tcPr>
            <w:tcW w:w="2160" w:type="dxa"/>
          </w:tcPr>
          <w:p w:rsidR="00D1238A" w:rsidRDefault="00D1238A" w:rsidP="00DA695E">
            <w:r>
              <w:rPr>
                <w:noProof/>
              </w:rPr>
              <w:drawing>
                <wp:inline distT="0" distB="0" distL="0" distR="0">
                  <wp:extent cx="1097280" cy="1089025"/>
                  <wp:effectExtent l="19050" t="0" r="762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040" w:type="dxa"/>
          </w:tcPr>
          <w:p w:rsidR="00D1238A" w:rsidRDefault="00D1238A" w:rsidP="00DA695E"/>
          <w:p w:rsidR="00D1238A" w:rsidRDefault="00D1238A" w:rsidP="00DA695E">
            <w:r>
              <w:rPr>
                <w:noProof/>
              </w:rPr>
              <w:drawing>
                <wp:inline distT="0" distB="0" distL="0" distR="0">
                  <wp:extent cx="1121410" cy="874395"/>
                  <wp:effectExtent l="19050" t="0" r="254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D1238A" w:rsidRDefault="00D1238A" w:rsidP="00DA695E">
            <w:pPr>
              <w:pStyle w:val="ab"/>
              <w:tabs>
                <w:tab w:val="clear" w:pos="4677"/>
                <w:tab w:val="clear" w:pos="9355"/>
              </w:tabs>
            </w:pPr>
          </w:p>
          <w:p w:rsidR="00D1238A" w:rsidRDefault="00D1238A" w:rsidP="00DA695E">
            <w:pPr>
              <w:pStyle w:val="ab"/>
              <w:tabs>
                <w:tab w:val="clear" w:pos="4677"/>
                <w:tab w:val="clear" w:pos="9355"/>
              </w:tabs>
            </w:pPr>
          </w:p>
          <w:p w:rsidR="00D1238A" w:rsidRPr="008C12D9" w:rsidRDefault="00D1238A" w:rsidP="00DA695E">
            <w:pPr>
              <w:rPr>
                <w:sz w:val="28"/>
              </w:rPr>
            </w:pPr>
            <w:r>
              <w:rPr>
                <w:sz w:val="28"/>
              </w:rPr>
              <w:t>С.Л. Ермаков</w:t>
            </w:r>
          </w:p>
          <w:p w:rsidR="00D1238A" w:rsidRDefault="00D1238A" w:rsidP="00DA695E">
            <w:pPr>
              <w:pStyle w:val="ab"/>
              <w:tabs>
                <w:tab w:val="clear" w:pos="4677"/>
                <w:tab w:val="clear" w:pos="9355"/>
              </w:tabs>
              <w:rPr>
                <w:sz w:val="28"/>
              </w:rPr>
            </w:pPr>
          </w:p>
        </w:tc>
      </w:tr>
    </w:tbl>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391AA2" w:rsidRDefault="00391AA2" w:rsidP="00D1238A">
      <w:pPr>
        <w:jc w:val="both"/>
        <w:rPr>
          <w:sz w:val="28"/>
        </w:rPr>
      </w:pPr>
    </w:p>
    <w:p w:rsidR="00391AA2" w:rsidRDefault="00391AA2" w:rsidP="00D1238A">
      <w:pPr>
        <w:jc w:val="both"/>
        <w:rPr>
          <w:sz w:val="28"/>
        </w:rPr>
      </w:pPr>
    </w:p>
    <w:p w:rsidR="00391AA2" w:rsidRDefault="00391AA2" w:rsidP="00D1238A">
      <w:pPr>
        <w:jc w:val="both"/>
        <w:rPr>
          <w:sz w:val="28"/>
        </w:rPr>
      </w:pPr>
    </w:p>
    <w:p w:rsidR="00391AA2" w:rsidRDefault="00391AA2" w:rsidP="00D1238A">
      <w:pPr>
        <w:jc w:val="both"/>
        <w:rPr>
          <w:sz w:val="28"/>
        </w:rPr>
      </w:pPr>
    </w:p>
    <w:p w:rsidR="00391AA2" w:rsidRDefault="00391AA2" w:rsidP="00D1238A">
      <w:pPr>
        <w:jc w:val="both"/>
        <w:rPr>
          <w:sz w:val="28"/>
        </w:rPr>
      </w:pPr>
    </w:p>
    <w:p w:rsidR="00391AA2" w:rsidRDefault="00391AA2" w:rsidP="00D1238A">
      <w:pPr>
        <w:jc w:val="both"/>
        <w:rPr>
          <w:sz w:val="28"/>
        </w:rPr>
      </w:pPr>
    </w:p>
    <w:p w:rsidR="00391AA2" w:rsidRDefault="00391AA2" w:rsidP="00D1238A">
      <w:pPr>
        <w:jc w:val="both"/>
        <w:rPr>
          <w:sz w:val="28"/>
        </w:rPr>
      </w:pPr>
    </w:p>
    <w:p w:rsidR="00391AA2" w:rsidRDefault="00391AA2" w:rsidP="00D1238A">
      <w:pPr>
        <w:jc w:val="both"/>
        <w:rPr>
          <w:sz w:val="28"/>
        </w:rPr>
      </w:pPr>
    </w:p>
    <w:p w:rsidR="00D1238A" w:rsidRDefault="00D1238A" w:rsidP="00D1238A">
      <w:pPr>
        <w:jc w:val="both"/>
        <w:rPr>
          <w:sz w:val="28"/>
        </w:rPr>
      </w:pPr>
    </w:p>
    <w:p w:rsidR="00D1238A" w:rsidRDefault="00D1238A" w:rsidP="00D1238A">
      <w:pPr>
        <w:jc w:val="center"/>
        <w:rPr>
          <w:b/>
          <w:iCs/>
        </w:rPr>
      </w:pPr>
      <w:r>
        <w:rPr>
          <w:b/>
          <w:iCs/>
        </w:rPr>
        <w:lastRenderedPageBreak/>
        <w:t>РОССИЙСКАЯ   ФЕДЕРАЦИЯ</w:t>
      </w:r>
    </w:p>
    <w:p w:rsidR="00D1238A" w:rsidRDefault="00D1238A" w:rsidP="00D1238A">
      <w:pPr>
        <w:pStyle w:val="2"/>
        <w:rPr>
          <w:b/>
          <w:iCs/>
        </w:rPr>
      </w:pPr>
      <w:r>
        <w:rPr>
          <w:b/>
          <w:iCs/>
        </w:rPr>
        <w:t>АДМИНИСТРАЦИЯ  НОВИЧИХИНСКОГО  РАЙОНА</w:t>
      </w:r>
    </w:p>
    <w:p w:rsidR="00D1238A" w:rsidRDefault="00D1238A" w:rsidP="00D1238A">
      <w:pPr>
        <w:jc w:val="center"/>
        <w:rPr>
          <w:b/>
          <w:iCs/>
        </w:rPr>
      </w:pPr>
      <w:r>
        <w:rPr>
          <w:b/>
          <w:iCs/>
        </w:rPr>
        <w:t>АЛТАЙСКОГО  КРАЯ</w:t>
      </w:r>
    </w:p>
    <w:p w:rsidR="00D1238A" w:rsidRDefault="00D1238A" w:rsidP="00D1238A">
      <w:pPr>
        <w:pStyle w:val="1"/>
        <w:jc w:val="center"/>
        <w:rPr>
          <w:b/>
          <w:bCs w:val="0"/>
          <w:sz w:val="36"/>
        </w:rPr>
      </w:pPr>
    </w:p>
    <w:p w:rsidR="00D1238A" w:rsidRDefault="00D1238A" w:rsidP="00D1238A">
      <w:pPr>
        <w:pStyle w:val="1"/>
        <w:jc w:val="center"/>
        <w:rPr>
          <w:b/>
          <w:bCs w:val="0"/>
          <w:sz w:val="36"/>
        </w:rPr>
      </w:pPr>
      <w:r>
        <w:rPr>
          <w:b/>
          <w:bCs w:val="0"/>
          <w:sz w:val="36"/>
        </w:rPr>
        <w:t>ПОСТАНОВЛЕНИЕ</w:t>
      </w:r>
    </w:p>
    <w:p w:rsidR="00D1238A" w:rsidRDefault="00D1238A" w:rsidP="00D1238A"/>
    <w:p w:rsidR="00D1238A" w:rsidRDefault="00391AA2" w:rsidP="00D1238A">
      <w:pPr>
        <w:rPr>
          <w:b/>
          <w:bCs/>
          <w:sz w:val="28"/>
        </w:rPr>
      </w:pPr>
      <w:r>
        <w:rPr>
          <w:b/>
          <w:bCs/>
          <w:sz w:val="28"/>
        </w:rPr>
        <w:t>05</w:t>
      </w:r>
      <w:r w:rsidR="00D1238A">
        <w:rPr>
          <w:b/>
          <w:bCs/>
          <w:sz w:val="28"/>
        </w:rPr>
        <w:t>.05.2017   №  15</w:t>
      </w:r>
      <w:r>
        <w:rPr>
          <w:b/>
          <w:bCs/>
          <w:sz w:val="28"/>
        </w:rPr>
        <w:t>4</w:t>
      </w:r>
      <w:r w:rsidR="00D1238A">
        <w:rPr>
          <w:b/>
          <w:bCs/>
          <w:sz w:val="28"/>
        </w:rPr>
        <w:tab/>
        <w:t xml:space="preserve"> </w:t>
      </w:r>
      <w:r w:rsidR="00D1238A">
        <w:rPr>
          <w:b/>
          <w:bCs/>
          <w:sz w:val="28"/>
        </w:rPr>
        <w:tab/>
      </w:r>
      <w:r w:rsidR="00D1238A">
        <w:rPr>
          <w:b/>
          <w:bCs/>
          <w:sz w:val="28"/>
        </w:rPr>
        <w:tab/>
      </w:r>
      <w:r w:rsidR="00D1238A">
        <w:rPr>
          <w:b/>
          <w:bCs/>
          <w:sz w:val="28"/>
        </w:rPr>
        <w:tab/>
      </w:r>
      <w:r w:rsidR="00D1238A">
        <w:rPr>
          <w:b/>
          <w:bCs/>
          <w:sz w:val="28"/>
        </w:rPr>
        <w:tab/>
      </w:r>
      <w:r w:rsidR="00D1238A">
        <w:rPr>
          <w:b/>
          <w:bCs/>
          <w:sz w:val="28"/>
        </w:rPr>
        <w:tab/>
        <w:t xml:space="preserve">           с.Новичиха</w:t>
      </w:r>
    </w:p>
    <w:p w:rsidR="00D1238A" w:rsidRDefault="00D1238A" w:rsidP="00D1238A">
      <w:pPr>
        <w:rPr>
          <w:sz w:val="28"/>
        </w:rPr>
      </w:pPr>
    </w:p>
    <w:tbl>
      <w:tblPr>
        <w:tblW w:w="0" w:type="auto"/>
        <w:tblLook w:val="01E0"/>
      </w:tblPr>
      <w:tblGrid>
        <w:gridCol w:w="4669"/>
        <w:gridCol w:w="4618"/>
      </w:tblGrid>
      <w:tr w:rsidR="00391AA2" w:rsidRPr="009311B4" w:rsidTr="00DA695E">
        <w:tc>
          <w:tcPr>
            <w:tcW w:w="4785" w:type="dxa"/>
            <w:shd w:val="clear" w:color="auto" w:fill="auto"/>
          </w:tcPr>
          <w:p w:rsidR="00391AA2" w:rsidRPr="00DC7B70" w:rsidRDefault="00391AA2" w:rsidP="00DA695E">
            <w:pPr>
              <w:jc w:val="both"/>
              <w:rPr>
                <w:sz w:val="28"/>
              </w:rPr>
            </w:pPr>
            <w:r w:rsidRPr="00DC7B70">
              <w:rPr>
                <w:sz w:val="28"/>
              </w:rPr>
              <w:t xml:space="preserve">О </w:t>
            </w:r>
            <w:r>
              <w:rPr>
                <w:sz w:val="28"/>
              </w:rPr>
              <w:t>проведении аукциона на право заключения договоров аренды земельных участков</w:t>
            </w:r>
          </w:p>
          <w:p w:rsidR="00391AA2" w:rsidRPr="009311B4" w:rsidRDefault="00391AA2" w:rsidP="00DA695E">
            <w:pPr>
              <w:rPr>
                <w:sz w:val="28"/>
                <w:szCs w:val="28"/>
              </w:rPr>
            </w:pPr>
          </w:p>
        </w:tc>
        <w:tc>
          <w:tcPr>
            <w:tcW w:w="4786" w:type="dxa"/>
            <w:shd w:val="clear" w:color="auto" w:fill="auto"/>
          </w:tcPr>
          <w:p w:rsidR="00391AA2" w:rsidRPr="009311B4" w:rsidRDefault="00391AA2" w:rsidP="00DA695E">
            <w:pPr>
              <w:rPr>
                <w:sz w:val="28"/>
                <w:szCs w:val="28"/>
              </w:rPr>
            </w:pPr>
          </w:p>
        </w:tc>
      </w:tr>
    </w:tbl>
    <w:p w:rsidR="00391AA2" w:rsidRDefault="00391AA2" w:rsidP="00391AA2">
      <w:pPr>
        <w:ind w:firstLine="1440"/>
        <w:jc w:val="both"/>
        <w:rPr>
          <w:sz w:val="28"/>
          <w:szCs w:val="28"/>
        </w:rPr>
      </w:pPr>
      <w:r w:rsidRPr="0083661F">
        <w:rPr>
          <w:sz w:val="28"/>
          <w:szCs w:val="28"/>
        </w:rPr>
        <w:t>В соответствии с Земельным кодексом Российской Федерации</w:t>
      </w:r>
      <w:r>
        <w:rPr>
          <w:sz w:val="28"/>
          <w:szCs w:val="28"/>
        </w:rPr>
        <w:t xml:space="preserve">, </w:t>
      </w:r>
      <w:r w:rsidRPr="00303AF4">
        <w:rPr>
          <w:sz w:val="28"/>
          <w:szCs w:val="28"/>
        </w:rPr>
        <w:t>ПОСТАНОВЛЯЮ:</w:t>
      </w:r>
    </w:p>
    <w:p w:rsidR="00391AA2" w:rsidRDefault="00391AA2" w:rsidP="00391AA2">
      <w:pPr>
        <w:ind w:firstLine="1440"/>
        <w:jc w:val="both"/>
        <w:rPr>
          <w:sz w:val="28"/>
          <w:szCs w:val="28"/>
        </w:rPr>
      </w:pPr>
      <w:r>
        <w:rPr>
          <w:sz w:val="28"/>
          <w:szCs w:val="28"/>
        </w:rPr>
        <w:t>1. Комитету по экономике и управлению муниципальным имуществом Администрации Новичихинского района провести</w:t>
      </w:r>
      <w:r w:rsidRPr="00D542D7">
        <w:rPr>
          <w:bCs/>
          <w:sz w:val="28"/>
          <w:szCs w:val="28"/>
        </w:rPr>
        <w:t xml:space="preserve"> </w:t>
      </w:r>
      <w:r w:rsidRPr="00B3501E">
        <w:rPr>
          <w:bCs/>
          <w:sz w:val="28"/>
          <w:szCs w:val="28"/>
        </w:rPr>
        <w:t>открытый по составу участников аукцион</w:t>
      </w:r>
      <w:r>
        <w:rPr>
          <w:bCs/>
          <w:sz w:val="28"/>
          <w:szCs w:val="28"/>
        </w:rPr>
        <w:t>:</w:t>
      </w:r>
    </w:p>
    <w:p w:rsidR="00391AA2" w:rsidRPr="007274F2" w:rsidRDefault="00391AA2" w:rsidP="00391AA2">
      <w:pPr>
        <w:ind w:firstLine="900"/>
        <w:jc w:val="both"/>
        <w:rPr>
          <w:bCs/>
          <w:sz w:val="28"/>
          <w:szCs w:val="28"/>
        </w:rPr>
      </w:pPr>
      <w:r w:rsidRPr="007274F2">
        <w:rPr>
          <w:bCs/>
          <w:sz w:val="28"/>
          <w:szCs w:val="28"/>
        </w:rPr>
        <w:t>ЛОТ № 1: на право заключения договора аренды</w:t>
      </w:r>
      <w:r w:rsidRPr="007274F2">
        <w:rPr>
          <w:b/>
          <w:bCs/>
          <w:sz w:val="28"/>
          <w:szCs w:val="28"/>
        </w:rPr>
        <w:t xml:space="preserve"> </w:t>
      </w:r>
      <w:r w:rsidRPr="007274F2">
        <w:rPr>
          <w:bCs/>
          <w:sz w:val="28"/>
          <w:szCs w:val="28"/>
        </w:rPr>
        <w:t>земельного участка</w:t>
      </w:r>
      <w:r w:rsidRPr="007274F2">
        <w:rPr>
          <w:b/>
          <w:bCs/>
          <w:sz w:val="28"/>
          <w:szCs w:val="28"/>
        </w:rPr>
        <w:t xml:space="preserve"> </w:t>
      </w:r>
      <w:r w:rsidRPr="007274F2">
        <w:rPr>
          <w:bCs/>
          <w:sz w:val="28"/>
          <w:szCs w:val="28"/>
        </w:rPr>
        <w:t xml:space="preserve">из земель </w:t>
      </w:r>
      <w:r>
        <w:rPr>
          <w:bCs/>
          <w:sz w:val="28"/>
          <w:szCs w:val="28"/>
        </w:rPr>
        <w:t>населенных пунктов</w:t>
      </w:r>
      <w:r w:rsidRPr="007274F2">
        <w:rPr>
          <w:bCs/>
          <w:sz w:val="28"/>
          <w:szCs w:val="28"/>
        </w:rPr>
        <w:t xml:space="preserve">, из состава земель, государственная собственность на которые не разграничена, </w:t>
      </w:r>
      <w:r>
        <w:rPr>
          <w:bCs/>
          <w:sz w:val="28"/>
          <w:szCs w:val="28"/>
        </w:rPr>
        <w:t>расположенного по адресу: Алтайский край, Новичихинский район, с. Долгово, ул. Кооперативная, д. 23</w:t>
      </w:r>
      <w:r w:rsidRPr="007274F2">
        <w:rPr>
          <w:bCs/>
          <w:sz w:val="28"/>
          <w:szCs w:val="28"/>
        </w:rPr>
        <w:t xml:space="preserve">, общей площадью </w:t>
      </w:r>
      <w:smartTag w:uri="urn:schemas-microsoft-com:office:smarttags" w:element="metricconverter">
        <w:smartTagPr>
          <w:attr w:name="ProductID" w:val="1438 м2"/>
        </w:smartTagPr>
        <w:r>
          <w:rPr>
            <w:bCs/>
            <w:sz w:val="28"/>
            <w:szCs w:val="28"/>
          </w:rPr>
          <w:t>1438</w:t>
        </w:r>
        <w:r w:rsidRPr="007274F2">
          <w:rPr>
            <w:bCs/>
            <w:sz w:val="28"/>
            <w:szCs w:val="28"/>
          </w:rPr>
          <w:t xml:space="preserve"> м</w:t>
        </w:r>
        <w:r w:rsidRPr="007274F2">
          <w:rPr>
            <w:bCs/>
            <w:sz w:val="28"/>
            <w:szCs w:val="28"/>
            <w:vertAlign w:val="superscript"/>
          </w:rPr>
          <w:t>2</w:t>
        </w:r>
      </w:smartTag>
      <w:r>
        <w:rPr>
          <w:bCs/>
          <w:sz w:val="28"/>
          <w:szCs w:val="28"/>
        </w:rPr>
        <w:t>.</w:t>
      </w:r>
      <w:r w:rsidRPr="007274F2">
        <w:rPr>
          <w:bCs/>
          <w:sz w:val="28"/>
          <w:szCs w:val="28"/>
        </w:rPr>
        <w:t xml:space="preserve"> </w:t>
      </w:r>
      <w:r>
        <w:rPr>
          <w:bCs/>
          <w:sz w:val="28"/>
          <w:szCs w:val="28"/>
        </w:rPr>
        <w:t xml:space="preserve">Вид разрешенного использования: </w:t>
      </w:r>
      <w:r w:rsidRPr="007274F2">
        <w:rPr>
          <w:bCs/>
          <w:sz w:val="28"/>
          <w:szCs w:val="28"/>
        </w:rPr>
        <w:t xml:space="preserve">для </w:t>
      </w:r>
      <w:r>
        <w:rPr>
          <w:bCs/>
          <w:sz w:val="28"/>
          <w:szCs w:val="28"/>
        </w:rPr>
        <w:t>ведения личного подсобного хозяйства</w:t>
      </w:r>
      <w:r w:rsidRPr="007274F2">
        <w:rPr>
          <w:bCs/>
          <w:sz w:val="28"/>
          <w:szCs w:val="28"/>
        </w:rPr>
        <w:t>. Кадастровый номер участка 22:30:</w:t>
      </w:r>
      <w:r>
        <w:rPr>
          <w:bCs/>
          <w:sz w:val="28"/>
          <w:szCs w:val="28"/>
        </w:rPr>
        <w:t>020102</w:t>
      </w:r>
      <w:r w:rsidRPr="007274F2">
        <w:rPr>
          <w:bCs/>
          <w:sz w:val="28"/>
          <w:szCs w:val="28"/>
        </w:rPr>
        <w:t>:</w:t>
      </w:r>
      <w:r>
        <w:rPr>
          <w:bCs/>
          <w:sz w:val="28"/>
          <w:szCs w:val="28"/>
        </w:rPr>
        <w:t>141</w:t>
      </w:r>
      <w:r w:rsidRPr="007274F2">
        <w:rPr>
          <w:bCs/>
          <w:sz w:val="28"/>
          <w:szCs w:val="28"/>
        </w:rPr>
        <w:t>. Ограничение права не зарегистрировано.</w:t>
      </w:r>
    </w:p>
    <w:p w:rsidR="00391AA2" w:rsidRPr="007274F2" w:rsidRDefault="00391AA2" w:rsidP="00391AA2">
      <w:pPr>
        <w:ind w:firstLine="900"/>
        <w:jc w:val="both"/>
        <w:rPr>
          <w:bCs/>
          <w:sz w:val="28"/>
          <w:szCs w:val="28"/>
        </w:rPr>
      </w:pPr>
      <w:r w:rsidRPr="007274F2">
        <w:rPr>
          <w:bCs/>
          <w:sz w:val="28"/>
          <w:szCs w:val="28"/>
        </w:rPr>
        <w:t>ЛОТ № 2: на право заключения договора аренды</w:t>
      </w:r>
      <w:r w:rsidRPr="007274F2">
        <w:rPr>
          <w:b/>
          <w:bCs/>
          <w:sz w:val="28"/>
          <w:szCs w:val="28"/>
        </w:rPr>
        <w:t xml:space="preserve"> </w:t>
      </w:r>
      <w:r w:rsidRPr="007274F2">
        <w:rPr>
          <w:bCs/>
          <w:sz w:val="28"/>
          <w:szCs w:val="28"/>
        </w:rPr>
        <w:t>земельного участка</w:t>
      </w:r>
      <w:r w:rsidRPr="007274F2">
        <w:rPr>
          <w:b/>
          <w:bCs/>
          <w:sz w:val="28"/>
          <w:szCs w:val="28"/>
        </w:rPr>
        <w:t xml:space="preserve"> </w:t>
      </w:r>
      <w:r w:rsidRPr="007274F2">
        <w:rPr>
          <w:bCs/>
          <w:sz w:val="28"/>
          <w:szCs w:val="28"/>
        </w:rPr>
        <w:t xml:space="preserve">из земель </w:t>
      </w:r>
      <w:r>
        <w:rPr>
          <w:bCs/>
          <w:sz w:val="28"/>
          <w:szCs w:val="28"/>
        </w:rPr>
        <w:t>населенных пунктов</w:t>
      </w:r>
      <w:r w:rsidRPr="007274F2">
        <w:rPr>
          <w:bCs/>
          <w:sz w:val="28"/>
          <w:szCs w:val="28"/>
        </w:rPr>
        <w:t xml:space="preserve">, из состава земель, государственная собственность на которые не разграничена, </w:t>
      </w:r>
      <w:r>
        <w:rPr>
          <w:bCs/>
          <w:sz w:val="28"/>
          <w:szCs w:val="28"/>
        </w:rPr>
        <w:t>расположенного по адресу: Алтайский край, Новичихинский район, с. 10 лет Октября, ул. им. Островского, д. 39-а</w:t>
      </w:r>
      <w:r w:rsidRPr="007274F2">
        <w:rPr>
          <w:bCs/>
          <w:sz w:val="28"/>
          <w:szCs w:val="28"/>
        </w:rPr>
        <w:t xml:space="preserve">, общей площадью </w:t>
      </w:r>
      <w:smartTag w:uri="urn:schemas-microsoft-com:office:smarttags" w:element="metricconverter">
        <w:smartTagPr>
          <w:attr w:name="ProductID" w:val="7298 м2"/>
        </w:smartTagPr>
        <w:r>
          <w:rPr>
            <w:bCs/>
            <w:sz w:val="28"/>
            <w:szCs w:val="28"/>
          </w:rPr>
          <w:t>7298</w:t>
        </w:r>
        <w:r w:rsidRPr="007274F2">
          <w:rPr>
            <w:bCs/>
            <w:sz w:val="28"/>
            <w:szCs w:val="28"/>
          </w:rPr>
          <w:t xml:space="preserve"> м</w:t>
        </w:r>
        <w:r w:rsidRPr="007274F2">
          <w:rPr>
            <w:bCs/>
            <w:sz w:val="28"/>
            <w:szCs w:val="28"/>
            <w:vertAlign w:val="superscript"/>
          </w:rPr>
          <w:t>2</w:t>
        </w:r>
      </w:smartTag>
      <w:r>
        <w:rPr>
          <w:bCs/>
          <w:sz w:val="28"/>
          <w:szCs w:val="28"/>
        </w:rPr>
        <w:t>.</w:t>
      </w:r>
      <w:r w:rsidRPr="007274F2">
        <w:rPr>
          <w:bCs/>
          <w:sz w:val="28"/>
          <w:szCs w:val="28"/>
        </w:rPr>
        <w:t xml:space="preserve"> </w:t>
      </w:r>
      <w:r>
        <w:rPr>
          <w:bCs/>
          <w:sz w:val="28"/>
          <w:szCs w:val="28"/>
        </w:rPr>
        <w:t xml:space="preserve">Вид разрешенного использования: </w:t>
      </w:r>
      <w:r w:rsidRPr="007274F2">
        <w:rPr>
          <w:bCs/>
          <w:sz w:val="28"/>
          <w:szCs w:val="28"/>
        </w:rPr>
        <w:t xml:space="preserve">для </w:t>
      </w:r>
      <w:r>
        <w:rPr>
          <w:bCs/>
          <w:sz w:val="28"/>
          <w:szCs w:val="28"/>
        </w:rPr>
        <w:t>сельскохозяйственного производства</w:t>
      </w:r>
      <w:r w:rsidRPr="007274F2">
        <w:rPr>
          <w:bCs/>
          <w:sz w:val="28"/>
          <w:szCs w:val="28"/>
        </w:rPr>
        <w:t>. Кадастровый номер участка 22:30:</w:t>
      </w:r>
      <w:r>
        <w:rPr>
          <w:bCs/>
          <w:sz w:val="28"/>
          <w:szCs w:val="28"/>
        </w:rPr>
        <w:t>080201</w:t>
      </w:r>
      <w:r w:rsidRPr="007274F2">
        <w:rPr>
          <w:bCs/>
          <w:sz w:val="28"/>
          <w:szCs w:val="28"/>
        </w:rPr>
        <w:t>:</w:t>
      </w:r>
      <w:r>
        <w:rPr>
          <w:bCs/>
          <w:sz w:val="28"/>
          <w:szCs w:val="28"/>
        </w:rPr>
        <w:t>50</w:t>
      </w:r>
      <w:r w:rsidRPr="007274F2">
        <w:rPr>
          <w:bCs/>
          <w:sz w:val="28"/>
          <w:szCs w:val="28"/>
        </w:rPr>
        <w:t>. Ограничение права не зарегистрировано.</w:t>
      </w:r>
    </w:p>
    <w:p w:rsidR="00391AA2" w:rsidRDefault="00391AA2" w:rsidP="00391AA2">
      <w:pPr>
        <w:ind w:firstLine="900"/>
        <w:jc w:val="both"/>
        <w:rPr>
          <w:bCs/>
          <w:sz w:val="28"/>
          <w:szCs w:val="28"/>
        </w:rPr>
      </w:pPr>
      <w:r w:rsidRPr="007274F2">
        <w:rPr>
          <w:bCs/>
          <w:sz w:val="28"/>
          <w:szCs w:val="28"/>
        </w:rPr>
        <w:t xml:space="preserve">ЛОТ № </w:t>
      </w:r>
      <w:r>
        <w:rPr>
          <w:bCs/>
          <w:sz w:val="28"/>
          <w:szCs w:val="28"/>
        </w:rPr>
        <w:t>3</w:t>
      </w:r>
      <w:r w:rsidRPr="007274F2">
        <w:rPr>
          <w:bCs/>
          <w:sz w:val="28"/>
          <w:szCs w:val="28"/>
        </w:rPr>
        <w:t xml:space="preserve">: </w:t>
      </w:r>
      <w:r>
        <w:rPr>
          <w:bCs/>
          <w:sz w:val="28"/>
          <w:szCs w:val="28"/>
        </w:rPr>
        <w:t>на право заключения договора аренды</w:t>
      </w:r>
      <w:r>
        <w:rPr>
          <w:b/>
          <w:bCs/>
          <w:sz w:val="28"/>
          <w:szCs w:val="28"/>
        </w:rPr>
        <w:t xml:space="preserve"> </w:t>
      </w:r>
      <w:r>
        <w:rPr>
          <w:bCs/>
          <w:sz w:val="28"/>
          <w:szCs w:val="28"/>
        </w:rPr>
        <w:t>земельного участка</w:t>
      </w:r>
      <w:r>
        <w:rPr>
          <w:b/>
          <w:bCs/>
          <w:sz w:val="28"/>
          <w:szCs w:val="28"/>
        </w:rPr>
        <w:t xml:space="preserve"> </w:t>
      </w:r>
      <w:r>
        <w:rPr>
          <w:bCs/>
          <w:sz w:val="28"/>
          <w:szCs w:val="28"/>
        </w:rPr>
        <w:t xml:space="preserve">из земель населенных пунктов, из состава земель, государственная собственность на которые не разграничена, расположенного по адресу: Алтайский край, Новичихинский район, с. Токарево, ул. Терещенко, 2а, общей площадью </w:t>
      </w:r>
      <w:smartTag w:uri="urn:schemas-microsoft-com:office:smarttags" w:element="metricconverter">
        <w:smartTagPr>
          <w:attr w:name="ProductID" w:val="5032 м2"/>
        </w:smartTagPr>
        <w:r>
          <w:rPr>
            <w:bCs/>
            <w:sz w:val="28"/>
            <w:szCs w:val="28"/>
          </w:rPr>
          <w:t>5032 м</w:t>
        </w:r>
        <w:r>
          <w:rPr>
            <w:bCs/>
            <w:sz w:val="28"/>
            <w:szCs w:val="28"/>
            <w:vertAlign w:val="superscript"/>
          </w:rPr>
          <w:t>2</w:t>
        </w:r>
      </w:smartTag>
      <w:r>
        <w:rPr>
          <w:bCs/>
          <w:sz w:val="28"/>
          <w:szCs w:val="28"/>
        </w:rPr>
        <w:t>. Вид разрешенного использования: для сельскохозяйственного использования. Кадастровый номер участка 22:30:070103:3. Ограничение права не зарегистрировано.</w:t>
      </w:r>
    </w:p>
    <w:p w:rsidR="00391AA2" w:rsidRDefault="00391AA2" w:rsidP="00391AA2">
      <w:pPr>
        <w:ind w:firstLine="900"/>
        <w:jc w:val="both"/>
        <w:rPr>
          <w:bCs/>
          <w:sz w:val="28"/>
          <w:szCs w:val="28"/>
        </w:rPr>
      </w:pPr>
      <w:r w:rsidRPr="007274F2">
        <w:rPr>
          <w:bCs/>
          <w:sz w:val="28"/>
          <w:szCs w:val="28"/>
        </w:rPr>
        <w:t xml:space="preserve">ЛОТ № </w:t>
      </w:r>
      <w:r>
        <w:rPr>
          <w:bCs/>
          <w:sz w:val="28"/>
          <w:szCs w:val="28"/>
        </w:rPr>
        <w:t>4</w:t>
      </w:r>
      <w:r w:rsidRPr="007274F2">
        <w:rPr>
          <w:bCs/>
          <w:sz w:val="28"/>
          <w:szCs w:val="28"/>
        </w:rPr>
        <w:t xml:space="preserve">: </w:t>
      </w:r>
      <w:r>
        <w:rPr>
          <w:bCs/>
          <w:sz w:val="28"/>
          <w:szCs w:val="28"/>
        </w:rPr>
        <w:t>на право заключения договора аренды</w:t>
      </w:r>
      <w:r>
        <w:rPr>
          <w:b/>
          <w:bCs/>
          <w:sz w:val="28"/>
          <w:szCs w:val="28"/>
        </w:rPr>
        <w:t xml:space="preserve"> </w:t>
      </w:r>
      <w:r>
        <w:rPr>
          <w:bCs/>
          <w:sz w:val="28"/>
          <w:szCs w:val="28"/>
        </w:rPr>
        <w:t>земельного участка</w:t>
      </w:r>
      <w:r>
        <w:rPr>
          <w:b/>
          <w:bCs/>
          <w:sz w:val="28"/>
          <w:szCs w:val="28"/>
        </w:rPr>
        <w:t xml:space="preserve"> </w:t>
      </w:r>
      <w:r>
        <w:rPr>
          <w:bCs/>
          <w:sz w:val="28"/>
          <w:szCs w:val="28"/>
        </w:rPr>
        <w:t xml:space="preserve">из земель населенных пунктов, из состава земель, государственная собственность на которые не разграничена, расположенного по адресу: Алтайский край, Новичихинский район, с. Новичиха, ул. Морозова, д. 56, общей площадью </w:t>
      </w:r>
      <w:smartTag w:uri="urn:schemas-microsoft-com:office:smarttags" w:element="metricconverter">
        <w:smartTagPr>
          <w:attr w:name="ProductID" w:val="1710 м2"/>
        </w:smartTagPr>
        <w:r>
          <w:rPr>
            <w:bCs/>
            <w:sz w:val="28"/>
            <w:szCs w:val="28"/>
          </w:rPr>
          <w:t>1710 м</w:t>
        </w:r>
        <w:r>
          <w:rPr>
            <w:bCs/>
            <w:sz w:val="28"/>
            <w:szCs w:val="28"/>
            <w:vertAlign w:val="superscript"/>
          </w:rPr>
          <w:t>2</w:t>
        </w:r>
      </w:smartTag>
      <w:r>
        <w:rPr>
          <w:bCs/>
          <w:sz w:val="28"/>
          <w:szCs w:val="28"/>
        </w:rPr>
        <w:t>. Вид разрешенного использования: для индивидуального жилищного строительства. Кадастровый номер участка 22:30:040124:279. Ограничение права не зарегистрировано.</w:t>
      </w:r>
    </w:p>
    <w:p w:rsidR="00391AA2" w:rsidRPr="008B55AA" w:rsidRDefault="00391AA2" w:rsidP="00391AA2">
      <w:pPr>
        <w:ind w:firstLine="900"/>
        <w:jc w:val="both"/>
        <w:rPr>
          <w:bCs/>
          <w:sz w:val="28"/>
          <w:szCs w:val="28"/>
        </w:rPr>
      </w:pPr>
      <w:r w:rsidRPr="008B55AA">
        <w:rPr>
          <w:bCs/>
          <w:sz w:val="28"/>
          <w:szCs w:val="28"/>
        </w:rPr>
        <w:lastRenderedPageBreak/>
        <w:t xml:space="preserve">2. Установить сумму задатка в размере </w:t>
      </w:r>
      <w:r>
        <w:rPr>
          <w:bCs/>
          <w:sz w:val="28"/>
          <w:szCs w:val="28"/>
        </w:rPr>
        <w:t>3</w:t>
      </w:r>
      <w:r w:rsidRPr="00753D89">
        <w:rPr>
          <w:bCs/>
          <w:sz w:val="28"/>
          <w:szCs w:val="28"/>
        </w:rPr>
        <w:t>0 процентов</w:t>
      </w:r>
      <w:r w:rsidRPr="008B55AA">
        <w:rPr>
          <w:bCs/>
          <w:sz w:val="28"/>
          <w:szCs w:val="28"/>
        </w:rPr>
        <w:t xml:space="preserve"> от начальной цены предмета аукциона.</w:t>
      </w:r>
    </w:p>
    <w:p w:rsidR="00391AA2" w:rsidRDefault="00391AA2" w:rsidP="00391AA2">
      <w:pPr>
        <w:ind w:firstLine="900"/>
        <w:jc w:val="both"/>
        <w:rPr>
          <w:sz w:val="28"/>
          <w:szCs w:val="28"/>
        </w:rPr>
      </w:pPr>
      <w:r>
        <w:rPr>
          <w:bCs/>
          <w:sz w:val="28"/>
          <w:szCs w:val="28"/>
        </w:rPr>
        <w:t xml:space="preserve">3. </w:t>
      </w:r>
      <w:r>
        <w:rPr>
          <w:sz w:val="28"/>
          <w:szCs w:val="28"/>
        </w:rPr>
        <w:t xml:space="preserve">Для рассмотрения заявок и проведения аукциона </w:t>
      </w:r>
      <w:r>
        <w:rPr>
          <w:sz w:val="28"/>
        </w:rPr>
        <w:t xml:space="preserve">на право заключения договоров аренды земельных участков, </w:t>
      </w:r>
      <w:r>
        <w:rPr>
          <w:sz w:val="28"/>
          <w:szCs w:val="28"/>
        </w:rPr>
        <w:t>утвердить комиссию в следующем составе:</w:t>
      </w:r>
    </w:p>
    <w:p w:rsidR="00391AA2" w:rsidRDefault="00391AA2" w:rsidP="00391AA2">
      <w:pPr>
        <w:jc w:val="both"/>
        <w:rPr>
          <w:b/>
          <w:sz w:val="28"/>
        </w:rPr>
      </w:pPr>
    </w:p>
    <w:p w:rsidR="00391AA2" w:rsidRDefault="00391AA2" w:rsidP="00391AA2">
      <w:pPr>
        <w:jc w:val="both"/>
        <w:rPr>
          <w:b/>
          <w:sz w:val="28"/>
        </w:rPr>
      </w:pPr>
      <w:r>
        <w:rPr>
          <w:b/>
          <w:sz w:val="28"/>
        </w:rPr>
        <w:t>Председатель комиссии:</w:t>
      </w:r>
    </w:p>
    <w:p w:rsidR="00391AA2" w:rsidRDefault="00391AA2" w:rsidP="00391AA2">
      <w:pPr>
        <w:ind w:left="360"/>
        <w:jc w:val="both"/>
        <w:rPr>
          <w:sz w:val="28"/>
          <w:szCs w:val="28"/>
        </w:rPr>
      </w:pPr>
      <w:r>
        <w:rPr>
          <w:sz w:val="28"/>
          <w:szCs w:val="28"/>
        </w:rPr>
        <w:t>Солопов Вячеслав Александрович- заместитель главы Администрации района;</w:t>
      </w:r>
    </w:p>
    <w:p w:rsidR="00391AA2" w:rsidRDefault="00391AA2" w:rsidP="00391AA2">
      <w:pPr>
        <w:jc w:val="both"/>
        <w:rPr>
          <w:b/>
          <w:sz w:val="28"/>
        </w:rPr>
      </w:pPr>
    </w:p>
    <w:p w:rsidR="00391AA2" w:rsidRDefault="00391AA2" w:rsidP="00391AA2">
      <w:pPr>
        <w:jc w:val="both"/>
        <w:rPr>
          <w:sz w:val="28"/>
        </w:rPr>
      </w:pPr>
      <w:r w:rsidRPr="0036656C">
        <w:rPr>
          <w:b/>
          <w:sz w:val="28"/>
        </w:rPr>
        <w:t>Члены комиссии</w:t>
      </w:r>
      <w:r>
        <w:rPr>
          <w:sz w:val="28"/>
        </w:rPr>
        <w:t>:</w:t>
      </w:r>
    </w:p>
    <w:p w:rsidR="00391AA2" w:rsidRDefault="00391AA2" w:rsidP="00391AA2">
      <w:pPr>
        <w:ind w:left="360"/>
        <w:jc w:val="both"/>
        <w:rPr>
          <w:sz w:val="28"/>
          <w:szCs w:val="28"/>
        </w:rPr>
      </w:pPr>
      <w:r>
        <w:rPr>
          <w:sz w:val="28"/>
        </w:rPr>
        <w:t>Бондарев Анатолий Иванович- начальник отдела растениеводства;</w:t>
      </w:r>
    </w:p>
    <w:p w:rsidR="00391AA2" w:rsidRDefault="00391AA2" w:rsidP="00391AA2">
      <w:pPr>
        <w:ind w:left="360"/>
        <w:jc w:val="both"/>
        <w:rPr>
          <w:sz w:val="28"/>
        </w:rPr>
      </w:pPr>
      <w:r>
        <w:rPr>
          <w:sz w:val="28"/>
        </w:rPr>
        <w:t>Воденникова Елена Анатольевна- заместитель председателя комитета по экономике и управлению муниципальным имуществом;</w:t>
      </w:r>
    </w:p>
    <w:p w:rsidR="00391AA2" w:rsidRDefault="00391AA2" w:rsidP="00391AA2">
      <w:pPr>
        <w:ind w:left="360"/>
        <w:jc w:val="both"/>
        <w:rPr>
          <w:sz w:val="28"/>
        </w:rPr>
      </w:pPr>
      <w:r>
        <w:rPr>
          <w:sz w:val="28"/>
        </w:rPr>
        <w:t>Звягинцев Сергей Геннадьевич- начальник управления сельского хозяйства;</w:t>
      </w:r>
    </w:p>
    <w:p w:rsidR="00391AA2" w:rsidRDefault="00391AA2" w:rsidP="00391AA2">
      <w:pPr>
        <w:ind w:left="360"/>
        <w:jc w:val="both"/>
        <w:rPr>
          <w:sz w:val="28"/>
        </w:rPr>
      </w:pPr>
      <w:r>
        <w:rPr>
          <w:sz w:val="28"/>
        </w:rPr>
        <w:t>Уранова Татьяна Евгеньевна- председатель комитета по экономике и управлению муниципальным имуществом.</w:t>
      </w:r>
    </w:p>
    <w:p w:rsidR="00391AA2" w:rsidRDefault="00391AA2" w:rsidP="00D1238A">
      <w:pPr>
        <w:rPr>
          <w:sz w:val="28"/>
        </w:rPr>
      </w:pPr>
    </w:p>
    <w:p w:rsidR="00D1238A" w:rsidRDefault="00D1238A" w:rsidP="00D1238A">
      <w:pPr>
        <w:jc w:val="both"/>
        <w:rPr>
          <w:sz w:val="28"/>
        </w:rPr>
      </w:pPr>
    </w:p>
    <w:tbl>
      <w:tblPr>
        <w:tblW w:w="9468" w:type="dxa"/>
        <w:tblLayout w:type="fixed"/>
        <w:tblLook w:val="0000"/>
      </w:tblPr>
      <w:tblGrid>
        <w:gridCol w:w="3228"/>
        <w:gridCol w:w="2160"/>
        <w:gridCol w:w="2040"/>
        <w:gridCol w:w="2040"/>
      </w:tblGrid>
      <w:tr w:rsidR="00D1238A" w:rsidTr="00DA695E">
        <w:tc>
          <w:tcPr>
            <w:tcW w:w="3228" w:type="dxa"/>
          </w:tcPr>
          <w:p w:rsidR="00D1238A" w:rsidRPr="00CC072E" w:rsidRDefault="00D1238A" w:rsidP="00DA695E">
            <w:pPr>
              <w:rPr>
                <w:bCs/>
                <w:sz w:val="28"/>
                <w:szCs w:val="28"/>
              </w:rPr>
            </w:pPr>
          </w:p>
          <w:p w:rsidR="00D1238A" w:rsidRPr="00A96F97" w:rsidRDefault="00D1238A" w:rsidP="00DA695E">
            <w:pPr>
              <w:rPr>
                <w:sz w:val="28"/>
                <w:szCs w:val="28"/>
              </w:rPr>
            </w:pPr>
            <w:r w:rsidRPr="00CC072E">
              <w:rPr>
                <w:sz w:val="28"/>
                <w:szCs w:val="28"/>
              </w:rPr>
              <w:t xml:space="preserve">Глава </w:t>
            </w:r>
          </w:p>
          <w:p w:rsidR="00D1238A" w:rsidRPr="00CC072E" w:rsidRDefault="00D1238A" w:rsidP="00DA695E">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D1238A" w:rsidRDefault="00D1238A" w:rsidP="00DA695E">
            <w:pPr>
              <w:rPr>
                <w:sz w:val="28"/>
              </w:rPr>
            </w:pPr>
          </w:p>
        </w:tc>
        <w:tc>
          <w:tcPr>
            <w:tcW w:w="2160" w:type="dxa"/>
          </w:tcPr>
          <w:p w:rsidR="00D1238A" w:rsidRDefault="00D1238A" w:rsidP="00DA695E">
            <w:r>
              <w:rPr>
                <w:noProof/>
              </w:rPr>
              <w:drawing>
                <wp:inline distT="0" distB="0" distL="0" distR="0">
                  <wp:extent cx="1097280" cy="1089025"/>
                  <wp:effectExtent l="19050" t="0" r="762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040" w:type="dxa"/>
          </w:tcPr>
          <w:p w:rsidR="00D1238A" w:rsidRDefault="00D1238A" w:rsidP="00DA695E"/>
          <w:p w:rsidR="00D1238A" w:rsidRDefault="00D1238A" w:rsidP="00DA695E">
            <w:r>
              <w:rPr>
                <w:noProof/>
              </w:rPr>
              <w:drawing>
                <wp:inline distT="0" distB="0" distL="0" distR="0">
                  <wp:extent cx="1121410" cy="874395"/>
                  <wp:effectExtent l="19050" t="0" r="254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D1238A" w:rsidRDefault="00D1238A" w:rsidP="00DA695E">
            <w:pPr>
              <w:pStyle w:val="ab"/>
              <w:tabs>
                <w:tab w:val="clear" w:pos="4677"/>
                <w:tab w:val="clear" w:pos="9355"/>
              </w:tabs>
            </w:pPr>
          </w:p>
          <w:p w:rsidR="00D1238A" w:rsidRDefault="00D1238A" w:rsidP="00DA695E">
            <w:pPr>
              <w:pStyle w:val="ab"/>
              <w:tabs>
                <w:tab w:val="clear" w:pos="4677"/>
                <w:tab w:val="clear" w:pos="9355"/>
              </w:tabs>
            </w:pPr>
          </w:p>
          <w:p w:rsidR="00D1238A" w:rsidRPr="008C12D9" w:rsidRDefault="00D1238A" w:rsidP="00DA695E">
            <w:pPr>
              <w:rPr>
                <w:sz w:val="28"/>
              </w:rPr>
            </w:pPr>
            <w:r>
              <w:rPr>
                <w:sz w:val="28"/>
              </w:rPr>
              <w:t>С.Л. Ермаков</w:t>
            </w:r>
          </w:p>
          <w:p w:rsidR="00D1238A" w:rsidRDefault="00D1238A" w:rsidP="00DA695E">
            <w:pPr>
              <w:pStyle w:val="ab"/>
              <w:tabs>
                <w:tab w:val="clear" w:pos="4677"/>
                <w:tab w:val="clear" w:pos="9355"/>
              </w:tabs>
              <w:rPr>
                <w:sz w:val="28"/>
              </w:rPr>
            </w:pPr>
          </w:p>
        </w:tc>
      </w:tr>
    </w:tbl>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391AA2" w:rsidRDefault="00391AA2" w:rsidP="00D1238A">
      <w:pPr>
        <w:jc w:val="both"/>
        <w:rPr>
          <w:sz w:val="28"/>
        </w:rPr>
      </w:pPr>
    </w:p>
    <w:p w:rsidR="00391AA2" w:rsidRDefault="00391AA2" w:rsidP="00D1238A">
      <w:pPr>
        <w:jc w:val="both"/>
        <w:rPr>
          <w:sz w:val="28"/>
        </w:rPr>
      </w:pPr>
    </w:p>
    <w:p w:rsidR="00391AA2" w:rsidRDefault="00391AA2" w:rsidP="00D1238A">
      <w:pPr>
        <w:jc w:val="both"/>
        <w:rPr>
          <w:sz w:val="28"/>
        </w:rPr>
      </w:pPr>
    </w:p>
    <w:p w:rsidR="00391AA2" w:rsidRDefault="00391AA2" w:rsidP="00D1238A">
      <w:pPr>
        <w:jc w:val="both"/>
        <w:rPr>
          <w:sz w:val="28"/>
        </w:rPr>
      </w:pPr>
    </w:p>
    <w:p w:rsidR="00391AA2" w:rsidRDefault="00391AA2" w:rsidP="00D1238A">
      <w:pPr>
        <w:jc w:val="both"/>
        <w:rPr>
          <w:sz w:val="28"/>
        </w:rPr>
      </w:pPr>
    </w:p>
    <w:p w:rsidR="00391AA2" w:rsidRDefault="00391AA2" w:rsidP="00D1238A">
      <w:pPr>
        <w:jc w:val="both"/>
        <w:rPr>
          <w:sz w:val="28"/>
        </w:rPr>
      </w:pPr>
    </w:p>
    <w:p w:rsidR="00391AA2" w:rsidRDefault="00391AA2" w:rsidP="00D1238A">
      <w:pPr>
        <w:jc w:val="both"/>
        <w:rPr>
          <w:sz w:val="28"/>
        </w:rPr>
      </w:pPr>
    </w:p>
    <w:p w:rsidR="00391AA2" w:rsidRDefault="00391AA2" w:rsidP="00D1238A">
      <w:pPr>
        <w:jc w:val="both"/>
        <w:rPr>
          <w:sz w:val="28"/>
        </w:rPr>
      </w:pPr>
    </w:p>
    <w:p w:rsidR="00391AA2" w:rsidRDefault="00391AA2" w:rsidP="00D1238A">
      <w:pPr>
        <w:jc w:val="both"/>
        <w:rPr>
          <w:sz w:val="28"/>
        </w:rPr>
      </w:pPr>
    </w:p>
    <w:p w:rsidR="00391AA2" w:rsidRDefault="00391AA2" w:rsidP="00D1238A">
      <w:pPr>
        <w:jc w:val="both"/>
        <w:rPr>
          <w:sz w:val="28"/>
        </w:rPr>
      </w:pPr>
    </w:p>
    <w:p w:rsidR="00391AA2" w:rsidRDefault="00391AA2" w:rsidP="00D1238A">
      <w:pPr>
        <w:jc w:val="both"/>
        <w:rPr>
          <w:sz w:val="28"/>
        </w:rPr>
      </w:pPr>
    </w:p>
    <w:p w:rsidR="00391AA2" w:rsidRDefault="00391AA2" w:rsidP="00D1238A">
      <w:pPr>
        <w:jc w:val="both"/>
        <w:rPr>
          <w:sz w:val="28"/>
        </w:rPr>
      </w:pPr>
    </w:p>
    <w:p w:rsidR="00391AA2" w:rsidRDefault="00391AA2" w:rsidP="00D1238A">
      <w:pPr>
        <w:jc w:val="both"/>
        <w:rPr>
          <w:sz w:val="28"/>
        </w:rPr>
      </w:pPr>
    </w:p>
    <w:p w:rsidR="00391AA2" w:rsidRDefault="00391AA2" w:rsidP="00D1238A">
      <w:pPr>
        <w:jc w:val="both"/>
        <w:rPr>
          <w:sz w:val="28"/>
        </w:rPr>
      </w:pPr>
    </w:p>
    <w:p w:rsidR="00391AA2" w:rsidRDefault="00391AA2" w:rsidP="00D1238A">
      <w:pPr>
        <w:jc w:val="both"/>
        <w:rPr>
          <w:sz w:val="28"/>
        </w:rPr>
      </w:pPr>
    </w:p>
    <w:p w:rsidR="00385573" w:rsidRDefault="00385573" w:rsidP="00D1238A">
      <w:pPr>
        <w:jc w:val="center"/>
        <w:rPr>
          <w:b/>
          <w:iCs/>
        </w:rPr>
      </w:pPr>
    </w:p>
    <w:p w:rsidR="00D1238A" w:rsidRDefault="00D1238A" w:rsidP="00D1238A">
      <w:pPr>
        <w:jc w:val="center"/>
        <w:rPr>
          <w:b/>
          <w:iCs/>
        </w:rPr>
      </w:pPr>
      <w:r>
        <w:rPr>
          <w:b/>
          <w:iCs/>
        </w:rPr>
        <w:lastRenderedPageBreak/>
        <w:t>РОССИЙСКАЯ   ФЕДЕРАЦИЯ</w:t>
      </w:r>
    </w:p>
    <w:p w:rsidR="00D1238A" w:rsidRDefault="00D1238A" w:rsidP="00D1238A">
      <w:pPr>
        <w:pStyle w:val="2"/>
        <w:rPr>
          <w:b/>
          <w:iCs/>
        </w:rPr>
      </w:pPr>
      <w:r>
        <w:rPr>
          <w:b/>
          <w:iCs/>
        </w:rPr>
        <w:t>АДМИНИСТРАЦИЯ  НОВИЧИХИНСКОГО  РАЙОНА</w:t>
      </w:r>
    </w:p>
    <w:p w:rsidR="00D1238A" w:rsidRDefault="00D1238A" w:rsidP="00D1238A">
      <w:pPr>
        <w:jc w:val="center"/>
        <w:rPr>
          <w:b/>
          <w:iCs/>
        </w:rPr>
      </w:pPr>
      <w:r>
        <w:rPr>
          <w:b/>
          <w:iCs/>
        </w:rPr>
        <w:t>АЛТАЙСКОГО  КРАЯ</w:t>
      </w:r>
    </w:p>
    <w:p w:rsidR="00D1238A" w:rsidRDefault="00D1238A" w:rsidP="00D1238A">
      <w:pPr>
        <w:pStyle w:val="1"/>
        <w:jc w:val="center"/>
        <w:rPr>
          <w:b/>
          <w:bCs w:val="0"/>
          <w:sz w:val="36"/>
        </w:rPr>
      </w:pPr>
    </w:p>
    <w:p w:rsidR="00D1238A" w:rsidRDefault="00D1238A" w:rsidP="00D1238A">
      <w:pPr>
        <w:pStyle w:val="1"/>
        <w:jc w:val="center"/>
        <w:rPr>
          <w:b/>
          <w:bCs w:val="0"/>
          <w:sz w:val="36"/>
        </w:rPr>
      </w:pPr>
      <w:r>
        <w:rPr>
          <w:b/>
          <w:bCs w:val="0"/>
          <w:sz w:val="36"/>
        </w:rPr>
        <w:t>ПОСТАНОВЛЕНИЕ</w:t>
      </w:r>
    </w:p>
    <w:p w:rsidR="00D1238A" w:rsidRDefault="00D1238A" w:rsidP="00D1238A"/>
    <w:p w:rsidR="00D1238A" w:rsidRDefault="00D1238A" w:rsidP="00D1238A">
      <w:pPr>
        <w:rPr>
          <w:b/>
          <w:bCs/>
          <w:sz w:val="28"/>
        </w:rPr>
      </w:pPr>
      <w:r>
        <w:rPr>
          <w:b/>
          <w:bCs/>
          <w:sz w:val="28"/>
        </w:rPr>
        <w:t>0</w:t>
      </w:r>
      <w:r w:rsidR="00385573">
        <w:rPr>
          <w:b/>
          <w:bCs/>
          <w:sz w:val="28"/>
        </w:rPr>
        <w:t>5</w:t>
      </w:r>
      <w:r>
        <w:rPr>
          <w:b/>
          <w:bCs/>
          <w:sz w:val="28"/>
        </w:rPr>
        <w:t>.05.2017   №  15</w:t>
      </w:r>
      <w:r w:rsidR="00385573">
        <w:rPr>
          <w:b/>
          <w:bCs/>
          <w:sz w:val="28"/>
        </w:rPr>
        <w:t>5</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D1238A" w:rsidRDefault="00D1238A" w:rsidP="00D1238A">
      <w:pPr>
        <w:rPr>
          <w:sz w:val="28"/>
        </w:rPr>
      </w:pPr>
    </w:p>
    <w:p w:rsidR="00385573" w:rsidRPr="00F410FC" w:rsidRDefault="00385573" w:rsidP="00385573">
      <w:pPr>
        <w:rPr>
          <w:sz w:val="28"/>
          <w:szCs w:val="28"/>
        </w:rPr>
      </w:pPr>
    </w:p>
    <w:p w:rsidR="00385573" w:rsidRDefault="00385573" w:rsidP="00385573">
      <w:pPr>
        <w:autoSpaceDE w:val="0"/>
        <w:autoSpaceDN w:val="0"/>
        <w:adjustRightInd w:val="0"/>
        <w:rPr>
          <w:rFonts w:ascii="Times" w:hAnsi="Times" w:cs="Times"/>
          <w:sz w:val="28"/>
          <w:szCs w:val="28"/>
        </w:rPr>
      </w:pPr>
      <w:r>
        <w:rPr>
          <w:sz w:val="28"/>
          <w:szCs w:val="28"/>
        </w:rPr>
        <w:t>О</w:t>
      </w:r>
      <w:r>
        <w:rPr>
          <w:rFonts w:ascii="Times" w:hAnsi="Times" w:cs="Times"/>
          <w:sz w:val="28"/>
          <w:szCs w:val="28"/>
        </w:rPr>
        <w:t xml:space="preserve"> </w:t>
      </w:r>
      <w:r>
        <w:rPr>
          <w:sz w:val="28"/>
          <w:szCs w:val="28"/>
        </w:rPr>
        <w:t>нормативах</w:t>
      </w:r>
      <w:r>
        <w:rPr>
          <w:rFonts w:ascii="Times" w:hAnsi="Times" w:cs="Times"/>
          <w:sz w:val="28"/>
          <w:szCs w:val="28"/>
        </w:rPr>
        <w:t xml:space="preserve"> </w:t>
      </w:r>
      <w:r>
        <w:rPr>
          <w:sz w:val="28"/>
          <w:szCs w:val="28"/>
        </w:rPr>
        <w:t>финансовых</w:t>
      </w:r>
      <w:r>
        <w:rPr>
          <w:rFonts w:ascii="Times" w:hAnsi="Times" w:cs="Times"/>
          <w:sz w:val="28"/>
          <w:szCs w:val="28"/>
        </w:rPr>
        <w:t xml:space="preserve"> </w:t>
      </w:r>
      <w:r>
        <w:rPr>
          <w:sz w:val="28"/>
          <w:szCs w:val="28"/>
        </w:rPr>
        <w:t>затрат</w:t>
      </w:r>
      <w:r>
        <w:rPr>
          <w:rFonts w:ascii="Times" w:hAnsi="Times" w:cs="Times"/>
          <w:sz w:val="28"/>
          <w:szCs w:val="28"/>
        </w:rPr>
        <w:t xml:space="preserve"> </w:t>
      </w:r>
      <w:r>
        <w:rPr>
          <w:sz w:val="28"/>
          <w:szCs w:val="28"/>
        </w:rPr>
        <w:t>на</w:t>
      </w:r>
    </w:p>
    <w:p w:rsidR="00385573" w:rsidRDefault="00385573" w:rsidP="00385573">
      <w:pPr>
        <w:autoSpaceDE w:val="0"/>
        <w:autoSpaceDN w:val="0"/>
        <w:adjustRightInd w:val="0"/>
        <w:rPr>
          <w:rFonts w:ascii="Times" w:hAnsi="Times" w:cs="Times"/>
          <w:sz w:val="28"/>
          <w:szCs w:val="28"/>
        </w:rPr>
      </w:pPr>
      <w:r>
        <w:rPr>
          <w:sz w:val="28"/>
          <w:szCs w:val="28"/>
        </w:rPr>
        <w:t>ремонт</w:t>
      </w:r>
      <w:r>
        <w:rPr>
          <w:rFonts w:ascii="Times" w:hAnsi="Times" w:cs="Times"/>
          <w:sz w:val="28"/>
          <w:szCs w:val="28"/>
        </w:rPr>
        <w:t xml:space="preserve"> </w:t>
      </w:r>
      <w:r>
        <w:rPr>
          <w:sz w:val="28"/>
          <w:szCs w:val="28"/>
        </w:rPr>
        <w:t>и</w:t>
      </w:r>
      <w:r>
        <w:rPr>
          <w:rFonts w:ascii="Times" w:hAnsi="Times" w:cs="Times"/>
          <w:sz w:val="28"/>
          <w:szCs w:val="28"/>
        </w:rPr>
        <w:t xml:space="preserve"> </w:t>
      </w:r>
      <w:r>
        <w:rPr>
          <w:sz w:val="28"/>
          <w:szCs w:val="28"/>
        </w:rPr>
        <w:t>содержание</w:t>
      </w:r>
      <w:r>
        <w:rPr>
          <w:rFonts w:ascii="Times" w:hAnsi="Times" w:cs="Times"/>
          <w:sz w:val="28"/>
          <w:szCs w:val="28"/>
        </w:rPr>
        <w:t xml:space="preserve"> </w:t>
      </w:r>
      <w:r>
        <w:rPr>
          <w:sz w:val="28"/>
          <w:szCs w:val="28"/>
        </w:rPr>
        <w:t>автомобильных</w:t>
      </w:r>
    </w:p>
    <w:p w:rsidR="00385573" w:rsidRDefault="00385573" w:rsidP="00385573">
      <w:pPr>
        <w:autoSpaceDE w:val="0"/>
        <w:autoSpaceDN w:val="0"/>
        <w:adjustRightInd w:val="0"/>
        <w:rPr>
          <w:sz w:val="28"/>
          <w:szCs w:val="28"/>
        </w:rPr>
      </w:pPr>
      <w:r>
        <w:rPr>
          <w:sz w:val="28"/>
          <w:szCs w:val="28"/>
        </w:rPr>
        <w:t>дорог</w:t>
      </w:r>
      <w:r>
        <w:rPr>
          <w:rFonts w:ascii="Times" w:hAnsi="Times" w:cs="Times"/>
          <w:sz w:val="28"/>
          <w:szCs w:val="28"/>
        </w:rPr>
        <w:t xml:space="preserve"> </w:t>
      </w:r>
      <w:r>
        <w:rPr>
          <w:sz w:val="28"/>
          <w:szCs w:val="28"/>
        </w:rPr>
        <w:t>местного</w:t>
      </w:r>
      <w:r>
        <w:rPr>
          <w:rFonts w:ascii="Times" w:hAnsi="Times" w:cs="Times"/>
          <w:sz w:val="28"/>
          <w:szCs w:val="28"/>
        </w:rPr>
        <w:t xml:space="preserve"> </w:t>
      </w:r>
      <w:r>
        <w:rPr>
          <w:sz w:val="28"/>
          <w:szCs w:val="28"/>
        </w:rPr>
        <w:t>значения</w:t>
      </w:r>
    </w:p>
    <w:p w:rsidR="00385573" w:rsidRDefault="00385573" w:rsidP="00385573">
      <w:pPr>
        <w:autoSpaceDE w:val="0"/>
        <w:autoSpaceDN w:val="0"/>
        <w:adjustRightInd w:val="0"/>
        <w:rPr>
          <w:sz w:val="28"/>
          <w:szCs w:val="28"/>
        </w:rPr>
      </w:pPr>
    </w:p>
    <w:p w:rsidR="00385573" w:rsidRPr="00D14FD0" w:rsidRDefault="00385573" w:rsidP="00385573">
      <w:pPr>
        <w:autoSpaceDE w:val="0"/>
        <w:autoSpaceDN w:val="0"/>
        <w:adjustRightInd w:val="0"/>
        <w:ind w:firstLine="708"/>
        <w:jc w:val="both"/>
        <w:rPr>
          <w:rFonts w:ascii="Times" w:hAnsi="Times" w:cs="Times"/>
          <w:sz w:val="28"/>
          <w:szCs w:val="28"/>
        </w:rPr>
      </w:pPr>
      <w:r w:rsidRPr="00D14FD0">
        <w:rPr>
          <w:sz w:val="28"/>
          <w:szCs w:val="28"/>
        </w:rPr>
        <w:t>В</w:t>
      </w:r>
      <w:r w:rsidRPr="00D14FD0">
        <w:rPr>
          <w:rFonts w:ascii="Times" w:hAnsi="Times" w:cs="Times"/>
          <w:sz w:val="28"/>
          <w:szCs w:val="28"/>
        </w:rPr>
        <w:t xml:space="preserve"> </w:t>
      </w:r>
      <w:r w:rsidRPr="00D14FD0">
        <w:rPr>
          <w:sz w:val="28"/>
          <w:szCs w:val="28"/>
        </w:rPr>
        <w:t>соответствии</w:t>
      </w:r>
      <w:r w:rsidRPr="00D14FD0">
        <w:rPr>
          <w:rFonts w:ascii="Times" w:hAnsi="Times" w:cs="Times"/>
          <w:sz w:val="28"/>
          <w:szCs w:val="28"/>
        </w:rPr>
        <w:t xml:space="preserve"> </w:t>
      </w:r>
      <w:r w:rsidRPr="00D14FD0">
        <w:rPr>
          <w:sz w:val="28"/>
          <w:szCs w:val="28"/>
        </w:rPr>
        <w:t>со</w:t>
      </w:r>
      <w:r w:rsidRPr="00D14FD0">
        <w:rPr>
          <w:rFonts w:ascii="Times" w:hAnsi="Times" w:cs="Times"/>
          <w:sz w:val="28"/>
          <w:szCs w:val="28"/>
        </w:rPr>
        <w:t xml:space="preserve"> </w:t>
      </w:r>
      <w:r w:rsidRPr="00D14FD0">
        <w:rPr>
          <w:sz w:val="28"/>
          <w:szCs w:val="28"/>
        </w:rPr>
        <w:t>статьей</w:t>
      </w:r>
      <w:r w:rsidRPr="00D14FD0">
        <w:rPr>
          <w:rFonts w:ascii="Times" w:hAnsi="Times" w:cs="Times"/>
          <w:sz w:val="28"/>
          <w:szCs w:val="28"/>
        </w:rPr>
        <w:t xml:space="preserve"> 13 </w:t>
      </w:r>
      <w:r w:rsidRPr="00D14FD0">
        <w:rPr>
          <w:sz w:val="28"/>
          <w:szCs w:val="28"/>
        </w:rPr>
        <w:t>Федерального</w:t>
      </w:r>
      <w:r w:rsidRPr="00D14FD0">
        <w:rPr>
          <w:rFonts w:ascii="Times" w:hAnsi="Times" w:cs="Times"/>
          <w:sz w:val="28"/>
          <w:szCs w:val="28"/>
        </w:rPr>
        <w:t xml:space="preserve"> </w:t>
      </w:r>
      <w:r w:rsidRPr="00D14FD0">
        <w:rPr>
          <w:sz w:val="28"/>
          <w:szCs w:val="28"/>
        </w:rPr>
        <w:t>закона</w:t>
      </w:r>
      <w:r w:rsidRPr="00D14FD0">
        <w:rPr>
          <w:rFonts w:ascii="Times" w:hAnsi="Times" w:cs="Times"/>
          <w:sz w:val="28"/>
          <w:szCs w:val="28"/>
        </w:rPr>
        <w:t xml:space="preserve"> </w:t>
      </w:r>
      <w:r w:rsidRPr="00D14FD0">
        <w:rPr>
          <w:sz w:val="28"/>
          <w:szCs w:val="28"/>
        </w:rPr>
        <w:t>от</w:t>
      </w:r>
      <w:r w:rsidRPr="00D14FD0">
        <w:rPr>
          <w:rFonts w:ascii="Times" w:hAnsi="Times" w:cs="Times"/>
          <w:sz w:val="28"/>
          <w:szCs w:val="28"/>
        </w:rPr>
        <w:t xml:space="preserve"> 08 </w:t>
      </w:r>
      <w:r w:rsidRPr="00D14FD0">
        <w:rPr>
          <w:sz w:val="28"/>
          <w:szCs w:val="28"/>
        </w:rPr>
        <w:t>ноября</w:t>
      </w:r>
      <w:r w:rsidRPr="00D14FD0">
        <w:rPr>
          <w:rFonts w:ascii="Times" w:hAnsi="Times" w:cs="Times"/>
          <w:sz w:val="28"/>
          <w:szCs w:val="28"/>
        </w:rPr>
        <w:t xml:space="preserve"> 2007 </w:t>
      </w:r>
      <w:r w:rsidRPr="00D14FD0">
        <w:rPr>
          <w:sz w:val="28"/>
          <w:szCs w:val="28"/>
        </w:rPr>
        <w:t>№</w:t>
      </w:r>
      <w:r w:rsidRPr="00D14FD0">
        <w:rPr>
          <w:rFonts w:ascii="Times" w:hAnsi="Times" w:cs="Times"/>
          <w:sz w:val="28"/>
          <w:szCs w:val="28"/>
        </w:rPr>
        <w:t xml:space="preserve"> 257-</w:t>
      </w:r>
      <w:r w:rsidRPr="00D14FD0">
        <w:rPr>
          <w:sz w:val="28"/>
          <w:szCs w:val="28"/>
        </w:rPr>
        <w:t>ФЗ</w:t>
      </w:r>
      <w:r w:rsidRPr="00D14FD0">
        <w:rPr>
          <w:rFonts w:ascii="Times" w:hAnsi="Times" w:cs="Times"/>
          <w:sz w:val="28"/>
          <w:szCs w:val="28"/>
        </w:rPr>
        <w:t xml:space="preserve"> «</w:t>
      </w:r>
      <w:r w:rsidRPr="00D14FD0">
        <w:rPr>
          <w:sz w:val="28"/>
          <w:szCs w:val="28"/>
        </w:rPr>
        <w:t>Об</w:t>
      </w:r>
      <w:r w:rsidRPr="00D14FD0">
        <w:rPr>
          <w:rFonts w:ascii="Times" w:hAnsi="Times" w:cs="Times"/>
          <w:sz w:val="28"/>
          <w:szCs w:val="28"/>
        </w:rPr>
        <w:t xml:space="preserve"> </w:t>
      </w:r>
      <w:r w:rsidRPr="00D14FD0">
        <w:rPr>
          <w:sz w:val="28"/>
          <w:szCs w:val="28"/>
        </w:rPr>
        <w:t>автомобильных</w:t>
      </w:r>
      <w:r w:rsidRPr="00D14FD0">
        <w:rPr>
          <w:rFonts w:ascii="Times" w:hAnsi="Times" w:cs="Times"/>
          <w:sz w:val="28"/>
          <w:szCs w:val="28"/>
        </w:rPr>
        <w:t xml:space="preserve"> </w:t>
      </w:r>
      <w:r w:rsidRPr="00D14FD0">
        <w:rPr>
          <w:sz w:val="28"/>
          <w:szCs w:val="28"/>
        </w:rPr>
        <w:t>дорогах</w:t>
      </w:r>
      <w:r w:rsidRPr="00D14FD0">
        <w:rPr>
          <w:rFonts w:ascii="Times" w:hAnsi="Times" w:cs="Times"/>
          <w:sz w:val="28"/>
          <w:szCs w:val="28"/>
        </w:rPr>
        <w:t xml:space="preserve"> </w:t>
      </w:r>
      <w:r w:rsidRPr="00D14FD0">
        <w:rPr>
          <w:sz w:val="28"/>
          <w:szCs w:val="28"/>
        </w:rPr>
        <w:t>и</w:t>
      </w:r>
      <w:r w:rsidRPr="00D14FD0">
        <w:rPr>
          <w:rFonts w:ascii="Times" w:hAnsi="Times" w:cs="Times"/>
          <w:sz w:val="28"/>
          <w:szCs w:val="28"/>
        </w:rPr>
        <w:t xml:space="preserve"> </w:t>
      </w:r>
      <w:r w:rsidRPr="00D14FD0">
        <w:rPr>
          <w:sz w:val="28"/>
          <w:szCs w:val="28"/>
        </w:rPr>
        <w:t>о</w:t>
      </w:r>
      <w:r w:rsidRPr="00D14FD0">
        <w:rPr>
          <w:rFonts w:ascii="Times" w:hAnsi="Times" w:cs="Times"/>
          <w:sz w:val="28"/>
          <w:szCs w:val="28"/>
        </w:rPr>
        <w:t xml:space="preserve"> </w:t>
      </w:r>
      <w:r w:rsidRPr="00D14FD0">
        <w:rPr>
          <w:sz w:val="28"/>
          <w:szCs w:val="28"/>
        </w:rPr>
        <w:t>дорожной</w:t>
      </w:r>
      <w:r w:rsidRPr="00D14FD0">
        <w:rPr>
          <w:rFonts w:ascii="Times" w:hAnsi="Times" w:cs="Times"/>
          <w:sz w:val="28"/>
          <w:szCs w:val="28"/>
        </w:rPr>
        <w:t xml:space="preserve"> </w:t>
      </w:r>
      <w:r w:rsidRPr="00D14FD0">
        <w:rPr>
          <w:sz w:val="28"/>
          <w:szCs w:val="28"/>
        </w:rPr>
        <w:t>деятельности</w:t>
      </w:r>
      <w:r w:rsidRPr="00D14FD0">
        <w:rPr>
          <w:rFonts w:ascii="Times" w:hAnsi="Times" w:cs="Times"/>
          <w:sz w:val="28"/>
          <w:szCs w:val="28"/>
        </w:rPr>
        <w:t xml:space="preserve"> </w:t>
      </w:r>
      <w:r w:rsidRPr="00D14FD0">
        <w:rPr>
          <w:sz w:val="28"/>
          <w:szCs w:val="28"/>
        </w:rPr>
        <w:t>в</w:t>
      </w:r>
      <w:r w:rsidRPr="00D14FD0">
        <w:rPr>
          <w:rFonts w:ascii="Times" w:hAnsi="Times" w:cs="Times"/>
          <w:sz w:val="28"/>
          <w:szCs w:val="28"/>
        </w:rPr>
        <w:t xml:space="preserve"> </w:t>
      </w:r>
      <w:r w:rsidRPr="00D14FD0">
        <w:rPr>
          <w:sz w:val="28"/>
          <w:szCs w:val="28"/>
        </w:rPr>
        <w:t>Российской</w:t>
      </w:r>
      <w:r w:rsidRPr="00D14FD0">
        <w:rPr>
          <w:rFonts w:ascii="Times" w:hAnsi="Times" w:cs="Times"/>
          <w:sz w:val="28"/>
          <w:szCs w:val="28"/>
        </w:rPr>
        <w:t xml:space="preserve"> </w:t>
      </w:r>
      <w:r w:rsidRPr="00D14FD0">
        <w:rPr>
          <w:sz w:val="28"/>
          <w:szCs w:val="28"/>
        </w:rPr>
        <w:t>Федерации</w:t>
      </w:r>
      <w:r w:rsidRPr="00D14FD0">
        <w:rPr>
          <w:rFonts w:ascii="Times" w:hAnsi="Times" w:cs="Times"/>
          <w:sz w:val="28"/>
          <w:szCs w:val="28"/>
        </w:rPr>
        <w:t xml:space="preserve"> </w:t>
      </w:r>
      <w:r w:rsidRPr="00D14FD0">
        <w:rPr>
          <w:sz w:val="28"/>
          <w:szCs w:val="28"/>
        </w:rPr>
        <w:t>и</w:t>
      </w:r>
      <w:r w:rsidRPr="00D14FD0">
        <w:rPr>
          <w:rFonts w:ascii="Times" w:hAnsi="Times" w:cs="Times"/>
          <w:sz w:val="28"/>
          <w:szCs w:val="28"/>
        </w:rPr>
        <w:t xml:space="preserve"> </w:t>
      </w:r>
      <w:r w:rsidRPr="00D14FD0">
        <w:rPr>
          <w:sz w:val="28"/>
          <w:szCs w:val="28"/>
        </w:rPr>
        <w:t>о</w:t>
      </w:r>
      <w:r w:rsidRPr="00D14FD0">
        <w:rPr>
          <w:rFonts w:ascii="Times" w:hAnsi="Times" w:cs="Times"/>
          <w:sz w:val="28"/>
          <w:szCs w:val="28"/>
        </w:rPr>
        <w:t xml:space="preserve"> </w:t>
      </w:r>
      <w:r w:rsidRPr="00D14FD0">
        <w:rPr>
          <w:sz w:val="28"/>
          <w:szCs w:val="28"/>
        </w:rPr>
        <w:t>внесении</w:t>
      </w:r>
      <w:r w:rsidRPr="00D14FD0">
        <w:rPr>
          <w:rFonts w:ascii="Times" w:hAnsi="Times" w:cs="Times"/>
          <w:sz w:val="28"/>
          <w:szCs w:val="28"/>
        </w:rPr>
        <w:t xml:space="preserve"> </w:t>
      </w:r>
      <w:r w:rsidRPr="00D14FD0">
        <w:rPr>
          <w:sz w:val="28"/>
          <w:szCs w:val="28"/>
        </w:rPr>
        <w:t>изменений</w:t>
      </w:r>
      <w:r w:rsidRPr="00D14FD0">
        <w:rPr>
          <w:rFonts w:ascii="Times" w:hAnsi="Times" w:cs="Times"/>
          <w:sz w:val="28"/>
          <w:szCs w:val="28"/>
        </w:rPr>
        <w:t xml:space="preserve"> </w:t>
      </w:r>
      <w:r w:rsidRPr="00D14FD0">
        <w:rPr>
          <w:sz w:val="28"/>
          <w:szCs w:val="28"/>
        </w:rPr>
        <w:t>в</w:t>
      </w:r>
      <w:r w:rsidRPr="00D14FD0">
        <w:rPr>
          <w:rFonts w:ascii="Times" w:hAnsi="Times" w:cs="Times"/>
          <w:sz w:val="28"/>
          <w:szCs w:val="28"/>
        </w:rPr>
        <w:t xml:space="preserve"> </w:t>
      </w:r>
      <w:r w:rsidRPr="00D14FD0">
        <w:rPr>
          <w:sz w:val="28"/>
          <w:szCs w:val="28"/>
        </w:rPr>
        <w:t>отдельные</w:t>
      </w:r>
      <w:r w:rsidRPr="00D14FD0">
        <w:rPr>
          <w:rFonts w:ascii="Times" w:hAnsi="Times" w:cs="Times"/>
          <w:sz w:val="28"/>
          <w:szCs w:val="28"/>
        </w:rPr>
        <w:t xml:space="preserve"> </w:t>
      </w:r>
      <w:r w:rsidRPr="00D14FD0">
        <w:rPr>
          <w:sz w:val="28"/>
          <w:szCs w:val="28"/>
        </w:rPr>
        <w:t>законодательные</w:t>
      </w:r>
      <w:r w:rsidRPr="00D14FD0">
        <w:rPr>
          <w:rFonts w:ascii="Times" w:hAnsi="Times" w:cs="Times"/>
          <w:sz w:val="28"/>
          <w:szCs w:val="28"/>
        </w:rPr>
        <w:t xml:space="preserve"> </w:t>
      </w:r>
      <w:r w:rsidRPr="00D14FD0">
        <w:rPr>
          <w:sz w:val="28"/>
          <w:szCs w:val="28"/>
        </w:rPr>
        <w:t>акты</w:t>
      </w:r>
      <w:r w:rsidRPr="00D14FD0">
        <w:rPr>
          <w:rFonts w:ascii="Times" w:hAnsi="Times" w:cs="Times"/>
          <w:sz w:val="28"/>
          <w:szCs w:val="28"/>
        </w:rPr>
        <w:t xml:space="preserve"> </w:t>
      </w:r>
      <w:r w:rsidRPr="00D14FD0">
        <w:rPr>
          <w:sz w:val="28"/>
          <w:szCs w:val="28"/>
        </w:rPr>
        <w:t>Российской</w:t>
      </w:r>
      <w:r w:rsidRPr="00D14FD0">
        <w:rPr>
          <w:rFonts w:ascii="Times" w:hAnsi="Times" w:cs="Times"/>
          <w:sz w:val="28"/>
          <w:szCs w:val="28"/>
        </w:rPr>
        <w:t xml:space="preserve"> </w:t>
      </w:r>
      <w:r w:rsidRPr="00D14FD0">
        <w:rPr>
          <w:sz w:val="28"/>
          <w:szCs w:val="28"/>
        </w:rPr>
        <w:t>федерации</w:t>
      </w:r>
      <w:r w:rsidRPr="00D14FD0">
        <w:rPr>
          <w:rFonts w:ascii="Times" w:hAnsi="Times" w:cs="Times"/>
          <w:sz w:val="28"/>
          <w:szCs w:val="28"/>
        </w:rPr>
        <w:t xml:space="preserve">», </w:t>
      </w:r>
      <w:r w:rsidRPr="00D14FD0">
        <w:rPr>
          <w:sz w:val="28"/>
          <w:szCs w:val="28"/>
        </w:rPr>
        <w:t>Федеральным</w:t>
      </w:r>
      <w:r w:rsidRPr="00D14FD0">
        <w:rPr>
          <w:rFonts w:ascii="Times" w:hAnsi="Times" w:cs="Times"/>
          <w:sz w:val="28"/>
          <w:szCs w:val="28"/>
        </w:rPr>
        <w:t xml:space="preserve"> </w:t>
      </w:r>
      <w:r w:rsidRPr="00D14FD0">
        <w:rPr>
          <w:sz w:val="28"/>
          <w:szCs w:val="28"/>
        </w:rPr>
        <w:t>законом</w:t>
      </w:r>
      <w:r w:rsidRPr="00D14FD0">
        <w:rPr>
          <w:rFonts w:ascii="Times" w:hAnsi="Times" w:cs="Times"/>
          <w:sz w:val="28"/>
          <w:szCs w:val="28"/>
        </w:rPr>
        <w:t xml:space="preserve"> </w:t>
      </w:r>
      <w:r w:rsidRPr="00D14FD0">
        <w:rPr>
          <w:sz w:val="28"/>
          <w:szCs w:val="28"/>
        </w:rPr>
        <w:t>№</w:t>
      </w:r>
      <w:r w:rsidRPr="00D14FD0">
        <w:rPr>
          <w:rFonts w:ascii="Times" w:hAnsi="Times" w:cs="Times"/>
          <w:sz w:val="28"/>
          <w:szCs w:val="28"/>
        </w:rPr>
        <w:t xml:space="preserve"> 131-</w:t>
      </w:r>
      <w:r w:rsidRPr="00D14FD0">
        <w:rPr>
          <w:sz w:val="28"/>
          <w:szCs w:val="28"/>
        </w:rPr>
        <w:t>ФЗ</w:t>
      </w:r>
      <w:r w:rsidRPr="00D14FD0">
        <w:rPr>
          <w:rFonts w:ascii="Times" w:hAnsi="Times" w:cs="Times"/>
          <w:sz w:val="28"/>
          <w:szCs w:val="28"/>
        </w:rPr>
        <w:t xml:space="preserve"> </w:t>
      </w:r>
      <w:r w:rsidRPr="00D14FD0">
        <w:rPr>
          <w:sz w:val="28"/>
          <w:szCs w:val="28"/>
        </w:rPr>
        <w:t>от</w:t>
      </w:r>
      <w:r w:rsidRPr="00D14FD0">
        <w:rPr>
          <w:rFonts w:ascii="Times" w:hAnsi="Times" w:cs="Times"/>
          <w:sz w:val="28"/>
          <w:szCs w:val="28"/>
        </w:rPr>
        <w:t xml:space="preserve"> 06 </w:t>
      </w:r>
      <w:r w:rsidRPr="00D14FD0">
        <w:rPr>
          <w:sz w:val="28"/>
          <w:szCs w:val="28"/>
        </w:rPr>
        <w:t>октября</w:t>
      </w:r>
      <w:r w:rsidRPr="00D14FD0">
        <w:rPr>
          <w:rFonts w:ascii="Times" w:hAnsi="Times" w:cs="Times"/>
          <w:sz w:val="28"/>
          <w:szCs w:val="28"/>
        </w:rPr>
        <w:t xml:space="preserve"> 2003 </w:t>
      </w:r>
      <w:r w:rsidRPr="00D14FD0">
        <w:rPr>
          <w:sz w:val="28"/>
          <w:szCs w:val="28"/>
        </w:rPr>
        <w:t>года</w:t>
      </w:r>
      <w:r w:rsidRPr="00D14FD0">
        <w:rPr>
          <w:rFonts w:ascii="Times" w:hAnsi="Times" w:cs="Times"/>
          <w:sz w:val="28"/>
          <w:szCs w:val="28"/>
        </w:rPr>
        <w:t xml:space="preserve"> «</w:t>
      </w:r>
      <w:r w:rsidRPr="00D14FD0">
        <w:rPr>
          <w:sz w:val="28"/>
          <w:szCs w:val="28"/>
        </w:rPr>
        <w:t>Об</w:t>
      </w:r>
      <w:r w:rsidRPr="00D14FD0">
        <w:rPr>
          <w:rFonts w:ascii="Times" w:hAnsi="Times" w:cs="Times"/>
          <w:sz w:val="28"/>
          <w:szCs w:val="28"/>
        </w:rPr>
        <w:t xml:space="preserve"> </w:t>
      </w:r>
      <w:r w:rsidRPr="00D14FD0">
        <w:rPr>
          <w:sz w:val="28"/>
          <w:szCs w:val="28"/>
        </w:rPr>
        <w:t>общих</w:t>
      </w:r>
      <w:r w:rsidRPr="00D14FD0">
        <w:rPr>
          <w:rFonts w:ascii="Times" w:hAnsi="Times" w:cs="Times"/>
          <w:sz w:val="28"/>
          <w:szCs w:val="28"/>
        </w:rPr>
        <w:t xml:space="preserve"> </w:t>
      </w:r>
      <w:r w:rsidRPr="00D14FD0">
        <w:rPr>
          <w:sz w:val="28"/>
          <w:szCs w:val="28"/>
        </w:rPr>
        <w:t>принципах</w:t>
      </w:r>
      <w:r w:rsidRPr="00D14FD0">
        <w:rPr>
          <w:rFonts w:ascii="Times" w:hAnsi="Times" w:cs="Times"/>
          <w:sz w:val="28"/>
          <w:szCs w:val="28"/>
        </w:rPr>
        <w:t xml:space="preserve"> </w:t>
      </w:r>
      <w:r w:rsidRPr="00D14FD0">
        <w:rPr>
          <w:sz w:val="28"/>
          <w:szCs w:val="28"/>
        </w:rPr>
        <w:t>организации</w:t>
      </w:r>
      <w:r w:rsidRPr="00D14FD0">
        <w:rPr>
          <w:rFonts w:ascii="Times" w:hAnsi="Times" w:cs="Times"/>
          <w:sz w:val="28"/>
          <w:szCs w:val="28"/>
        </w:rPr>
        <w:t xml:space="preserve"> </w:t>
      </w:r>
      <w:r w:rsidRPr="00D14FD0">
        <w:rPr>
          <w:sz w:val="28"/>
          <w:szCs w:val="28"/>
        </w:rPr>
        <w:t>местного</w:t>
      </w:r>
      <w:r w:rsidRPr="00D14FD0">
        <w:rPr>
          <w:rFonts w:ascii="Times" w:hAnsi="Times" w:cs="Times"/>
          <w:sz w:val="28"/>
          <w:szCs w:val="28"/>
        </w:rPr>
        <w:t xml:space="preserve"> </w:t>
      </w:r>
      <w:r w:rsidRPr="00D14FD0">
        <w:rPr>
          <w:sz w:val="28"/>
          <w:szCs w:val="28"/>
        </w:rPr>
        <w:t>самоуправления</w:t>
      </w:r>
      <w:r w:rsidRPr="00D14FD0">
        <w:rPr>
          <w:rFonts w:ascii="Times" w:hAnsi="Times" w:cs="Times"/>
          <w:sz w:val="28"/>
          <w:szCs w:val="28"/>
        </w:rPr>
        <w:t xml:space="preserve"> </w:t>
      </w:r>
      <w:r w:rsidRPr="00D14FD0">
        <w:rPr>
          <w:sz w:val="28"/>
          <w:szCs w:val="28"/>
        </w:rPr>
        <w:t>в</w:t>
      </w:r>
      <w:r w:rsidRPr="00D14FD0">
        <w:rPr>
          <w:rFonts w:ascii="Times" w:hAnsi="Times" w:cs="Times"/>
          <w:sz w:val="28"/>
          <w:szCs w:val="28"/>
        </w:rPr>
        <w:t xml:space="preserve"> </w:t>
      </w:r>
      <w:r w:rsidRPr="00D14FD0">
        <w:rPr>
          <w:sz w:val="28"/>
          <w:szCs w:val="28"/>
        </w:rPr>
        <w:t>Российской</w:t>
      </w:r>
      <w:r w:rsidRPr="00D14FD0">
        <w:rPr>
          <w:rFonts w:ascii="Times" w:hAnsi="Times" w:cs="Times"/>
          <w:sz w:val="28"/>
          <w:szCs w:val="28"/>
        </w:rPr>
        <w:t xml:space="preserve"> </w:t>
      </w:r>
      <w:r w:rsidRPr="00D14FD0">
        <w:rPr>
          <w:sz w:val="28"/>
          <w:szCs w:val="28"/>
        </w:rPr>
        <w:t>Федерации</w:t>
      </w:r>
      <w:r w:rsidRPr="00D14FD0">
        <w:rPr>
          <w:rFonts w:ascii="Times" w:hAnsi="Times" w:cs="Times"/>
          <w:sz w:val="28"/>
          <w:szCs w:val="28"/>
        </w:rPr>
        <w:t xml:space="preserve">», </w:t>
      </w:r>
      <w:r w:rsidRPr="00D14FD0">
        <w:rPr>
          <w:sz w:val="28"/>
          <w:szCs w:val="28"/>
        </w:rPr>
        <w:t>а</w:t>
      </w:r>
      <w:r w:rsidRPr="00D14FD0">
        <w:rPr>
          <w:rFonts w:ascii="Times" w:hAnsi="Times" w:cs="Times"/>
          <w:sz w:val="28"/>
          <w:szCs w:val="28"/>
        </w:rPr>
        <w:t xml:space="preserve"> </w:t>
      </w:r>
      <w:r w:rsidRPr="00D14FD0">
        <w:rPr>
          <w:sz w:val="28"/>
          <w:szCs w:val="28"/>
        </w:rPr>
        <w:t>также</w:t>
      </w:r>
      <w:r w:rsidRPr="00D14FD0">
        <w:rPr>
          <w:rFonts w:ascii="Times" w:hAnsi="Times" w:cs="Times"/>
          <w:sz w:val="28"/>
          <w:szCs w:val="28"/>
        </w:rPr>
        <w:t xml:space="preserve"> </w:t>
      </w:r>
      <w:r w:rsidRPr="00D14FD0">
        <w:rPr>
          <w:sz w:val="28"/>
          <w:szCs w:val="28"/>
        </w:rPr>
        <w:t>в</w:t>
      </w:r>
      <w:r w:rsidRPr="00D14FD0">
        <w:rPr>
          <w:rFonts w:ascii="Times" w:hAnsi="Times" w:cs="Times"/>
          <w:sz w:val="28"/>
          <w:szCs w:val="28"/>
        </w:rPr>
        <w:t xml:space="preserve"> </w:t>
      </w:r>
      <w:r w:rsidRPr="00D14FD0">
        <w:rPr>
          <w:sz w:val="28"/>
          <w:szCs w:val="28"/>
        </w:rPr>
        <w:t>целях</w:t>
      </w:r>
      <w:r w:rsidRPr="00D14FD0">
        <w:rPr>
          <w:rFonts w:ascii="Times" w:hAnsi="Times" w:cs="Times"/>
          <w:sz w:val="28"/>
          <w:szCs w:val="28"/>
        </w:rPr>
        <w:t xml:space="preserve"> </w:t>
      </w:r>
      <w:r w:rsidRPr="00D14FD0">
        <w:rPr>
          <w:sz w:val="28"/>
          <w:szCs w:val="28"/>
        </w:rPr>
        <w:t>улучшения</w:t>
      </w:r>
      <w:r w:rsidRPr="00D14FD0">
        <w:rPr>
          <w:rFonts w:ascii="Times" w:hAnsi="Times" w:cs="Times"/>
          <w:sz w:val="28"/>
          <w:szCs w:val="28"/>
        </w:rPr>
        <w:t xml:space="preserve"> </w:t>
      </w:r>
      <w:r w:rsidRPr="00D14FD0">
        <w:rPr>
          <w:sz w:val="28"/>
          <w:szCs w:val="28"/>
        </w:rPr>
        <w:t>технического</w:t>
      </w:r>
      <w:r w:rsidRPr="00D14FD0">
        <w:rPr>
          <w:rFonts w:ascii="Times" w:hAnsi="Times" w:cs="Times"/>
          <w:sz w:val="28"/>
          <w:szCs w:val="28"/>
        </w:rPr>
        <w:t xml:space="preserve"> </w:t>
      </w:r>
      <w:r w:rsidRPr="00D14FD0">
        <w:rPr>
          <w:sz w:val="28"/>
          <w:szCs w:val="28"/>
        </w:rPr>
        <w:t>состояния</w:t>
      </w:r>
      <w:r w:rsidRPr="00D14FD0">
        <w:rPr>
          <w:rFonts w:ascii="Times" w:hAnsi="Times" w:cs="Times"/>
          <w:sz w:val="28"/>
          <w:szCs w:val="28"/>
        </w:rPr>
        <w:t xml:space="preserve"> </w:t>
      </w:r>
      <w:r w:rsidRPr="00D14FD0">
        <w:rPr>
          <w:sz w:val="28"/>
          <w:szCs w:val="28"/>
        </w:rPr>
        <w:t>автомобильных</w:t>
      </w:r>
      <w:r w:rsidRPr="00D14FD0">
        <w:rPr>
          <w:rFonts w:ascii="Times" w:hAnsi="Times" w:cs="Times"/>
          <w:sz w:val="28"/>
          <w:szCs w:val="28"/>
        </w:rPr>
        <w:t xml:space="preserve"> </w:t>
      </w:r>
      <w:r w:rsidRPr="00D14FD0">
        <w:rPr>
          <w:sz w:val="28"/>
          <w:szCs w:val="28"/>
        </w:rPr>
        <w:t>дорог</w:t>
      </w:r>
      <w:r w:rsidRPr="00D14FD0">
        <w:rPr>
          <w:rFonts w:ascii="Times" w:hAnsi="Times" w:cs="Times"/>
          <w:sz w:val="28"/>
          <w:szCs w:val="28"/>
        </w:rPr>
        <w:t xml:space="preserve"> </w:t>
      </w:r>
      <w:r w:rsidRPr="00D14FD0">
        <w:rPr>
          <w:sz w:val="28"/>
          <w:szCs w:val="28"/>
        </w:rPr>
        <w:t>местного</w:t>
      </w:r>
      <w:r w:rsidRPr="00D14FD0">
        <w:rPr>
          <w:rFonts w:ascii="Times" w:hAnsi="Times" w:cs="Times"/>
          <w:sz w:val="28"/>
          <w:szCs w:val="28"/>
        </w:rPr>
        <w:t xml:space="preserve"> </w:t>
      </w:r>
      <w:r w:rsidRPr="00D14FD0">
        <w:rPr>
          <w:sz w:val="28"/>
          <w:szCs w:val="28"/>
        </w:rPr>
        <w:t>значения</w:t>
      </w:r>
      <w:r w:rsidRPr="00D14FD0">
        <w:rPr>
          <w:rFonts w:ascii="Times" w:hAnsi="Times" w:cs="Times"/>
          <w:sz w:val="28"/>
          <w:szCs w:val="28"/>
        </w:rPr>
        <w:t xml:space="preserve"> </w:t>
      </w:r>
      <w:r w:rsidRPr="00D14FD0">
        <w:rPr>
          <w:sz w:val="28"/>
          <w:szCs w:val="28"/>
        </w:rPr>
        <w:t>района</w:t>
      </w:r>
      <w:r w:rsidRPr="00D14FD0">
        <w:rPr>
          <w:rFonts w:ascii="Times" w:hAnsi="Times" w:cs="Times"/>
          <w:sz w:val="28"/>
          <w:szCs w:val="28"/>
        </w:rPr>
        <w:t xml:space="preserve"> </w:t>
      </w:r>
      <w:r w:rsidRPr="00D14FD0">
        <w:rPr>
          <w:sz w:val="28"/>
          <w:szCs w:val="28"/>
        </w:rPr>
        <w:t>ПОСТАНОВЛЯЮ</w:t>
      </w:r>
      <w:r w:rsidRPr="00D14FD0">
        <w:rPr>
          <w:rFonts w:ascii="Times" w:hAnsi="Times" w:cs="Times"/>
          <w:sz w:val="28"/>
          <w:szCs w:val="28"/>
        </w:rPr>
        <w:t>:</w:t>
      </w:r>
    </w:p>
    <w:p w:rsidR="00385573" w:rsidRDefault="00385573" w:rsidP="00385573">
      <w:pPr>
        <w:autoSpaceDE w:val="0"/>
        <w:autoSpaceDN w:val="0"/>
        <w:adjustRightInd w:val="0"/>
        <w:jc w:val="both"/>
        <w:rPr>
          <w:rFonts w:ascii="Times" w:hAnsi="Times" w:cs="Times"/>
          <w:sz w:val="28"/>
          <w:szCs w:val="28"/>
        </w:rPr>
      </w:pPr>
    </w:p>
    <w:p w:rsidR="00385573" w:rsidRDefault="00385573" w:rsidP="00385573">
      <w:pPr>
        <w:autoSpaceDE w:val="0"/>
        <w:autoSpaceDN w:val="0"/>
        <w:adjustRightInd w:val="0"/>
        <w:ind w:firstLine="708"/>
        <w:jc w:val="both"/>
        <w:rPr>
          <w:rFonts w:ascii="Times" w:hAnsi="Times" w:cs="Times"/>
          <w:sz w:val="28"/>
          <w:szCs w:val="28"/>
        </w:rPr>
      </w:pPr>
      <w:r w:rsidRPr="00D14FD0">
        <w:rPr>
          <w:rFonts w:ascii="Times" w:hAnsi="Times" w:cs="Times"/>
          <w:sz w:val="28"/>
          <w:szCs w:val="28"/>
        </w:rPr>
        <w:t xml:space="preserve">1. </w:t>
      </w:r>
      <w:r w:rsidRPr="00D14FD0">
        <w:rPr>
          <w:sz w:val="28"/>
          <w:szCs w:val="28"/>
        </w:rPr>
        <w:t>Установить</w:t>
      </w:r>
      <w:r w:rsidRPr="00D14FD0">
        <w:rPr>
          <w:rFonts w:ascii="Times" w:hAnsi="Times" w:cs="Times"/>
          <w:sz w:val="28"/>
          <w:szCs w:val="28"/>
        </w:rPr>
        <w:t xml:space="preserve"> </w:t>
      </w:r>
      <w:r w:rsidRPr="00D14FD0">
        <w:rPr>
          <w:sz w:val="28"/>
          <w:szCs w:val="28"/>
        </w:rPr>
        <w:t>нормативы</w:t>
      </w:r>
      <w:r w:rsidRPr="00D14FD0">
        <w:rPr>
          <w:rFonts w:ascii="Times" w:hAnsi="Times" w:cs="Times"/>
          <w:sz w:val="28"/>
          <w:szCs w:val="28"/>
        </w:rPr>
        <w:t xml:space="preserve"> </w:t>
      </w:r>
      <w:r w:rsidRPr="00D14FD0">
        <w:rPr>
          <w:sz w:val="28"/>
          <w:szCs w:val="28"/>
        </w:rPr>
        <w:t>финансовых</w:t>
      </w:r>
      <w:r w:rsidRPr="00D14FD0">
        <w:rPr>
          <w:rFonts w:ascii="Times" w:hAnsi="Times" w:cs="Times"/>
          <w:sz w:val="28"/>
          <w:szCs w:val="28"/>
        </w:rPr>
        <w:t xml:space="preserve"> </w:t>
      </w:r>
      <w:r w:rsidRPr="00D14FD0">
        <w:rPr>
          <w:sz w:val="28"/>
          <w:szCs w:val="28"/>
        </w:rPr>
        <w:t>затрат</w:t>
      </w:r>
      <w:r w:rsidRPr="00D14FD0">
        <w:rPr>
          <w:rFonts w:ascii="Times" w:hAnsi="Times" w:cs="Times"/>
          <w:sz w:val="28"/>
          <w:szCs w:val="28"/>
        </w:rPr>
        <w:t xml:space="preserve"> </w:t>
      </w:r>
      <w:r w:rsidRPr="00D14FD0">
        <w:rPr>
          <w:sz w:val="28"/>
          <w:szCs w:val="28"/>
        </w:rPr>
        <w:t>на</w:t>
      </w:r>
      <w:r w:rsidRPr="00D14FD0">
        <w:rPr>
          <w:rFonts w:ascii="Times" w:hAnsi="Times" w:cs="Times"/>
          <w:sz w:val="28"/>
          <w:szCs w:val="28"/>
        </w:rPr>
        <w:t xml:space="preserve"> </w:t>
      </w:r>
      <w:r w:rsidRPr="00D14FD0">
        <w:rPr>
          <w:sz w:val="28"/>
          <w:szCs w:val="28"/>
        </w:rPr>
        <w:t>ремонт</w:t>
      </w:r>
      <w:r w:rsidRPr="00D14FD0">
        <w:rPr>
          <w:rFonts w:ascii="Times" w:hAnsi="Times" w:cs="Times"/>
          <w:sz w:val="28"/>
          <w:szCs w:val="28"/>
        </w:rPr>
        <w:t xml:space="preserve"> </w:t>
      </w:r>
      <w:r w:rsidRPr="00D14FD0">
        <w:rPr>
          <w:sz w:val="28"/>
          <w:szCs w:val="28"/>
        </w:rPr>
        <w:t>и</w:t>
      </w:r>
      <w:r w:rsidRPr="00D14FD0">
        <w:rPr>
          <w:rFonts w:ascii="Times" w:hAnsi="Times" w:cs="Times"/>
          <w:sz w:val="28"/>
          <w:szCs w:val="28"/>
        </w:rPr>
        <w:t xml:space="preserve"> </w:t>
      </w:r>
      <w:r w:rsidRPr="00D14FD0">
        <w:rPr>
          <w:sz w:val="28"/>
          <w:szCs w:val="28"/>
        </w:rPr>
        <w:t>содержание</w:t>
      </w:r>
      <w:r>
        <w:rPr>
          <w:sz w:val="28"/>
          <w:szCs w:val="28"/>
        </w:rPr>
        <w:t xml:space="preserve"> </w:t>
      </w:r>
      <w:r w:rsidRPr="00D14FD0">
        <w:rPr>
          <w:sz w:val="28"/>
          <w:szCs w:val="28"/>
        </w:rPr>
        <w:t>автомобильных</w:t>
      </w:r>
      <w:r w:rsidRPr="00D14FD0">
        <w:rPr>
          <w:rFonts w:ascii="Times" w:hAnsi="Times" w:cs="Times"/>
          <w:sz w:val="28"/>
          <w:szCs w:val="28"/>
        </w:rPr>
        <w:t xml:space="preserve"> </w:t>
      </w:r>
      <w:r w:rsidRPr="00D14FD0">
        <w:rPr>
          <w:sz w:val="28"/>
          <w:szCs w:val="28"/>
        </w:rPr>
        <w:t>дорог</w:t>
      </w:r>
      <w:r w:rsidRPr="00D14FD0">
        <w:rPr>
          <w:rFonts w:ascii="Times" w:hAnsi="Times" w:cs="Times"/>
          <w:sz w:val="28"/>
          <w:szCs w:val="28"/>
        </w:rPr>
        <w:t xml:space="preserve"> </w:t>
      </w:r>
      <w:r w:rsidRPr="00D14FD0">
        <w:rPr>
          <w:sz w:val="28"/>
          <w:szCs w:val="28"/>
        </w:rPr>
        <w:t>местного</w:t>
      </w:r>
      <w:r w:rsidRPr="00D14FD0">
        <w:rPr>
          <w:rFonts w:ascii="Times" w:hAnsi="Times" w:cs="Times"/>
          <w:sz w:val="28"/>
          <w:szCs w:val="28"/>
        </w:rPr>
        <w:t xml:space="preserve"> </w:t>
      </w:r>
      <w:r w:rsidRPr="00D14FD0">
        <w:rPr>
          <w:sz w:val="28"/>
          <w:szCs w:val="28"/>
        </w:rPr>
        <w:t>значения</w:t>
      </w:r>
      <w:r w:rsidRPr="00D14FD0">
        <w:rPr>
          <w:rFonts w:ascii="Times" w:hAnsi="Times" w:cs="Times"/>
          <w:sz w:val="28"/>
          <w:szCs w:val="28"/>
        </w:rPr>
        <w:t xml:space="preserve"> IV </w:t>
      </w:r>
      <w:r w:rsidRPr="00D14FD0">
        <w:rPr>
          <w:sz w:val="28"/>
          <w:szCs w:val="28"/>
        </w:rPr>
        <w:t>категории</w:t>
      </w:r>
      <w:r w:rsidRPr="00D14FD0">
        <w:rPr>
          <w:rFonts w:ascii="Times" w:hAnsi="Times" w:cs="Times"/>
          <w:sz w:val="28"/>
          <w:szCs w:val="28"/>
        </w:rPr>
        <w:t xml:space="preserve"> </w:t>
      </w:r>
      <w:r w:rsidRPr="00D14FD0">
        <w:rPr>
          <w:sz w:val="28"/>
          <w:szCs w:val="28"/>
        </w:rPr>
        <w:t>в</w:t>
      </w:r>
      <w:r w:rsidRPr="00D14FD0">
        <w:rPr>
          <w:rFonts w:ascii="Times" w:hAnsi="Times" w:cs="Times"/>
          <w:sz w:val="28"/>
          <w:szCs w:val="28"/>
        </w:rPr>
        <w:t xml:space="preserve"> </w:t>
      </w:r>
      <w:r w:rsidRPr="00D14FD0">
        <w:rPr>
          <w:sz w:val="28"/>
          <w:szCs w:val="28"/>
        </w:rPr>
        <w:t>ценах</w:t>
      </w:r>
      <w:r w:rsidRPr="00D14FD0">
        <w:rPr>
          <w:rFonts w:ascii="Times" w:hAnsi="Times" w:cs="Times"/>
          <w:sz w:val="28"/>
          <w:szCs w:val="28"/>
        </w:rPr>
        <w:t xml:space="preserve"> 2017 </w:t>
      </w:r>
      <w:r w:rsidRPr="00D14FD0">
        <w:rPr>
          <w:sz w:val="28"/>
          <w:szCs w:val="28"/>
        </w:rPr>
        <w:t>года</w:t>
      </w:r>
      <w:r w:rsidRPr="00D14FD0">
        <w:rPr>
          <w:rFonts w:ascii="Times" w:hAnsi="Times" w:cs="Times"/>
          <w:sz w:val="28"/>
          <w:szCs w:val="28"/>
        </w:rPr>
        <w:t xml:space="preserve"> </w:t>
      </w:r>
      <w:r w:rsidRPr="00D14FD0">
        <w:rPr>
          <w:sz w:val="28"/>
          <w:szCs w:val="28"/>
        </w:rPr>
        <w:t>в</w:t>
      </w:r>
      <w:r>
        <w:rPr>
          <w:sz w:val="28"/>
          <w:szCs w:val="28"/>
        </w:rPr>
        <w:t xml:space="preserve"> </w:t>
      </w:r>
      <w:r w:rsidRPr="00D14FD0">
        <w:rPr>
          <w:sz w:val="28"/>
          <w:szCs w:val="28"/>
        </w:rPr>
        <w:t>размере</w:t>
      </w:r>
      <w:r w:rsidRPr="00D14FD0">
        <w:rPr>
          <w:rFonts w:ascii="Times" w:hAnsi="Times" w:cs="Times"/>
          <w:sz w:val="28"/>
          <w:szCs w:val="28"/>
        </w:rPr>
        <w:t>:</w:t>
      </w:r>
    </w:p>
    <w:p w:rsidR="00385573" w:rsidRPr="00D14FD0" w:rsidRDefault="00385573" w:rsidP="00385573">
      <w:pPr>
        <w:autoSpaceDE w:val="0"/>
        <w:autoSpaceDN w:val="0"/>
        <w:adjustRightInd w:val="0"/>
        <w:ind w:firstLine="708"/>
        <w:jc w:val="both"/>
        <w:rPr>
          <w:rFonts w:ascii="Times" w:hAnsi="Times" w:cs="Times"/>
          <w:sz w:val="28"/>
          <w:szCs w:val="28"/>
        </w:rPr>
      </w:pPr>
    </w:p>
    <w:p w:rsidR="00385573" w:rsidRPr="00D14FD0" w:rsidRDefault="00385573" w:rsidP="00385573">
      <w:pPr>
        <w:autoSpaceDE w:val="0"/>
        <w:autoSpaceDN w:val="0"/>
        <w:adjustRightInd w:val="0"/>
        <w:ind w:firstLine="708"/>
        <w:jc w:val="both"/>
        <w:rPr>
          <w:rFonts w:ascii="Times" w:hAnsi="Times" w:cs="Times"/>
          <w:sz w:val="28"/>
          <w:szCs w:val="28"/>
        </w:rPr>
      </w:pPr>
      <w:r w:rsidRPr="00D14FD0">
        <w:rPr>
          <w:rFonts w:ascii="Times" w:hAnsi="Times" w:cs="Times"/>
          <w:sz w:val="28"/>
          <w:szCs w:val="28"/>
        </w:rPr>
        <w:t xml:space="preserve">900 </w:t>
      </w:r>
      <w:r w:rsidRPr="00D14FD0">
        <w:rPr>
          <w:sz w:val="28"/>
          <w:szCs w:val="28"/>
        </w:rPr>
        <w:t>руб</w:t>
      </w:r>
      <w:r w:rsidRPr="00D14FD0">
        <w:rPr>
          <w:rFonts w:ascii="Times" w:hAnsi="Times" w:cs="Times"/>
          <w:sz w:val="28"/>
          <w:szCs w:val="28"/>
        </w:rPr>
        <w:t>./</w:t>
      </w:r>
      <w:r w:rsidRPr="00D14FD0">
        <w:rPr>
          <w:sz w:val="28"/>
          <w:szCs w:val="28"/>
        </w:rPr>
        <w:t>кв</w:t>
      </w:r>
      <w:r w:rsidRPr="00D14FD0">
        <w:rPr>
          <w:rFonts w:ascii="Times" w:hAnsi="Times" w:cs="Times"/>
          <w:sz w:val="28"/>
          <w:szCs w:val="28"/>
        </w:rPr>
        <w:t>,</w:t>
      </w:r>
      <w:r w:rsidRPr="00D14FD0">
        <w:rPr>
          <w:sz w:val="28"/>
          <w:szCs w:val="28"/>
        </w:rPr>
        <w:t>м</w:t>
      </w:r>
      <w:r w:rsidRPr="00D14FD0">
        <w:rPr>
          <w:rFonts w:ascii="Times" w:hAnsi="Times" w:cs="Times"/>
          <w:sz w:val="28"/>
          <w:szCs w:val="28"/>
        </w:rPr>
        <w:t xml:space="preserve">. - </w:t>
      </w:r>
      <w:r w:rsidRPr="00D14FD0">
        <w:rPr>
          <w:sz w:val="28"/>
          <w:szCs w:val="28"/>
        </w:rPr>
        <w:t>на</w:t>
      </w:r>
      <w:r w:rsidRPr="00D14FD0">
        <w:rPr>
          <w:rFonts w:ascii="Times" w:hAnsi="Times" w:cs="Times"/>
          <w:sz w:val="28"/>
          <w:szCs w:val="28"/>
        </w:rPr>
        <w:t xml:space="preserve"> </w:t>
      </w:r>
      <w:r w:rsidRPr="00D14FD0">
        <w:rPr>
          <w:sz w:val="28"/>
          <w:szCs w:val="28"/>
        </w:rPr>
        <w:t>ремонт</w:t>
      </w:r>
      <w:r w:rsidRPr="00D14FD0">
        <w:rPr>
          <w:rFonts w:ascii="Times" w:hAnsi="Times" w:cs="Times"/>
          <w:sz w:val="28"/>
          <w:szCs w:val="28"/>
        </w:rPr>
        <w:t>;</w:t>
      </w:r>
    </w:p>
    <w:p w:rsidR="00385573" w:rsidRPr="00D14FD0" w:rsidRDefault="00385573" w:rsidP="00385573">
      <w:pPr>
        <w:autoSpaceDE w:val="0"/>
        <w:autoSpaceDN w:val="0"/>
        <w:adjustRightInd w:val="0"/>
        <w:ind w:firstLine="708"/>
        <w:jc w:val="both"/>
        <w:rPr>
          <w:rFonts w:ascii="Times" w:hAnsi="Times" w:cs="Times"/>
          <w:sz w:val="28"/>
          <w:szCs w:val="28"/>
        </w:rPr>
      </w:pPr>
      <w:r w:rsidRPr="00D14FD0">
        <w:rPr>
          <w:rFonts w:ascii="Times" w:hAnsi="Times" w:cs="Times"/>
          <w:sz w:val="28"/>
          <w:szCs w:val="28"/>
        </w:rPr>
        <w:t>10</w:t>
      </w:r>
      <w:r>
        <w:rPr>
          <w:rFonts w:ascii="Times" w:hAnsi="Times" w:cs="Times"/>
          <w:sz w:val="28"/>
          <w:szCs w:val="28"/>
        </w:rPr>
        <w:t xml:space="preserve"> </w:t>
      </w:r>
      <w:r w:rsidRPr="00D14FD0">
        <w:rPr>
          <w:sz w:val="28"/>
          <w:szCs w:val="28"/>
        </w:rPr>
        <w:t>руб</w:t>
      </w:r>
      <w:r w:rsidRPr="00D14FD0">
        <w:rPr>
          <w:rFonts w:ascii="Times" w:hAnsi="Times" w:cs="Times"/>
          <w:sz w:val="28"/>
          <w:szCs w:val="28"/>
        </w:rPr>
        <w:t>./</w:t>
      </w:r>
      <w:r w:rsidRPr="00D14FD0">
        <w:rPr>
          <w:sz w:val="28"/>
          <w:szCs w:val="28"/>
        </w:rPr>
        <w:t>кв</w:t>
      </w:r>
      <w:r w:rsidRPr="00D14FD0">
        <w:rPr>
          <w:rFonts w:ascii="Times" w:hAnsi="Times" w:cs="Times"/>
          <w:sz w:val="28"/>
          <w:szCs w:val="28"/>
        </w:rPr>
        <w:t>.</w:t>
      </w:r>
      <w:r w:rsidRPr="00D14FD0">
        <w:rPr>
          <w:sz w:val="28"/>
          <w:szCs w:val="28"/>
        </w:rPr>
        <w:t>м</w:t>
      </w:r>
      <w:r w:rsidRPr="00D14FD0">
        <w:rPr>
          <w:rFonts w:ascii="Times" w:hAnsi="Times" w:cs="Times"/>
          <w:sz w:val="28"/>
          <w:szCs w:val="28"/>
        </w:rPr>
        <w:t>.-</w:t>
      </w:r>
      <w:r w:rsidRPr="00D14FD0">
        <w:rPr>
          <w:sz w:val="28"/>
          <w:szCs w:val="28"/>
        </w:rPr>
        <w:t>на</w:t>
      </w:r>
      <w:r w:rsidRPr="00D14FD0">
        <w:rPr>
          <w:rFonts w:ascii="Times" w:hAnsi="Times" w:cs="Times"/>
          <w:sz w:val="28"/>
          <w:szCs w:val="28"/>
        </w:rPr>
        <w:t xml:space="preserve"> </w:t>
      </w:r>
      <w:r w:rsidRPr="00D14FD0">
        <w:rPr>
          <w:sz w:val="28"/>
          <w:szCs w:val="28"/>
        </w:rPr>
        <w:t>содержание</w:t>
      </w:r>
      <w:r w:rsidRPr="00D14FD0">
        <w:rPr>
          <w:rFonts w:ascii="Times" w:hAnsi="Times" w:cs="Times"/>
          <w:sz w:val="28"/>
          <w:szCs w:val="28"/>
        </w:rPr>
        <w:t>.</w:t>
      </w:r>
    </w:p>
    <w:p w:rsidR="00385573" w:rsidRDefault="00385573" w:rsidP="00385573">
      <w:pPr>
        <w:pStyle w:val="1"/>
        <w:tabs>
          <w:tab w:val="right" w:pos="9355"/>
        </w:tabs>
        <w:jc w:val="both"/>
        <w:rPr>
          <w:rFonts w:ascii="Times" w:hAnsi="Times" w:cs="Times"/>
          <w:b/>
          <w:szCs w:val="28"/>
        </w:rPr>
      </w:pPr>
      <w:r>
        <w:rPr>
          <w:rFonts w:ascii="Times" w:hAnsi="Times" w:cs="Times"/>
          <w:b/>
          <w:szCs w:val="28"/>
        </w:rPr>
        <w:tab/>
      </w:r>
    </w:p>
    <w:p w:rsidR="00385573" w:rsidRPr="00385573" w:rsidRDefault="00385573" w:rsidP="00385573">
      <w:pPr>
        <w:pStyle w:val="1"/>
        <w:tabs>
          <w:tab w:val="right" w:pos="9355"/>
        </w:tabs>
        <w:jc w:val="both"/>
        <w:rPr>
          <w:szCs w:val="28"/>
        </w:rPr>
      </w:pPr>
      <w:r w:rsidRPr="00385573">
        <w:rPr>
          <w:rFonts w:ascii="Times" w:hAnsi="Times" w:cs="Times"/>
          <w:szCs w:val="28"/>
        </w:rPr>
        <w:t xml:space="preserve">          2. </w:t>
      </w:r>
      <w:r w:rsidRPr="00385573">
        <w:rPr>
          <w:szCs w:val="28"/>
        </w:rPr>
        <w:t>Обнародовать</w:t>
      </w:r>
      <w:r w:rsidRPr="00385573">
        <w:rPr>
          <w:rFonts w:ascii="Times" w:hAnsi="Times" w:cs="Times"/>
          <w:szCs w:val="28"/>
        </w:rPr>
        <w:t xml:space="preserve"> </w:t>
      </w:r>
      <w:r w:rsidRPr="00385573">
        <w:rPr>
          <w:szCs w:val="28"/>
        </w:rPr>
        <w:t>данное</w:t>
      </w:r>
      <w:r w:rsidRPr="00385573">
        <w:rPr>
          <w:rFonts w:ascii="Times" w:hAnsi="Times" w:cs="Times"/>
          <w:szCs w:val="28"/>
        </w:rPr>
        <w:t xml:space="preserve"> </w:t>
      </w:r>
      <w:r w:rsidRPr="00385573">
        <w:rPr>
          <w:szCs w:val="28"/>
        </w:rPr>
        <w:t>постановление</w:t>
      </w:r>
      <w:r w:rsidRPr="00385573">
        <w:rPr>
          <w:rFonts w:ascii="Times" w:hAnsi="Times" w:cs="Times"/>
          <w:szCs w:val="28"/>
        </w:rPr>
        <w:t xml:space="preserve"> </w:t>
      </w:r>
      <w:r w:rsidRPr="00385573">
        <w:rPr>
          <w:szCs w:val="28"/>
        </w:rPr>
        <w:t>в</w:t>
      </w:r>
      <w:r w:rsidRPr="00385573">
        <w:rPr>
          <w:rFonts w:ascii="Times" w:hAnsi="Times" w:cs="Times"/>
          <w:szCs w:val="28"/>
        </w:rPr>
        <w:t xml:space="preserve"> </w:t>
      </w:r>
      <w:r w:rsidRPr="00385573">
        <w:rPr>
          <w:szCs w:val="28"/>
        </w:rPr>
        <w:t>установленном</w:t>
      </w:r>
      <w:r w:rsidRPr="00385573">
        <w:rPr>
          <w:rFonts w:ascii="Times" w:hAnsi="Times" w:cs="Times"/>
          <w:szCs w:val="28"/>
        </w:rPr>
        <w:t xml:space="preserve"> </w:t>
      </w:r>
      <w:r w:rsidRPr="00385573">
        <w:rPr>
          <w:szCs w:val="28"/>
        </w:rPr>
        <w:t>порядке.</w:t>
      </w: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tbl>
      <w:tblPr>
        <w:tblW w:w="9468" w:type="dxa"/>
        <w:tblLayout w:type="fixed"/>
        <w:tblLook w:val="0000"/>
      </w:tblPr>
      <w:tblGrid>
        <w:gridCol w:w="3228"/>
        <w:gridCol w:w="2160"/>
        <w:gridCol w:w="2040"/>
        <w:gridCol w:w="2040"/>
      </w:tblGrid>
      <w:tr w:rsidR="00D1238A" w:rsidTr="00DA695E">
        <w:tc>
          <w:tcPr>
            <w:tcW w:w="3228" w:type="dxa"/>
          </w:tcPr>
          <w:p w:rsidR="00D1238A" w:rsidRPr="00CC072E" w:rsidRDefault="00D1238A" w:rsidP="00DA695E">
            <w:pPr>
              <w:rPr>
                <w:bCs/>
                <w:sz w:val="28"/>
                <w:szCs w:val="28"/>
              </w:rPr>
            </w:pPr>
          </w:p>
          <w:p w:rsidR="00D1238A" w:rsidRPr="00A96F97" w:rsidRDefault="00D1238A" w:rsidP="00DA695E">
            <w:pPr>
              <w:rPr>
                <w:sz w:val="28"/>
                <w:szCs w:val="28"/>
              </w:rPr>
            </w:pPr>
            <w:r w:rsidRPr="00CC072E">
              <w:rPr>
                <w:sz w:val="28"/>
                <w:szCs w:val="28"/>
              </w:rPr>
              <w:t xml:space="preserve">Глава </w:t>
            </w:r>
          </w:p>
          <w:p w:rsidR="00D1238A" w:rsidRPr="00CC072E" w:rsidRDefault="00D1238A" w:rsidP="00DA695E">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D1238A" w:rsidRDefault="00D1238A" w:rsidP="00DA695E">
            <w:pPr>
              <w:rPr>
                <w:sz w:val="28"/>
              </w:rPr>
            </w:pPr>
          </w:p>
        </w:tc>
        <w:tc>
          <w:tcPr>
            <w:tcW w:w="2160" w:type="dxa"/>
          </w:tcPr>
          <w:p w:rsidR="00D1238A" w:rsidRDefault="00D1238A" w:rsidP="00DA695E">
            <w:r>
              <w:rPr>
                <w:noProof/>
              </w:rPr>
              <w:drawing>
                <wp:inline distT="0" distB="0" distL="0" distR="0">
                  <wp:extent cx="1097280" cy="1089025"/>
                  <wp:effectExtent l="19050" t="0" r="7620"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040" w:type="dxa"/>
          </w:tcPr>
          <w:p w:rsidR="00D1238A" w:rsidRDefault="00D1238A" w:rsidP="00DA695E"/>
          <w:p w:rsidR="00D1238A" w:rsidRDefault="00D1238A" w:rsidP="00DA695E">
            <w:r>
              <w:rPr>
                <w:noProof/>
              </w:rPr>
              <w:drawing>
                <wp:inline distT="0" distB="0" distL="0" distR="0">
                  <wp:extent cx="1121410" cy="874395"/>
                  <wp:effectExtent l="19050" t="0" r="254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D1238A" w:rsidRDefault="00D1238A" w:rsidP="00DA695E">
            <w:pPr>
              <w:pStyle w:val="ab"/>
              <w:tabs>
                <w:tab w:val="clear" w:pos="4677"/>
                <w:tab w:val="clear" w:pos="9355"/>
              </w:tabs>
            </w:pPr>
          </w:p>
          <w:p w:rsidR="00D1238A" w:rsidRDefault="00D1238A" w:rsidP="00DA695E">
            <w:pPr>
              <w:pStyle w:val="ab"/>
              <w:tabs>
                <w:tab w:val="clear" w:pos="4677"/>
                <w:tab w:val="clear" w:pos="9355"/>
              </w:tabs>
            </w:pPr>
          </w:p>
          <w:p w:rsidR="00D1238A" w:rsidRPr="008C12D9" w:rsidRDefault="00D1238A" w:rsidP="00DA695E">
            <w:pPr>
              <w:rPr>
                <w:sz w:val="28"/>
              </w:rPr>
            </w:pPr>
            <w:r>
              <w:rPr>
                <w:sz w:val="28"/>
              </w:rPr>
              <w:t>С.Л. Ермаков</w:t>
            </w:r>
          </w:p>
          <w:p w:rsidR="00D1238A" w:rsidRDefault="00D1238A" w:rsidP="00DA695E">
            <w:pPr>
              <w:pStyle w:val="ab"/>
              <w:tabs>
                <w:tab w:val="clear" w:pos="4677"/>
                <w:tab w:val="clear" w:pos="9355"/>
              </w:tabs>
              <w:rPr>
                <w:sz w:val="28"/>
              </w:rPr>
            </w:pPr>
          </w:p>
        </w:tc>
      </w:tr>
    </w:tbl>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385573" w:rsidRDefault="00385573" w:rsidP="00D1238A">
      <w:pPr>
        <w:jc w:val="both"/>
        <w:rPr>
          <w:sz w:val="28"/>
        </w:rPr>
      </w:pPr>
    </w:p>
    <w:p w:rsidR="00D1238A" w:rsidRDefault="00D1238A" w:rsidP="00D1238A">
      <w:pPr>
        <w:jc w:val="both"/>
        <w:rPr>
          <w:sz w:val="28"/>
        </w:rPr>
      </w:pPr>
    </w:p>
    <w:p w:rsidR="00D1238A" w:rsidRDefault="00D1238A" w:rsidP="00D1238A">
      <w:pPr>
        <w:jc w:val="center"/>
        <w:rPr>
          <w:b/>
          <w:iCs/>
        </w:rPr>
      </w:pPr>
      <w:r>
        <w:rPr>
          <w:b/>
          <w:iCs/>
        </w:rPr>
        <w:lastRenderedPageBreak/>
        <w:t>РОССИЙСКАЯ   ФЕДЕРАЦИЯ</w:t>
      </w:r>
    </w:p>
    <w:p w:rsidR="00D1238A" w:rsidRDefault="00D1238A" w:rsidP="00D1238A">
      <w:pPr>
        <w:pStyle w:val="2"/>
        <w:rPr>
          <w:b/>
          <w:iCs/>
        </w:rPr>
      </w:pPr>
      <w:r>
        <w:rPr>
          <w:b/>
          <w:iCs/>
        </w:rPr>
        <w:t>АДМИНИСТРАЦИЯ  НОВИЧИХИНСКОГО  РАЙОНА</w:t>
      </w:r>
    </w:p>
    <w:p w:rsidR="00D1238A" w:rsidRDefault="00D1238A" w:rsidP="00D1238A">
      <w:pPr>
        <w:jc w:val="center"/>
        <w:rPr>
          <w:b/>
          <w:iCs/>
        </w:rPr>
      </w:pPr>
      <w:r>
        <w:rPr>
          <w:b/>
          <w:iCs/>
        </w:rPr>
        <w:t>АЛТАЙСКОГО  КРАЯ</w:t>
      </w:r>
    </w:p>
    <w:p w:rsidR="00D1238A" w:rsidRDefault="00D1238A" w:rsidP="00D1238A">
      <w:pPr>
        <w:pStyle w:val="1"/>
        <w:jc w:val="center"/>
        <w:rPr>
          <w:b/>
          <w:bCs w:val="0"/>
          <w:sz w:val="36"/>
        </w:rPr>
      </w:pPr>
    </w:p>
    <w:p w:rsidR="00D1238A" w:rsidRDefault="00D1238A" w:rsidP="00D1238A">
      <w:pPr>
        <w:pStyle w:val="1"/>
        <w:jc w:val="center"/>
        <w:rPr>
          <w:b/>
          <w:bCs w:val="0"/>
          <w:sz w:val="36"/>
        </w:rPr>
      </w:pPr>
      <w:r>
        <w:rPr>
          <w:b/>
          <w:bCs w:val="0"/>
          <w:sz w:val="36"/>
        </w:rPr>
        <w:t>ПОСТАНОВЛЕНИЕ</w:t>
      </w:r>
    </w:p>
    <w:p w:rsidR="00D1238A" w:rsidRDefault="00D1238A" w:rsidP="00D1238A"/>
    <w:p w:rsidR="00D1238A" w:rsidRDefault="00D1238A" w:rsidP="00D1238A">
      <w:pPr>
        <w:rPr>
          <w:b/>
          <w:bCs/>
          <w:sz w:val="28"/>
        </w:rPr>
      </w:pPr>
      <w:r>
        <w:rPr>
          <w:b/>
          <w:bCs/>
          <w:sz w:val="28"/>
        </w:rPr>
        <w:t>0</w:t>
      </w:r>
      <w:r w:rsidR="00385573">
        <w:rPr>
          <w:b/>
          <w:bCs/>
          <w:sz w:val="28"/>
        </w:rPr>
        <w:t>5</w:t>
      </w:r>
      <w:r>
        <w:rPr>
          <w:b/>
          <w:bCs/>
          <w:sz w:val="28"/>
        </w:rPr>
        <w:t>.05.2017   №  15</w:t>
      </w:r>
      <w:r w:rsidR="00385573">
        <w:rPr>
          <w:b/>
          <w:bCs/>
          <w:sz w:val="28"/>
        </w:rPr>
        <w:t>6</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D1238A" w:rsidRDefault="00D1238A" w:rsidP="00D1238A">
      <w:pPr>
        <w:rPr>
          <w:sz w:val="28"/>
        </w:rPr>
      </w:pPr>
    </w:p>
    <w:p w:rsidR="00385573" w:rsidRDefault="00385573" w:rsidP="00D1238A">
      <w:pPr>
        <w:rPr>
          <w:sz w:val="28"/>
        </w:rPr>
      </w:pPr>
    </w:p>
    <w:p w:rsidR="00385573" w:rsidRDefault="00385573" w:rsidP="00D1238A">
      <w:pPr>
        <w:rPr>
          <w:sz w:val="28"/>
        </w:rPr>
      </w:pPr>
    </w:p>
    <w:p w:rsidR="00385573" w:rsidRPr="001C2665" w:rsidRDefault="00385573" w:rsidP="00385573">
      <w:pPr>
        <w:jc w:val="both"/>
        <w:rPr>
          <w:sz w:val="28"/>
        </w:rPr>
      </w:pPr>
      <w:r w:rsidRPr="001C2665">
        <w:rPr>
          <w:sz w:val="28"/>
        </w:rPr>
        <w:t xml:space="preserve">О </w:t>
      </w:r>
      <w:r>
        <w:rPr>
          <w:sz w:val="28"/>
        </w:rPr>
        <w:t>списании</w:t>
      </w:r>
      <w:r w:rsidRPr="001C2665">
        <w:rPr>
          <w:sz w:val="28"/>
        </w:rPr>
        <w:t xml:space="preserve"> имущества</w:t>
      </w:r>
    </w:p>
    <w:p w:rsidR="00385573" w:rsidRDefault="00385573" w:rsidP="00385573">
      <w:pPr>
        <w:rPr>
          <w:sz w:val="28"/>
          <w:szCs w:val="28"/>
        </w:rPr>
      </w:pPr>
    </w:p>
    <w:p w:rsidR="00385573" w:rsidRDefault="00385573" w:rsidP="00385573">
      <w:pPr>
        <w:rPr>
          <w:sz w:val="28"/>
          <w:szCs w:val="28"/>
        </w:rPr>
      </w:pPr>
    </w:p>
    <w:p w:rsidR="00385573" w:rsidRPr="00385573" w:rsidRDefault="00385573" w:rsidP="00385573">
      <w:pPr>
        <w:pStyle w:val="1"/>
        <w:ind w:firstLine="900"/>
        <w:jc w:val="both"/>
        <w:rPr>
          <w:szCs w:val="28"/>
        </w:rPr>
      </w:pPr>
      <w:r w:rsidRPr="00385573">
        <w:rPr>
          <w:szCs w:val="28"/>
        </w:rPr>
        <w:t>В соответствии с Положением «О порядке списания муниципального имущества муниципального образования Новичихинский район Алтайского края», утвержденного постановлением Администрации Новичихинского района Алтайского края от 26.05.2014 № 221, на основании ходатайства директора МКОУ «Мельниковская СОШ», ПОСТАНОВЛЯЮ:</w:t>
      </w:r>
    </w:p>
    <w:p w:rsidR="00385573" w:rsidRPr="00CE14A6" w:rsidRDefault="00385573" w:rsidP="00385573">
      <w:pPr>
        <w:ind w:firstLine="720"/>
        <w:jc w:val="both"/>
        <w:rPr>
          <w:sz w:val="28"/>
          <w:szCs w:val="28"/>
        </w:rPr>
      </w:pPr>
      <w:r w:rsidRPr="0030706A">
        <w:rPr>
          <w:sz w:val="28"/>
          <w:szCs w:val="28"/>
        </w:rPr>
        <w:t xml:space="preserve">Списать с баланса </w:t>
      </w:r>
      <w:r>
        <w:rPr>
          <w:sz w:val="28"/>
          <w:szCs w:val="28"/>
        </w:rPr>
        <w:t xml:space="preserve">МКОУ «Мельниковская СОШ» здание школы, расположенное по адресу: Алтайский край, Новичичхинский район, с. Мельниково, ул. Ленинская, 100, балансовой стоимостью 1 518 525 рублей, </w:t>
      </w:r>
      <w:r w:rsidRPr="00CE14A6">
        <w:rPr>
          <w:sz w:val="28"/>
          <w:szCs w:val="28"/>
        </w:rPr>
        <w:t>остаточной стоимостью 0 рублей.</w:t>
      </w:r>
    </w:p>
    <w:p w:rsidR="00D1238A" w:rsidRDefault="00D1238A" w:rsidP="00D1238A">
      <w:pPr>
        <w:jc w:val="both"/>
        <w:rPr>
          <w:sz w:val="28"/>
        </w:rPr>
      </w:pPr>
    </w:p>
    <w:p w:rsidR="00D1238A" w:rsidRDefault="00D1238A" w:rsidP="00D1238A">
      <w:pPr>
        <w:jc w:val="both"/>
        <w:rPr>
          <w:sz w:val="28"/>
        </w:rPr>
      </w:pPr>
    </w:p>
    <w:tbl>
      <w:tblPr>
        <w:tblW w:w="9468" w:type="dxa"/>
        <w:tblLayout w:type="fixed"/>
        <w:tblLook w:val="0000"/>
      </w:tblPr>
      <w:tblGrid>
        <w:gridCol w:w="3228"/>
        <w:gridCol w:w="2160"/>
        <w:gridCol w:w="2040"/>
        <w:gridCol w:w="2040"/>
      </w:tblGrid>
      <w:tr w:rsidR="00D1238A" w:rsidTr="00DA695E">
        <w:tc>
          <w:tcPr>
            <w:tcW w:w="3228" w:type="dxa"/>
          </w:tcPr>
          <w:p w:rsidR="00D1238A" w:rsidRPr="00CC072E" w:rsidRDefault="00D1238A" w:rsidP="00DA695E">
            <w:pPr>
              <w:rPr>
                <w:bCs/>
                <w:sz w:val="28"/>
                <w:szCs w:val="28"/>
              </w:rPr>
            </w:pPr>
          </w:p>
          <w:p w:rsidR="00D1238A" w:rsidRPr="00A96F97" w:rsidRDefault="00D1238A" w:rsidP="00DA695E">
            <w:pPr>
              <w:rPr>
                <w:sz w:val="28"/>
                <w:szCs w:val="28"/>
              </w:rPr>
            </w:pPr>
            <w:r w:rsidRPr="00CC072E">
              <w:rPr>
                <w:sz w:val="28"/>
                <w:szCs w:val="28"/>
              </w:rPr>
              <w:t xml:space="preserve">Глава </w:t>
            </w:r>
          </w:p>
          <w:p w:rsidR="00D1238A" w:rsidRPr="00CC072E" w:rsidRDefault="00D1238A" w:rsidP="00DA695E">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D1238A" w:rsidRDefault="00D1238A" w:rsidP="00DA695E">
            <w:pPr>
              <w:rPr>
                <w:sz w:val="28"/>
              </w:rPr>
            </w:pPr>
          </w:p>
        </w:tc>
        <w:tc>
          <w:tcPr>
            <w:tcW w:w="2160" w:type="dxa"/>
          </w:tcPr>
          <w:p w:rsidR="00D1238A" w:rsidRDefault="00D1238A" w:rsidP="00DA695E">
            <w:r>
              <w:rPr>
                <w:noProof/>
              </w:rPr>
              <w:drawing>
                <wp:inline distT="0" distB="0" distL="0" distR="0">
                  <wp:extent cx="1097280" cy="1089025"/>
                  <wp:effectExtent l="19050" t="0" r="7620" b="0"/>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040" w:type="dxa"/>
          </w:tcPr>
          <w:p w:rsidR="00D1238A" w:rsidRDefault="00D1238A" w:rsidP="00DA695E"/>
          <w:p w:rsidR="00D1238A" w:rsidRDefault="00D1238A" w:rsidP="00DA695E">
            <w:r>
              <w:rPr>
                <w:noProof/>
              </w:rPr>
              <w:drawing>
                <wp:inline distT="0" distB="0" distL="0" distR="0">
                  <wp:extent cx="1121410" cy="874395"/>
                  <wp:effectExtent l="19050" t="0" r="254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D1238A" w:rsidRDefault="00D1238A" w:rsidP="00DA695E">
            <w:pPr>
              <w:pStyle w:val="ab"/>
              <w:tabs>
                <w:tab w:val="clear" w:pos="4677"/>
                <w:tab w:val="clear" w:pos="9355"/>
              </w:tabs>
            </w:pPr>
          </w:p>
          <w:p w:rsidR="00D1238A" w:rsidRDefault="00D1238A" w:rsidP="00DA695E">
            <w:pPr>
              <w:pStyle w:val="ab"/>
              <w:tabs>
                <w:tab w:val="clear" w:pos="4677"/>
                <w:tab w:val="clear" w:pos="9355"/>
              </w:tabs>
            </w:pPr>
          </w:p>
          <w:p w:rsidR="00D1238A" w:rsidRPr="008C12D9" w:rsidRDefault="00D1238A" w:rsidP="00DA695E">
            <w:pPr>
              <w:rPr>
                <w:sz w:val="28"/>
              </w:rPr>
            </w:pPr>
            <w:r>
              <w:rPr>
                <w:sz w:val="28"/>
              </w:rPr>
              <w:t>С.Л. Ермаков</w:t>
            </w:r>
          </w:p>
          <w:p w:rsidR="00D1238A" w:rsidRDefault="00D1238A" w:rsidP="00DA695E">
            <w:pPr>
              <w:pStyle w:val="ab"/>
              <w:tabs>
                <w:tab w:val="clear" w:pos="4677"/>
                <w:tab w:val="clear" w:pos="9355"/>
              </w:tabs>
              <w:rPr>
                <w:sz w:val="28"/>
              </w:rPr>
            </w:pPr>
          </w:p>
        </w:tc>
      </w:tr>
    </w:tbl>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385573" w:rsidRDefault="00385573" w:rsidP="00D1238A">
      <w:pPr>
        <w:jc w:val="both"/>
        <w:rPr>
          <w:sz w:val="28"/>
        </w:rPr>
      </w:pPr>
    </w:p>
    <w:p w:rsidR="00385573" w:rsidRDefault="00385573" w:rsidP="00D1238A">
      <w:pPr>
        <w:jc w:val="both"/>
        <w:rPr>
          <w:sz w:val="28"/>
        </w:rPr>
      </w:pPr>
    </w:p>
    <w:p w:rsidR="00385573" w:rsidRDefault="00385573" w:rsidP="00D1238A">
      <w:pPr>
        <w:jc w:val="both"/>
        <w:rPr>
          <w:sz w:val="28"/>
        </w:rPr>
      </w:pPr>
    </w:p>
    <w:p w:rsidR="00385573" w:rsidRDefault="00385573" w:rsidP="00D1238A">
      <w:pPr>
        <w:jc w:val="both"/>
        <w:rPr>
          <w:sz w:val="28"/>
        </w:rPr>
      </w:pPr>
    </w:p>
    <w:p w:rsidR="00385573" w:rsidRDefault="00385573" w:rsidP="00D1238A">
      <w:pPr>
        <w:jc w:val="both"/>
        <w:rPr>
          <w:sz w:val="28"/>
        </w:rPr>
      </w:pPr>
    </w:p>
    <w:p w:rsidR="00385573" w:rsidRDefault="00385573" w:rsidP="00D1238A">
      <w:pPr>
        <w:jc w:val="both"/>
        <w:rPr>
          <w:sz w:val="28"/>
        </w:rPr>
      </w:pPr>
    </w:p>
    <w:p w:rsidR="00385573" w:rsidRDefault="00385573" w:rsidP="00D1238A">
      <w:pPr>
        <w:jc w:val="both"/>
        <w:rPr>
          <w:sz w:val="28"/>
        </w:rPr>
      </w:pPr>
    </w:p>
    <w:p w:rsidR="00385573" w:rsidRDefault="00385573" w:rsidP="00D1238A">
      <w:pPr>
        <w:jc w:val="both"/>
        <w:rPr>
          <w:sz w:val="28"/>
        </w:rPr>
      </w:pPr>
    </w:p>
    <w:p w:rsidR="00385573" w:rsidRDefault="00385573" w:rsidP="00D1238A">
      <w:pPr>
        <w:jc w:val="both"/>
        <w:rPr>
          <w:sz w:val="28"/>
        </w:rPr>
      </w:pPr>
    </w:p>
    <w:p w:rsidR="00D1238A" w:rsidRDefault="00D1238A" w:rsidP="00D1238A">
      <w:pPr>
        <w:jc w:val="center"/>
        <w:rPr>
          <w:b/>
          <w:iCs/>
        </w:rPr>
      </w:pPr>
      <w:r>
        <w:rPr>
          <w:b/>
          <w:iCs/>
        </w:rPr>
        <w:lastRenderedPageBreak/>
        <w:t>РОССИЙСКАЯ   ФЕДЕРАЦИЯ</w:t>
      </w:r>
    </w:p>
    <w:p w:rsidR="00D1238A" w:rsidRDefault="00D1238A" w:rsidP="00D1238A">
      <w:pPr>
        <w:pStyle w:val="2"/>
        <w:rPr>
          <w:b/>
          <w:iCs/>
        </w:rPr>
      </w:pPr>
      <w:r>
        <w:rPr>
          <w:b/>
          <w:iCs/>
        </w:rPr>
        <w:t>АДМИНИСТРАЦИЯ  НОВИЧИХИНСКОГО  РАЙОНА</w:t>
      </w:r>
    </w:p>
    <w:p w:rsidR="00D1238A" w:rsidRDefault="00D1238A" w:rsidP="00D1238A">
      <w:pPr>
        <w:jc w:val="center"/>
        <w:rPr>
          <w:b/>
          <w:iCs/>
        </w:rPr>
      </w:pPr>
      <w:r>
        <w:rPr>
          <w:b/>
          <w:iCs/>
        </w:rPr>
        <w:t>АЛТАЙСКОГО  КРАЯ</w:t>
      </w:r>
    </w:p>
    <w:p w:rsidR="00D1238A" w:rsidRDefault="00D1238A" w:rsidP="00D1238A">
      <w:pPr>
        <w:pStyle w:val="1"/>
        <w:jc w:val="center"/>
        <w:rPr>
          <w:b/>
          <w:bCs w:val="0"/>
          <w:sz w:val="36"/>
        </w:rPr>
      </w:pPr>
    </w:p>
    <w:p w:rsidR="00D1238A" w:rsidRDefault="00D1238A" w:rsidP="00D1238A">
      <w:pPr>
        <w:pStyle w:val="1"/>
        <w:jc w:val="center"/>
        <w:rPr>
          <w:b/>
          <w:bCs w:val="0"/>
          <w:sz w:val="36"/>
        </w:rPr>
      </w:pPr>
      <w:r>
        <w:rPr>
          <w:b/>
          <w:bCs w:val="0"/>
          <w:sz w:val="36"/>
        </w:rPr>
        <w:t>ПОСТАНОВЛЕНИЕ</w:t>
      </w:r>
    </w:p>
    <w:p w:rsidR="00D1238A" w:rsidRDefault="00D1238A" w:rsidP="00D1238A"/>
    <w:p w:rsidR="00D1238A" w:rsidRDefault="002166A2" w:rsidP="00D1238A">
      <w:pPr>
        <w:rPr>
          <w:b/>
          <w:bCs/>
          <w:sz w:val="28"/>
        </w:rPr>
      </w:pPr>
      <w:r>
        <w:rPr>
          <w:b/>
          <w:bCs/>
          <w:sz w:val="28"/>
        </w:rPr>
        <w:t>11</w:t>
      </w:r>
      <w:r w:rsidR="00D1238A">
        <w:rPr>
          <w:b/>
          <w:bCs/>
          <w:sz w:val="28"/>
        </w:rPr>
        <w:t>.05.2017   №  15</w:t>
      </w:r>
      <w:r>
        <w:rPr>
          <w:b/>
          <w:bCs/>
          <w:sz w:val="28"/>
        </w:rPr>
        <w:t>8</w:t>
      </w:r>
      <w:r w:rsidR="00D1238A">
        <w:rPr>
          <w:b/>
          <w:bCs/>
          <w:sz w:val="28"/>
        </w:rPr>
        <w:tab/>
        <w:t xml:space="preserve"> </w:t>
      </w:r>
      <w:r w:rsidR="00D1238A">
        <w:rPr>
          <w:b/>
          <w:bCs/>
          <w:sz w:val="28"/>
        </w:rPr>
        <w:tab/>
      </w:r>
      <w:r w:rsidR="00D1238A">
        <w:rPr>
          <w:b/>
          <w:bCs/>
          <w:sz w:val="28"/>
        </w:rPr>
        <w:tab/>
      </w:r>
      <w:r w:rsidR="00D1238A">
        <w:rPr>
          <w:b/>
          <w:bCs/>
          <w:sz w:val="28"/>
        </w:rPr>
        <w:tab/>
      </w:r>
      <w:r w:rsidR="00D1238A">
        <w:rPr>
          <w:b/>
          <w:bCs/>
          <w:sz w:val="28"/>
        </w:rPr>
        <w:tab/>
      </w:r>
      <w:r w:rsidR="00D1238A">
        <w:rPr>
          <w:b/>
          <w:bCs/>
          <w:sz w:val="28"/>
        </w:rPr>
        <w:tab/>
        <w:t xml:space="preserve">           с.Новичиха</w:t>
      </w:r>
    </w:p>
    <w:p w:rsidR="00D1238A" w:rsidRDefault="00D1238A" w:rsidP="00D1238A">
      <w:pPr>
        <w:rPr>
          <w:sz w:val="28"/>
        </w:rPr>
      </w:pPr>
    </w:p>
    <w:p w:rsidR="002166A2" w:rsidRDefault="002166A2" w:rsidP="00D1238A">
      <w:pPr>
        <w:rPr>
          <w:sz w:val="28"/>
        </w:rPr>
      </w:pPr>
    </w:p>
    <w:p w:rsidR="002166A2" w:rsidRDefault="002166A2" w:rsidP="002166A2">
      <w:pPr>
        <w:tabs>
          <w:tab w:val="left" w:pos="896"/>
        </w:tabs>
        <w:jc w:val="both"/>
        <w:rPr>
          <w:sz w:val="28"/>
          <w:szCs w:val="28"/>
        </w:rPr>
      </w:pPr>
      <w:r>
        <w:rPr>
          <w:sz w:val="28"/>
          <w:szCs w:val="28"/>
        </w:rPr>
        <w:t>Об организации внутрихозяйственного</w:t>
      </w:r>
    </w:p>
    <w:p w:rsidR="002166A2" w:rsidRDefault="002166A2" w:rsidP="002166A2">
      <w:pPr>
        <w:tabs>
          <w:tab w:val="left" w:pos="896"/>
        </w:tabs>
        <w:jc w:val="both"/>
        <w:rPr>
          <w:sz w:val="28"/>
          <w:szCs w:val="28"/>
        </w:rPr>
      </w:pPr>
      <w:r>
        <w:rPr>
          <w:sz w:val="28"/>
          <w:szCs w:val="28"/>
        </w:rPr>
        <w:t>(подворного) убоя сельскохозяйственных животных,</w:t>
      </w:r>
    </w:p>
    <w:p w:rsidR="002166A2" w:rsidRDefault="002166A2" w:rsidP="002166A2">
      <w:pPr>
        <w:tabs>
          <w:tab w:val="left" w:pos="896"/>
        </w:tabs>
        <w:jc w:val="both"/>
        <w:rPr>
          <w:sz w:val="28"/>
          <w:szCs w:val="28"/>
        </w:rPr>
      </w:pPr>
      <w:r>
        <w:rPr>
          <w:sz w:val="28"/>
          <w:szCs w:val="28"/>
        </w:rPr>
        <w:t>принадлежащих гражданам,</w:t>
      </w:r>
    </w:p>
    <w:p w:rsidR="002166A2" w:rsidRDefault="002166A2" w:rsidP="002166A2">
      <w:pPr>
        <w:tabs>
          <w:tab w:val="left" w:pos="896"/>
        </w:tabs>
        <w:jc w:val="both"/>
        <w:rPr>
          <w:sz w:val="28"/>
          <w:szCs w:val="28"/>
        </w:rPr>
      </w:pPr>
      <w:r>
        <w:rPr>
          <w:sz w:val="28"/>
          <w:szCs w:val="28"/>
        </w:rPr>
        <w:t>крестьянско-фермерским хозяйствам</w:t>
      </w:r>
    </w:p>
    <w:p w:rsidR="002166A2" w:rsidRDefault="002166A2" w:rsidP="002166A2">
      <w:pPr>
        <w:tabs>
          <w:tab w:val="left" w:pos="896"/>
        </w:tabs>
        <w:jc w:val="both"/>
        <w:rPr>
          <w:sz w:val="28"/>
          <w:szCs w:val="28"/>
        </w:rPr>
      </w:pPr>
    </w:p>
    <w:p w:rsidR="002166A2" w:rsidRDefault="002166A2" w:rsidP="002166A2">
      <w:pPr>
        <w:tabs>
          <w:tab w:val="left" w:pos="896"/>
        </w:tabs>
        <w:jc w:val="both"/>
        <w:rPr>
          <w:sz w:val="28"/>
          <w:szCs w:val="28"/>
        </w:rPr>
      </w:pPr>
      <w:r>
        <w:rPr>
          <w:sz w:val="28"/>
          <w:szCs w:val="28"/>
        </w:rPr>
        <w:tab/>
        <w:t>На основании решения  краевой Комиссии по местному самоуправлению № 15-640 от 29.07.2008 года и согласно ветеринарно-санитарных правил внутрихозяйственного убоя скота на мясо, утвержденных Главным управлением ветеринарии Министерства сельского хозяйства СССР от 16.08.1971 года, по согласованию с главным государственным ветеринарным инспектором по Новичихинскому, Поспелихинскому, Курьинскому и Шипуновскоому районам П.В. Поломошновым ПОСТАНОВЛЯЮ:</w:t>
      </w:r>
    </w:p>
    <w:p w:rsidR="002166A2" w:rsidRDefault="002166A2" w:rsidP="002166A2">
      <w:pPr>
        <w:numPr>
          <w:ilvl w:val="0"/>
          <w:numId w:val="14"/>
        </w:numPr>
        <w:tabs>
          <w:tab w:val="clear" w:pos="1050"/>
          <w:tab w:val="num" w:pos="0"/>
        </w:tabs>
        <w:ind w:left="0" w:firstLine="993"/>
        <w:jc w:val="both"/>
        <w:rPr>
          <w:sz w:val="28"/>
          <w:szCs w:val="28"/>
        </w:rPr>
      </w:pPr>
      <w:r>
        <w:rPr>
          <w:sz w:val="28"/>
          <w:szCs w:val="28"/>
        </w:rPr>
        <w:t>Разрешить внутрихозяйственный (подворный) убой скота, принадлежащего гражданам, специально аттестованным в КГБУ «Управление ветеринарии государственной ветеринарной службы Алтайского края по Новичихинскому району» забойщикам Сулейманову Мазахир Искандер Оглы и Морозову Геннадию Александровичу на территориях Мельниковского, Токаревского, Лобанихинского, Долговского сельсоветов и поселка Мамонтово Новичихинского района с последующей реализацией мяса на рынках.</w:t>
      </w:r>
    </w:p>
    <w:p w:rsidR="002166A2" w:rsidRDefault="002166A2" w:rsidP="002166A2">
      <w:pPr>
        <w:tabs>
          <w:tab w:val="left" w:pos="896"/>
        </w:tabs>
        <w:ind w:firstLine="993"/>
        <w:jc w:val="both"/>
        <w:rPr>
          <w:sz w:val="28"/>
          <w:szCs w:val="28"/>
        </w:rPr>
      </w:pPr>
      <w:r>
        <w:rPr>
          <w:sz w:val="28"/>
          <w:szCs w:val="28"/>
        </w:rPr>
        <w:t>2. Постановления Администрации района от 14.03.2011 № 90 и от 15.01.2013 № 14 «Об организации внутрихозяйственного (подворного) убоя сельскохозяйственных животных, принадлежащих гражданам, крестьянско-фермерским хозяйствам», признать утратившими силу.</w:t>
      </w:r>
    </w:p>
    <w:p w:rsidR="00D1238A" w:rsidRDefault="00D1238A" w:rsidP="00D1238A">
      <w:pPr>
        <w:jc w:val="both"/>
        <w:rPr>
          <w:sz w:val="28"/>
        </w:rPr>
      </w:pPr>
    </w:p>
    <w:tbl>
      <w:tblPr>
        <w:tblW w:w="9468" w:type="dxa"/>
        <w:tblLayout w:type="fixed"/>
        <w:tblLook w:val="0000"/>
      </w:tblPr>
      <w:tblGrid>
        <w:gridCol w:w="3228"/>
        <w:gridCol w:w="2160"/>
        <w:gridCol w:w="2040"/>
        <w:gridCol w:w="2040"/>
      </w:tblGrid>
      <w:tr w:rsidR="00D1238A" w:rsidTr="00DA695E">
        <w:tc>
          <w:tcPr>
            <w:tcW w:w="3228" w:type="dxa"/>
          </w:tcPr>
          <w:p w:rsidR="00D1238A" w:rsidRPr="00CC072E" w:rsidRDefault="00D1238A" w:rsidP="00DA695E">
            <w:pPr>
              <w:rPr>
                <w:bCs/>
                <w:sz w:val="28"/>
                <w:szCs w:val="28"/>
              </w:rPr>
            </w:pPr>
          </w:p>
          <w:p w:rsidR="00D1238A" w:rsidRPr="00A96F97" w:rsidRDefault="00D1238A" w:rsidP="00DA695E">
            <w:pPr>
              <w:rPr>
                <w:sz w:val="28"/>
                <w:szCs w:val="28"/>
              </w:rPr>
            </w:pPr>
            <w:r w:rsidRPr="00CC072E">
              <w:rPr>
                <w:sz w:val="28"/>
                <w:szCs w:val="28"/>
              </w:rPr>
              <w:t xml:space="preserve">Глава </w:t>
            </w:r>
          </w:p>
          <w:p w:rsidR="00D1238A" w:rsidRPr="00CC072E" w:rsidRDefault="00D1238A" w:rsidP="00DA695E">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D1238A" w:rsidRDefault="00D1238A" w:rsidP="00DA695E">
            <w:pPr>
              <w:rPr>
                <w:sz w:val="28"/>
              </w:rPr>
            </w:pPr>
          </w:p>
        </w:tc>
        <w:tc>
          <w:tcPr>
            <w:tcW w:w="2160" w:type="dxa"/>
          </w:tcPr>
          <w:p w:rsidR="00D1238A" w:rsidRDefault="00D1238A" w:rsidP="00DA695E">
            <w:r>
              <w:rPr>
                <w:noProof/>
              </w:rPr>
              <w:drawing>
                <wp:inline distT="0" distB="0" distL="0" distR="0">
                  <wp:extent cx="1097280" cy="1089025"/>
                  <wp:effectExtent l="19050" t="0" r="7620" b="0"/>
                  <wp:docPr id="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040" w:type="dxa"/>
          </w:tcPr>
          <w:p w:rsidR="00D1238A" w:rsidRDefault="00D1238A" w:rsidP="00DA695E"/>
          <w:p w:rsidR="00D1238A" w:rsidRDefault="00D1238A" w:rsidP="00DA695E">
            <w:r>
              <w:rPr>
                <w:noProof/>
              </w:rPr>
              <w:drawing>
                <wp:inline distT="0" distB="0" distL="0" distR="0">
                  <wp:extent cx="1121410" cy="874395"/>
                  <wp:effectExtent l="19050" t="0" r="2540"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D1238A" w:rsidRDefault="00D1238A" w:rsidP="00DA695E">
            <w:pPr>
              <w:pStyle w:val="ab"/>
              <w:tabs>
                <w:tab w:val="clear" w:pos="4677"/>
                <w:tab w:val="clear" w:pos="9355"/>
              </w:tabs>
            </w:pPr>
          </w:p>
          <w:p w:rsidR="00D1238A" w:rsidRDefault="00D1238A" w:rsidP="00DA695E">
            <w:pPr>
              <w:pStyle w:val="ab"/>
              <w:tabs>
                <w:tab w:val="clear" w:pos="4677"/>
                <w:tab w:val="clear" w:pos="9355"/>
              </w:tabs>
            </w:pPr>
          </w:p>
          <w:p w:rsidR="00D1238A" w:rsidRPr="008C12D9" w:rsidRDefault="00D1238A" w:rsidP="00DA695E">
            <w:pPr>
              <w:rPr>
                <w:sz w:val="28"/>
              </w:rPr>
            </w:pPr>
            <w:r>
              <w:rPr>
                <w:sz w:val="28"/>
              </w:rPr>
              <w:t>С.Л. Ермаков</w:t>
            </w:r>
          </w:p>
          <w:p w:rsidR="00D1238A" w:rsidRDefault="00D1238A" w:rsidP="00DA695E">
            <w:pPr>
              <w:pStyle w:val="ab"/>
              <w:tabs>
                <w:tab w:val="clear" w:pos="4677"/>
                <w:tab w:val="clear" w:pos="9355"/>
              </w:tabs>
              <w:rPr>
                <w:sz w:val="28"/>
              </w:rPr>
            </w:pPr>
          </w:p>
        </w:tc>
      </w:tr>
    </w:tbl>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center"/>
        <w:rPr>
          <w:b/>
          <w:iCs/>
        </w:rPr>
      </w:pPr>
      <w:r>
        <w:rPr>
          <w:b/>
          <w:iCs/>
        </w:rPr>
        <w:lastRenderedPageBreak/>
        <w:t>РОССИЙСКАЯ   ФЕДЕРАЦИЯ</w:t>
      </w:r>
    </w:p>
    <w:p w:rsidR="00D1238A" w:rsidRDefault="00D1238A" w:rsidP="00D1238A">
      <w:pPr>
        <w:pStyle w:val="2"/>
        <w:rPr>
          <w:b/>
          <w:iCs/>
        </w:rPr>
      </w:pPr>
      <w:r>
        <w:rPr>
          <w:b/>
          <w:iCs/>
        </w:rPr>
        <w:t>АДМИНИСТРАЦИЯ  НОВИЧИХИНСКОГО  РАЙОНА</w:t>
      </w:r>
    </w:p>
    <w:p w:rsidR="00D1238A" w:rsidRDefault="00D1238A" w:rsidP="00D1238A">
      <w:pPr>
        <w:jc w:val="center"/>
        <w:rPr>
          <w:b/>
          <w:iCs/>
        </w:rPr>
      </w:pPr>
      <w:r>
        <w:rPr>
          <w:b/>
          <w:iCs/>
        </w:rPr>
        <w:t>АЛТАЙСКОГО  КРАЯ</w:t>
      </w:r>
    </w:p>
    <w:p w:rsidR="00D1238A" w:rsidRDefault="00D1238A" w:rsidP="00D1238A">
      <w:pPr>
        <w:pStyle w:val="1"/>
        <w:jc w:val="center"/>
        <w:rPr>
          <w:b/>
          <w:bCs w:val="0"/>
          <w:sz w:val="36"/>
        </w:rPr>
      </w:pPr>
    </w:p>
    <w:p w:rsidR="00D1238A" w:rsidRDefault="00D1238A" w:rsidP="00D1238A">
      <w:pPr>
        <w:pStyle w:val="1"/>
        <w:jc w:val="center"/>
        <w:rPr>
          <w:b/>
          <w:bCs w:val="0"/>
          <w:sz w:val="36"/>
        </w:rPr>
      </w:pPr>
      <w:r>
        <w:rPr>
          <w:b/>
          <w:bCs w:val="0"/>
          <w:sz w:val="36"/>
        </w:rPr>
        <w:t>ПОСТАНОВЛЕНИЕ</w:t>
      </w:r>
    </w:p>
    <w:p w:rsidR="00D1238A" w:rsidRDefault="00D1238A" w:rsidP="00D1238A"/>
    <w:p w:rsidR="00D1238A" w:rsidRDefault="002166A2" w:rsidP="00D1238A">
      <w:pPr>
        <w:rPr>
          <w:b/>
          <w:bCs/>
          <w:sz w:val="28"/>
        </w:rPr>
      </w:pPr>
      <w:r>
        <w:rPr>
          <w:b/>
          <w:bCs/>
          <w:sz w:val="28"/>
        </w:rPr>
        <w:t>17</w:t>
      </w:r>
      <w:r w:rsidR="00D1238A">
        <w:rPr>
          <w:b/>
          <w:bCs/>
          <w:sz w:val="28"/>
        </w:rPr>
        <w:t>.05.2017   №  15</w:t>
      </w:r>
      <w:r>
        <w:rPr>
          <w:b/>
          <w:bCs/>
          <w:sz w:val="28"/>
        </w:rPr>
        <w:t>9</w:t>
      </w:r>
      <w:r w:rsidR="00D1238A">
        <w:rPr>
          <w:b/>
          <w:bCs/>
          <w:sz w:val="28"/>
        </w:rPr>
        <w:tab/>
        <w:t xml:space="preserve"> </w:t>
      </w:r>
      <w:r w:rsidR="00D1238A">
        <w:rPr>
          <w:b/>
          <w:bCs/>
          <w:sz w:val="28"/>
        </w:rPr>
        <w:tab/>
      </w:r>
      <w:r w:rsidR="00D1238A">
        <w:rPr>
          <w:b/>
          <w:bCs/>
          <w:sz w:val="28"/>
        </w:rPr>
        <w:tab/>
      </w:r>
      <w:r w:rsidR="00D1238A">
        <w:rPr>
          <w:b/>
          <w:bCs/>
          <w:sz w:val="28"/>
        </w:rPr>
        <w:tab/>
      </w:r>
      <w:r w:rsidR="00D1238A">
        <w:rPr>
          <w:b/>
          <w:bCs/>
          <w:sz w:val="28"/>
        </w:rPr>
        <w:tab/>
      </w:r>
      <w:r w:rsidR="00D1238A">
        <w:rPr>
          <w:b/>
          <w:bCs/>
          <w:sz w:val="28"/>
        </w:rPr>
        <w:tab/>
        <w:t xml:space="preserve">           с.Новичиха</w:t>
      </w:r>
    </w:p>
    <w:p w:rsidR="00D1238A" w:rsidRDefault="00D1238A" w:rsidP="00D1238A">
      <w:pPr>
        <w:rPr>
          <w:sz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723"/>
        <w:gridCol w:w="3564"/>
      </w:tblGrid>
      <w:tr w:rsidR="002166A2" w:rsidTr="002166A2">
        <w:tc>
          <w:tcPr>
            <w:tcW w:w="5723" w:type="dxa"/>
          </w:tcPr>
          <w:p w:rsidR="002166A2" w:rsidRPr="000157BA" w:rsidRDefault="002166A2" w:rsidP="00DA695E">
            <w:pPr>
              <w:rPr>
                <w:sz w:val="28"/>
                <w:szCs w:val="28"/>
              </w:rPr>
            </w:pPr>
            <w:r>
              <w:rPr>
                <w:sz w:val="28"/>
                <w:szCs w:val="28"/>
              </w:rPr>
              <w:t>О создании комиссии по согласованию актов размещения объекта</w:t>
            </w:r>
            <w:r w:rsidRPr="000157BA">
              <w:rPr>
                <w:sz w:val="28"/>
                <w:szCs w:val="28"/>
              </w:rPr>
              <w:t xml:space="preserve"> </w:t>
            </w:r>
            <w:r>
              <w:rPr>
                <w:sz w:val="28"/>
                <w:szCs w:val="28"/>
              </w:rPr>
              <w:t xml:space="preserve">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rsidR="002166A2" w:rsidRDefault="002166A2" w:rsidP="00DA695E">
            <w:pPr>
              <w:rPr>
                <w:sz w:val="28"/>
                <w:szCs w:val="28"/>
              </w:rPr>
            </w:pPr>
          </w:p>
        </w:tc>
        <w:tc>
          <w:tcPr>
            <w:tcW w:w="3564" w:type="dxa"/>
          </w:tcPr>
          <w:p w:rsidR="002166A2" w:rsidRDefault="002166A2" w:rsidP="00DA695E">
            <w:pPr>
              <w:rPr>
                <w:sz w:val="28"/>
                <w:szCs w:val="28"/>
              </w:rPr>
            </w:pPr>
          </w:p>
        </w:tc>
      </w:tr>
    </w:tbl>
    <w:p w:rsidR="002166A2" w:rsidRPr="002166A2" w:rsidRDefault="002166A2" w:rsidP="002166A2">
      <w:pPr>
        <w:pStyle w:val="1"/>
        <w:ind w:firstLine="900"/>
        <w:jc w:val="both"/>
        <w:rPr>
          <w:szCs w:val="28"/>
        </w:rPr>
      </w:pPr>
      <w:r w:rsidRPr="002166A2">
        <w:rPr>
          <w:szCs w:val="28"/>
        </w:rPr>
        <w:t xml:space="preserve">В целях реализации части 3 статьи 39.36 Земельного кодекса Российской Федерации, в соответствии с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руководствуясь Порядком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Администрации Алтайского края от 02.07.2015 № 266, ПОСТАНОВЛЯЮ: </w:t>
      </w:r>
    </w:p>
    <w:p w:rsidR="002166A2" w:rsidRDefault="002166A2" w:rsidP="002166A2">
      <w:pPr>
        <w:ind w:firstLine="720"/>
        <w:jc w:val="both"/>
        <w:rPr>
          <w:sz w:val="28"/>
          <w:szCs w:val="28"/>
        </w:rPr>
      </w:pPr>
      <w:r>
        <w:rPr>
          <w:sz w:val="28"/>
          <w:szCs w:val="28"/>
        </w:rPr>
        <w:t>1. Создать комиссию по согласованию акта размещения объекта</w:t>
      </w:r>
      <w:r w:rsidRPr="000157BA">
        <w:rPr>
          <w:sz w:val="28"/>
          <w:szCs w:val="28"/>
        </w:rPr>
        <w:t xml:space="preserve"> </w:t>
      </w:r>
      <w:r>
        <w:rPr>
          <w:sz w:val="28"/>
          <w:szCs w:val="28"/>
        </w:rPr>
        <w:t>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составе:</w:t>
      </w:r>
    </w:p>
    <w:p w:rsidR="002166A2" w:rsidRDefault="002166A2" w:rsidP="002166A2">
      <w:pPr>
        <w:ind w:right="-1" w:firstLine="720"/>
        <w:jc w:val="both"/>
        <w:rPr>
          <w:sz w:val="28"/>
          <w:szCs w:val="28"/>
        </w:rPr>
      </w:pPr>
      <w:r>
        <w:rPr>
          <w:sz w:val="28"/>
          <w:szCs w:val="28"/>
        </w:rPr>
        <w:t>Солопов В.А. – заместитель главы Администрации района, председатель комиссии;</w:t>
      </w:r>
    </w:p>
    <w:p w:rsidR="002166A2" w:rsidRDefault="002166A2" w:rsidP="002166A2">
      <w:pPr>
        <w:ind w:right="-1" w:firstLine="720"/>
        <w:jc w:val="both"/>
        <w:rPr>
          <w:sz w:val="28"/>
          <w:szCs w:val="28"/>
        </w:rPr>
      </w:pPr>
      <w:r>
        <w:rPr>
          <w:sz w:val="28"/>
          <w:szCs w:val="28"/>
        </w:rPr>
        <w:t>Уранова Т.Е. – председатель комитета по экономике и управлению муниципальным имуществом Администрации района,</w:t>
      </w:r>
      <w:r w:rsidRPr="006D795A">
        <w:rPr>
          <w:sz w:val="28"/>
          <w:szCs w:val="28"/>
        </w:rPr>
        <w:t xml:space="preserve"> </w:t>
      </w:r>
      <w:r>
        <w:rPr>
          <w:sz w:val="28"/>
          <w:szCs w:val="28"/>
        </w:rPr>
        <w:t>заместитель председателя комиссии;</w:t>
      </w:r>
    </w:p>
    <w:p w:rsidR="002166A2" w:rsidRDefault="002166A2" w:rsidP="002166A2">
      <w:pPr>
        <w:ind w:right="-1" w:firstLine="720"/>
        <w:jc w:val="both"/>
        <w:rPr>
          <w:sz w:val="28"/>
          <w:szCs w:val="28"/>
        </w:rPr>
      </w:pPr>
      <w:r>
        <w:rPr>
          <w:sz w:val="28"/>
          <w:szCs w:val="28"/>
        </w:rPr>
        <w:t>Овчарова О.С. -  начальник отдела архитектуры и градостроительства Администрации района; лицо, ответственное за составление акта;</w:t>
      </w:r>
    </w:p>
    <w:p w:rsidR="002166A2" w:rsidRDefault="002166A2" w:rsidP="002166A2">
      <w:pPr>
        <w:ind w:right="-1" w:firstLine="720"/>
        <w:jc w:val="both"/>
        <w:rPr>
          <w:sz w:val="28"/>
          <w:szCs w:val="28"/>
        </w:rPr>
      </w:pPr>
      <w:r>
        <w:rPr>
          <w:sz w:val="28"/>
          <w:szCs w:val="28"/>
        </w:rPr>
        <w:t>Члены комиссии:</w:t>
      </w:r>
    </w:p>
    <w:p w:rsidR="002166A2" w:rsidRDefault="002166A2" w:rsidP="002166A2">
      <w:pPr>
        <w:ind w:right="-1" w:firstLine="720"/>
        <w:jc w:val="both"/>
        <w:rPr>
          <w:sz w:val="28"/>
          <w:szCs w:val="28"/>
        </w:rPr>
      </w:pPr>
      <w:r>
        <w:rPr>
          <w:sz w:val="28"/>
          <w:szCs w:val="28"/>
        </w:rPr>
        <w:t>Воденникова Е.А. – заместитель председателя комитета по экономике и управлению муниципальным имуществом Администрации района;</w:t>
      </w:r>
    </w:p>
    <w:p w:rsidR="002166A2" w:rsidRDefault="002166A2" w:rsidP="002166A2">
      <w:pPr>
        <w:ind w:right="-1" w:firstLine="720"/>
        <w:jc w:val="both"/>
        <w:rPr>
          <w:sz w:val="28"/>
          <w:szCs w:val="28"/>
        </w:rPr>
      </w:pPr>
      <w:r>
        <w:rPr>
          <w:sz w:val="28"/>
          <w:szCs w:val="28"/>
        </w:rPr>
        <w:t>Ежов Д.В. – начальник Поспелихинского РЭС (по согласованию);</w:t>
      </w:r>
    </w:p>
    <w:p w:rsidR="002166A2" w:rsidRDefault="002166A2" w:rsidP="002166A2">
      <w:pPr>
        <w:ind w:right="-1" w:firstLine="720"/>
        <w:jc w:val="both"/>
        <w:rPr>
          <w:sz w:val="28"/>
          <w:szCs w:val="28"/>
        </w:rPr>
      </w:pPr>
      <w:r>
        <w:rPr>
          <w:sz w:val="28"/>
          <w:szCs w:val="28"/>
        </w:rPr>
        <w:lastRenderedPageBreak/>
        <w:t>Камбалин Ю.В. – начальник цеха МЦЭТ г. Алейск Алтайский филиал «МРФ Сибирь» ПАО «Ростелеком» (по согласованию);</w:t>
      </w:r>
    </w:p>
    <w:p w:rsidR="002166A2" w:rsidRPr="00AA2E1B" w:rsidRDefault="002166A2" w:rsidP="002166A2">
      <w:pPr>
        <w:ind w:firstLine="720"/>
        <w:jc w:val="both"/>
        <w:rPr>
          <w:sz w:val="28"/>
          <w:szCs w:val="28"/>
        </w:rPr>
      </w:pPr>
      <w:r w:rsidRPr="00AA2E1B">
        <w:rPr>
          <w:sz w:val="28"/>
          <w:szCs w:val="28"/>
        </w:rPr>
        <w:t>Резнер В.А. – главный инженер ООО «Управление водопроводов» (по согласованию).</w:t>
      </w:r>
    </w:p>
    <w:p w:rsidR="00D1238A" w:rsidRDefault="00D1238A" w:rsidP="00D1238A">
      <w:pPr>
        <w:jc w:val="both"/>
        <w:rPr>
          <w:sz w:val="28"/>
        </w:rPr>
      </w:pPr>
    </w:p>
    <w:p w:rsidR="00D1238A" w:rsidRDefault="00D1238A" w:rsidP="00D1238A">
      <w:pPr>
        <w:jc w:val="both"/>
        <w:rPr>
          <w:sz w:val="28"/>
        </w:rPr>
      </w:pPr>
    </w:p>
    <w:tbl>
      <w:tblPr>
        <w:tblW w:w="9468" w:type="dxa"/>
        <w:tblLayout w:type="fixed"/>
        <w:tblLook w:val="0000"/>
      </w:tblPr>
      <w:tblGrid>
        <w:gridCol w:w="3228"/>
        <w:gridCol w:w="2160"/>
        <w:gridCol w:w="2040"/>
        <w:gridCol w:w="2040"/>
      </w:tblGrid>
      <w:tr w:rsidR="00D1238A" w:rsidTr="00DA695E">
        <w:tc>
          <w:tcPr>
            <w:tcW w:w="3228" w:type="dxa"/>
          </w:tcPr>
          <w:p w:rsidR="00D1238A" w:rsidRPr="00CC072E" w:rsidRDefault="00D1238A" w:rsidP="00DA695E">
            <w:pPr>
              <w:rPr>
                <w:bCs/>
                <w:sz w:val="28"/>
                <w:szCs w:val="28"/>
              </w:rPr>
            </w:pPr>
          </w:p>
          <w:p w:rsidR="00D1238A" w:rsidRPr="00A96F97" w:rsidRDefault="00D1238A" w:rsidP="00DA695E">
            <w:pPr>
              <w:rPr>
                <w:sz w:val="28"/>
                <w:szCs w:val="28"/>
              </w:rPr>
            </w:pPr>
            <w:r w:rsidRPr="00CC072E">
              <w:rPr>
                <w:sz w:val="28"/>
                <w:szCs w:val="28"/>
              </w:rPr>
              <w:t xml:space="preserve">Глава </w:t>
            </w:r>
          </w:p>
          <w:p w:rsidR="00D1238A" w:rsidRPr="00CC072E" w:rsidRDefault="00D1238A" w:rsidP="00DA695E">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D1238A" w:rsidRDefault="00D1238A" w:rsidP="00DA695E">
            <w:pPr>
              <w:rPr>
                <w:sz w:val="28"/>
              </w:rPr>
            </w:pPr>
          </w:p>
        </w:tc>
        <w:tc>
          <w:tcPr>
            <w:tcW w:w="2160" w:type="dxa"/>
          </w:tcPr>
          <w:p w:rsidR="00D1238A" w:rsidRDefault="00D1238A" w:rsidP="00DA695E">
            <w:r>
              <w:rPr>
                <w:noProof/>
              </w:rPr>
              <w:drawing>
                <wp:inline distT="0" distB="0" distL="0" distR="0">
                  <wp:extent cx="1097280" cy="1089025"/>
                  <wp:effectExtent l="19050" t="0" r="7620" b="0"/>
                  <wp:docPr id="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040" w:type="dxa"/>
          </w:tcPr>
          <w:p w:rsidR="00D1238A" w:rsidRDefault="00D1238A" w:rsidP="00DA695E"/>
          <w:p w:rsidR="00D1238A" w:rsidRDefault="00D1238A" w:rsidP="00DA695E">
            <w:r>
              <w:rPr>
                <w:noProof/>
              </w:rPr>
              <w:drawing>
                <wp:inline distT="0" distB="0" distL="0" distR="0">
                  <wp:extent cx="1121410" cy="874395"/>
                  <wp:effectExtent l="19050" t="0" r="2540" b="0"/>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D1238A" w:rsidRDefault="00D1238A" w:rsidP="00DA695E">
            <w:pPr>
              <w:pStyle w:val="ab"/>
              <w:tabs>
                <w:tab w:val="clear" w:pos="4677"/>
                <w:tab w:val="clear" w:pos="9355"/>
              </w:tabs>
            </w:pPr>
          </w:p>
          <w:p w:rsidR="00D1238A" w:rsidRDefault="00D1238A" w:rsidP="00DA695E">
            <w:pPr>
              <w:pStyle w:val="ab"/>
              <w:tabs>
                <w:tab w:val="clear" w:pos="4677"/>
                <w:tab w:val="clear" w:pos="9355"/>
              </w:tabs>
            </w:pPr>
          </w:p>
          <w:p w:rsidR="00D1238A" w:rsidRPr="008C12D9" w:rsidRDefault="00D1238A" w:rsidP="00DA695E">
            <w:pPr>
              <w:rPr>
                <w:sz w:val="28"/>
              </w:rPr>
            </w:pPr>
            <w:r>
              <w:rPr>
                <w:sz w:val="28"/>
              </w:rPr>
              <w:t>С.Л. Ермаков</w:t>
            </w:r>
          </w:p>
          <w:p w:rsidR="00D1238A" w:rsidRDefault="00D1238A" w:rsidP="00DA695E">
            <w:pPr>
              <w:pStyle w:val="ab"/>
              <w:tabs>
                <w:tab w:val="clear" w:pos="4677"/>
                <w:tab w:val="clear" w:pos="9355"/>
              </w:tabs>
              <w:rPr>
                <w:sz w:val="28"/>
              </w:rPr>
            </w:pPr>
          </w:p>
        </w:tc>
      </w:tr>
    </w:tbl>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both"/>
        <w:rPr>
          <w:sz w:val="28"/>
        </w:rPr>
      </w:pPr>
    </w:p>
    <w:p w:rsidR="002166A2" w:rsidRDefault="002166A2" w:rsidP="00D1238A">
      <w:pPr>
        <w:jc w:val="center"/>
        <w:rPr>
          <w:b/>
          <w:iCs/>
        </w:rPr>
      </w:pPr>
    </w:p>
    <w:p w:rsidR="00D1238A" w:rsidRDefault="00D1238A" w:rsidP="00D1238A">
      <w:pPr>
        <w:jc w:val="center"/>
        <w:rPr>
          <w:b/>
          <w:iCs/>
        </w:rPr>
      </w:pPr>
      <w:r>
        <w:rPr>
          <w:b/>
          <w:iCs/>
        </w:rPr>
        <w:lastRenderedPageBreak/>
        <w:t>РОССИЙСКАЯ   ФЕДЕРАЦИЯ</w:t>
      </w:r>
    </w:p>
    <w:p w:rsidR="00D1238A" w:rsidRDefault="00D1238A" w:rsidP="00D1238A">
      <w:pPr>
        <w:pStyle w:val="2"/>
        <w:rPr>
          <w:b/>
          <w:iCs/>
        </w:rPr>
      </w:pPr>
      <w:r>
        <w:rPr>
          <w:b/>
          <w:iCs/>
        </w:rPr>
        <w:t>АДМИНИСТРАЦИЯ  НОВИЧИХИНСКОГО  РАЙОНА</w:t>
      </w:r>
    </w:p>
    <w:p w:rsidR="00D1238A" w:rsidRDefault="00D1238A" w:rsidP="00D1238A">
      <w:pPr>
        <w:jc w:val="center"/>
        <w:rPr>
          <w:b/>
          <w:iCs/>
        </w:rPr>
      </w:pPr>
      <w:r>
        <w:rPr>
          <w:b/>
          <w:iCs/>
        </w:rPr>
        <w:t>АЛТАЙСКОГО  КРАЯ</w:t>
      </w:r>
    </w:p>
    <w:p w:rsidR="00D1238A" w:rsidRDefault="00D1238A" w:rsidP="00D1238A">
      <w:pPr>
        <w:pStyle w:val="1"/>
        <w:jc w:val="center"/>
        <w:rPr>
          <w:b/>
          <w:bCs w:val="0"/>
          <w:sz w:val="36"/>
        </w:rPr>
      </w:pPr>
    </w:p>
    <w:p w:rsidR="00D1238A" w:rsidRDefault="00D1238A" w:rsidP="00D1238A">
      <w:pPr>
        <w:pStyle w:val="1"/>
        <w:jc w:val="center"/>
        <w:rPr>
          <w:b/>
          <w:bCs w:val="0"/>
          <w:sz w:val="36"/>
        </w:rPr>
      </w:pPr>
      <w:r>
        <w:rPr>
          <w:b/>
          <w:bCs w:val="0"/>
          <w:sz w:val="36"/>
        </w:rPr>
        <w:t>ПОСТАНОВЛЕНИЕ</w:t>
      </w:r>
    </w:p>
    <w:p w:rsidR="00D1238A" w:rsidRDefault="00D1238A" w:rsidP="00D1238A"/>
    <w:p w:rsidR="00D1238A" w:rsidRDefault="002166A2" w:rsidP="00D1238A">
      <w:pPr>
        <w:rPr>
          <w:b/>
          <w:bCs/>
          <w:sz w:val="28"/>
        </w:rPr>
      </w:pPr>
      <w:r>
        <w:rPr>
          <w:b/>
          <w:bCs/>
          <w:sz w:val="28"/>
        </w:rPr>
        <w:t>18</w:t>
      </w:r>
      <w:r w:rsidR="00D1238A">
        <w:rPr>
          <w:b/>
          <w:bCs/>
          <w:sz w:val="28"/>
        </w:rPr>
        <w:t>.05.2017   №  1</w:t>
      </w:r>
      <w:r>
        <w:rPr>
          <w:b/>
          <w:bCs/>
          <w:sz w:val="28"/>
        </w:rPr>
        <w:t>6</w:t>
      </w:r>
      <w:r w:rsidR="00D1238A">
        <w:rPr>
          <w:b/>
          <w:bCs/>
          <w:sz w:val="28"/>
        </w:rPr>
        <w:t>0</w:t>
      </w:r>
      <w:r w:rsidR="00D1238A">
        <w:rPr>
          <w:b/>
          <w:bCs/>
          <w:sz w:val="28"/>
        </w:rPr>
        <w:tab/>
        <w:t xml:space="preserve"> </w:t>
      </w:r>
      <w:r w:rsidR="00D1238A">
        <w:rPr>
          <w:b/>
          <w:bCs/>
          <w:sz w:val="28"/>
        </w:rPr>
        <w:tab/>
      </w:r>
      <w:r w:rsidR="00D1238A">
        <w:rPr>
          <w:b/>
          <w:bCs/>
          <w:sz w:val="28"/>
        </w:rPr>
        <w:tab/>
      </w:r>
      <w:r w:rsidR="00D1238A">
        <w:rPr>
          <w:b/>
          <w:bCs/>
          <w:sz w:val="28"/>
        </w:rPr>
        <w:tab/>
      </w:r>
      <w:r w:rsidR="00D1238A">
        <w:rPr>
          <w:b/>
          <w:bCs/>
          <w:sz w:val="28"/>
        </w:rPr>
        <w:tab/>
      </w:r>
      <w:r w:rsidR="00D1238A">
        <w:rPr>
          <w:b/>
          <w:bCs/>
          <w:sz w:val="28"/>
        </w:rPr>
        <w:tab/>
        <w:t xml:space="preserve">           с.Новичиха</w:t>
      </w:r>
    </w:p>
    <w:p w:rsidR="00D1238A" w:rsidRDefault="00D1238A" w:rsidP="00D1238A">
      <w:pPr>
        <w:rPr>
          <w:sz w:val="28"/>
        </w:rPr>
      </w:pPr>
    </w:p>
    <w:p w:rsidR="002166A2" w:rsidRPr="002166A2" w:rsidRDefault="002166A2" w:rsidP="002166A2">
      <w:pPr>
        <w:pStyle w:val="15"/>
        <w:shd w:val="clear" w:color="auto" w:fill="auto"/>
        <w:spacing w:before="0" w:after="0" w:line="240" w:lineRule="auto"/>
        <w:jc w:val="both"/>
        <w:rPr>
          <w:rStyle w:val="31"/>
          <w:sz w:val="28"/>
          <w:szCs w:val="28"/>
        </w:rPr>
      </w:pPr>
      <w:r w:rsidRPr="002166A2">
        <w:rPr>
          <w:rStyle w:val="31"/>
          <w:sz w:val="28"/>
          <w:szCs w:val="28"/>
        </w:rPr>
        <w:t>О внесении изменений и дополнений в</w:t>
      </w:r>
    </w:p>
    <w:p w:rsidR="002166A2" w:rsidRPr="002166A2" w:rsidRDefault="002166A2" w:rsidP="002166A2">
      <w:pPr>
        <w:pStyle w:val="15"/>
        <w:shd w:val="clear" w:color="auto" w:fill="auto"/>
        <w:spacing w:before="0" w:after="0" w:line="240" w:lineRule="auto"/>
        <w:jc w:val="both"/>
        <w:rPr>
          <w:rStyle w:val="31"/>
          <w:sz w:val="28"/>
          <w:szCs w:val="28"/>
        </w:rPr>
      </w:pPr>
      <w:r w:rsidRPr="002166A2">
        <w:rPr>
          <w:rStyle w:val="31"/>
          <w:sz w:val="28"/>
          <w:szCs w:val="28"/>
        </w:rPr>
        <w:t>муниципальную программу</w:t>
      </w:r>
    </w:p>
    <w:p w:rsidR="002166A2" w:rsidRPr="002166A2" w:rsidRDefault="002166A2" w:rsidP="002166A2">
      <w:pPr>
        <w:pStyle w:val="15"/>
        <w:shd w:val="clear" w:color="auto" w:fill="auto"/>
        <w:spacing w:before="0" w:after="0" w:line="240" w:lineRule="auto"/>
        <w:jc w:val="both"/>
        <w:rPr>
          <w:rStyle w:val="31"/>
          <w:sz w:val="28"/>
          <w:szCs w:val="28"/>
        </w:rPr>
      </w:pPr>
      <w:r w:rsidRPr="002166A2">
        <w:rPr>
          <w:rStyle w:val="31"/>
          <w:sz w:val="28"/>
          <w:szCs w:val="28"/>
        </w:rPr>
        <w:t>«Развитие образования в</w:t>
      </w:r>
    </w:p>
    <w:p w:rsidR="002166A2" w:rsidRPr="002166A2" w:rsidRDefault="002166A2" w:rsidP="002166A2">
      <w:pPr>
        <w:pStyle w:val="15"/>
        <w:shd w:val="clear" w:color="auto" w:fill="auto"/>
        <w:spacing w:before="0" w:after="0" w:line="240" w:lineRule="auto"/>
        <w:jc w:val="both"/>
        <w:rPr>
          <w:rStyle w:val="31"/>
          <w:sz w:val="28"/>
          <w:szCs w:val="28"/>
        </w:rPr>
      </w:pPr>
      <w:r w:rsidRPr="002166A2">
        <w:rPr>
          <w:rStyle w:val="31"/>
          <w:sz w:val="28"/>
          <w:szCs w:val="28"/>
        </w:rPr>
        <w:t>Новичихинском районе» на</w:t>
      </w:r>
    </w:p>
    <w:p w:rsidR="002166A2" w:rsidRPr="002166A2" w:rsidRDefault="002166A2" w:rsidP="002166A2">
      <w:pPr>
        <w:pStyle w:val="15"/>
        <w:shd w:val="clear" w:color="auto" w:fill="auto"/>
        <w:spacing w:before="0" w:after="0" w:line="240" w:lineRule="auto"/>
        <w:jc w:val="both"/>
        <w:rPr>
          <w:rStyle w:val="31"/>
          <w:sz w:val="28"/>
          <w:szCs w:val="28"/>
        </w:rPr>
      </w:pPr>
      <w:r w:rsidRPr="002166A2">
        <w:rPr>
          <w:rStyle w:val="31"/>
          <w:sz w:val="28"/>
          <w:szCs w:val="28"/>
        </w:rPr>
        <w:t>2015-2020 годы</w:t>
      </w:r>
    </w:p>
    <w:p w:rsidR="002166A2" w:rsidRDefault="002166A2" w:rsidP="002166A2">
      <w:pPr>
        <w:pStyle w:val="15"/>
        <w:shd w:val="clear" w:color="auto" w:fill="auto"/>
        <w:spacing w:before="0" w:after="0" w:line="240" w:lineRule="auto"/>
        <w:jc w:val="both"/>
        <w:rPr>
          <w:rStyle w:val="31"/>
          <w:szCs w:val="28"/>
        </w:rPr>
      </w:pPr>
    </w:p>
    <w:p w:rsidR="002166A2" w:rsidRPr="002166A2" w:rsidRDefault="002166A2" w:rsidP="002166A2">
      <w:pPr>
        <w:pStyle w:val="15"/>
        <w:shd w:val="clear" w:color="auto" w:fill="auto"/>
        <w:spacing w:before="0" w:after="0" w:line="240" w:lineRule="auto"/>
        <w:ind w:left="40" w:right="40" w:firstLine="669"/>
        <w:jc w:val="both"/>
        <w:rPr>
          <w:rStyle w:val="3pt"/>
          <w:rFonts w:eastAsiaTheme="majorEastAsia"/>
          <w:sz w:val="28"/>
          <w:szCs w:val="28"/>
        </w:rPr>
      </w:pPr>
      <w:r w:rsidRPr="002166A2">
        <w:rPr>
          <w:rStyle w:val="41"/>
          <w:rFonts w:eastAsiaTheme="majorEastAsia"/>
          <w:sz w:val="28"/>
          <w:szCs w:val="28"/>
        </w:rPr>
        <w:t>С целью приведения мероприятий муниципальной программы «Развитие образования в Новичихинском районе» на 2015-2020 годы, утвержденной постановлением Администрации Новичихинского района от 19.12.2014 № 579 (с изм. от 29.01.2015 № 32, от 30.03.2015 № 114, от 03.06.2015 № 215, от 17.06.2015 № 225, от 06.08.2015 № 288, от 28.12.2015 № 494, от 26.12.2016 № 410), с бюджетом Новичихинского района на 2017 год, ПОСТАНОВЛЯЮ</w:t>
      </w:r>
      <w:r w:rsidRPr="002166A2">
        <w:rPr>
          <w:rStyle w:val="3pt"/>
          <w:rFonts w:eastAsiaTheme="majorEastAsia"/>
          <w:sz w:val="28"/>
          <w:szCs w:val="28"/>
        </w:rPr>
        <w:t>:</w:t>
      </w:r>
    </w:p>
    <w:p w:rsidR="002166A2" w:rsidRPr="002166A2" w:rsidRDefault="002166A2" w:rsidP="002166A2">
      <w:pPr>
        <w:pStyle w:val="15"/>
        <w:shd w:val="clear" w:color="auto" w:fill="auto"/>
        <w:spacing w:before="0" w:after="0" w:line="240" w:lineRule="auto"/>
        <w:ind w:firstLine="709"/>
        <w:jc w:val="both"/>
        <w:rPr>
          <w:rStyle w:val="31"/>
          <w:sz w:val="28"/>
          <w:szCs w:val="28"/>
        </w:rPr>
      </w:pPr>
      <w:r w:rsidRPr="002166A2">
        <w:rPr>
          <w:rStyle w:val="41"/>
          <w:rFonts w:eastAsiaTheme="majorEastAsia"/>
          <w:sz w:val="28"/>
          <w:szCs w:val="28"/>
        </w:rPr>
        <w:t xml:space="preserve">1. </w:t>
      </w:r>
      <w:r w:rsidRPr="002166A2">
        <w:rPr>
          <w:rStyle w:val="31"/>
          <w:sz w:val="28"/>
          <w:szCs w:val="28"/>
        </w:rPr>
        <w:t>Внести в паспорт муниципальной программы «</w:t>
      </w:r>
      <w:r w:rsidRPr="002166A2">
        <w:rPr>
          <w:rStyle w:val="41"/>
          <w:rFonts w:eastAsiaTheme="majorEastAsia"/>
          <w:sz w:val="28"/>
          <w:szCs w:val="28"/>
        </w:rPr>
        <w:t xml:space="preserve">Развитие образования в Новичихинском районе» на 2015-2020 годы, утвержденной постановлением Администрации Новичихинского района от 19.12.2014 № 579 </w:t>
      </w:r>
      <w:r w:rsidRPr="002166A2">
        <w:rPr>
          <w:rStyle w:val="31"/>
          <w:sz w:val="28"/>
          <w:szCs w:val="28"/>
        </w:rPr>
        <w:t>следующие изменения:</w:t>
      </w:r>
    </w:p>
    <w:p w:rsidR="002166A2" w:rsidRDefault="002166A2" w:rsidP="002166A2">
      <w:pPr>
        <w:pStyle w:val="15"/>
        <w:shd w:val="clear" w:color="auto" w:fill="auto"/>
        <w:spacing w:before="0" w:after="0" w:line="240" w:lineRule="auto"/>
        <w:jc w:val="both"/>
        <w:rPr>
          <w:rStyle w:val="31"/>
          <w:sz w:val="28"/>
          <w:szCs w:val="28"/>
        </w:rPr>
      </w:pPr>
      <w:r w:rsidRPr="002166A2">
        <w:rPr>
          <w:rStyle w:val="31"/>
          <w:sz w:val="28"/>
          <w:szCs w:val="28"/>
        </w:rPr>
        <w:t>в табличной части паспорта муниципальной программы «Развитие образования в Новичихинском районе» на 2015-2020 годы объемы и источники финансирования изложить в следующей редакции:</w:t>
      </w:r>
    </w:p>
    <w:p w:rsidR="002166A2" w:rsidRPr="002166A2" w:rsidRDefault="002166A2" w:rsidP="002166A2">
      <w:pPr>
        <w:pStyle w:val="15"/>
        <w:shd w:val="clear" w:color="auto" w:fill="auto"/>
        <w:spacing w:before="0" w:after="0" w:line="240" w:lineRule="auto"/>
        <w:jc w:val="both"/>
        <w:rPr>
          <w:rStyle w:val="3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103"/>
      </w:tblGrid>
      <w:tr w:rsidR="002166A2" w:rsidRPr="002166A2" w:rsidTr="002166A2">
        <w:tc>
          <w:tcPr>
            <w:tcW w:w="4077" w:type="dxa"/>
          </w:tcPr>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Объемы и источники финансирования</w:t>
            </w:r>
          </w:p>
        </w:tc>
        <w:tc>
          <w:tcPr>
            <w:tcW w:w="5103" w:type="dxa"/>
          </w:tcPr>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 xml:space="preserve">Общий объем финансирования муниципальной программы «Развитие образования в Новичихинском районе» на 2015-2020 годы (далее - «Программа») составляет 462246,8 тыс. рублей, из них </w:t>
            </w:r>
          </w:p>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из федерального бюджета – 544,5 тыс. руб., в том числе по годам:</w:t>
            </w:r>
          </w:p>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2016    год – 544,5 тыс. руб.;</w:t>
            </w:r>
          </w:p>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из краевого бюджета – 313371,4 тыс. руб., в том числе по годам:</w:t>
            </w:r>
          </w:p>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2015    год – 63605,8 тыс. руб.;</w:t>
            </w:r>
          </w:p>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2016    год – 64249,9 тыс. руб.;</w:t>
            </w:r>
          </w:p>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2017    год – 65491,7 тыс. руб.;</w:t>
            </w:r>
          </w:p>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2018    год – 60012,0 тыс. руб.;</w:t>
            </w:r>
          </w:p>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2019    год – 60012,0 тыс. руб.;</w:t>
            </w:r>
          </w:p>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lastRenderedPageBreak/>
              <w:t>из местного бюджета – 126666,2 тыс. руб., в том числе по годам:</w:t>
            </w:r>
          </w:p>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2015</w:t>
            </w:r>
            <w:r w:rsidRPr="002166A2">
              <w:rPr>
                <w:rFonts w:ascii="Times New Roman" w:hAnsi="Times New Roman" w:cs="Times New Roman"/>
                <w:sz w:val="28"/>
                <w:szCs w:val="28"/>
              </w:rPr>
              <w:tab/>
              <w:t>год – 20996,9 тыс. рублей;</w:t>
            </w:r>
          </w:p>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2016</w:t>
            </w:r>
            <w:r w:rsidRPr="002166A2">
              <w:rPr>
                <w:rFonts w:ascii="Times New Roman" w:hAnsi="Times New Roman" w:cs="Times New Roman"/>
                <w:sz w:val="28"/>
                <w:szCs w:val="28"/>
              </w:rPr>
              <w:tab/>
              <w:t>год – 21930,7 тыс. рублей;</w:t>
            </w:r>
          </w:p>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2017</w:t>
            </w:r>
            <w:r w:rsidRPr="002166A2">
              <w:rPr>
                <w:rFonts w:ascii="Times New Roman" w:hAnsi="Times New Roman" w:cs="Times New Roman"/>
                <w:sz w:val="28"/>
                <w:szCs w:val="28"/>
              </w:rPr>
              <w:tab/>
              <w:t>год – 19152,7 тыс. рублей;</w:t>
            </w:r>
          </w:p>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2018</w:t>
            </w:r>
            <w:r w:rsidRPr="002166A2">
              <w:rPr>
                <w:rFonts w:ascii="Times New Roman" w:hAnsi="Times New Roman" w:cs="Times New Roman"/>
                <w:sz w:val="28"/>
                <w:szCs w:val="28"/>
              </w:rPr>
              <w:tab/>
              <w:t>год – 21213,1 тыс. рублей;</w:t>
            </w:r>
          </w:p>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2019</w:t>
            </w:r>
            <w:r w:rsidRPr="002166A2">
              <w:rPr>
                <w:rFonts w:ascii="Times New Roman" w:hAnsi="Times New Roman" w:cs="Times New Roman"/>
                <w:sz w:val="28"/>
                <w:szCs w:val="28"/>
              </w:rPr>
              <w:tab/>
              <w:t>год – 21527,4 тыс. рублей;</w:t>
            </w:r>
          </w:p>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2020</w:t>
            </w:r>
            <w:r w:rsidRPr="002166A2">
              <w:rPr>
                <w:rFonts w:ascii="Times New Roman" w:hAnsi="Times New Roman" w:cs="Times New Roman"/>
                <w:sz w:val="28"/>
                <w:szCs w:val="28"/>
              </w:rPr>
              <w:tab/>
              <w:t>год – 21845,4 тыс. рублей;</w:t>
            </w:r>
          </w:p>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из внебюджетных источников – 21664,7 тыс. руб., в том числе по годам:</w:t>
            </w:r>
          </w:p>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2015</w:t>
            </w:r>
            <w:r w:rsidRPr="002166A2">
              <w:rPr>
                <w:rFonts w:ascii="Times New Roman" w:hAnsi="Times New Roman" w:cs="Times New Roman"/>
                <w:sz w:val="28"/>
                <w:szCs w:val="28"/>
              </w:rPr>
              <w:tab/>
              <w:t>год –     0,00 тыс. рублей;</w:t>
            </w:r>
          </w:p>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2016</w:t>
            </w:r>
            <w:r w:rsidRPr="002166A2">
              <w:rPr>
                <w:rFonts w:ascii="Times New Roman" w:hAnsi="Times New Roman" w:cs="Times New Roman"/>
                <w:sz w:val="28"/>
                <w:szCs w:val="28"/>
              </w:rPr>
              <w:tab/>
              <w:t>год –     0,00 тыс. рублей;</w:t>
            </w:r>
          </w:p>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2017</w:t>
            </w:r>
            <w:r w:rsidRPr="002166A2">
              <w:rPr>
                <w:rFonts w:ascii="Times New Roman" w:hAnsi="Times New Roman" w:cs="Times New Roman"/>
                <w:sz w:val="28"/>
                <w:szCs w:val="28"/>
              </w:rPr>
              <w:tab/>
              <w:t>год – 3905,0 тыс. рублей;</w:t>
            </w:r>
          </w:p>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2018</w:t>
            </w:r>
            <w:r w:rsidRPr="002166A2">
              <w:rPr>
                <w:rFonts w:ascii="Times New Roman" w:hAnsi="Times New Roman" w:cs="Times New Roman"/>
                <w:sz w:val="28"/>
                <w:szCs w:val="28"/>
              </w:rPr>
              <w:tab/>
              <w:t>год – 5832,0 тыс. рублей;</w:t>
            </w:r>
          </w:p>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2019</w:t>
            </w:r>
            <w:r w:rsidRPr="002166A2">
              <w:rPr>
                <w:rFonts w:ascii="Times New Roman" w:hAnsi="Times New Roman" w:cs="Times New Roman"/>
                <w:sz w:val="28"/>
                <w:szCs w:val="28"/>
              </w:rPr>
              <w:tab/>
              <w:t>год – 5919,4 тыс. рублей;</w:t>
            </w:r>
          </w:p>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2020</w:t>
            </w:r>
            <w:r w:rsidRPr="002166A2">
              <w:rPr>
                <w:rFonts w:ascii="Times New Roman" w:hAnsi="Times New Roman" w:cs="Times New Roman"/>
                <w:sz w:val="28"/>
                <w:szCs w:val="28"/>
              </w:rPr>
              <w:tab/>
              <w:t>год – 6008,3 тыс. рублей</w:t>
            </w:r>
          </w:p>
          <w:p w:rsidR="002166A2" w:rsidRPr="002166A2" w:rsidRDefault="002166A2" w:rsidP="002166A2">
            <w:pPr>
              <w:pStyle w:val="11"/>
              <w:spacing w:after="0" w:line="240" w:lineRule="auto"/>
              <w:rPr>
                <w:rFonts w:ascii="Times New Roman" w:hAnsi="Times New Roman" w:cs="Times New Roman"/>
                <w:sz w:val="28"/>
                <w:szCs w:val="28"/>
              </w:rPr>
            </w:pPr>
            <w:r w:rsidRPr="002166A2">
              <w:rPr>
                <w:rFonts w:ascii="Times New Roman" w:hAnsi="Times New Roman" w:cs="Times New Roman"/>
                <w:sz w:val="28"/>
                <w:szCs w:val="28"/>
              </w:rPr>
              <w:t>Объемы финансирования подлежат ежегодному уточнению в соответствии с бюджетом Новичихинского района на очередной финансовый год.</w:t>
            </w:r>
          </w:p>
        </w:tc>
      </w:tr>
    </w:tbl>
    <w:p w:rsidR="002166A2" w:rsidRDefault="002166A2" w:rsidP="002166A2">
      <w:pPr>
        <w:pStyle w:val="15"/>
        <w:shd w:val="clear" w:color="auto" w:fill="auto"/>
        <w:spacing w:before="0" w:after="0" w:line="240" w:lineRule="auto"/>
        <w:ind w:firstLine="709"/>
        <w:jc w:val="both"/>
        <w:rPr>
          <w:rStyle w:val="31"/>
          <w:sz w:val="28"/>
          <w:szCs w:val="28"/>
        </w:rPr>
      </w:pPr>
    </w:p>
    <w:p w:rsidR="002166A2" w:rsidRPr="002166A2" w:rsidRDefault="002166A2" w:rsidP="002166A2">
      <w:pPr>
        <w:pStyle w:val="15"/>
        <w:shd w:val="clear" w:color="auto" w:fill="auto"/>
        <w:spacing w:before="0" w:after="0" w:line="240" w:lineRule="auto"/>
        <w:ind w:firstLine="709"/>
        <w:jc w:val="both"/>
        <w:rPr>
          <w:rStyle w:val="31"/>
          <w:sz w:val="28"/>
          <w:szCs w:val="28"/>
        </w:rPr>
      </w:pPr>
      <w:r w:rsidRPr="002166A2">
        <w:rPr>
          <w:rStyle w:val="31"/>
          <w:sz w:val="28"/>
          <w:szCs w:val="28"/>
        </w:rPr>
        <w:t>2. Приложение 2 к постановлению Администрации Новичихинского района от 19.12.2014 № 579 «Об утверждении муниципальной программы «Развитие образования в Новичихинском районе» на 2015-2020 годы» изложить в новой редакции (прилагается).</w:t>
      </w:r>
    </w:p>
    <w:p w:rsidR="002166A2" w:rsidRPr="002166A2" w:rsidRDefault="002166A2" w:rsidP="002166A2">
      <w:pPr>
        <w:pStyle w:val="15"/>
        <w:shd w:val="clear" w:color="auto" w:fill="auto"/>
        <w:spacing w:before="0" w:after="0" w:line="240" w:lineRule="auto"/>
        <w:ind w:firstLine="709"/>
        <w:jc w:val="both"/>
        <w:rPr>
          <w:rStyle w:val="31"/>
          <w:sz w:val="28"/>
          <w:szCs w:val="28"/>
        </w:rPr>
      </w:pPr>
      <w:r w:rsidRPr="002166A2">
        <w:rPr>
          <w:rStyle w:val="31"/>
          <w:sz w:val="28"/>
          <w:szCs w:val="28"/>
        </w:rPr>
        <w:t>3. Приложение 3 к постановлению Администрации Новичихинского района от 19.12.2014 № 579 «Об утверждении муниципальной программы «Развитие образования в Новичихинском районе» на 2015-2020 годы» изложить в новой редакции (прилагается).</w:t>
      </w:r>
    </w:p>
    <w:p w:rsidR="002166A2" w:rsidRPr="002166A2" w:rsidRDefault="002166A2" w:rsidP="002166A2">
      <w:pPr>
        <w:pStyle w:val="15"/>
        <w:shd w:val="clear" w:color="auto" w:fill="auto"/>
        <w:spacing w:before="0" w:after="0" w:line="240" w:lineRule="auto"/>
        <w:ind w:firstLine="709"/>
        <w:jc w:val="both"/>
        <w:rPr>
          <w:rStyle w:val="13"/>
          <w:sz w:val="28"/>
          <w:szCs w:val="28"/>
        </w:rPr>
      </w:pPr>
      <w:r w:rsidRPr="002166A2">
        <w:rPr>
          <w:rStyle w:val="13"/>
          <w:sz w:val="28"/>
          <w:szCs w:val="28"/>
        </w:rPr>
        <w:t xml:space="preserve">4. Контроль за исполнением настоящего постановления </w:t>
      </w:r>
      <w:r w:rsidRPr="002166A2">
        <w:rPr>
          <w:sz w:val="28"/>
          <w:szCs w:val="28"/>
        </w:rPr>
        <w:t>возложить на первого заместителя главы Администрации Новичихинского района Г.Н. Белицкую.</w:t>
      </w:r>
    </w:p>
    <w:p w:rsidR="00D1238A" w:rsidRDefault="00D1238A" w:rsidP="00D1238A">
      <w:pPr>
        <w:jc w:val="both"/>
        <w:rPr>
          <w:sz w:val="28"/>
        </w:rPr>
      </w:pPr>
    </w:p>
    <w:tbl>
      <w:tblPr>
        <w:tblW w:w="9468" w:type="dxa"/>
        <w:tblLayout w:type="fixed"/>
        <w:tblLook w:val="0000"/>
      </w:tblPr>
      <w:tblGrid>
        <w:gridCol w:w="3228"/>
        <w:gridCol w:w="2160"/>
        <w:gridCol w:w="2040"/>
        <w:gridCol w:w="2040"/>
      </w:tblGrid>
      <w:tr w:rsidR="00D1238A" w:rsidTr="00DA695E">
        <w:tc>
          <w:tcPr>
            <w:tcW w:w="3228" w:type="dxa"/>
          </w:tcPr>
          <w:p w:rsidR="00D1238A" w:rsidRPr="00CC072E" w:rsidRDefault="00D1238A" w:rsidP="00DA695E">
            <w:pPr>
              <w:rPr>
                <w:bCs/>
                <w:sz w:val="28"/>
                <w:szCs w:val="28"/>
              </w:rPr>
            </w:pPr>
          </w:p>
          <w:p w:rsidR="00D1238A" w:rsidRPr="00A96F97" w:rsidRDefault="00D1238A" w:rsidP="00DA695E">
            <w:pPr>
              <w:rPr>
                <w:sz w:val="28"/>
                <w:szCs w:val="28"/>
              </w:rPr>
            </w:pPr>
            <w:r w:rsidRPr="00CC072E">
              <w:rPr>
                <w:sz w:val="28"/>
                <w:szCs w:val="28"/>
              </w:rPr>
              <w:t xml:space="preserve">Глава </w:t>
            </w:r>
          </w:p>
          <w:p w:rsidR="00D1238A" w:rsidRPr="00CC072E" w:rsidRDefault="00D1238A" w:rsidP="00DA695E">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D1238A" w:rsidRDefault="00D1238A" w:rsidP="00DA695E">
            <w:pPr>
              <w:rPr>
                <w:sz w:val="28"/>
              </w:rPr>
            </w:pPr>
          </w:p>
          <w:p w:rsidR="00DA695E" w:rsidRDefault="00DA695E" w:rsidP="00DA695E">
            <w:pPr>
              <w:rPr>
                <w:sz w:val="28"/>
              </w:rPr>
            </w:pPr>
          </w:p>
          <w:p w:rsidR="00DA695E" w:rsidRDefault="00DA695E" w:rsidP="00DA695E">
            <w:pPr>
              <w:rPr>
                <w:sz w:val="28"/>
              </w:rPr>
            </w:pPr>
          </w:p>
          <w:p w:rsidR="00DA695E" w:rsidRDefault="00DA695E" w:rsidP="00DA695E">
            <w:pPr>
              <w:rPr>
                <w:sz w:val="28"/>
              </w:rPr>
            </w:pPr>
          </w:p>
          <w:p w:rsidR="00DA695E" w:rsidRDefault="00DA695E" w:rsidP="00DA695E">
            <w:pPr>
              <w:rPr>
                <w:sz w:val="28"/>
              </w:rPr>
            </w:pPr>
          </w:p>
          <w:p w:rsidR="00DA695E" w:rsidRDefault="00DA695E" w:rsidP="00DA695E">
            <w:pPr>
              <w:rPr>
                <w:sz w:val="28"/>
              </w:rPr>
            </w:pPr>
          </w:p>
          <w:p w:rsidR="00DA695E" w:rsidRDefault="00DA695E" w:rsidP="00DA695E">
            <w:pPr>
              <w:rPr>
                <w:sz w:val="28"/>
              </w:rPr>
            </w:pPr>
          </w:p>
          <w:p w:rsidR="00DA695E" w:rsidRDefault="00DA695E" w:rsidP="00DA695E">
            <w:pPr>
              <w:rPr>
                <w:sz w:val="28"/>
              </w:rPr>
            </w:pPr>
          </w:p>
          <w:p w:rsidR="00DA695E" w:rsidRDefault="00DA695E" w:rsidP="00DA695E">
            <w:pPr>
              <w:rPr>
                <w:sz w:val="28"/>
              </w:rPr>
            </w:pPr>
          </w:p>
        </w:tc>
        <w:tc>
          <w:tcPr>
            <w:tcW w:w="2160" w:type="dxa"/>
          </w:tcPr>
          <w:p w:rsidR="00D1238A" w:rsidRDefault="00D1238A" w:rsidP="00DA695E">
            <w:r>
              <w:rPr>
                <w:noProof/>
              </w:rPr>
              <w:drawing>
                <wp:inline distT="0" distB="0" distL="0" distR="0">
                  <wp:extent cx="1097280" cy="1089025"/>
                  <wp:effectExtent l="19050" t="0" r="7620" b="0"/>
                  <wp:docPr id="4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040" w:type="dxa"/>
          </w:tcPr>
          <w:p w:rsidR="00D1238A" w:rsidRDefault="00D1238A" w:rsidP="00DA695E"/>
          <w:p w:rsidR="00D1238A" w:rsidRDefault="00D1238A" w:rsidP="00DA695E">
            <w:r>
              <w:rPr>
                <w:noProof/>
              </w:rPr>
              <w:drawing>
                <wp:inline distT="0" distB="0" distL="0" distR="0">
                  <wp:extent cx="1121410" cy="874395"/>
                  <wp:effectExtent l="19050" t="0" r="2540" b="0"/>
                  <wp:docPr id="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D1238A" w:rsidRDefault="00D1238A" w:rsidP="00DA695E">
            <w:pPr>
              <w:pStyle w:val="ab"/>
              <w:tabs>
                <w:tab w:val="clear" w:pos="4677"/>
                <w:tab w:val="clear" w:pos="9355"/>
              </w:tabs>
            </w:pPr>
          </w:p>
          <w:p w:rsidR="00D1238A" w:rsidRDefault="00D1238A" w:rsidP="00DA695E">
            <w:pPr>
              <w:pStyle w:val="ab"/>
              <w:tabs>
                <w:tab w:val="clear" w:pos="4677"/>
                <w:tab w:val="clear" w:pos="9355"/>
              </w:tabs>
            </w:pPr>
          </w:p>
          <w:p w:rsidR="00D1238A" w:rsidRPr="008C12D9" w:rsidRDefault="00D1238A" w:rsidP="00DA695E">
            <w:pPr>
              <w:rPr>
                <w:sz w:val="28"/>
              </w:rPr>
            </w:pPr>
            <w:r>
              <w:rPr>
                <w:sz w:val="28"/>
              </w:rPr>
              <w:t>С.Л. Ермаков</w:t>
            </w:r>
          </w:p>
          <w:p w:rsidR="00D1238A" w:rsidRDefault="00D1238A" w:rsidP="00DA695E">
            <w:pPr>
              <w:pStyle w:val="ab"/>
              <w:tabs>
                <w:tab w:val="clear" w:pos="4677"/>
                <w:tab w:val="clear" w:pos="9355"/>
              </w:tabs>
              <w:rPr>
                <w:sz w:val="28"/>
              </w:rPr>
            </w:pPr>
          </w:p>
        </w:tc>
      </w:tr>
    </w:tbl>
    <w:p w:rsidR="00DA695E" w:rsidRDefault="00DA695E" w:rsidP="00D1238A">
      <w:pPr>
        <w:jc w:val="both"/>
        <w:rPr>
          <w:sz w:val="28"/>
        </w:rPr>
        <w:sectPr w:rsidR="00DA695E" w:rsidSect="00D1238A">
          <w:pgSz w:w="11906" w:h="16838"/>
          <w:pgMar w:top="1134" w:right="1276" w:bottom="1134" w:left="1559" w:header="425" w:footer="709" w:gutter="0"/>
          <w:cols w:space="708"/>
          <w:docGrid w:linePitch="360"/>
        </w:sectPr>
      </w:pPr>
    </w:p>
    <w:p w:rsidR="00DA695E" w:rsidRPr="00020580" w:rsidRDefault="00DA695E" w:rsidP="00DA695E">
      <w:pPr>
        <w:jc w:val="right"/>
      </w:pPr>
      <w:r w:rsidRPr="00020580">
        <w:lastRenderedPageBreak/>
        <w:t xml:space="preserve">Приложение </w:t>
      </w:r>
      <w:r>
        <w:t>2</w:t>
      </w:r>
      <w:r w:rsidRPr="00020580">
        <w:t xml:space="preserve"> </w:t>
      </w:r>
    </w:p>
    <w:p w:rsidR="00DA695E" w:rsidRPr="00020580" w:rsidRDefault="00DA695E" w:rsidP="00DA695E">
      <w:pPr>
        <w:jc w:val="right"/>
      </w:pPr>
      <w:r w:rsidRPr="00020580">
        <w:t xml:space="preserve">           </w:t>
      </w:r>
    </w:p>
    <w:p w:rsidR="00DA695E" w:rsidRPr="00FB6A59" w:rsidRDefault="00DA695E" w:rsidP="00DA695E">
      <w:pPr>
        <w:jc w:val="center"/>
        <w:rPr>
          <w:sz w:val="28"/>
          <w:szCs w:val="28"/>
        </w:rPr>
      </w:pPr>
      <w:r w:rsidRPr="00FB6A59">
        <w:rPr>
          <w:sz w:val="28"/>
          <w:szCs w:val="28"/>
        </w:rPr>
        <w:t>ПЕРЕЧЕНЬ</w:t>
      </w:r>
    </w:p>
    <w:p w:rsidR="00DA695E" w:rsidRPr="00BE73CF" w:rsidRDefault="00DA695E" w:rsidP="00DA695E">
      <w:pPr>
        <w:jc w:val="center"/>
      </w:pPr>
      <w:r w:rsidRPr="00BE73CF">
        <w:t xml:space="preserve">мероприятий муниципальной программы «Развитие образования в Новичихинском районе» на 2015-2020 годы </w:t>
      </w:r>
    </w:p>
    <w:p w:rsidR="00DA695E" w:rsidRDefault="00DA695E" w:rsidP="00DA695E">
      <w:pPr>
        <w:jc w:val="center"/>
      </w:pP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6"/>
        <w:gridCol w:w="2276"/>
        <w:gridCol w:w="867"/>
        <w:gridCol w:w="990"/>
        <w:gridCol w:w="990"/>
        <w:gridCol w:w="993"/>
        <w:gridCol w:w="996"/>
        <w:gridCol w:w="996"/>
        <w:gridCol w:w="1021"/>
        <w:gridCol w:w="1956"/>
        <w:gridCol w:w="1903"/>
        <w:gridCol w:w="1928"/>
      </w:tblGrid>
      <w:tr w:rsidR="004B1BF9" w:rsidRPr="004B1BF9" w:rsidTr="004B1BF9">
        <w:trPr>
          <w:tblHeader/>
        </w:trPr>
        <w:tc>
          <w:tcPr>
            <w:tcW w:w="164" w:type="pct"/>
            <w:vMerge w:val="restart"/>
          </w:tcPr>
          <w:p w:rsidR="00DA695E" w:rsidRPr="004B1BF9" w:rsidRDefault="00DA695E" w:rsidP="00DA695E">
            <w:pPr>
              <w:rPr>
                <w:sz w:val="20"/>
                <w:szCs w:val="20"/>
              </w:rPr>
            </w:pPr>
            <w:r w:rsidRPr="004B1BF9">
              <w:rPr>
                <w:sz w:val="20"/>
                <w:szCs w:val="20"/>
              </w:rPr>
              <w:t>№</w:t>
            </w:r>
          </w:p>
          <w:p w:rsidR="00DA695E" w:rsidRPr="004B1BF9" w:rsidRDefault="00DA695E" w:rsidP="00DA695E">
            <w:pPr>
              <w:rPr>
                <w:sz w:val="20"/>
                <w:szCs w:val="20"/>
              </w:rPr>
            </w:pPr>
            <w:r w:rsidRPr="004B1BF9">
              <w:rPr>
                <w:sz w:val="20"/>
                <w:szCs w:val="20"/>
              </w:rPr>
              <w:t>п/п</w:t>
            </w:r>
          </w:p>
        </w:tc>
        <w:tc>
          <w:tcPr>
            <w:tcW w:w="738" w:type="pct"/>
            <w:vMerge w:val="restart"/>
          </w:tcPr>
          <w:p w:rsidR="00DA695E" w:rsidRPr="004B1BF9" w:rsidRDefault="00DA695E" w:rsidP="00DA695E">
            <w:pPr>
              <w:rPr>
                <w:sz w:val="20"/>
                <w:szCs w:val="20"/>
              </w:rPr>
            </w:pPr>
            <w:r w:rsidRPr="004B1BF9">
              <w:rPr>
                <w:sz w:val="20"/>
                <w:szCs w:val="20"/>
              </w:rPr>
              <w:t>Наименование мероприятия</w:t>
            </w:r>
          </w:p>
        </w:tc>
        <w:tc>
          <w:tcPr>
            <w:tcW w:w="2222" w:type="pct"/>
            <w:gridSpan w:val="7"/>
          </w:tcPr>
          <w:p w:rsidR="00DA695E" w:rsidRPr="004B1BF9" w:rsidRDefault="00DA695E" w:rsidP="00DA695E">
            <w:pPr>
              <w:jc w:val="center"/>
              <w:rPr>
                <w:sz w:val="20"/>
                <w:szCs w:val="20"/>
              </w:rPr>
            </w:pPr>
            <w:r w:rsidRPr="004B1BF9">
              <w:rPr>
                <w:sz w:val="20"/>
                <w:szCs w:val="20"/>
              </w:rPr>
              <w:t>Сумма затрат (тыс. руб.)</w:t>
            </w:r>
          </w:p>
        </w:tc>
        <w:tc>
          <w:tcPr>
            <w:tcW w:w="634" w:type="pct"/>
            <w:vMerge w:val="restart"/>
          </w:tcPr>
          <w:p w:rsidR="00DA695E" w:rsidRPr="004B1BF9" w:rsidRDefault="00DA695E" w:rsidP="00DA695E">
            <w:pPr>
              <w:jc w:val="center"/>
              <w:rPr>
                <w:sz w:val="20"/>
                <w:szCs w:val="20"/>
              </w:rPr>
            </w:pPr>
            <w:r w:rsidRPr="004B1BF9">
              <w:rPr>
                <w:sz w:val="20"/>
                <w:szCs w:val="20"/>
              </w:rPr>
              <w:t>Направления расходов и источники финансирования</w:t>
            </w:r>
          </w:p>
        </w:tc>
        <w:tc>
          <w:tcPr>
            <w:tcW w:w="617" w:type="pct"/>
            <w:vMerge w:val="restart"/>
          </w:tcPr>
          <w:p w:rsidR="00DA695E" w:rsidRPr="004B1BF9" w:rsidRDefault="00DA695E" w:rsidP="00DA695E">
            <w:pPr>
              <w:jc w:val="center"/>
              <w:rPr>
                <w:sz w:val="20"/>
                <w:szCs w:val="20"/>
              </w:rPr>
            </w:pPr>
            <w:r w:rsidRPr="004B1BF9">
              <w:rPr>
                <w:sz w:val="20"/>
                <w:szCs w:val="20"/>
              </w:rPr>
              <w:t>Исполнитель</w:t>
            </w:r>
          </w:p>
        </w:tc>
        <w:tc>
          <w:tcPr>
            <w:tcW w:w="625" w:type="pct"/>
            <w:vMerge w:val="restart"/>
          </w:tcPr>
          <w:p w:rsidR="00DA695E" w:rsidRPr="004B1BF9" w:rsidRDefault="00DA695E" w:rsidP="00DA695E">
            <w:pPr>
              <w:jc w:val="center"/>
              <w:rPr>
                <w:sz w:val="20"/>
                <w:szCs w:val="20"/>
              </w:rPr>
            </w:pPr>
            <w:r w:rsidRPr="004B1BF9">
              <w:rPr>
                <w:sz w:val="20"/>
                <w:szCs w:val="20"/>
              </w:rPr>
              <w:t>Ожидаемый результат от реализации мероприятия</w:t>
            </w:r>
          </w:p>
        </w:tc>
      </w:tr>
      <w:tr w:rsidR="004B1BF9" w:rsidRPr="004B1BF9" w:rsidTr="004B1BF9">
        <w:trPr>
          <w:tblHeader/>
        </w:trPr>
        <w:tc>
          <w:tcPr>
            <w:tcW w:w="164" w:type="pct"/>
            <w:vMerge/>
          </w:tcPr>
          <w:p w:rsidR="00DA695E" w:rsidRPr="004B1BF9" w:rsidRDefault="00DA695E" w:rsidP="00DA695E">
            <w:pPr>
              <w:rPr>
                <w:sz w:val="20"/>
                <w:szCs w:val="20"/>
              </w:rPr>
            </w:pPr>
          </w:p>
        </w:tc>
        <w:tc>
          <w:tcPr>
            <w:tcW w:w="738" w:type="pct"/>
            <w:vMerge/>
          </w:tcPr>
          <w:p w:rsidR="00DA695E" w:rsidRPr="004B1BF9" w:rsidRDefault="00DA695E" w:rsidP="00DA695E">
            <w:pPr>
              <w:rPr>
                <w:sz w:val="20"/>
                <w:szCs w:val="20"/>
              </w:rPr>
            </w:pPr>
          </w:p>
        </w:tc>
        <w:tc>
          <w:tcPr>
            <w:tcW w:w="281" w:type="pct"/>
          </w:tcPr>
          <w:p w:rsidR="00DA695E" w:rsidRPr="004B1BF9" w:rsidRDefault="00DA695E" w:rsidP="00DA695E">
            <w:pPr>
              <w:jc w:val="center"/>
              <w:rPr>
                <w:sz w:val="20"/>
                <w:szCs w:val="20"/>
              </w:rPr>
            </w:pPr>
            <w:r w:rsidRPr="004B1BF9">
              <w:rPr>
                <w:sz w:val="20"/>
                <w:szCs w:val="20"/>
              </w:rPr>
              <w:t>2015</w:t>
            </w:r>
          </w:p>
        </w:tc>
        <w:tc>
          <w:tcPr>
            <w:tcW w:w="321" w:type="pct"/>
          </w:tcPr>
          <w:p w:rsidR="00DA695E" w:rsidRPr="004B1BF9" w:rsidRDefault="00DA695E" w:rsidP="00DA695E">
            <w:pPr>
              <w:jc w:val="center"/>
              <w:rPr>
                <w:sz w:val="20"/>
                <w:szCs w:val="20"/>
              </w:rPr>
            </w:pPr>
            <w:r w:rsidRPr="004B1BF9">
              <w:rPr>
                <w:sz w:val="20"/>
                <w:szCs w:val="20"/>
              </w:rPr>
              <w:t>2016</w:t>
            </w:r>
          </w:p>
        </w:tc>
        <w:tc>
          <w:tcPr>
            <w:tcW w:w="321" w:type="pct"/>
          </w:tcPr>
          <w:p w:rsidR="00DA695E" w:rsidRPr="004B1BF9" w:rsidRDefault="00DA695E" w:rsidP="00DA695E">
            <w:pPr>
              <w:jc w:val="center"/>
              <w:rPr>
                <w:sz w:val="20"/>
                <w:szCs w:val="20"/>
              </w:rPr>
            </w:pPr>
            <w:r w:rsidRPr="004B1BF9">
              <w:rPr>
                <w:sz w:val="20"/>
                <w:szCs w:val="20"/>
              </w:rPr>
              <w:t>2017</w:t>
            </w:r>
          </w:p>
        </w:tc>
        <w:tc>
          <w:tcPr>
            <w:tcW w:w="322" w:type="pct"/>
          </w:tcPr>
          <w:p w:rsidR="00DA695E" w:rsidRPr="004B1BF9" w:rsidRDefault="00DA695E" w:rsidP="00DA695E">
            <w:pPr>
              <w:jc w:val="center"/>
              <w:rPr>
                <w:sz w:val="20"/>
                <w:szCs w:val="20"/>
              </w:rPr>
            </w:pPr>
            <w:r w:rsidRPr="004B1BF9">
              <w:rPr>
                <w:sz w:val="20"/>
                <w:szCs w:val="20"/>
              </w:rPr>
              <w:t>2018</w:t>
            </w:r>
          </w:p>
        </w:tc>
        <w:tc>
          <w:tcPr>
            <w:tcW w:w="323" w:type="pct"/>
          </w:tcPr>
          <w:p w:rsidR="00DA695E" w:rsidRPr="004B1BF9" w:rsidRDefault="00DA695E" w:rsidP="00DA695E">
            <w:pPr>
              <w:jc w:val="center"/>
              <w:rPr>
                <w:sz w:val="20"/>
                <w:szCs w:val="20"/>
              </w:rPr>
            </w:pPr>
            <w:r w:rsidRPr="004B1BF9">
              <w:rPr>
                <w:sz w:val="20"/>
                <w:szCs w:val="20"/>
              </w:rPr>
              <w:t>2019</w:t>
            </w:r>
          </w:p>
        </w:tc>
        <w:tc>
          <w:tcPr>
            <w:tcW w:w="323" w:type="pct"/>
          </w:tcPr>
          <w:p w:rsidR="00DA695E" w:rsidRPr="004B1BF9" w:rsidRDefault="00DA695E" w:rsidP="00DA695E">
            <w:pPr>
              <w:jc w:val="center"/>
              <w:rPr>
                <w:sz w:val="20"/>
                <w:szCs w:val="20"/>
              </w:rPr>
            </w:pPr>
            <w:r w:rsidRPr="004B1BF9">
              <w:rPr>
                <w:sz w:val="20"/>
                <w:szCs w:val="20"/>
              </w:rPr>
              <w:t>2020</w:t>
            </w:r>
          </w:p>
        </w:tc>
        <w:tc>
          <w:tcPr>
            <w:tcW w:w="330" w:type="pct"/>
          </w:tcPr>
          <w:p w:rsidR="00DA695E" w:rsidRPr="004B1BF9" w:rsidRDefault="00DA695E" w:rsidP="00DA695E">
            <w:pPr>
              <w:jc w:val="center"/>
              <w:rPr>
                <w:sz w:val="20"/>
                <w:szCs w:val="20"/>
              </w:rPr>
            </w:pPr>
            <w:r w:rsidRPr="004B1BF9">
              <w:rPr>
                <w:sz w:val="20"/>
                <w:szCs w:val="20"/>
              </w:rPr>
              <w:t>Всего</w:t>
            </w:r>
          </w:p>
        </w:tc>
        <w:tc>
          <w:tcPr>
            <w:tcW w:w="634" w:type="pct"/>
            <w:vMerge/>
          </w:tcPr>
          <w:p w:rsidR="00DA695E" w:rsidRPr="004B1BF9" w:rsidRDefault="00DA695E" w:rsidP="00DA695E">
            <w:pPr>
              <w:jc w:val="center"/>
              <w:rPr>
                <w:sz w:val="20"/>
                <w:szCs w:val="20"/>
              </w:rPr>
            </w:pPr>
          </w:p>
        </w:tc>
        <w:tc>
          <w:tcPr>
            <w:tcW w:w="617" w:type="pct"/>
            <w:vMerge/>
          </w:tcPr>
          <w:p w:rsidR="00DA695E" w:rsidRPr="004B1BF9" w:rsidRDefault="00DA695E" w:rsidP="00DA695E">
            <w:pPr>
              <w:jc w:val="center"/>
              <w:rPr>
                <w:sz w:val="20"/>
                <w:szCs w:val="20"/>
              </w:rPr>
            </w:pPr>
          </w:p>
        </w:tc>
        <w:tc>
          <w:tcPr>
            <w:tcW w:w="625" w:type="pct"/>
            <w:vMerge/>
          </w:tcPr>
          <w:p w:rsidR="00DA695E" w:rsidRPr="004B1BF9" w:rsidRDefault="00DA695E" w:rsidP="00DA695E">
            <w:pPr>
              <w:jc w:val="center"/>
              <w:rPr>
                <w:sz w:val="20"/>
                <w:szCs w:val="20"/>
              </w:rPr>
            </w:pPr>
          </w:p>
        </w:tc>
      </w:tr>
      <w:tr w:rsidR="004B1BF9" w:rsidRPr="004B1BF9" w:rsidTr="004B1BF9">
        <w:trPr>
          <w:tblHeader/>
        </w:trPr>
        <w:tc>
          <w:tcPr>
            <w:tcW w:w="164" w:type="pct"/>
          </w:tcPr>
          <w:p w:rsidR="00DA695E" w:rsidRPr="004B1BF9" w:rsidRDefault="00DA695E" w:rsidP="00DA695E">
            <w:pPr>
              <w:jc w:val="center"/>
              <w:rPr>
                <w:sz w:val="20"/>
                <w:szCs w:val="20"/>
              </w:rPr>
            </w:pPr>
            <w:r w:rsidRPr="004B1BF9">
              <w:rPr>
                <w:sz w:val="20"/>
                <w:szCs w:val="20"/>
              </w:rPr>
              <w:t>1</w:t>
            </w:r>
          </w:p>
        </w:tc>
        <w:tc>
          <w:tcPr>
            <w:tcW w:w="738" w:type="pct"/>
          </w:tcPr>
          <w:p w:rsidR="00DA695E" w:rsidRPr="004B1BF9" w:rsidRDefault="00DA695E" w:rsidP="00DA695E">
            <w:pPr>
              <w:jc w:val="center"/>
              <w:rPr>
                <w:sz w:val="20"/>
                <w:szCs w:val="20"/>
              </w:rPr>
            </w:pPr>
            <w:r w:rsidRPr="004B1BF9">
              <w:rPr>
                <w:sz w:val="20"/>
                <w:szCs w:val="20"/>
              </w:rPr>
              <w:t>2</w:t>
            </w:r>
          </w:p>
        </w:tc>
        <w:tc>
          <w:tcPr>
            <w:tcW w:w="281" w:type="pct"/>
          </w:tcPr>
          <w:p w:rsidR="00DA695E" w:rsidRPr="004B1BF9" w:rsidRDefault="00DA695E" w:rsidP="00DA695E">
            <w:pPr>
              <w:jc w:val="center"/>
              <w:rPr>
                <w:sz w:val="20"/>
                <w:szCs w:val="20"/>
              </w:rPr>
            </w:pPr>
            <w:r w:rsidRPr="004B1BF9">
              <w:rPr>
                <w:sz w:val="20"/>
                <w:szCs w:val="20"/>
              </w:rPr>
              <w:t>3</w:t>
            </w:r>
          </w:p>
        </w:tc>
        <w:tc>
          <w:tcPr>
            <w:tcW w:w="321" w:type="pct"/>
          </w:tcPr>
          <w:p w:rsidR="00DA695E" w:rsidRPr="004B1BF9" w:rsidRDefault="00DA695E" w:rsidP="00DA695E">
            <w:pPr>
              <w:jc w:val="center"/>
              <w:rPr>
                <w:sz w:val="20"/>
                <w:szCs w:val="20"/>
              </w:rPr>
            </w:pPr>
            <w:r w:rsidRPr="004B1BF9">
              <w:rPr>
                <w:sz w:val="20"/>
                <w:szCs w:val="20"/>
              </w:rPr>
              <w:t>4</w:t>
            </w:r>
          </w:p>
        </w:tc>
        <w:tc>
          <w:tcPr>
            <w:tcW w:w="321" w:type="pct"/>
          </w:tcPr>
          <w:p w:rsidR="00DA695E" w:rsidRPr="004B1BF9" w:rsidRDefault="00DA695E" w:rsidP="00DA695E">
            <w:pPr>
              <w:jc w:val="center"/>
              <w:rPr>
                <w:sz w:val="20"/>
                <w:szCs w:val="20"/>
              </w:rPr>
            </w:pPr>
            <w:r w:rsidRPr="004B1BF9">
              <w:rPr>
                <w:sz w:val="20"/>
                <w:szCs w:val="20"/>
              </w:rPr>
              <w:t>5</w:t>
            </w:r>
          </w:p>
        </w:tc>
        <w:tc>
          <w:tcPr>
            <w:tcW w:w="322" w:type="pct"/>
          </w:tcPr>
          <w:p w:rsidR="00DA695E" w:rsidRPr="004B1BF9" w:rsidRDefault="00DA695E" w:rsidP="00DA695E">
            <w:pPr>
              <w:jc w:val="center"/>
              <w:rPr>
                <w:sz w:val="20"/>
                <w:szCs w:val="20"/>
              </w:rPr>
            </w:pPr>
            <w:r w:rsidRPr="004B1BF9">
              <w:rPr>
                <w:sz w:val="20"/>
                <w:szCs w:val="20"/>
              </w:rPr>
              <w:t>6</w:t>
            </w:r>
          </w:p>
        </w:tc>
        <w:tc>
          <w:tcPr>
            <w:tcW w:w="323" w:type="pct"/>
          </w:tcPr>
          <w:p w:rsidR="00DA695E" w:rsidRPr="004B1BF9" w:rsidRDefault="00DA695E" w:rsidP="00DA695E">
            <w:pPr>
              <w:jc w:val="center"/>
              <w:rPr>
                <w:sz w:val="20"/>
                <w:szCs w:val="20"/>
              </w:rPr>
            </w:pPr>
            <w:r w:rsidRPr="004B1BF9">
              <w:rPr>
                <w:sz w:val="20"/>
                <w:szCs w:val="20"/>
              </w:rPr>
              <w:t>7</w:t>
            </w:r>
          </w:p>
        </w:tc>
        <w:tc>
          <w:tcPr>
            <w:tcW w:w="323" w:type="pct"/>
          </w:tcPr>
          <w:p w:rsidR="00DA695E" w:rsidRPr="004B1BF9" w:rsidRDefault="00DA695E" w:rsidP="00DA695E">
            <w:pPr>
              <w:jc w:val="center"/>
              <w:rPr>
                <w:sz w:val="20"/>
                <w:szCs w:val="20"/>
              </w:rPr>
            </w:pPr>
            <w:r w:rsidRPr="004B1BF9">
              <w:rPr>
                <w:sz w:val="20"/>
                <w:szCs w:val="20"/>
              </w:rPr>
              <w:t>8</w:t>
            </w:r>
          </w:p>
        </w:tc>
        <w:tc>
          <w:tcPr>
            <w:tcW w:w="330" w:type="pct"/>
          </w:tcPr>
          <w:p w:rsidR="00DA695E" w:rsidRPr="004B1BF9" w:rsidRDefault="00DA695E" w:rsidP="00DA695E">
            <w:pPr>
              <w:jc w:val="center"/>
              <w:rPr>
                <w:sz w:val="20"/>
                <w:szCs w:val="20"/>
              </w:rPr>
            </w:pPr>
            <w:r w:rsidRPr="004B1BF9">
              <w:rPr>
                <w:sz w:val="20"/>
                <w:szCs w:val="20"/>
              </w:rPr>
              <w:t>9</w:t>
            </w:r>
          </w:p>
        </w:tc>
        <w:tc>
          <w:tcPr>
            <w:tcW w:w="634" w:type="pct"/>
          </w:tcPr>
          <w:p w:rsidR="00DA695E" w:rsidRPr="004B1BF9" w:rsidRDefault="00DA695E" w:rsidP="00DA695E">
            <w:pPr>
              <w:jc w:val="center"/>
              <w:rPr>
                <w:sz w:val="20"/>
                <w:szCs w:val="20"/>
              </w:rPr>
            </w:pPr>
            <w:r w:rsidRPr="004B1BF9">
              <w:rPr>
                <w:sz w:val="20"/>
                <w:szCs w:val="20"/>
              </w:rPr>
              <w:t>10</w:t>
            </w:r>
          </w:p>
        </w:tc>
        <w:tc>
          <w:tcPr>
            <w:tcW w:w="617" w:type="pct"/>
          </w:tcPr>
          <w:p w:rsidR="00DA695E" w:rsidRPr="004B1BF9" w:rsidRDefault="00DA695E" w:rsidP="00DA695E">
            <w:pPr>
              <w:jc w:val="center"/>
              <w:rPr>
                <w:sz w:val="20"/>
                <w:szCs w:val="20"/>
              </w:rPr>
            </w:pPr>
            <w:r w:rsidRPr="004B1BF9">
              <w:rPr>
                <w:sz w:val="20"/>
                <w:szCs w:val="20"/>
              </w:rPr>
              <w:t>11</w:t>
            </w:r>
          </w:p>
        </w:tc>
        <w:tc>
          <w:tcPr>
            <w:tcW w:w="625" w:type="pct"/>
          </w:tcPr>
          <w:p w:rsidR="00DA695E" w:rsidRPr="004B1BF9" w:rsidRDefault="00DA695E" w:rsidP="00DA695E">
            <w:pPr>
              <w:jc w:val="center"/>
              <w:rPr>
                <w:sz w:val="20"/>
                <w:szCs w:val="20"/>
              </w:rPr>
            </w:pPr>
            <w:r w:rsidRPr="004B1BF9">
              <w:rPr>
                <w:sz w:val="20"/>
                <w:szCs w:val="20"/>
              </w:rPr>
              <w:t>12</w:t>
            </w:r>
          </w:p>
        </w:tc>
      </w:tr>
      <w:tr w:rsidR="004B1BF9" w:rsidRPr="004B1BF9" w:rsidTr="004B1BF9">
        <w:trPr>
          <w:trHeight w:val="562"/>
        </w:trPr>
        <w:tc>
          <w:tcPr>
            <w:tcW w:w="164" w:type="pct"/>
          </w:tcPr>
          <w:p w:rsidR="00DA695E" w:rsidRPr="004B1BF9" w:rsidRDefault="00DA695E" w:rsidP="00DA695E">
            <w:pPr>
              <w:rPr>
                <w:sz w:val="20"/>
                <w:szCs w:val="20"/>
              </w:rPr>
            </w:pPr>
            <w:r w:rsidRPr="004B1BF9">
              <w:rPr>
                <w:sz w:val="20"/>
                <w:szCs w:val="20"/>
              </w:rPr>
              <w:t>1.</w:t>
            </w:r>
          </w:p>
        </w:tc>
        <w:tc>
          <w:tcPr>
            <w:tcW w:w="738" w:type="pct"/>
            <w:vAlign w:val="center"/>
          </w:tcPr>
          <w:p w:rsidR="00DA695E" w:rsidRPr="004B1BF9" w:rsidRDefault="00DA695E" w:rsidP="00DA695E">
            <w:pPr>
              <w:jc w:val="center"/>
              <w:rPr>
                <w:sz w:val="20"/>
                <w:szCs w:val="20"/>
              </w:rPr>
            </w:pPr>
            <w:r w:rsidRPr="004B1BF9">
              <w:rPr>
                <w:sz w:val="20"/>
                <w:szCs w:val="20"/>
              </w:rPr>
              <w:t>Всего по программе</w:t>
            </w:r>
          </w:p>
        </w:tc>
        <w:tc>
          <w:tcPr>
            <w:tcW w:w="281" w:type="pct"/>
            <w:vAlign w:val="center"/>
          </w:tcPr>
          <w:p w:rsidR="00DA695E" w:rsidRPr="004B1BF9" w:rsidRDefault="00DA695E" w:rsidP="00DA695E">
            <w:pPr>
              <w:jc w:val="center"/>
              <w:rPr>
                <w:sz w:val="20"/>
                <w:szCs w:val="20"/>
              </w:rPr>
            </w:pPr>
            <w:r w:rsidRPr="004B1BF9">
              <w:rPr>
                <w:sz w:val="20"/>
                <w:szCs w:val="20"/>
              </w:rPr>
              <w:t>84602,7</w:t>
            </w:r>
          </w:p>
        </w:tc>
        <w:tc>
          <w:tcPr>
            <w:tcW w:w="321" w:type="pct"/>
            <w:vAlign w:val="center"/>
          </w:tcPr>
          <w:p w:rsidR="00DA695E" w:rsidRPr="004B1BF9" w:rsidRDefault="00DA695E" w:rsidP="00DA695E">
            <w:pPr>
              <w:jc w:val="center"/>
              <w:rPr>
                <w:sz w:val="20"/>
                <w:szCs w:val="20"/>
              </w:rPr>
            </w:pPr>
            <w:r w:rsidRPr="004B1BF9">
              <w:rPr>
                <w:sz w:val="20"/>
                <w:szCs w:val="20"/>
              </w:rPr>
              <w:t>86725,1</w:t>
            </w:r>
          </w:p>
        </w:tc>
        <w:tc>
          <w:tcPr>
            <w:tcW w:w="321" w:type="pct"/>
            <w:vAlign w:val="center"/>
          </w:tcPr>
          <w:p w:rsidR="00DA695E" w:rsidRPr="004B1BF9" w:rsidRDefault="00DA695E" w:rsidP="00DA695E">
            <w:pPr>
              <w:jc w:val="center"/>
              <w:rPr>
                <w:sz w:val="20"/>
                <w:szCs w:val="20"/>
              </w:rPr>
            </w:pPr>
            <w:r w:rsidRPr="004B1BF9">
              <w:rPr>
                <w:sz w:val="20"/>
                <w:szCs w:val="20"/>
              </w:rPr>
              <w:t>88549,4</w:t>
            </w:r>
          </w:p>
        </w:tc>
        <w:tc>
          <w:tcPr>
            <w:tcW w:w="322" w:type="pct"/>
            <w:vAlign w:val="center"/>
          </w:tcPr>
          <w:p w:rsidR="00DA695E" w:rsidRPr="004B1BF9" w:rsidRDefault="00DA695E" w:rsidP="00DA695E">
            <w:pPr>
              <w:jc w:val="center"/>
              <w:rPr>
                <w:sz w:val="20"/>
                <w:szCs w:val="20"/>
              </w:rPr>
            </w:pPr>
            <w:r w:rsidRPr="004B1BF9">
              <w:rPr>
                <w:sz w:val="20"/>
                <w:szCs w:val="20"/>
              </w:rPr>
              <w:t>87057,1</w:t>
            </w:r>
          </w:p>
        </w:tc>
        <w:tc>
          <w:tcPr>
            <w:tcW w:w="323" w:type="pct"/>
            <w:vAlign w:val="center"/>
          </w:tcPr>
          <w:p w:rsidR="00DA695E" w:rsidRPr="004B1BF9" w:rsidRDefault="00DA695E" w:rsidP="00DA695E">
            <w:pPr>
              <w:jc w:val="center"/>
              <w:rPr>
                <w:sz w:val="20"/>
                <w:szCs w:val="20"/>
              </w:rPr>
            </w:pPr>
            <w:r w:rsidRPr="004B1BF9">
              <w:rPr>
                <w:sz w:val="20"/>
                <w:szCs w:val="20"/>
              </w:rPr>
              <w:t>87458,8</w:t>
            </w:r>
          </w:p>
        </w:tc>
        <w:tc>
          <w:tcPr>
            <w:tcW w:w="323" w:type="pct"/>
            <w:vAlign w:val="center"/>
          </w:tcPr>
          <w:p w:rsidR="00DA695E" w:rsidRPr="004B1BF9" w:rsidRDefault="00DA695E" w:rsidP="00DA695E">
            <w:pPr>
              <w:jc w:val="center"/>
              <w:rPr>
                <w:sz w:val="20"/>
                <w:szCs w:val="20"/>
              </w:rPr>
            </w:pPr>
            <w:r w:rsidRPr="004B1BF9">
              <w:rPr>
                <w:sz w:val="20"/>
                <w:szCs w:val="20"/>
              </w:rPr>
              <w:t>27853,7</w:t>
            </w:r>
          </w:p>
        </w:tc>
        <w:tc>
          <w:tcPr>
            <w:tcW w:w="330" w:type="pct"/>
            <w:vAlign w:val="center"/>
          </w:tcPr>
          <w:p w:rsidR="00DA695E" w:rsidRPr="004B1BF9" w:rsidRDefault="00DA695E" w:rsidP="00DA695E">
            <w:pPr>
              <w:jc w:val="center"/>
              <w:rPr>
                <w:sz w:val="20"/>
                <w:szCs w:val="20"/>
              </w:rPr>
            </w:pPr>
            <w:r w:rsidRPr="004B1BF9">
              <w:rPr>
                <w:sz w:val="20"/>
                <w:szCs w:val="20"/>
              </w:rPr>
              <w:t>462246,8</w:t>
            </w:r>
          </w:p>
        </w:tc>
        <w:tc>
          <w:tcPr>
            <w:tcW w:w="634" w:type="pct"/>
          </w:tcPr>
          <w:p w:rsidR="00DA695E" w:rsidRPr="004B1BF9" w:rsidRDefault="00DA695E" w:rsidP="00DA695E">
            <w:pPr>
              <w:jc w:val="center"/>
              <w:rPr>
                <w:sz w:val="20"/>
                <w:szCs w:val="20"/>
              </w:rPr>
            </w:pPr>
          </w:p>
        </w:tc>
        <w:tc>
          <w:tcPr>
            <w:tcW w:w="617" w:type="pct"/>
          </w:tcPr>
          <w:p w:rsidR="00DA695E" w:rsidRPr="004B1BF9" w:rsidRDefault="00DA695E" w:rsidP="00DA695E">
            <w:pPr>
              <w:jc w:val="center"/>
              <w:rPr>
                <w:sz w:val="20"/>
                <w:szCs w:val="20"/>
              </w:rPr>
            </w:pPr>
          </w:p>
        </w:tc>
        <w:tc>
          <w:tcPr>
            <w:tcW w:w="625" w:type="pct"/>
          </w:tcPr>
          <w:p w:rsidR="00DA695E" w:rsidRPr="004B1BF9" w:rsidRDefault="00DA695E" w:rsidP="00DA695E">
            <w:pPr>
              <w:rPr>
                <w:sz w:val="20"/>
                <w:szCs w:val="20"/>
              </w:rPr>
            </w:pPr>
          </w:p>
        </w:tc>
      </w:tr>
      <w:tr w:rsidR="004B1BF9" w:rsidRPr="004B1BF9" w:rsidTr="004B1BF9">
        <w:tc>
          <w:tcPr>
            <w:tcW w:w="164" w:type="pct"/>
          </w:tcPr>
          <w:p w:rsidR="00DA695E" w:rsidRPr="004B1BF9" w:rsidRDefault="00DA695E" w:rsidP="00DA695E">
            <w:pPr>
              <w:jc w:val="center"/>
              <w:rPr>
                <w:sz w:val="20"/>
                <w:szCs w:val="20"/>
              </w:rPr>
            </w:pPr>
            <w:r w:rsidRPr="004B1BF9">
              <w:rPr>
                <w:sz w:val="20"/>
                <w:szCs w:val="20"/>
              </w:rPr>
              <w:t>1.1</w:t>
            </w:r>
          </w:p>
        </w:tc>
        <w:tc>
          <w:tcPr>
            <w:tcW w:w="738" w:type="pct"/>
            <w:vAlign w:val="center"/>
          </w:tcPr>
          <w:p w:rsidR="00DA695E" w:rsidRPr="004B1BF9" w:rsidRDefault="00DA695E" w:rsidP="00DA695E">
            <w:pPr>
              <w:jc w:val="center"/>
              <w:rPr>
                <w:sz w:val="20"/>
                <w:szCs w:val="20"/>
              </w:rPr>
            </w:pPr>
            <w:r w:rsidRPr="004B1BF9">
              <w:rPr>
                <w:sz w:val="20"/>
                <w:szCs w:val="20"/>
              </w:rPr>
              <w:t>Федеральный бюджет</w:t>
            </w:r>
          </w:p>
        </w:tc>
        <w:tc>
          <w:tcPr>
            <w:tcW w:w="281" w:type="pct"/>
            <w:vAlign w:val="center"/>
          </w:tcPr>
          <w:p w:rsidR="00DA695E" w:rsidRPr="004B1BF9" w:rsidRDefault="00DA695E" w:rsidP="00DA695E">
            <w:pPr>
              <w:jc w:val="center"/>
              <w:rPr>
                <w:sz w:val="20"/>
                <w:szCs w:val="20"/>
              </w:rPr>
            </w:pPr>
            <w:r w:rsidRPr="004B1BF9">
              <w:rPr>
                <w:sz w:val="20"/>
                <w:szCs w:val="20"/>
              </w:rPr>
              <w:t>-</w:t>
            </w:r>
          </w:p>
        </w:tc>
        <w:tc>
          <w:tcPr>
            <w:tcW w:w="321" w:type="pct"/>
            <w:vAlign w:val="center"/>
          </w:tcPr>
          <w:p w:rsidR="00DA695E" w:rsidRPr="004B1BF9" w:rsidRDefault="00DA695E" w:rsidP="00DA695E">
            <w:pPr>
              <w:jc w:val="center"/>
              <w:rPr>
                <w:sz w:val="20"/>
                <w:szCs w:val="20"/>
              </w:rPr>
            </w:pPr>
            <w:r w:rsidRPr="004B1BF9">
              <w:rPr>
                <w:sz w:val="20"/>
                <w:szCs w:val="20"/>
              </w:rPr>
              <w:t>544,5</w:t>
            </w:r>
          </w:p>
        </w:tc>
        <w:tc>
          <w:tcPr>
            <w:tcW w:w="321" w:type="pct"/>
            <w:vAlign w:val="center"/>
          </w:tcPr>
          <w:p w:rsidR="00DA695E" w:rsidRPr="004B1BF9" w:rsidRDefault="00DA695E" w:rsidP="00DA695E">
            <w:pPr>
              <w:jc w:val="center"/>
              <w:rPr>
                <w:sz w:val="20"/>
                <w:szCs w:val="20"/>
              </w:rPr>
            </w:pPr>
            <w:r w:rsidRPr="004B1BF9">
              <w:rPr>
                <w:sz w:val="20"/>
                <w:szCs w:val="20"/>
              </w:rPr>
              <w:t>-</w:t>
            </w:r>
          </w:p>
        </w:tc>
        <w:tc>
          <w:tcPr>
            <w:tcW w:w="322" w:type="pct"/>
            <w:vAlign w:val="center"/>
          </w:tcPr>
          <w:p w:rsidR="00DA695E" w:rsidRPr="004B1BF9" w:rsidRDefault="00DA695E" w:rsidP="00DA695E">
            <w:pPr>
              <w:jc w:val="center"/>
              <w:rPr>
                <w:sz w:val="20"/>
                <w:szCs w:val="20"/>
              </w:rPr>
            </w:pPr>
            <w:r w:rsidRPr="004B1BF9">
              <w:rPr>
                <w:sz w:val="20"/>
                <w:szCs w:val="20"/>
              </w:rPr>
              <w:t>-</w:t>
            </w:r>
          </w:p>
        </w:tc>
        <w:tc>
          <w:tcPr>
            <w:tcW w:w="323" w:type="pct"/>
            <w:vAlign w:val="center"/>
          </w:tcPr>
          <w:p w:rsidR="00DA695E" w:rsidRPr="004B1BF9" w:rsidRDefault="00DA695E" w:rsidP="00DA695E">
            <w:pPr>
              <w:jc w:val="center"/>
              <w:rPr>
                <w:sz w:val="20"/>
                <w:szCs w:val="20"/>
              </w:rPr>
            </w:pPr>
            <w:r w:rsidRPr="004B1BF9">
              <w:rPr>
                <w:sz w:val="20"/>
                <w:szCs w:val="20"/>
              </w:rPr>
              <w:t>-</w:t>
            </w:r>
          </w:p>
        </w:tc>
        <w:tc>
          <w:tcPr>
            <w:tcW w:w="323" w:type="pct"/>
            <w:vAlign w:val="center"/>
          </w:tcPr>
          <w:p w:rsidR="00DA695E" w:rsidRPr="004B1BF9" w:rsidRDefault="00DA695E" w:rsidP="00DA695E">
            <w:pPr>
              <w:jc w:val="center"/>
              <w:rPr>
                <w:sz w:val="20"/>
                <w:szCs w:val="20"/>
              </w:rPr>
            </w:pPr>
            <w:r w:rsidRPr="004B1BF9">
              <w:rPr>
                <w:sz w:val="20"/>
                <w:szCs w:val="20"/>
              </w:rPr>
              <w:t>-</w:t>
            </w:r>
          </w:p>
        </w:tc>
        <w:tc>
          <w:tcPr>
            <w:tcW w:w="330" w:type="pct"/>
            <w:vAlign w:val="center"/>
          </w:tcPr>
          <w:p w:rsidR="00DA695E" w:rsidRPr="004B1BF9" w:rsidRDefault="00DA695E" w:rsidP="00DA695E">
            <w:pPr>
              <w:jc w:val="center"/>
              <w:rPr>
                <w:sz w:val="20"/>
                <w:szCs w:val="20"/>
              </w:rPr>
            </w:pPr>
            <w:r w:rsidRPr="004B1BF9">
              <w:rPr>
                <w:sz w:val="20"/>
                <w:szCs w:val="20"/>
              </w:rPr>
              <w:t>544,5</w:t>
            </w:r>
          </w:p>
        </w:tc>
        <w:tc>
          <w:tcPr>
            <w:tcW w:w="634" w:type="pct"/>
          </w:tcPr>
          <w:p w:rsidR="00DA695E" w:rsidRPr="004B1BF9" w:rsidRDefault="00DA695E" w:rsidP="00DA695E">
            <w:pPr>
              <w:jc w:val="center"/>
              <w:rPr>
                <w:sz w:val="20"/>
                <w:szCs w:val="20"/>
              </w:rPr>
            </w:pPr>
          </w:p>
        </w:tc>
        <w:tc>
          <w:tcPr>
            <w:tcW w:w="617" w:type="pct"/>
          </w:tcPr>
          <w:p w:rsidR="00DA695E" w:rsidRPr="004B1BF9" w:rsidRDefault="00DA695E" w:rsidP="00DA695E">
            <w:pPr>
              <w:jc w:val="center"/>
              <w:rPr>
                <w:sz w:val="20"/>
                <w:szCs w:val="20"/>
              </w:rPr>
            </w:pPr>
          </w:p>
        </w:tc>
        <w:tc>
          <w:tcPr>
            <w:tcW w:w="625" w:type="pct"/>
          </w:tcPr>
          <w:p w:rsidR="00DA695E" w:rsidRPr="004B1BF9" w:rsidRDefault="00DA695E" w:rsidP="00DA695E">
            <w:pPr>
              <w:rPr>
                <w:sz w:val="20"/>
                <w:szCs w:val="20"/>
              </w:rPr>
            </w:pPr>
          </w:p>
        </w:tc>
      </w:tr>
      <w:tr w:rsidR="004B1BF9" w:rsidRPr="004B1BF9" w:rsidTr="004B1BF9">
        <w:tc>
          <w:tcPr>
            <w:tcW w:w="164" w:type="pct"/>
          </w:tcPr>
          <w:p w:rsidR="00DA695E" w:rsidRPr="004B1BF9" w:rsidRDefault="00DA695E" w:rsidP="00DA695E">
            <w:pPr>
              <w:jc w:val="center"/>
              <w:rPr>
                <w:sz w:val="20"/>
                <w:szCs w:val="20"/>
              </w:rPr>
            </w:pPr>
            <w:r w:rsidRPr="004B1BF9">
              <w:rPr>
                <w:sz w:val="20"/>
                <w:szCs w:val="20"/>
              </w:rPr>
              <w:t>1.2</w:t>
            </w:r>
          </w:p>
        </w:tc>
        <w:tc>
          <w:tcPr>
            <w:tcW w:w="738" w:type="pct"/>
            <w:vAlign w:val="center"/>
          </w:tcPr>
          <w:p w:rsidR="00DA695E" w:rsidRPr="004B1BF9" w:rsidRDefault="00DA695E" w:rsidP="00DA695E">
            <w:pPr>
              <w:jc w:val="center"/>
              <w:rPr>
                <w:sz w:val="20"/>
                <w:szCs w:val="20"/>
              </w:rPr>
            </w:pPr>
            <w:r w:rsidRPr="004B1BF9">
              <w:rPr>
                <w:sz w:val="20"/>
                <w:szCs w:val="20"/>
              </w:rPr>
              <w:t>Краевой бюджет</w:t>
            </w:r>
          </w:p>
        </w:tc>
        <w:tc>
          <w:tcPr>
            <w:tcW w:w="281" w:type="pct"/>
            <w:vAlign w:val="center"/>
          </w:tcPr>
          <w:p w:rsidR="00DA695E" w:rsidRPr="004B1BF9" w:rsidRDefault="00DA695E" w:rsidP="00DA695E">
            <w:pPr>
              <w:jc w:val="center"/>
              <w:rPr>
                <w:sz w:val="20"/>
                <w:szCs w:val="20"/>
              </w:rPr>
            </w:pPr>
            <w:r w:rsidRPr="004B1BF9">
              <w:rPr>
                <w:sz w:val="20"/>
                <w:szCs w:val="20"/>
              </w:rPr>
              <w:t>63605,8</w:t>
            </w:r>
          </w:p>
        </w:tc>
        <w:tc>
          <w:tcPr>
            <w:tcW w:w="321" w:type="pct"/>
            <w:vAlign w:val="center"/>
          </w:tcPr>
          <w:p w:rsidR="00DA695E" w:rsidRPr="004B1BF9" w:rsidRDefault="00DA695E" w:rsidP="00DA695E">
            <w:pPr>
              <w:jc w:val="center"/>
              <w:rPr>
                <w:sz w:val="20"/>
                <w:szCs w:val="20"/>
              </w:rPr>
            </w:pPr>
            <w:r w:rsidRPr="004B1BF9">
              <w:rPr>
                <w:sz w:val="20"/>
                <w:szCs w:val="20"/>
              </w:rPr>
              <w:t>64249,9</w:t>
            </w:r>
          </w:p>
        </w:tc>
        <w:tc>
          <w:tcPr>
            <w:tcW w:w="321" w:type="pct"/>
            <w:vAlign w:val="center"/>
          </w:tcPr>
          <w:p w:rsidR="00DA695E" w:rsidRPr="004B1BF9" w:rsidRDefault="00DA695E" w:rsidP="00DA695E">
            <w:pPr>
              <w:jc w:val="center"/>
              <w:rPr>
                <w:sz w:val="20"/>
                <w:szCs w:val="20"/>
              </w:rPr>
            </w:pPr>
            <w:r w:rsidRPr="004B1BF9">
              <w:rPr>
                <w:sz w:val="20"/>
                <w:szCs w:val="20"/>
              </w:rPr>
              <w:t>65491,7</w:t>
            </w:r>
          </w:p>
        </w:tc>
        <w:tc>
          <w:tcPr>
            <w:tcW w:w="322" w:type="pct"/>
            <w:vAlign w:val="center"/>
          </w:tcPr>
          <w:p w:rsidR="00DA695E" w:rsidRPr="004B1BF9" w:rsidRDefault="00DA695E" w:rsidP="00DA695E">
            <w:pPr>
              <w:jc w:val="center"/>
              <w:rPr>
                <w:sz w:val="20"/>
                <w:szCs w:val="20"/>
              </w:rPr>
            </w:pPr>
            <w:r w:rsidRPr="004B1BF9">
              <w:rPr>
                <w:sz w:val="20"/>
                <w:szCs w:val="20"/>
              </w:rPr>
              <w:t>60012</w:t>
            </w:r>
          </w:p>
        </w:tc>
        <w:tc>
          <w:tcPr>
            <w:tcW w:w="323" w:type="pct"/>
            <w:vAlign w:val="center"/>
          </w:tcPr>
          <w:p w:rsidR="00DA695E" w:rsidRPr="004B1BF9" w:rsidRDefault="00DA695E" w:rsidP="00DA695E">
            <w:pPr>
              <w:jc w:val="center"/>
              <w:rPr>
                <w:sz w:val="20"/>
                <w:szCs w:val="20"/>
              </w:rPr>
            </w:pPr>
            <w:r w:rsidRPr="004B1BF9">
              <w:rPr>
                <w:sz w:val="20"/>
                <w:szCs w:val="20"/>
              </w:rPr>
              <w:t>60012</w:t>
            </w:r>
          </w:p>
        </w:tc>
        <w:tc>
          <w:tcPr>
            <w:tcW w:w="323" w:type="pct"/>
            <w:vAlign w:val="center"/>
          </w:tcPr>
          <w:p w:rsidR="00DA695E" w:rsidRPr="004B1BF9" w:rsidRDefault="00DA695E" w:rsidP="00DA695E">
            <w:pPr>
              <w:jc w:val="center"/>
              <w:rPr>
                <w:sz w:val="20"/>
                <w:szCs w:val="20"/>
              </w:rPr>
            </w:pPr>
            <w:r w:rsidRPr="004B1BF9">
              <w:rPr>
                <w:sz w:val="20"/>
                <w:szCs w:val="20"/>
              </w:rPr>
              <w:t>-</w:t>
            </w:r>
          </w:p>
        </w:tc>
        <w:tc>
          <w:tcPr>
            <w:tcW w:w="330" w:type="pct"/>
            <w:vAlign w:val="center"/>
          </w:tcPr>
          <w:p w:rsidR="00DA695E" w:rsidRPr="004B1BF9" w:rsidRDefault="00DA695E" w:rsidP="00DA695E">
            <w:pPr>
              <w:jc w:val="center"/>
              <w:rPr>
                <w:sz w:val="20"/>
                <w:szCs w:val="20"/>
              </w:rPr>
            </w:pPr>
            <w:r w:rsidRPr="004B1BF9">
              <w:rPr>
                <w:sz w:val="20"/>
                <w:szCs w:val="20"/>
              </w:rPr>
              <w:t>313371,4</w:t>
            </w:r>
          </w:p>
        </w:tc>
        <w:tc>
          <w:tcPr>
            <w:tcW w:w="634" w:type="pct"/>
          </w:tcPr>
          <w:p w:rsidR="00DA695E" w:rsidRPr="004B1BF9" w:rsidRDefault="00DA695E" w:rsidP="00DA695E">
            <w:pPr>
              <w:jc w:val="center"/>
              <w:rPr>
                <w:sz w:val="20"/>
                <w:szCs w:val="20"/>
              </w:rPr>
            </w:pPr>
          </w:p>
        </w:tc>
        <w:tc>
          <w:tcPr>
            <w:tcW w:w="617" w:type="pct"/>
          </w:tcPr>
          <w:p w:rsidR="00DA695E" w:rsidRPr="004B1BF9" w:rsidRDefault="00DA695E" w:rsidP="00DA695E">
            <w:pPr>
              <w:jc w:val="center"/>
              <w:rPr>
                <w:sz w:val="20"/>
                <w:szCs w:val="20"/>
              </w:rPr>
            </w:pPr>
          </w:p>
        </w:tc>
        <w:tc>
          <w:tcPr>
            <w:tcW w:w="625" w:type="pct"/>
          </w:tcPr>
          <w:p w:rsidR="00DA695E" w:rsidRPr="004B1BF9" w:rsidRDefault="00DA695E" w:rsidP="00DA695E">
            <w:pPr>
              <w:rPr>
                <w:sz w:val="20"/>
                <w:szCs w:val="20"/>
              </w:rPr>
            </w:pPr>
          </w:p>
        </w:tc>
      </w:tr>
      <w:tr w:rsidR="004B1BF9" w:rsidRPr="004B1BF9" w:rsidTr="004B1BF9">
        <w:tc>
          <w:tcPr>
            <w:tcW w:w="164" w:type="pct"/>
          </w:tcPr>
          <w:p w:rsidR="00DA695E" w:rsidRPr="004B1BF9" w:rsidRDefault="00DA695E" w:rsidP="00DA695E">
            <w:pPr>
              <w:jc w:val="center"/>
              <w:rPr>
                <w:sz w:val="20"/>
                <w:szCs w:val="20"/>
              </w:rPr>
            </w:pPr>
            <w:r w:rsidRPr="004B1BF9">
              <w:rPr>
                <w:sz w:val="20"/>
                <w:szCs w:val="20"/>
              </w:rPr>
              <w:t>1.3</w:t>
            </w:r>
          </w:p>
        </w:tc>
        <w:tc>
          <w:tcPr>
            <w:tcW w:w="738" w:type="pct"/>
            <w:vAlign w:val="center"/>
          </w:tcPr>
          <w:p w:rsidR="00DA695E" w:rsidRPr="004B1BF9" w:rsidRDefault="00DA695E" w:rsidP="00DA695E">
            <w:pPr>
              <w:jc w:val="center"/>
              <w:rPr>
                <w:sz w:val="20"/>
                <w:szCs w:val="20"/>
              </w:rPr>
            </w:pPr>
            <w:r w:rsidRPr="004B1BF9">
              <w:rPr>
                <w:sz w:val="20"/>
                <w:szCs w:val="20"/>
              </w:rPr>
              <w:t>Муниципальный бюджет</w:t>
            </w:r>
          </w:p>
        </w:tc>
        <w:tc>
          <w:tcPr>
            <w:tcW w:w="281" w:type="pct"/>
            <w:vAlign w:val="center"/>
          </w:tcPr>
          <w:p w:rsidR="00DA695E" w:rsidRPr="004B1BF9" w:rsidRDefault="00DA695E" w:rsidP="00DA695E">
            <w:pPr>
              <w:jc w:val="center"/>
              <w:rPr>
                <w:sz w:val="20"/>
                <w:szCs w:val="20"/>
              </w:rPr>
            </w:pPr>
            <w:r w:rsidRPr="004B1BF9">
              <w:rPr>
                <w:sz w:val="20"/>
                <w:szCs w:val="20"/>
              </w:rPr>
              <w:t>20996,9</w:t>
            </w:r>
          </w:p>
        </w:tc>
        <w:tc>
          <w:tcPr>
            <w:tcW w:w="321" w:type="pct"/>
            <w:vAlign w:val="center"/>
          </w:tcPr>
          <w:p w:rsidR="00DA695E" w:rsidRPr="004B1BF9" w:rsidRDefault="00DA695E" w:rsidP="00DA695E">
            <w:pPr>
              <w:jc w:val="center"/>
              <w:rPr>
                <w:sz w:val="20"/>
                <w:szCs w:val="20"/>
              </w:rPr>
            </w:pPr>
            <w:r w:rsidRPr="004B1BF9">
              <w:rPr>
                <w:sz w:val="20"/>
                <w:szCs w:val="20"/>
              </w:rPr>
              <w:t>21930,7</w:t>
            </w:r>
          </w:p>
        </w:tc>
        <w:tc>
          <w:tcPr>
            <w:tcW w:w="321" w:type="pct"/>
            <w:vAlign w:val="center"/>
          </w:tcPr>
          <w:p w:rsidR="00DA695E" w:rsidRPr="004B1BF9" w:rsidRDefault="00DA695E" w:rsidP="00DA695E">
            <w:pPr>
              <w:jc w:val="center"/>
              <w:rPr>
                <w:sz w:val="20"/>
                <w:szCs w:val="20"/>
              </w:rPr>
            </w:pPr>
            <w:r w:rsidRPr="004B1BF9">
              <w:rPr>
                <w:sz w:val="20"/>
                <w:szCs w:val="20"/>
              </w:rPr>
              <w:t>19152,7</w:t>
            </w:r>
          </w:p>
        </w:tc>
        <w:tc>
          <w:tcPr>
            <w:tcW w:w="322" w:type="pct"/>
            <w:vAlign w:val="center"/>
          </w:tcPr>
          <w:p w:rsidR="00DA695E" w:rsidRPr="004B1BF9" w:rsidRDefault="00DA695E" w:rsidP="00DA695E">
            <w:pPr>
              <w:jc w:val="center"/>
              <w:rPr>
                <w:sz w:val="20"/>
                <w:szCs w:val="20"/>
              </w:rPr>
            </w:pPr>
            <w:r w:rsidRPr="004B1BF9">
              <w:rPr>
                <w:sz w:val="20"/>
                <w:szCs w:val="20"/>
              </w:rPr>
              <w:t>21213,1</w:t>
            </w:r>
          </w:p>
        </w:tc>
        <w:tc>
          <w:tcPr>
            <w:tcW w:w="323" w:type="pct"/>
            <w:vAlign w:val="center"/>
          </w:tcPr>
          <w:p w:rsidR="00DA695E" w:rsidRPr="004B1BF9" w:rsidRDefault="00DA695E" w:rsidP="00DA695E">
            <w:pPr>
              <w:jc w:val="center"/>
              <w:rPr>
                <w:sz w:val="20"/>
                <w:szCs w:val="20"/>
              </w:rPr>
            </w:pPr>
            <w:r w:rsidRPr="004B1BF9">
              <w:rPr>
                <w:sz w:val="20"/>
                <w:szCs w:val="20"/>
              </w:rPr>
              <w:t>21527,4</w:t>
            </w:r>
          </w:p>
        </w:tc>
        <w:tc>
          <w:tcPr>
            <w:tcW w:w="323" w:type="pct"/>
            <w:vAlign w:val="center"/>
          </w:tcPr>
          <w:p w:rsidR="00DA695E" w:rsidRPr="004B1BF9" w:rsidRDefault="00DA695E" w:rsidP="00DA695E">
            <w:pPr>
              <w:jc w:val="center"/>
              <w:rPr>
                <w:sz w:val="20"/>
                <w:szCs w:val="20"/>
              </w:rPr>
            </w:pPr>
            <w:r w:rsidRPr="004B1BF9">
              <w:rPr>
                <w:sz w:val="20"/>
                <w:szCs w:val="20"/>
              </w:rPr>
              <w:t>21845,4</w:t>
            </w:r>
          </w:p>
        </w:tc>
        <w:tc>
          <w:tcPr>
            <w:tcW w:w="330" w:type="pct"/>
            <w:vAlign w:val="center"/>
          </w:tcPr>
          <w:p w:rsidR="00DA695E" w:rsidRPr="004B1BF9" w:rsidRDefault="00DA695E" w:rsidP="00DA695E">
            <w:pPr>
              <w:jc w:val="center"/>
              <w:rPr>
                <w:sz w:val="20"/>
                <w:szCs w:val="20"/>
              </w:rPr>
            </w:pPr>
            <w:r w:rsidRPr="004B1BF9">
              <w:rPr>
                <w:sz w:val="20"/>
                <w:szCs w:val="20"/>
              </w:rPr>
              <w:t>126666,2</w:t>
            </w:r>
          </w:p>
        </w:tc>
        <w:tc>
          <w:tcPr>
            <w:tcW w:w="634" w:type="pct"/>
          </w:tcPr>
          <w:p w:rsidR="00DA695E" w:rsidRPr="004B1BF9" w:rsidRDefault="00DA695E" w:rsidP="00DA695E">
            <w:pPr>
              <w:jc w:val="center"/>
              <w:rPr>
                <w:sz w:val="20"/>
                <w:szCs w:val="20"/>
              </w:rPr>
            </w:pPr>
          </w:p>
        </w:tc>
        <w:tc>
          <w:tcPr>
            <w:tcW w:w="617" w:type="pct"/>
          </w:tcPr>
          <w:p w:rsidR="00DA695E" w:rsidRPr="004B1BF9" w:rsidRDefault="00DA695E" w:rsidP="00DA695E">
            <w:pPr>
              <w:jc w:val="center"/>
              <w:rPr>
                <w:sz w:val="20"/>
                <w:szCs w:val="20"/>
              </w:rPr>
            </w:pPr>
          </w:p>
        </w:tc>
        <w:tc>
          <w:tcPr>
            <w:tcW w:w="625" w:type="pct"/>
          </w:tcPr>
          <w:p w:rsidR="00DA695E" w:rsidRPr="004B1BF9" w:rsidRDefault="00DA695E" w:rsidP="00DA695E">
            <w:pPr>
              <w:rPr>
                <w:sz w:val="20"/>
                <w:szCs w:val="20"/>
              </w:rPr>
            </w:pPr>
          </w:p>
        </w:tc>
      </w:tr>
      <w:tr w:rsidR="004B1BF9" w:rsidRPr="004B1BF9" w:rsidTr="004B1BF9">
        <w:tc>
          <w:tcPr>
            <w:tcW w:w="164" w:type="pct"/>
          </w:tcPr>
          <w:p w:rsidR="00DA695E" w:rsidRPr="004B1BF9" w:rsidRDefault="00DA695E" w:rsidP="00DA695E">
            <w:pPr>
              <w:jc w:val="center"/>
              <w:rPr>
                <w:sz w:val="20"/>
                <w:szCs w:val="20"/>
              </w:rPr>
            </w:pPr>
            <w:r w:rsidRPr="004B1BF9">
              <w:rPr>
                <w:sz w:val="20"/>
                <w:szCs w:val="20"/>
              </w:rPr>
              <w:t>1.4</w:t>
            </w:r>
          </w:p>
        </w:tc>
        <w:tc>
          <w:tcPr>
            <w:tcW w:w="738" w:type="pct"/>
            <w:vAlign w:val="center"/>
          </w:tcPr>
          <w:p w:rsidR="00DA695E" w:rsidRPr="004B1BF9" w:rsidRDefault="00DA695E" w:rsidP="00DA695E">
            <w:pPr>
              <w:jc w:val="center"/>
              <w:rPr>
                <w:sz w:val="20"/>
                <w:szCs w:val="20"/>
              </w:rPr>
            </w:pPr>
            <w:r w:rsidRPr="004B1BF9">
              <w:rPr>
                <w:sz w:val="20"/>
                <w:szCs w:val="20"/>
              </w:rPr>
              <w:t>Внебюджетные источники</w:t>
            </w:r>
          </w:p>
        </w:tc>
        <w:tc>
          <w:tcPr>
            <w:tcW w:w="281" w:type="pct"/>
            <w:vAlign w:val="center"/>
          </w:tcPr>
          <w:p w:rsidR="00DA695E" w:rsidRPr="004B1BF9" w:rsidRDefault="00DA695E" w:rsidP="00DA695E">
            <w:pPr>
              <w:jc w:val="center"/>
              <w:rPr>
                <w:sz w:val="20"/>
                <w:szCs w:val="20"/>
              </w:rPr>
            </w:pPr>
            <w:r w:rsidRPr="004B1BF9">
              <w:rPr>
                <w:sz w:val="20"/>
                <w:szCs w:val="20"/>
              </w:rPr>
              <w:t>0,00</w:t>
            </w:r>
          </w:p>
        </w:tc>
        <w:tc>
          <w:tcPr>
            <w:tcW w:w="321" w:type="pct"/>
            <w:vAlign w:val="center"/>
          </w:tcPr>
          <w:p w:rsidR="00DA695E" w:rsidRPr="004B1BF9" w:rsidRDefault="00DA695E" w:rsidP="00DA695E">
            <w:pPr>
              <w:jc w:val="center"/>
              <w:rPr>
                <w:sz w:val="20"/>
                <w:szCs w:val="20"/>
              </w:rPr>
            </w:pPr>
            <w:r w:rsidRPr="004B1BF9">
              <w:rPr>
                <w:sz w:val="20"/>
                <w:szCs w:val="20"/>
              </w:rPr>
              <w:t>0,00</w:t>
            </w:r>
          </w:p>
        </w:tc>
        <w:tc>
          <w:tcPr>
            <w:tcW w:w="321" w:type="pct"/>
            <w:vAlign w:val="center"/>
          </w:tcPr>
          <w:p w:rsidR="00DA695E" w:rsidRPr="004B1BF9" w:rsidRDefault="00DA695E" w:rsidP="00DA695E">
            <w:pPr>
              <w:jc w:val="center"/>
              <w:rPr>
                <w:sz w:val="20"/>
                <w:szCs w:val="20"/>
              </w:rPr>
            </w:pPr>
            <w:r w:rsidRPr="004B1BF9">
              <w:rPr>
                <w:sz w:val="20"/>
                <w:szCs w:val="20"/>
              </w:rPr>
              <w:t>3905</w:t>
            </w:r>
          </w:p>
        </w:tc>
        <w:tc>
          <w:tcPr>
            <w:tcW w:w="322" w:type="pct"/>
            <w:vAlign w:val="center"/>
          </w:tcPr>
          <w:p w:rsidR="00DA695E" w:rsidRPr="004B1BF9" w:rsidRDefault="00DA695E" w:rsidP="00DA695E">
            <w:pPr>
              <w:jc w:val="center"/>
              <w:rPr>
                <w:sz w:val="20"/>
                <w:szCs w:val="20"/>
              </w:rPr>
            </w:pPr>
            <w:r w:rsidRPr="004B1BF9">
              <w:rPr>
                <w:sz w:val="20"/>
                <w:szCs w:val="20"/>
              </w:rPr>
              <w:t>5832,0</w:t>
            </w:r>
          </w:p>
        </w:tc>
        <w:tc>
          <w:tcPr>
            <w:tcW w:w="323" w:type="pct"/>
            <w:vAlign w:val="center"/>
          </w:tcPr>
          <w:p w:rsidR="00DA695E" w:rsidRPr="004B1BF9" w:rsidRDefault="00DA695E" w:rsidP="00DA695E">
            <w:pPr>
              <w:jc w:val="center"/>
              <w:rPr>
                <w:sz w:val="20"/>
                <w:szCs w:val="20"/>
              </w:rPr>
            </w:pPr>
            <w:r w:rsidRPr="004B1BF9">
              <w:rPr>
                <w:sz w:val="20"/>
                <w:szCs w:val="20"/>
              </w:rPr>
              <w:t>5919,4</w:t>
            </w:r>
          </w:p>
        </w:tc>
        <w:tc>
          <w:tcPr>
            <w:tcW w:w="323" w:type="pct"/>
            <w:vAlign w:val="center"/>
          </w:tcPr>
          <w:p w:rsidR="00DA695E" w:rsidRPr="004B1BF9" w:rsidRDefault="00DA695E" w:rsidP="00DA695E">
            <w:pPr>
              <w:jc w:val="center"/>
              <w:rPr>
                <w:sz w:val="20"/>
                <w:szCs w:val="20"/>
              </w:rPr>
            </w:pPr>
            <w:r w:rsidRPr="004B1BF9">
              <w:rPr>
                <w:sz w:val="20"/>
                <w:szCs w:val="20"/>
              </w:rPr>
              <w:t>6008,3</w:t>
            </w:r>
          </w:p>
        </w:tc>
        <w:tc>
          <w:tcPr>
            <w:tcW w:w="330" w:type="pct"/>
            <w:vAlign w:val="center"/>
          </w:tcPr>
          <w:p w:rsidR="00DA695E" w:rsidRPr="004B1BF9" w:rsidRDefault="00DA695E" w:rsidP="00DA695E">
            <w:pPr>
              <w:jc w:val="center"/>
              <w:rPr>
                <w:sz w:val="20"/>
                <w:szCs w:val="20"/>
              </w:rPr>
            </w:pPr>
            <w:r w:rsidRPr="004B1BF9">
              <w:rPr>
                <w:sz w:val="20"/>
                <w:szCs w:val="20"/>
              </w:rPr>
              <w:t>21664,7</w:t>
            </w:r>
          </w:p>
        </w:tc>
        <w:tc>
          <w:tcPr>
            <w:tcW w:w="634" w:type="pct"/>
          </w:tcPr>
          <w:p w:rsidR="00DA695E" w:rsidRPr="004B1BF9" w:rsidRDefault="00DA695E" w:rsidP="00DA695E">
            <w:pPr>
              <w:jc w:val="center"/>
              <w:rPr>
                <w:sz w:val="20"/>
                <w:szCs w:val="20"/>
              </w:rPr>
            </w:pPr>
          </w:p>
        </w:tc>
        <w:tc>
          <w:tcPr>
            <w:tcW w:w="617" w:type="pct"/>
          </w:tcPr>
          <w:p w:rsidR="00DA695E" w:rsidRPr="004B1BF9" w:rsidRDefault="00DA695E" w:rsidP="00DA695E">
            <w:pPr>
              <w:jc w:val="center"/>
              <w:rPr>
                <w:sz w:val="20"/>
                <w:szCs w:val="20"/>
              </w:rPr>
            </w:pPr>
          </w:p>
        </w:tc>
        <w:tc>
          <w:tcPr>
            <w:tcW w:w="625" w:type="pct"/>
          </w:tcPr>
          <w:p w:rsidR="00DA695E" w:rsidRPr="004B1BF9" w:rsidRDefault="00DA695E" w:rsidP="00DA695E">
            <w:pPr>
              <w:rPr>
                <w:sz w:val="20"/>
                <w:szCs w:val="20"/>
              </w:rPr>
            </w:pPr>
          </w:p>
        </w:tc>
      </w:tr>
      <w:tr w:rsidR="00DA695E" w:rsidRPr="004B1BF9" w:rsidTr="004B1BF9">
        <w:tc>
          <w:tcPr>
            <w:tcW w:w="5000" w:type="pct"/>
            <w:gridSpan w:val="12"/>
          </w:tcPr>
          <w:p w:rsidR="00DA695E" w:rsidRPr="004B1BF9" w:rsidRDefault="00DA695E" w:rsidP="00DA695E">
            <w:pPr>
              <w:jc w:val="center"/>
              <w:rPr>
                <w:sz w:val="20"/>
                <w:szCs w:val="20"/>
              </w:rPr>
            </w:pPr>
            <w:r w:rsidRPr="004B1BF9">
              <w:rPr>
                <w:sz w:val="20"/>
                <w:szCs w:val="20"/>
              </w:rPr>
              <w:t>Подпрограмма 1 «Развитие дошкольного образования в Новичихинском районе»</w:t>
            </w:r>
          </w:p>
        </w:tc>
      </w:tr>
      <w:tr w:rsidR="004B1BF9" w:rsidRPr="004B1BF9" w:rsidTr="004B1BF9">
        <w:tc>
          <w:tcPr>
            <w:tcW w:w="164" w:type="pct"/>
          </w:tcPr>
          <w:p w:rsidR="00DA695E" w:rsidRPr="004B1BF9" w:rsidRDefault="00DA695E" w:rsidP="00DA695E">
            <w:pPr>
              <w:rPr>
                <w:sz w:val="20"/>
                <w:szCs w:val="20"/>
              </w:rPr>
            </w:pPr>
            <w:r w:rsidRPr="004B1BF9">
              <w:rPr>
                <w:sz w:val="20"/>
                <w:szCs w:val="20"/>
              </w:rPr>
              <w:t>2.</w:t>
            </w:r>
          </w:p>
        </w:tc>
        <w:tc>
          <w:tcPr>
            <w:tcW w:w="738" w:type="pct"/>
          </w:tcPr>
          <w:p w:rsidR="00DA695E" w:rsidRPr="004B1BF9" w:rsidRDefault="00DA695E" w:rsidP="00DA695E">
            <w:pPr>
              <w:rPr>
                <w:sz w:val="20"/>
                <w:szCs w:val="20"/>
              </w:rPr>
            </w:pPr>
            <w:r w:rsidRPr="004B1BF9">
              <w:rPr>
                <w:sz w:val="20"/>
                <w:szCs w:val="20"/>
              </w:rPr>
              <w:t>Цель 1. Обеспечение условий для модерниза</w:t>
            </w:r>
            <w:r w:rsidR="004B1BF9">
              <w:rPr>
                <w:sz w:val="20"/>
                <w:szCs w:val="20"/>
              </w:rPr>
              <w:t>-</w:t>
            </w:r>
            <w:r w:rsidRPr="004B1BF9">
              <w:rPr>
                <w:sz w:val="20"/>
                <w:szCs w:val="20"/>
              </w:rPr>
              <w:t>ции системы дошколь</w:t>
            </w:r>
            <w:r w:rsidR="004B1BF9">
              <w:rPr>
                <w:sz w:val="20"/>
                <w:szCs w:val="20"/>
              </w:rPr>
              <w:t>-</w:t>
            </w:r>
            <w:r w:rsidRPr="004B1BF9">
              <w:rPr>
                <w:sz w:val="20"/>
                <w:szCs w:val="20"/>
              </w:rPr>
              <w:t>ного образования в Новичихинском районе и удовлетворение потребностей граждан в доступном и качественном дошкольном образовании</w:t>
            </w:r>
          </w:p>
        </w:tc>
        <w:tc>
          <w:tcPr>
            <w:tcW w:w="281" w:type="pct"/>
          </w:tcPr>
          <w:p w:rsidR="00DA695E" w:rsidRPr="004B1BF9" w:rsidRDefault="00DA695E" w:rsidP="00DA695E">
            <w:pPr>
              <w:rPr>
                <w:sz w:val="20"/>
                <w:szCs w:val="20"/>
              </w:rPr>
            </w:pPr>
          </w:p>
        </w:tc>
        <w:tc>
          <w:tcPr>
            <w:tcW w:w="321" w:type="pct"/>
          </w:tcPr>
          <w:p w:rsidR="00DA695E" w:rsidRPr="004B1BF9" w:rsidRDefault="00DA695E" w:rsidP="00DA695E">
            <w:pPr>
              <w:rPr>
                <w:sz w:val="20"/>
                <w:szCs w:val="20"/>
              </w:rPr>
            </w:pPr>
          </w:p>
        </w:tc>
        <w:tc>
          <w:tcPr>
            <w:tcW w:w="321" w:type="pct"/>
          </w:tcPr>
          <w:p w:rsidR="00DA695E" w:rsidRPr="004B1BF9" w:rsidRDefault="00DA695E" w:rsidP="00DA695E">
            <w:pPr>
              <w:rPr>
                <w:sz w:val="20"/>
                <w:szCs w:val="20"/>
              </w:rPr>
            </w:pPr>
          </w:p>
        </w:tc>
        <w:tc>
          <w:tcPr>
            <w:tcW w:w="322" w:type="pct"/>
          </w:tcPr>
          <w:p w:rsidR="00DA695E" w:rsidRPr="004B1BF9" w:rsidRDefault="00DA695E" w:rsidP="00DA695E">
            <w:pPr>
              <w:rPr>
                <w:sz w:val="20"/>
                <w:szCs w:val="20"/>
              </w:rPr>
            </w:pPr>
          </w:p>
        </w:tc>
        <w:tc>
          <w:tcPr>
            <w:tcW w:w="323" w:type="pct"/>
          </w:tcPr>
          <w:p w:rsidR="00DA695E" w:rsidRPr="004B1BF9" w:rsidRDefault="00DA695E" w:rsidP="00DA695E">
            <w:pPr>
              <w:rPr>
                <w:sz w:val="20"/>
                <w:szCs w:val="20"/>
              </w:rPr>
            </w:pPr>
          </w:p>
        </w:tc>
        <w:tc>
          <w:tcPr>
            <w:tcW w:w="323" w:type="pct"/>
          </w:tcPr>
          <w:p w:rsidR="00DA695E" w:rsidRPr="004B1BF9" w:rsidRDefault="00DA695E" w:rsidP="00DA695E">
            <w:pPr>
              <w:rPr>
                <w:sz w:val="20"/>
                <w:szCs w:val="20"/>
              </w:rPr>
            </w:pPr>
          </w:p>
        </w:tc>
        <w:tc>
          <w:tcPr>
            <w:tcW w:w="330" w:type="pct"/>
          </w:tcPr>
          <w:p w:rsidR="00DA695E" w:rsidRPr="004B1BF9" w:rsidRDefault="00DA695E" w:rsidP="00DA695E">
            <w:pPr>
              <w:rPr>
                <w:sz w:val="20"/>
                <w:szCs w:val="20"/>
              </w:rPr>
            </w:pPr>
          </w:p>
        </w:tc>
        <w:tc>
          <w:tcPr>
            <w:tcW w:w="634" w:type="pct"/>
          </w:tcPr>
          <w:p w:rsidR="00DA695E" w:rsidRPr="004B1BF9" w:rsidRDefault="00DA695E" w:rsidP="00DA695E">
            <w:pPr>
              <w:rPr>
                <w:sz w:val="20"/>
                <w:szCs w:val="20"/>
              </w:rPr>
            </w:pPr>
          </w:p>
        </w:tc>
        <w:tc>
          <w:tcPr>
            <w:tcW w:w="617" w:type="pct"/>
          </w:tcPr>
          <w:p w:rsidR="00DA695E" w:rsidRPr="004B1BF9" w:rsidRDefault="00DA695E" w:rsidP="00DA695E">
            <w:pPr>
              <w:rPr>
                <w:sz w:val="20"/>
                <w:szCs w:val="20"/>
              </w:rPr>
            </w:pPr>
          </w:p>
        </w:tc>
        <w:tc>
          <w:tcPr>
            <w:tcW w:w="625" w:type="pct"/>
          </w:tcPr>
          <w:p w:rsidR="00DA695E" w:rsidRPr="004B1BF9" w:rsidRDefault="00DA695E" w:rsidP="00DA695E">
            <w:pPr>
              <w:rPr>
                <w:sz w:val="20"/>
                <w:szCs w:val="20"/>
              </w:rPr>
            </w:pPr>
            <w:r w:rsidRPr="004B1BF9">
              <w:rPr>
                <w:sz w:val="20"/>
                <w:szCs w:val="20"/>
              </w:rPr>
              <w:t>Увеличение до 98 процентов доли детей в возрасте от 3 до 7 лет программами дошкольного образования</w:t>
            </w:r>
          </w:p>
        </w:tc>
      </w:tr>
      <w:tr w:rsidR="004B1BF9" w:rsidRPr="004B1BF9" w:rsidTr="004B1BF9">
        <w:tc>
          <w:tcPr>
            <w:tcW w:w="164" w:type="pct"/>
          </w:tcPr>
          <w:p w:rsidR="00DA695E" w:rsidRPr="004B1BF9" w:rsidRDefault="00DA695E" w:rsidP="00DA695E">
            <w:pPr>
              <w:rPr>
                <w:sz w:val="20"/>
                <w:szCs w:val="20"/>
              </w:rPr>
            </w:pPr>
            <w:r w:rsidRPr="004B1BF9">
              <w:rPr>
                <w:sz w:val="20"/>
                <w:szCs w:val="20"/>
              </w:rPr>
              <w:t>3.</w:t>
            </w:r>
          </w:p>
        </w:tc>
        <w:tc>
          <w:tcPr>
            <w:tcW w:w="738" w:type="pct"/>
          </w:tcPr>
          <w:p w:rsidR="00DA695E" w:rsidRPr="004B1BF9" w:rsidRDefault="00DA695E" w:rsidP="00DA695E">
            <w:pPr>
              <w:rPr>
                <w:sz w:val="20"/>
                <w:szCs w:val="20"/>
              </w:rPr>
            </w:pPr>
            <w:r w:rsidRPr="004B1BF9">
              <w:rPr>
                <w:sz w:val="20"/>
                <w:szCs w:val="20"/>
              </w:rPr>
              <w:t>Задача 1.1. Повышение доступности услуг дошкольного образования для населения района</w:t>
            </w:r>
          </w:p>
        </w:tc>
        <w:tc>
          <w:tcPr>
            <w:tcW w:w="281" w:type="pct"/>
          </w:tcPr>
          <w:p w:rsidR="00DA695E" w:rsidRPr="004B1BF9" w:rsidRDefault="00DA695E" w:rsidP="00DA695E">
            <w:pPr>
              <w:jc w:val="center"/>
              <w:rPr>
                <w:sz w:val="20"/>
                <w:szCs w:val="20"/>
              </w:rPr>
            </w:pPr>
          </w:p>
        </w:tc>
        <w:tc>
          <w:tcPr>
            <w:tcW w:w="321" w:type="pct"/>
          </w:tcPr>
          <w:p w:rsidR="00DA695E" w:rsidRPr="004B1BF9" w:rsidRDefault="00DA695E" w:rsidP="00DA695E">
            <w:pPr>
              <w:jc w:val="center"/>
              <w:rPr>
                <w:sz w:val="20"/>
                <w:szCs w:val="20"/>
              </w:rPr>
            </w:pPr>
          </w:p>
        </w:tc>
        <w:tc>
          <w:tcPr>
            <w:tcW w:w="321" w:type="pct"/>
          </w:tcPr>
          <w:p w:rsidR="00DA695E" w:rsidRPr="004B1BF9" w:rsidRDefault="00DA695E" w:rsidP="00DA695E">
            <w:pPr>
              <w:jc w:val="center"/>
              <w:rPr>
                <w:sz w:val="20"/>
                <w:szCs w:val="20"/>
              </w:rPr>
            </w:pPr>
          </w:p>
        </w:tc>
        <w:tc>
          <w:tcPr>
            <w:tcW w:w="322" w:type="pct"/>
          </w:tcPr>
          <w:p w:rsidR="00DA695E" w:rsidRPr="004B1BF9" w:rsidRDefault="00DA695E" w:rsidP="00DA695E">
            <w:pPr>
              <w:jc w:val="center"/>
              <w:rPr>
                <w:sz w:val="20"/>
                <w:szCs w:val="20"/>
              </w:rPr>
            </w:pPr>
          </w:p>
        </w:tc>
        <w:tc>
          <w:tcPr>
            <w:tcW w:w="323" w:type="pct"/>
          </w:tcPr>
          <w:p w:rsidR="00DA695E" w:rsidRPr="004B1BF9" w:rsidRDefault="00DA695E" w:rsidP="00DA695E">
            <w:pPr>
              <w:jc w:val="center"/>
              <w:rPr>
                <w:sz w:val="20"/>
                <w:szCs w:val="20"/>
              </w:rPr>
            </w:pPr>
          </w:p>
        </w:tc>
        <w:tc>
          <w:tcPr>
            <w:tcW w:w="323" w:type="pct"/>
          </w:tcPr>
          <w:p w:rsidR="00DA695E" w:rsidRPr="004B1BF9" w:rsidRDefault="00DA695E" w:rsidP="00DA695E">
            <w:pPr>
              <w:jc w:val="center"/>
              <w:rPr>
                <w:sz w:val="20"/>
                <w:szCs w:val="20"/>
              </w:rPr>
            </w:pPr>
          </w:p>
        </w:tc>
        <w:tc>
          <w:tcPr>
            <w:tcW w:w="330" w:type="pct"/>
          </w:tcPr>
          <w:p w:rsidR="00DA695E" w:rsidRPr="004B1BF9" w:rsidRDefault="00DA695E" w:rsidP="00DA695E">
            <w:pPr>
              <w:jc w:val="center"/>
              <w:rPr>
                <w:sz w:val="20"/>
                <w:szCs w:val="20"/>
              </w:rPr>
            </w:pPr>
          </w:p>
        </w:tc>
        <w:tc>
          <w:tcPr>
            <w:tcW w:w="634" w:type="pct"/>
          </w:tcPr>
          <w:p w:rsidR="00DA695E" w:rsidRPr="004B1BF9" w:rsidRDefault="00DA695E" w:rsidP="00DA695E">
            <w:pPr>
              <w:jc w:val="center"/>
              <w:rPr>
                <w:sz w:val="20"/>
                <w:szCs w:val="20"/>
              </w:rPr>
            </w:pPr>
          </w:p>
        </w:tc>
        <w:tc>
          <w:tcPr>
            <w:tcW w:w="617" w:type="pct"/>
          </w:tcPr>
          <w:p w:rsidR="00DA695E" w:rsidRPr="004B1BF9" w:rsidRDefault="00DA695E" w:rsidP="00DA695E">
            <w:pPr>
              <w:jc w:val="center"/>
              <w:rPr>
                <w:sz w:val="20"/>
                <w:szCs w:val="20"/>
              </w:rPr>
            </w:pPr>
          </w:p>
        </w:tc>
        <w:tc>
          <w:tcPr>
            <w:tcW w:w="625" w:type="pct"/>
          </w:tcPr>
          <w:p w:rsidR="00DA695E" w:rsidRPr="004B1BF9" w:rsidRDefault="00DA695E" w:rsidP="00DA695E">
            <w:pPr>
              <w:jc w:val="center"/>
              <w:rPr>
                <w:sz w:val="20"/>
                <w:szCs w:val="20"/>
              </w:rPr>
            </w:pPr>
            <w:r w:rsidRPr="004B1BF9">
              <w:rPr>
                <w:sz w:val="20"/>
                <w:szCs w:val="20"/>
              </w:rPr>
              <w:t>Увеличение до 100 процентов доли детей в возрасте от 3 до 7 лет программами дошкольного образования</w:t>
            </w:r>
          </w:p>
        </w:tc>
      </w:tr>
      <w:tr w:rsidR="004B1BF9" w:rsidRPr="004B1BF9" w:rsidTr="004B1BF9">
        <w:tc>
          <w:tcPr>
            <w:tcW w:w="164" w:type="pct"/>
          </w:tcPr>
          <w:p w:rsidR="00DA695E" w:rsidRPr="004B1BF9" w:rsidRDefault="00DA695E" w:rsidP="00DA695E">
            <w:pPr>
              <w:rPr>
                <w:sz w:val="20"/>
                <w:szCs w:val="20"/>
              </w:rPr>
            </w:pPr>
            <w:r w:rsidRPr="004B1BF9">
              <w:rPr>
                <w:sz w:val="20"/>
                <w:szCs w:val="20"/>
              </w:rPr>
              <w:lastRenderedPageBreak/>
              <w:t>4.</w:t>
            </w:r>
          </w:p>
        </w:tc>
        <w:tc>
          <w:tcPr>
            <w:tcW w:w="738" w:type="pct"/>
          </w:tcPr>
          <w:p w:rsidR="00DA695E" w:rsidRPr="004B1BF9" w:rsidRDefault="00DA695E" w:rsidP="00DA695E">
            <w:pPr>
              <w:rPr>
                <w:sz w:val="20"/>
                <w:szCs w:val="20"/>
              </w:rPr>
            </w:pPr>
            <w:r w:rsidRPr="004B1BF9">
              <w:rPr>
                <w:sz w:val="20"/>
                <w:szCs w:val="20"/>
              </w:rPr>
              <w:t xml:space="preserve">Мероприятие 1.1.1. </w:t>
            </w:r>
          </w:p>
          <w:p w:rsidR="00DA695E" w:rsidRPr="004B1BF9" w:rsidRDefault="00DA695E" w:rsidP="00DA695E">
            <w:pPr>
              <w:rPr>
                <w:sz w:val="20"/>
                <w:szCs w:val="20"/>
              </w:rPr>
            </w:pPr>
            <w:r w:rsidRPr="004B1BF9">
              <w:rPr>
                <w:sz w:val="20"/>
                <w:szCs w:val="20"/>
              </w:rPr>
              <w:t>Организация предос</w:t>
            </w:r>
            <w:r w:rsidR="004B1BF9">
              <w:rPr>
                <w:sz w:val="20"/>
                <w:szCs w:val="20"/>
              </w:rPr>
              <w:t>-</w:t>
            </w:r>
            <w:r w:rsidRPr="004B1BF9">
              <w:rPr>
                <w:sz w:val="20"/>
                <w:szCs w:val="20"/>
              </w:rPr>
              <w:t>тав</w:t>
            </w:r>
            <w:r w:rsidR="004B1BF9">
              <w:rPr>
                <w:sz w:val="20"/>
                <w:szCs w:val="20"/>
              </w:rPr>
              <w:t>ления общедоступ-</w:t>
            </w:r>
            <w:r w:rsidRPr="004B1BF9">
              <w:rPr>
                <w:sz w:val="20"/>
                <w:szCs w:val="20"/>
              </w:rPr>
              <w:t>ного и бесплатного дошкольного образова</w:t>
            </w:r>
            <w:r w:rsidR="004B1BF9">
              <w:rPr>
                <w:sz w:val="20"/>
                <w:szCs w:val="20"/>
              </w:rPr>
              <w:t>-</w:t>
            </w:r>
            <w:r w:rsidRPr="004B1BF9">
              <w:rPr>
                <w:sz w:val="20"/>
                <w:szCs w:val="20"/>
              </w:rPr>
              <w:t>ния по основным обще</w:t>
            </w:r>
            <w:r w:rsidR="004B1BF9">
              <w:rPr>
                <w:sz w:val="20"/>
                <w:szCs w:val="20"/>
              </w:rPr>
              <w:t>-</w:t>
            </w:r>
            <w:r w:rsidRPr="004B1BF9">
              <w:rPr>
                <w:sz w:val="20"/>
                <w:szCs w:val="20"/>
              </w:rPr>
              <w:t>образовательным прог</w:t>
            </w:r>
            <w:r w:rsidR="004B1BF9">
              <w:rPr>
                <w:sz w:val="20"/>
                <w:szCs w:val="20"/>
              </w:rPr>
              <w:t>-</w:t>
            </w:r>
            <w:r w:rsidRPr="004B1BF9">
              <w:rPr>
                <w:sz w:val="20"/>
                <w:szCs w:val="20"/>
              </w:rPr>
              <w:t>раммам в муниципаль</w:t>
            </w:r>
            <w:r w:rsidR="004B1BF9">
              <w:rPr>
                <w:sz w:val="20"/>
                <w:szCs w:val="20"/>
              </w:rPr>
              <w:t>-</w:t>
            </w:r>
            <w:r w:rsidRPr="004B1BF9">
              <w:rPr>
                <w:sz w:val="20"/>
                <w:szCs w:val="20"/>
              </w:rPr>
              <w:t>ных дошкольных образовательных организациях</w:t>
            </w:r>
          </w:p>
        </w:tc>
        <w:tc>
          <w:tcPr>
            <w:tcW w:w="281" w:type="pct"/>
          </w:tcPr>
          <w:p w:rsidR="00DA695E" w:rsidRPr="004B1BF9" w:rsidRDefault="00DA695E" w:rsidP="00DA695E">
            <w:pPr>
              <w:jc w:val="center"/>
              <w:rPr>
                <w:sz w:val="20"/>
                <w:szCs w:val="20"/>
              </w:rPr>
            </w:pPr>
            <w:r w:rsidRPr="004B1BF9">
              <w:rPr>
                <w:sz w:val="20"/>
                <w:szCs w:val="20"/>
              </w:rPr>
              <w:t>10317,2</w:t>
            </w:r>
          </w:p>
        </w:tc>
        <w:tc>
          <w:tcPr>
            <w:tcW w:w="321" w:type="pct"/>
          </w:tcPr>
          <w:p w:rsidR="00DA695E" w:rsidRPr="004B1BF9" w:rsidRDefault="00DA695E" w:rsidP="00DA695E">
            <w:pPr>
              <w:jc w:val="center"/>
              <w:rPr>
                <w:sz w:val="20"/>
                <w:szCs w:val="20"/>
              </w:rPr>
            </w:pPr>
            <w:r w:rsidRPr="004B1BF9">
              <w:rPr>
                <w:sz w:val="20"/>
                <w:szCs w:val="20"/>
              </w:rPr>
              <w:t>9984,7</w:t>
            </w:r>
          </w:p>
        </w:tc>
        <w:tc>
          <w:tcPr>
            <w:tcW w:w="321" w:type="pct"/>
          </w:tcPr>
          <w:p w:rsidR="00DA695E" w:rsidRPr="004B1BF9" w:rsidRDefault="00DA695E" w:rsidP="00DA695E">
            <w:pPr>
              <w:jc w:val="center"/>
              <w:rPr>
                <w:sz w:val="20"/>
                <w:szCs w:val="20"/>
              </w:rPr>
            </w:pPr>
            <w:r w:rsidRPr="004B1BF9">
              <w:rPr>
                <w:sz w:val="20"/>
                <w:szCs w:val="20"/>
              </w:rPr>
              <w:t>8096,6</w:t>
            </w:r>
          </w:p>
        </w:tc>
        <w:tc>
          <w:tcPr>
            <w:tcW w:w="322" w:type="pct"/>
          </w:tcPr>
          <w:p w:rsidR="00DA695E" w:rsidRPr="004B1BF9" w:rsidRDefault="00DA695E" w:rsidP="00DA695E">
            <w:pPr>
              <w:jc w:val="center"/>
              <w:rPr>
                <w:sz w:val="20"/>
                <w:szCs w:val="20"/>
              </w:rPr>
            </w:pPr>
            <w:r w:rsidRPr="004B1BF9">
              <w:rPr>
                <w:sz w:val="20"/>
                <w:szCs w:val="20"/>
              </w:rPr>
              <w:t>8541,5</w:t>
            </w:r>
          </w:p>
        </w:tc>
        <w:tc>
          <w:tcPr>
            <w:tcW w:w="323" w:type="pct"/>
          </w:tcPr>
          <w:p w:rsidR="00DA695E" w:rsidRPr="004B1BF9" w:rsidRDefault="00DA695E" w:rsidP="00DA695E">
            <w:pPr>
              <w:jc w:val="center"/>
              <w:rPr>
                <w:sz w:val="20"/>
                <w:szCs w:val="20"/>
              </w:rPr>
            </w:pPr>
            <w:r w:rsidRPr="004B1BF9">
              <w:rPr>
                <w:sz w:val="20"/>
                <w:szCs w:val="20"/>
              </w:rPr>
              <w:t>8669,6</w:t>
            </w:r>
          </w:p>
        </w:tc>
        <w:tc>
          <w:tcPr>
            <w:tcW w:w="323" w:type="pct"/>
          </w:tcPr>
          <w:p w:rsidR="00DA695E" w:rsidRPr="004B1BF9" w:rsidRDefault="00DA695E" w:rsidP="00DA695E">
            <w:pPr>
              <w:jc w:val="center"/>
              <w:rPr>
                <w:sz w:val="20"/>
                <w:szCs w:val="20"/>
              </w:rPr>
            </w:pPr>
            <w:r w:rsidRPr="004B1BF9">
              <w:rPr>
                <w:sz w:val="20"/>
                <w:szCs w:val="20"/>
              </w:rPr>
              <w:t>8799,7</w:t>
            </w:r>
          </w:p>
        </w:tc>
        <w:tc>
          <w:tcPr>
            <w:tcW w:w="330" w:type="pct"/>
          </w:tcPr>
          <w:p w:rsidR="00DA695E" w:rsidRPr="004B1BF9" w:rsidRDefault="00DA695E" w:rsidP="00DA695E">
            <w:pPr>
              <w:jc w:val="center"/>
              <w:rPr>
                <w:sz w:val="20"/>
                <w:szCs w:val="20"/>
              </w:rPr>
            </w:pPr>
            <w:r w:rsidRPr="004B1BF9">
              <w:rPr>
                <w:sz w:val="20"/>
                <w:szCs w:val="20"/>
              </w:rPr>
              <w:t>54409,3</w:t>
            </w:r>
          </w:p>
        </w:tc>
        <w:tc>
          <w:tcPr>
            <w:tcW w:w="634" w:type="pct"/>
          </w:tcPr>
          <w:p w:rsidR="00DA695E" w:rsidRPr="004B1BF9" w:rsidRDefault="00DA695E" w:rsidP="00DA695E">
            <w:pPr>
              <w:jc w:val="center"/>
              <w:rPr>
                <w:sz w:val="20"/>
                <w:szCs w:val="20"/>
              </w:rPr>
            </w:pPr>
            <w:r w:rsidRPr="004B1BF9">
              <w:rPr>
                <w:sz w:val="20"/>
                <w:szCs w:val="20"/>
              </w:rPr>
              <w:t>Обеспечение функционирования дошкольных образовательных учреждений, местный бюджет</w:t>
            </w:r>
          </w:p>
        </w:tc>
        <w:tc>
          <w:tcPr>
            <w:tcW w:w="617" w:type="pct"/>
          </w:tcPr>
          <w:p w:rsidR="00DA695E" w:rsidRPr="004B1BF9" w:rsidRDefault="00DA695E" w:rsidP="00DA695E">
            <w:pPr>
              <w:jc w:val="center"/>
              <w:rPr>
                <w:sz w:val="20"/>
                <w:szCs w:val="20"/>
              </w:rPr>
            </w:pPr>
            <w:r w:rsidRPr="004B1BF9">
              <w:rPr>
                <w:sz w:val="20"/>
                <w:szCs w:val="20"/>
              </w:rPr>
              <w:t>Муниципальные дошкольные учреждения</w:t>
            </w:r>
          </w:p>
        </w:tc>
        <w:tc>
          <w:tcPr>
            <w:tcW w:w="625" w:type="pct"/>
          </w:tcPr>
          <w:p w:rsidR="00DA695E" w:rsidRPr="004B1BF9" w:rsidRDefault="00DA695E" w:rsidP="00DA695E">
            <w:pPr>
              <w:jc w:val="center"/>
              <w:rPr>
                <w:sz w:val="20"/>
                <w:szCs w:val="20"/>
              </w:rPr>
            </w:pPr>
            <w:r w:rsidRPr="004B1BF9">
              <w:rPr>
                <w:sz w:val="20"/>
                <w:szCs w:val="20"/>
              </w:rPr>
              <w:t>Увеличение до 100 процентов доли детей в возрасте от 3 до 7 лет программами дошкольного образования</w:t>
            </w:r>
          </w:p>
        </w:tc>
      </w:tr>
      <w:tr w:rsidR="004B1BF9" w:rsidRPr="004B1BF9" w:rsidTr="004B1BF9">
        <w:tc>
          <w:tcPr>
            <w:tcW w:w="164" w:type="pct"/>
          </w:tcPr>
          <w:p w:rsidR="00DA695E" w:rsidRPr="004B1BF9" w:rsidRDefault="00DA695E" w:rsidP="00DA695E">
            <w:pPr>
              <w:rPr>
                <w:sz w:val="20"/>
                <w:szCs w:val="20"/>
              </w:rPr>
            </w:pPr>
            <w:r w:rsidRPr="004B1BF9">
              <w:rPr>
                <w:sz w:val="20"/>
                <w:szCs w:val="20"/>
              </w:rPr>
              <w:t>5.</w:t>
            </w:r>
          </w:p>
        </w:tc>
        <w:tc>
          <w:tcPr>
            <w:tcW w:w="738" w:type="pct"/>
          </w:tcPr>
          <w:p w:rsidR="00DA695E" w:rsidRPr="004B1BF9" w:rsidRDefault="00DA695E" w:rsidP="00DA695E">
            <w:pPr>
              <w:rPr>
                <w:sz w:val="20"/>
                <w:szCs w:val="20"/>
              </w:rPr>
            </w:pPr>
            <w:r w:rsidRPr="004B1BF9">
              <w:rPr>
                <w:sz w:val="20"/>
                <w:szCs w:val="20"/>
              </w:rPr>
              <w:t>Мероприятие 1.1.2. Открытие новых групп за счет капитального ремонта зданий</w:t>
            </w:r>
          </w:p>
        </w:tc>
        <w:tc>
          <w:tcPr>
            <w:tcW w:w="28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2"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30" w:type="pct"/>
          </w:tcPr>
          <w:p w:rsidR="00DA695E" w:rsidRPr="004B1BF9" w:rsidRDefault="00DA695E" w:rsidP="00DA695E">
            <w:pPr>
              <w:jc w:val="center"/>
              <w:rPr>
                <w:sz w:val="20"/>
                <w:szCs w:val="20"/>
              </w:rPr>
            </w:pPr>
            <w:r w:rsidRPr="004B1BF9">
              <w:rPr>
                <w:sz w:val="20"/>
                <w:szCs w:val="20"/>
              </w:rPr>
              <w:t>-</w:t>
            </w:r>
          </w:p>
        </w:tc>
        <w:tc>
          <w:tcPr>
            <w:tcW w:w="634" w:type="pct"/>
          </w:tcPr>
          <w:p w:rsidR="00DA695E" w:rsidRPr="004B1BF9" w:rsidRDefault="00DA695E" w:rsidP="00DA695E">
            <w:pPr>
              <w:jc w:val="center"/>
              <w:rPr>
                <w:sz w:val="20"/>
                <w:szCs w:val="20"/>
              </w:rPr>
            </w:pPr>
            <w:r w:rsidRPr="004B1BF9">
              <w:rPr>
                <w:sz w:val="20"/>
                <w:szCs w:val="20"/>
              </w:rPr>
              <w:t>Финансирование расходов на приобретение мебели, современного оборудования, мягкого инвентаря, расходных материалов, местный бюджет</w:t>
            </w:r>
          </w:p>
        </w:tc>
        <w:tc>
          <w:tcPr>
            <w:tcW w:w="617" w:type="pct"/>
          </w:tcPr>
          <w:p w:rsidR="00DA695E" w:rsidRPr="004B1BF9" w:rsidRDefault="00DA695E" w:rsidP="00DA695E">
            <w:pPr>
              <w:jc w:val="center"/>
              <w:rPr>
                <w:sz w:val="20"/>
                <w:szCs w:val="20"/>
              </w:rPr>
            </w:pPr>
            <w:r w:rsidRPr="004B1BF9">
              <w:rPr>
                <w:sz w:val="20"/>
                <w:szCs w:val="20"/>
              </w:rPr>
              <w:t>Комитет по образованию</w:t>
            </w:r>
          </w:p>
        </w:tc>
        <w:tc>
          <w:tcPr>
            <w:tcW w:w="625" w:type="pct"/>
          </w:tcPr>
          <w:p w:rsidR="00DA695E" w:rsidRPr="004B1BF9" w:rsidRDefault="00DA695E" w:rsidP="00DA695E">
            <w:pPr>
              <w:jc w:val="center"/>
              <w:rPr>
                <w:sz w:val="20"/>
                <w:szCs w:val="20"/>
              </w:rPr>
            </w:pPr>
            <w:r w:rsidRPr="004B1BF9">
              <w:rPr>
                <w:sz w:val="20"/>
                <w:szCs w:val="20"/>
              </w:rPr>
              <w:t>Увеличение доли детей в возрасте от 3 до 7 лет, охваченных программами дошкольного образования</w:t>
            </w:r>
          </w:p>
        </w:tc>
      </w:tr>
      <w:tr w:rsidR="004B1BF9" w:rsidRPr="004B1BF9" w:rsidTr="004B1BF9">
        <w:tc>
          <w:tcPr>
            <w:tcW w:w="164" w:type="pct"/>
          </w:tcPr>
          <w:p w:rsidR="00DA695E" w:rsidRPr="004B1BF9" w:rsidRDefault="00DA695E" w:rsidP="00DA695E">
            <w:pPr>
              <w:rPr>
                <w:sz w:val="20"/>
                <w:szCs w:val="20"/>
              </w:rPr>
            </w:pPr>
            <w:r w:rsidRPr="004B1BF9">
              <w:rPr>
                <w:sz w:val="20"/>
                <w:szCs w:val="20"/>
              </w:rPr>
              <w:t>6</w:t>
            </w:r>
          </w:p>
        </w:tc>
        <w:tc>
          <w:tcPr>
            <w:tcW w:w="738" w:type="pct"/>
          </w:tcPr>
          <w:p w:rsidR="00DA695E" w:rsidRPr="004B1BF9" w:rsidRDefault="00DA695E" w:rsidP="00DA695E">
            <w:pPr>
              <w:rPr>
                <w:sz w:val="20"/>
                <w:szCs w:val="20"/>
              </w:rPr>
            </w:pPr>
            <w:r w:rsidRPr="004B1BF9">
              <w:rPr>
                <w:sz w:val="20"/>
                <w:szCs w:val="20"/>
              </w:rPr>
              <w:t xml:space="preserve">Мероприятие 1.1.3. </w:t>
            </w:r>
          </w:p>
          <w:p w:rsidR="00DA695E" w:rsidRPr="004B1BF9" w:rsidRDefault="00DA695E" w:rsidP="00DA695E">
            <w:pPr>
              <w:rPr>
                <w:sz w:val="20"/>
                <w:szCs w:val="20"/>
              </w:rPr>
            </w:pPr>
            <w:r w:rsidRPr="004B1BF9">
              <w:rPr>
                <w:sz w:val="20"/>
                <w:szCs w:val="20"/>
              </w:rPr>
              <w:t>Организация предоставления общедоступного и бесплатного дошкольного образования по основным общеобразо</w:t>
            </w:r>
            <w:r w:rsidR="004B1BF9">
              <w:rPr>
                <w:sz w:val="20"/>
                <w:szCs w:val="20"/>
              </w:rPr>
              <w:t>-</w:t>
            </w:r>
            <w:r w:rsidRPr="004B1BF9">
              <w:rPr>
                <w:sz w:val="20"/>
                <w:szCs w:val="20"/>
              </w:rPr>
              <w:t>вательным программам в муниципальных дошкольных образовательных организациях</w:t>
            </w:r>
          </w:p>
        </w:tc>
        <w:tc>
          <w:tcPr>
            <w:tcW w:w="281" w:type="pct"/>
          </w:tcPr>
          <w:p w:rsidR="00DA695E" w:rsidRPr="004B1BF9" w:rsidRDefault="00DA695E" w:rsidP="00DA695E">
            <w:pPr>
              <w:jc w:val="center"/>
              <w:rPr>
                <w:sz w:val="20"/>
                <w:szCs w:val="20"/>
              </w:rPr>
            </w:pPr>
            <w:r w:rsidRPr="004B1BF9">
              <w:rPr>
                <w:sz w:val="20"/>
                <w:szCs w:val="20"/>
              </w:rPr>
              <w:t>5826,34</w:t>
            </w:r>
          </w:p>
        </w:tc>
        <w:tc>
          <w:tcPr>
            <w:tcW w:w="321" w:type="pct"/>
          </w:tcPr>
          <w:p w:rsidR="00DA695E" w:rsidRPr="004B1BF9" w:rsidRDefault="00DA695E" w:rsidP="00DA695E">
            <w:pPr>
              <w:jc w:val="center"/>
              <w:rPr>
                <w:sz w:val="20"/>
                <w:szCs w:val="20"/>
              </w:rPr>
            </w:pPr>
            <w:r w:rsidRPr="004B1BF9">
              <w:rPr>
                <w:sz w:val="20"/>
                <w:szCs w:val="20"/>
              </w:rPr>
              <w:t>5080,1</w:t>
            </w:r>
          </w:p>
        </w:tc>
        <w:tc>
          <w:tcPr>
            <w:tcW w:w="321" w:type="pct"/>
          </w:tcPr>
          <w:p w:rsidR="00DA695E" w:rsidRPr="004B1BF9" w:rsidRDefault="00DA695E" w:rsidP="00DA695E">
            <w:pPr>
              <w:jc w:val="center"/>
              <w:rPr>
                <w:sz w:val="20"/>
                <w:szCs w:val="20"/>
              </w:rPr>
            </w:pPr>
            <w:r w:rsidRPr="004B1BF9">
              <w:rPr>
                <w:sz w:val="20"/>
                <w:szCs w:val="20"/>
              </w:rPr>
              <w:t>5171</w:t>
            </w:r>
          </w:p>
        </w:tc>
        <w:tc>
          <w:tcPr>
            <w:tcW w:w="322" w:type="pct"/>
          </w:tcPr>
          <w:p w:rsidR="00DA695E" w:rsidRPr="004B1BF9" w:rsidRDefault="00DA695E" w:rsidP="00DA695E">
            <w:pPr>
              <w:jc w:val="center"/>
              <w:rPr>
                <w:sz w:val="20"/>
                <w:szCs w:val="20"/>
              </w:rPr>
            </w:pPr>
            <w:r w:rsidRPr="004B1BF9">
              <w:rPr>
                <w:sz w:val="20"/>
                <w:szCs w:val="20"/>
              </w:rPr>
              <w:t>5055</w:t>
            </w:r>
          </w:p>
        </w:tc>
        <w:tc>
          <w:tcPr>
            <w:tcW w:w="323" w:type="pct"/>
          </w:tcPr>
          <w:p w:rsidR="00DA695E" w:rsidRPr="004B1BF9" w:rsidRDefault="00DA695E" w:rsidP="00DA695E">
            <w:pPr>
              <w:jc w:val="center"/>
              <w:rPr>
                <w:sz w:val="20"/>
                <w:szCs w:val="20"/>
              </w:rPr>
            </w:pPr>
            <w:r w:rsidRPr="004B1BF9">
              <w:rPr>
                <w:sz w:val="20"/>
                <w:szCs w:val="20"/>
              </w:rPr>
              <w:t>5055</w:t>
            </w:r>
          </w:p>
        </w:tc>
        <w:tc>
          <w:tcPr>
            <w:tcW w:w="323" w:type="pct"/>
          </w:tcPr>
          <w:p w:rsidR="00DA695E" w:rsidRPr="004B1BF9" w:rsidRDefault="00DA695E" w:rsidP="00DA695E">
            <w:pPr>
              <w:jc w:val="center"/>
              <w:rPr>
                <w:sz w:val="20"/>
                <w:szCs w:val="20"/>
              </w:rPr>
            </w:pPr>
            <w:r w:rsidRPr="004B1BF9">
              <w:rPr>
                <w:sz w:val="20"/>
                <w:szCs w:val="20"/>
              </w:rPr>
              <w:t>-</w:t>
            </w:r>
          </w:p>
        </w:tc>
        <w:tc>
          <w:tcPr>
            <w:tcW w:w="330" w:type="pct"/>
          </w:tcPr>
          <w:p w:rsidR="00DA695E" w:rsidRPr="004B1BF9" w:rsidRDefault="00DA695E" w:rsidP="00DA695E">
            <w:pPr>
              <w:jc w:val="center"/>
              <w:rPr>
                <w:sz w:val="20"/>
                <w:szCs w:val="20"/>
              </w:rPr>
            </w:pPr>
            <w:r w:rsidRPr="004B1BF9">
              <w:rPr>
                <w:sz w:val="20"/>
                <w:szCs w:val="20"/>
              </w:rPr>
              <w:t>26187,44</w:t>
            </w:r>
          </w:p>
        </w:tc>
        <w:tc>
          <w:tcPr>
            <w:tcW w:w="634" w:type="pct"/>
          </w:tcPr>
          <w:p w:rsidR="00DA695E" w:rsidRPr="004B1BF9" w:rsidRDefault="00DA695E" w:rsidP="00DA695E">
            <w:pPr>
              <w:jc w:val="center"/>
              <w:rPr>
                <w:sz w:val="20"/>
                <w:szCs w:val="20"/>
              </w:rPr>
            </w:pPr>
            <w:r w:rsidRPr="004B1BF9">
              <w:rPr>
                <w:sz w:val="20"/>
                <w:szCs w:val="20"/>
              </w:rPr>
              <w:t>Финансирование расходов на оплату труда педагогических работников и учебных расходов в дошкольных образовательных организациях, краевой бюджет</w:t>
            </w:r>
          </w:p>
        </w:tc>
        <w:tc>
          <w:tcPr>
            <w:tcW w:w="617" w:type="pct"/>
          </w:tcPr>
          <w:p w:rsidR="00DA695E" w:rsidRPr="004B1BF9" w:rsidRDefault="00DA695E" w:rsidP="00DA695E">
            <w:pPr>
              <w:jc w:val="center"/>
              <w:rPr>
                <w:sz w:val="20"/>
                <w:szCs w:val="20"/>
              </w:rPr>
            </w:pPr>
            <w:r w:rsidRPr="004B1BF9">
              <w:rPr>
                <w:sz w:val="20"/>
                <w:szCs w:val="20"/>
              </w:rPr>
              <w:t>Муниципальные дошкольные учреждения</w:t>
            </w:r>
          </w:p>
        </w:tc>
        <w:tc>
          <w:tcPr>
            <w:tcW w:w="625" w:type="pct"/>
          </w:tcPr>
          <w:p w:rsidR="00DA695E" w:rsidRPr="004B1BF9" w:rsidRDefault="00DA695E" w:rsidP="00DA695E">
            <w:pPr>
              <w:jc w:val="center"/>
              <w:rPr>
                <w:sz w:val="20"/>
                <w:szCs w:val="20"/>
              </w:rPr>
            </w:pPr>
            <w:r w:rsidRPr="004B1BF9">
              <w:rPr>
                <w:sz w:val="20"/>
                <w:szCs w:val="20"/>
              </w:rPr>
              <w:t>Увеличение до 100 процентов доли детей в возрасте от 3 до 7 лет программами дошкольного образования</w:t>
            </w:r>
          </w:p>
        </w:tc>
      </w:tr>
      <w:tr w:rsidR="004B1BF9" w:rsidRPr="004B1BF9" w:rsidTr="004B1BF9">
        <w:tc>
          <w:tcPr>
            <w:tcW w:w="164" w:type="pct"/>
          </w:tcPr>
          <w:p w:rsidR="00DA695E" w:rsidRPr="004B1BF9" w:rsidRDefault="00DA695E" w:rsidP="00DA695E">
            <w:pPr>
              <w:rPr>
                <w:sz w:val="20"/>
                <w:szCs w:val="20"/>
              </w:rPr>
            </w:pPr>
            <w:r w:rsidRPr="004B1BF9">
              <w:rPr>
                <w:sz w:val="20"/>
                <w:szCs w:val="20"/>
              </w:rPr>
              <w:lastRenderedPageBreak/>
              <w:t>7</w:t>
            </w:r>
          </w:p>
        </w:tc>
        <w:tc>
          <w:tcPr>
            <w:tcW w:w="738" w:type="pct"/>
            <w:shd w:val="clear" w:color="auto" w:fill="auto"/>
          </w:tcPr>
          <w:p w:rsidR="00DA695E" w:rsidRPr="004B1BF9" w:rsidRDefault="00DA695E" w:rsidP="00DA695E">
            <w:pPr>
              <w:rPr>
                <w:sz w:val="20"/>
                <w:szCs w:val="20"/>
              </w:rPr>
            </w:pPr>
            <w:r w:rsidRPr="004B1BF9">
              <w:rPr>
                <w:sz w:val="20"/>
                <w:szCs w:val="20"/>
              </w:rPr>
              <w:t>Мероприятие 1.1.4.</w:t>
            </w:r>
          </w:p>
          <w:p w:rsidR="00DA695E" w:rsidRPr="004B1BF9" w:rsidRDefault="00DA695E" w:rsidP="004B1BF9">
            <w:pPr>
              <w:ind w:right="-128"/>
              <w:rPr>
                <w:sz w:val="20"/>
                <w:szCs w:val="20"/>
              </w:rPr>
            </w:pPr>
            <w:r w:rsidRPr="004B1BF9">
              <w:rPr>
                <w:sz w:val="20"/>
                <w:szCs w:val="20"/>
              </w:rPr>
              <w:t>Компенсация затрат родителей (законных представителей) на воспитание и обучение детей-инвалидов (детей с ОВЗ) на дому, обучаю</w:t>
            </w:r>
            <w:r w:rsidR="004B1BF9">
              <w:rPr>
                <w:sz w:val="20"/>
                <w:szCs w:val="20"/>
              </w:rPr>
              <w:t>-</w:t>
            </w:r>
            <w:r w:rsidRPr="004B1BF9">
              <w:rPr>
                <w:sz w:val="20"/>
                <w:szCs w:val="20"/>
              </w:rPr>
              <w:t>щихся по основной общеобразовательной программе дошкольного образования</w:t>
            </w:r>
          </w:p>
        </w:tc>
        <w:tc>
          <w:tcPr>
            <w:tcW w:w="281" w:type="pct"/>
          </w:tcPr>
          <w:p w:rsidR="00DA695E" w:rsidRPr="004B1BF9" w:rsidRDefault="00DA695E" w:rsidP="00DA695E">
            <w:pPr>
              <w:jc w:val="center"/>
              <w:rPr>
                <w:sz w:val="20"/>
                <w:szCs w:val="20"/>
              </w:rPr>
            </w:pPr>
            <w:r w:rsidRPr="004B1BF9">
              <w:rPr>
                <w:sz w:val="20"/>
                <w:szCs w:val="20"/>
              </w:rPr>
              <w:t>33,46</w:t>
            </w:r>
          </w:p>
        </w:tc>
        <w:tc>
          <w:tcPr>
            <w:tcW w:w="321" w:type="pct"/>
          </w:tcPr>
          <w:p w:rsidR="00DA695E" w:rsidRPr="004B1BF9" w:rsidRDefault="00DA695E" w:rsidP="00DA695E">
            <w:pPr>
              <w:jc w:val="center"/>
              <w:rPr>
                <w:sz w:val="20"/>
                <w:szCs w:val="20"/>
              </w:rPr>
            </w:pPr>
            <w:r w:rsidRPr="004B1BF9">
              <w:rPr>
                <w:sz w:val="20"/>
                <w:szCs w:val="20"/>
              </w:rPr>
              <w:t>21,9</w:t>
            </w:r>
          </w:p>
        </w:tc>
        <w:tc>
          <w:tcPr>
            <w:tcW w:w="321" w:type="pct"/>
          </w:tcPr>
          <w:p w:rsidR="00DA695E" w:rsidRPr="004B1BF9" w:rsidRDefault="00DA695E" w:rsidP="00DA695E">
            <w:pPr>
              <w:jc w:val="center"/>
              <w:rPr>
                <w:sz w:val="20"/>
                <w:szCs w:val="20"/>
              </w:rPr>
            </w:pPr>
            <w:r w:rsidRPr="004B1BF9">
              <w:rPr>
                <w:sz w:val="20"/>
                <w:szCs w:val="20"/>
              </w:rPr>
              <w:t>15</w:t>
            </w:r>
          </w:p>
        </w:tc>
        <w:tc>
          <w:tcPr>
            <w:tcW w:w="322"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30" w:type="pct"/>
          </w:tcPr>
          <w:p w:rsidR="00DA695E" w:rsidRPr="004B1BF9" w:rsidRDefault="00DA695E" w:rsidP="00DA695E">
            <w:pPr>
              <w:jc w:val="center"/>
              <w:rPr>
                <w:sz w:val="20"/>
                <w:szCs w:val="20"/>
              </w:rPr>
            </w:pPr>
            <w:r w:rsidRPr="004B1BF9">
              <w:rPr>
                <w:sz w:val="20"/>
                <w:szCs w:val="20"/>
              </w:rPr>
              <w:t>70,36</w:t>
            </w:r>
          </w:p>
        </w:tc>
        <w:tc>
          <w:tcPr>
            <w:tcW w:w="634" w:type="pct"/>
          </w:tcPr>
          <w:p w:rsidR="00DA695E" w:rsidRPr="004B1BF9" w:rsidRDefault="00DA695E" w:rsidP="00DA695E">
            <w:pPr>
              <w:jc w:val="center"/>
              <w:rPr>
                <w:sz w:val="20"/>
                <w:szCs w:val="20"/>
              </w:rPr>
            </w:pPr>
            <w:r w:rsidRPr="004B1BF9">
              <w:rPr>
                <w:sz w:val="20"/>
                <w:szCs w:val="20"/>
              </w:rPr>
              <w:t>Финансирование компенсации затрат родителей (законных представителей) на воспитание и обучение детей-инвалидов (детей с ОВЗ) на дому, краевой бюджет</w:t>
            </w:r>
          </w:p>
        </w:tc>
        <w:tc>
          <w:tcPr>
            <w:tcW w:w="617" w:type="pct"/>
          </w:tcPr>
          <w:p w:rsidR="00DA695E" w:rsidRPr="004B1BF9" w:rsidRDefault="00DA695E" w:rsidP="00DA695E">
            <w:pPr>
              <w:jc w:val="center"/>
              <w:rPr>
                <w:sz w:val="20"/>
                <w:szCs w:val="20"/>
              </w:rPr>
            </w:pPr>
            <w:r w:rsidRPr="004B1BF9">
              <w:rPr>
                <w:sz w:val="20"/>
                <w:szCs w:val="20"/>
              </w:rPr>
              <w:t>Комитет по образованию</w:t>
            </w:r>
          </w:p>
        </w:tc>
        <w:tc>
          <w:tcPr>
            <w:tcW w:w="625" w:type="pct"/>
          </w:tcPr>
          <w:p w:rsidR="00DA695E" w:rsidRPr="004B1BF9" w:rsidRDefault="00DA695E" w:rsidP="00DA695E">
            <w:pPr>
              <w:jc w:val="center"/>
              <w:rPr>
                <w:sz w:val="20"/>
                <w:szCs w:val="20"/>
              </w:rPr>
            </w:pPr>
            <w:r w:rsidRPr="004B1BF9">
              <w:rPr>
                <w:sz w:val="20"/>
                <w:szCs w:val="20"/>
              </w:rPr>
              <w:t>Увеличение доли детей в возрасте от 3 до 7 лет, охваченных программами дошкольного образования</w:t>
            </w:r>
          </w:p>
        </w:tc>
      </w:tr>
      <w:tr w:rsidR="004B1BF9" w:rsidRPr="004B1BF9" w:rsidTr="004B1BF9">
        <w:tc>
          <w:tcPr>
            <w:tcW w:w="164" w:type="pct"/>
          </w:tcPr>
          <w:p w:rsidR="00DA695E" w:rsidRPr="004B1BF9" w:rsidRDefault="00DA695E" w:rsidP="00DA695E">
            <w:pPr>
              <w:rPr>
                <w:sz w:val="20"/>
                <w:szCs w:val="20"/>
              </w:rPr>
            </w:pPr>
            <w:r w:rsidRPr="004B1BF9">
              <w:rPr>
                <w:sz w:val="20"/>
                <w:szCs w:val="20"/>
              </w:rPr>
              <w:t>8.</w:t>
            </w:r>
          </w:p>
        </w:tc>
        <w:tc>
          <w:tcPr>
            <w:tcW w:w="738" w:type="pct"/>
            <w:shd w:val="clear" w:color="auto" w:fill="auto"/>
          </w:tcPr>
          <w:p w:rsidR="00DA695E" w:rsidRPr="004B1BF9" w:rsidRDefault="00DA695E" w:rsidP="00DA695E">
            <w:pPr>
              <w:rPr>
                <w:sz w:val="20"/>
                <w:szCs w:val="20"/>
              </w:rPr>
            </w:pPr>
            <w:r w:rsidRPr="004B1BF9">
              <w:rPr>
                <w:sz w:val="20"/>
                <w:szCs w:val="20"/>
              </w:rPr>
              <w:t>Мероприятие 1.1.5 Организация расходов на питание детей и иные расходы в дошкольных учреждениях за счет иных средств</w:t>
            </w:r>
          </w:p>
        </w:tc>
        <w:tc>
          <w:tcPr>
            <w:tcW w:w="28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2332</w:t>
            </w:r>
          </w:p>
        </w:tc>
        <w:tc>
          <w:tcPr>
            <w:tcW w:w="322"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30" w:type="pct"/>
          </w:tcPr>
          <w:p w:rsidR="00DA695E" w:rsidRPr="004B1BF9" w:rsidRDefault="00DA695E" w:rsidP="00DA695E">
            <w:pPr>
              <w:jc w:val="center"/>
              <w:rPr>
                <w:sz w:val="20"/>
                <w:szCs w:val="20"/>
              </w:rPr>
            </w:pPr>
            <w:r w:rsidRPr="004B1BF9">
              <w:rPr>
                <w:sz w:val="20"/>
                <w:szCs w:val="20"/>
              </w:rPr>
              <w:t>2332</w:t>
            </w:r>
          </w:p>
        </w:tc>
        <w:tc>
          <w:tcPr>
            <w:tcW w:w="634" w:type="pct"/>
          </w:tcPr>
          <w:p w:rsidR="00DA695E" w:rsidRPr="004B1BF9" w:rsidRDefault="00DA695E" w:rsidP="00DA695E">
            <w:pPr>
              <w:jc w:val="center"/>
              <w:rPr>
                <w:sz w:val="20"/>
                <w:szCs w:val="20"/>
              </w:rPr>
            </w:pPr>
            <w:r w:rsidRPr="004B1BF9">
              <w:rPr>
                <w:sz w:val="20"/>
                <w:szCs w:val="20"/>
              </w:rPr>
              <w:t>Финансирование расходов на питание детей и иные расходы в дошкольных учреждениях, родительская плата</w:t>
            </w:r>
          </w:p>
        </w:tc>
        <w:tc>
          <w:tcPr>
            <w:tcW w:w="617" w:type="pct"/>
          </w:tcPr>
          <w:p w:rsidR="00DA695E" w:rsidRPr="004B1BF9" w:rsidRDefault="00DA695E" w:rsidP="00DA695E">
            <w:pPr>
              <w:jc w:val="center"/>
              <w:rPr>
                <w:sz w:val="20"/>
                <w:szCs w:val="20"/>
              </w:rPr>
            </w:pPr>
            <w:r w:rsidRPr="004B1BF9">
              <w:rPr>
                <w:sz w:val="20"/>
                <w:szCs w:val="20"/>
              </w:rPr>
              <w:t>Муниципальные дошкольные и общеобразовательные учреждения</w:t>
            </w:r>
          </w:p>
        </w:tc>
        <w:tc>
          <w:tcPr>
            <w:tcW w:w="625" w:type="pct"/>
          </w:tcPr>
          <w:p w:rsidR="00DA695E" w:rsidRPr="004B1BF9" w:rsidRDefault="00DA695E" w:rsidP="00DA695E">
            <w:pPr>
              <w:jc w:val="center"/>
              <w:rPr>
                <w:sz w:val="20"/>
                <w:szCs w:val="20"/>
              </w:rPr>
            </w:pPr>
            <w:r w:rsidRPr="004B1BF9">
              <w:rPr>
                <w:sz w:val="20"/>
                <w:szCs w:val="20"/>
              </w:rPr>
              <w:t>Увеличение доли детей в возрасте от 3 до 7 лет, охваченных программами дошкольного образования</w:t>
            </w:r>
          </w:p>
        </w:tc>
      </w:tr>
      <w:tr w:rsidR="004B1BF9" w:rsidRPr="004B1BF9" w:rsidTr="004B1BF9">
        <w:tc>
          <w:tcPr>
            <w:tcW w:w="164" w:type="pct"/>
          </w:tcPr>
          <w:p w:rsidR="00DA695E" w:rsidRPr="004B1BF9" w:rsidRDefault="00DA695E" w:rsidP="00DA695E">
            <w:pPr>
              <w:rPr>
                <w:sz w:val="20"/>
                <w:szCs w:val="20"/>
              </w:rPr>
            </w:pPr>
            <w:r w:rsidRPr="004B1BF9">
              <w:rPr>
                <w:sz w:val="20"/>
                <w:szCs w:val="20"/>
              </w:rPr>
              <w:t>9.</w:t>
            </w:r>
          </w:p>
        </w:tc>
        <w:tc>
          <w:tcPr>
            <w:tcW w:w="738" w:type="pct"/>
            <w:shd w:val="clear" w:color="auto" w:fill="auto"/>
          </w:tcPr>
          <w:p w:rsidR="00DA695E" w:rsidRPr="004B1BF9" w:rsidRDefault="00DA695E" w:rsidP="00DA695E">
            <w:pPr>
              <w:rPr>
                <w:sz w:val="20"/>
                <w:szCs w:val="20"/>
              </w:rPr>
            </w:pPr>
            <w:r w:rsidRPr="004B1BF9">
              <w:rPr>
                <w:sz w:val="20"/>
                <w:szCs w:val="20"/>
              </w:rPr>
              <w:t>Мероприятие 1.1.6 Компенсационные выплаты на питание детей в муниципальных дошкольных учреждениях, нуждающимся в социальной поддержке за счет средств районного бюджета</w:t>
            </w:r>
          </w:p>
        </w:tc>
        <w:tc>
          <w:tcPr>
            <w:tcW w:w="28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71</w:t>
            </w:r>
          </w:p>
        </w:tc>
        <w:tc>
          <w:tcPr>
            <w:tcW w:w="322"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30" w:type="pct"/>
          </w:tcPr>
          <w:p w:rsidR="00DA695E" w:rsidRPr="004B1BF9" w:rsidRDefault="00DA695E" w:rsidP="00DA695E">
            <w:pPr>
              <w:jc w:val="center"/>
              <w:rPr>
                <w:sz w:val="20"/>
                <w:szCs w:val="20"/>
              </w:rPr>
            </w:pPr>
            <w:r w:rsidRPr="004B1BF9">
              <w:rPr>
                <w:sz w:val="20"/>
                <w:szCs w:val="20"/>
              </w:rPr>
              <w:t>71</w:t>
            </w:r>
          </w:p>
        </w:tc>
        <w:tc>
          <w:tcPr>
            <w:tcW w:w="634" w:type="pct"/>
          </w:tcPr>
          <w:p w:rsidR="00DA695E" w:rsidRPr="004B1BF9" w:rsidRDefault="00DA695E" w:rsidP="00DA695E">
            <w:pPr>
              <w:jc w:val="center"/>
              <w:rPr>
                <w:sz w:val="20"/>
                <w:szCs w:val="20"/>
              </w:rPr>
            </w:pPr>
            <w:r w:rsidRPr="004B1BF9">
              <w:rPr>
                <w:sz w:val="20"/>
                <w:szCs w:val="20"/>
              </w:rPr>
              <w:t>Финансирование компенсационных выплат на питание детей в муници</w:t>
            </w:r>
            <w:r w:rsidR="004B1BF9">
              <w:rPr>
                <w:sz w:val="20"/>
                <w:szCs w:val="20"/>
              </w:rPr>
              <w:t>-</w:t>
            </w:r>
            <w:r w:rsidRPr="004B1BF9">
              <w:rPr>
                <w:sz w:val="20"/>
                <w:szCs w:val="20"/>
              </w:rPr>
              <w:t>пальных дошколь</w:t>
            </w:r>
            <w:r w:rsidR="004B1BF9">
              <w:rPr>
                <w:sz w:val="20"/>
                <w:szCs w:val="20"/>
              </w:rPr>
              <w:t>-</w:t>
            </w:r>
            <w:r w:rsidRPr="004B1BF9">
              <w:rPr>
                <w:sz w:val="20"/>
                <w:szCs w:val="20"/>
              </w:rPr>
              <w:t>ных учреждениях, нуждающимся в социальной поддер</w:t>
            </w:r>
            <w:r w:rsidR="004B1BF9">
              <w:rPr>
                <w:sz w:val="20"/>
                <w:szCs w:val="20"/>
              </w:rPr>
              <w:t>-</w:t>
            </w:r>
            <w:r w:rsidRPr="004B1BF9">
              <w:rPr>
                <w:sz w:val="20"/>
                <w:szCs w:val="20"/>
              </w:rPr>
              <w:t xml:space="preserve">жке за счет средств районного бюджета </w:t>
            </w:r>
          </w:p>
        </w:tc>
        <w:tc>
          <w:tcPr>
            <w:tcW w:w="617" w:type="pct"/>
          </w:tcPr>
          <w:p w:rsidR="00DA695E" w:rsidRPr="004B1BF9" w:rsidRDefault="00DA695E" w:rsidP="00DA695E">
            <w:pPr>
              <w:jc w:val="center"/>
              <w:rPr>
                <w:sz w:val="20"/>
                <w:szCs w:val="20"/>
              </w:rPr>
            </w:pPr>
            <w:r w:rsidRPr="004B1BF9">
              <w:rPr>
                <w:sz w:val="20"/>
                <w:szCs w:val="20"/>
              </w:rPr>
              <w:t>Муниципальные дошкольные и общеобразовательные учреждения</w:t>
            </w:r>
          </w:p>
        </w:tc>
        <w:tc>
          <w:tcPr>
            <w:tcW w:w="625" w:type="pct"/>
          </w:tcPr>
          <w:p w:rsidR="00DA695E" w:rsidRPr="004B1BF9" w:rsidRDefault="00DA695E" w:rsidP="00DA695E">
            <w:pPr>
              <w:jc w:val="center"/>
              <w:rPr>
                <w:sz w:val="20"/>
                <w:szCs w:val="20"/>
              </w:rPr>
            </w:pPr>
            <w:r w:rsidRPr="004B1BF9">
              <w:rPr>
                <w:sz w:val="20"/>
                <w:szCs w:val="20"/>
              </w:rPr>
              <w:t>Увеличение доли детей в возрасте от 3 до 7 лет, охваченных программами дошкольного образования</w:t>
            </w:r>
          </w:p>
        </w:tc>
      </w:tr>
      <w:tr w:rsidR="004B1BF9" w:rsidRPr="004B1BF9" w:rsidTr="004B1BF9">
        <w:tc>
          <w:tcPr>
            <w:tcW w:w="164" w:type="pct"/>
          </w:tcPr>
          <w:p w:rsidR="00DA695E" w:rsidRPr="004B1BF9" w:rsidRDefault="00DA695E" w:rsidP="00DA695E">
            <w:pPr>
              <w:rPr>
                <w:sz w:val="20"/>
                <w:szCs w:val="20"/>
              </w:rPr>
            </w:pPr>
            <w:r w:rsidRPr="004B1BF9">
              <w:rPr>
                <w:sz w:val="20"/>
                <w:szCs w:val="20"/>
              </w:rPr>
              <w:t>10.</w:t>
            </w:r>
          </w:p>
        </w:tc>
        <w:tc>
          <w:tcPr>
            <w:tcW w:w="738" w:type="pct"/>
            <w:shd w:val="clear" w:color="auto" w:fill="auto"/>
          </w:tcPr>
          <w:p w:rsidR="00DA695E" w:rsidRPr="004B1BF9" w:rsidRDefault="00DA695E" w:rsidP="00DA695E">
            <w:pPr>
              <w:rPr>
                <w:sz w:val="20"/>
                <w:szCs w:val="20"/>
              </w:rPr>
            </w:pPr>
            <w:r w:rsidRPr="004B1BF9">
              <w:rPr>
                <w:sz w:val="20"/>
                <w:szCs w:val="20"/>
              </w:rPr>
              <w:t>Мероприятие 1.1.7</w:t>
            </w:r>
          </w:p>
          <w:p w:rsidR="00DA695E" w:rsidRPr="004B1BF9" w:rsidRDefault="00DA695E" w:rsidP="00DA695E">
            <w:pPr>
              <w:rPr>
                <w:sz w:val="20"/>
                <w:szCs w:val="20"/>
              </w:rPr>
            </w:pPr>
            <w:r w:rsidRPr="004B1BF9">
              <w:rPr>
                <w:sz w:val="20"/>
                <w:szCs w:val="20"/>
              </w:rPr>
              <w:t>Обеспечение расчетов за тепло и уголь за счет субсидии из краевого бюджета</w:t>
            </w:r>
          </w:p>
        </w:tc>
        <w:tc>
          <w:tcPr>
            <w:tcW w:w="28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303,4</w:t>
            </w:r>
          </w:p>
        </w:tc>
        <w:tc>
          <w:tcPr>
            <w:tcW w:w="322"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30" w:type="pct"/>
          </w:tcPr>
          <w:p w:rsidR="00DA695E" w:rsidRPr="004B1BF9" w:rsidRDefault="00DA695E" w:rsidP="00DA695E">
            <w:pPr>
              <w:jc w:val="center"/>
              <w:rPr>
                <w:sz w:val="20"/>
                <w:szCs w:val="20"/>
              </w:rPr>
            </w:pPr>
            <w:r w:rsidRPr="004B1BF9">
              <w:rPr>
                <w:sz w:val="20"/>
                <w:szCs w:val="20"/>
              </w:rPr>
              <w:t>303,4</w:t>
            </w:r>
          </w:p>
        </w:tc>
        <w:tc>
          <w:tcPr>
            <w:tcW w:w="634" w:type="pct"/>
          </w:tcPr>
          <w:p w:rsidR="00DA695E" w:rsidRPr="004B1BF9" w:rsidRDefault="00DA695E" w:rsidP="00DA695E">
            <w:pPr>
              <w:jc w:val="center"/>
              <w:rPr>
                <w:sz w:val="20"/>
                <w:szCs w:val="20"/>
              </w:rPr>
            </w:pPr>
            <w:r w:rsidRPr="004B1BF9">
              <w:rPr>
                <w:sz w:val="20"/>
                <w:szCs w:val="20"/>
              </w:rPr>
              <w:t>Финансирование расчетов за тепло и уголь за счет субсидии из краевого бюджета</w:t>
            </w:r>
          </w:p>
        </w:tc>
        <w:tc>
          <w:tcPr>
            <w:tcW w:w="617" w:type="pct"/>
          </w:tcPr>
          <w:p w:rsidR="00DA695E" w:rsidRPr="004B1BF9" w:rsidRDefault="00DA695E" w:rsidP="00DA695E">
            <w:pPr>
              <w:jc w:val="center"/>
              <w:rPr>
                <w:sz w:val="20"/>
                <w:szCs w:val="20"/>
              </w:rPr>
            </w:pPr>
            <w:r w:rsidRPr="004B1BF9">
              <w:rPr>
                <w:sz w:val="20"/>
                <w:szCs w:val="20"/>
              </w:rPr>
              <w:t>Муниципальные дошкольные и общеобразовательные учреждения</w:t>
            </w:r>
          </w:p>
        </w:tc>
        <w:tc>
          <w:tcPr>
            <w:tcW w:w="625" w:type="pct"/>
          </w:tcPr>
          <w:p w:rsidR="00DA695E" w:rsidRPr="004B1BF9" w:rsidRDefault="00DA695E" w:rsidP="00DA695E">
            <w:pPr>
              <w:jc w:val="center"/>
              <w:rPr>
                <w:sz w:val="20"/>
                <w:szCs w:val="20"/>
              </w:rPr>
            </w:pPr>
            <w:r w:rsidRPr="004B1BF9">
              <w:rPr>
                <w:sz w:val="20"/>
                <w:szCs w:val="20"/>
              </w:rPr>
              <w:t>Увеличение доли детей в возрасте от 3 до 7 лет, охвачен</w:t>
            </w:r>
            <w:r w:rsidR="004B1BF9">
              <w:rPr>
                <w:sz w:val="20"/>
                <w:szCs w:val="20"/>
              </w:rPr>
              <w:t>-</w:t>
            </w:r>
            <w:r w:rsidRPr="004B1BF9">
              <w:rPr>
                <w:sz w:val="20"/>
                <w:szCs w:val="20"/>
              </w:rPr>
              <w:t>ных программами дошкольного образования</w:t>
            </w:r>
          </w:p>
        </w:tc>
      </w:tr>
      <w:tr w:rsidR="004B1BF9" w:rsidRPr="004B1BF9" w:rsidTr="004B1BF9">
        <w:tc>
          <w:tcPr>
            <w:tcW w:w="164" w:type="pct"/>
          </w:tcPr>
          <w:p w:rsidR="00DA695E" w:rsidRPr="004B1BF9" w:rsidRDefault="00DA695E" w:rsidP="00DA695E">
            <w:pPr>
              <w:rPr>
                <w:sz w:val="20"/>
                <w:szCs w:val="20"/>
              </w:rPr>
            </w:pPr>
            <w:r w:rsidRPr="004B1BF9">
              <w:rPr>
                <w:sz w:val="20"/>
                <w:szCs w:val="20"/>
              </w:rPr>
              <w:lastRenderedPageBreak/>
              <w:t>11.</w:t>
            </w:r>
          </w:p>
        </w:tc>
        <w:tc>
          <w:tcPr>
            <w:tcW w:w="738" w:type="pct"/>
          </w:tcPr>
          <w:p w:rsidR="00DA695E" w:rsidRPr="004B1BF9" w:rsidRDefault="00DA695E" w:rsidP="00DA695E">
            <w:pPr>
              <w:rPr>
                <w:sz w:val="20"/>
                <w:szCs w:val="20"/>
              </w:rPr>
            </w:pPr>
            <w:r w:rsidRPr="004B1BF9">
              <w:rPr>
                <w:sz w:val="20"/>
                <w:szCs w:val="20"/>
              </w:rPr>
              <w:t>Задача 1.2. Повышение качества услуг, предоставляемых населению района в сфере дошкольного образования</w:t>
            </w:r>
          </w:p>
        </w:tc>
        <w:tc>
          <w:tcPr>
            <w:tcW w:w="281" w:type="pct"/>
          </w:tcPr>
          <w:p w:rsidR="00DA695E" w:rsidRPr="004B1BF9" w:rsidRDefault="00DA695E" w:rsidP="00DA695E">
            <w:pPr>
              <w:jc w:val="center"/>
              <w:rPr>
                <w:sz w:val="20"/>
                <w:szCs w:val="20"/>
              </w:rPr>
            </w:pPr>
          </w:p>
        </w:tc>
        <w:tc>
          <w:tcPr>
            <w:tcW w:w="321" w:type="pct"/>
          </w:tcPr>
          <w:p w:rsidR="00DA695E" w:rsidRPr="004B1BF9" w:rsidRDefault="00DA695E" w:rsidP="00DA695E">
            <w:pPr>
              <w:jc w:val="center"/>
              <w:rPr>
                <w:sz w:val="20"/>
                <w:szCs w:val="20"/>
              </w:rPr>
            </w:pPr>
          </w:p>
        </w:tc>
        <w:tc>
          <w:tcPr>
            <w:tcW w:w="321" w:type="pct"/>
          </w:tcPr>
          <w:p w:rsidR="00DA695E" w:rsidRPr="004B1BF9" w:rsidRDefault="00DA695E" w:rsidP="00DA695E">
            <w:pPr>
              <w:jc w:val="center"/>
              <w:rPr>
                <w:sz w:val="20"/>
                <w:szCs w:val="20"/>
              </w:rPr>
            </w:pPr>
          </w:p>
        </w:tc>
        <w:tc>
          <w:tcPr>
            <w:tcW w:w="322" w:type="pct"/>
          </w:tcPr>
          <w:p w:rsidR="00DA695E" w:rsidRPr="004B1BF9" w:rsidRDefault="00DA695E" w:rsidP="00DA695E">
            <w:pPr>
              <w:jc w:val="center"/>
              <w:rPr>
                <w:sz w:val="20"/>
                <w:szCs w:val="20"/>
              </w:rPr>
            </w:pPr>
          </w:p>
        </w:tc>
        <w:tc>
          <w:tcPr>
            <w:tcW w:w="323" w:type="pct"/>
          </w:tcPr>
          <w:p w:rsidR="00DA695E" w:rsidRPr="004B1BF9" w:rsidRDefault="00DA695E" w:rsidP="00DA695E">
            <w:pPr>
              <w:jc w:val="center"/>
              <w:rPr>
                <w:sz w:val="20"/>
                <w:szCs w:val="20"/>
              </w:rPr>
            </w:pPr>
          </w:p>
        </w:tc>
        <w:tc>
          <w:tcPr>
            <w:tcW w:w="323" w:type="pct"/>
          </w:tcPr>
          <w:p w:rsidR="00DA695E" w:rsidRPr="004B1BF9" w:rsidRDefault="00DA695E" w:rsidP="00DA695E">
            <w:pPr>
              <w:jc w:val="center"/>
              <w:rPr>
                <w:sz w:val="20"/>
                <w:szCs w:val="20"/>
              </w:rPr>
            </w:pPr>
          </w:p>
        </w:tc>
        <w:tc>
          <w:tcPr>
            <w:tcW w:w="330" w:type="pct"/>
          </w:tcPr>
          <w:p w:rsidR="00DA695E" w:rsidRPr="004B1BF9" w:rsidRDefault="00DA695E" w:rsidP="00DA695E">
            <w:pPr>
              <w:jc w:val="center"/>
              <w:rPr>
                <w:sz w:val="20"/>
                <w:szCs w:val="20"/>
              </w:rPr>
            </w:pPr>
          </w:p>
        </w:tc>
        <w:tc>
          <w:tcPr>
            <w:tcW w:w="634" w:type="pct"/>
          </w:tcPr>
          <w:p w:rsidR="00DA695E" w:rsidRPr="004B1BF9" w:rsidRDefault="00DA695E" w:rsidP="00DA695E">
            <w:pPr>
              <w:jc w:val="center"/>
              <w:rPr>
                <w:sz w:val="20"/>
                <w:szCs w:val="20"/>
              </w:rPr>
            </w:pPr>
          </w:p>
        </w:tc>
        <w:tc>
          <w:tcPr>
            <w:tcW w:w="617" w:type="pct"/>
          </w:tcPr>
          <w:p w:rsidR="00DA695E" w:rsidRPr="004B1BF9" w:rsidRDefault="00DA695E" w:rsidP="00DA695E">
            <w:pPr>
              <w:jc w:val="center"/>
              <w:rPr>
                <w:sz w:val="20"/>
                <w:szCs w:val="20"/>
              </w:rPr>
            </w:pPr>
          </w:p>
        </w:tc>
        <w:tc>
          <w:tcPr>
            <w:tcW w:w="625" w:type="pct"/>
          </w:tcPr>
          <w:p w:rsidR="00DA695E" w:rsidRPr="004B1BF9" w:rsidRDefault="00DA695E" w:rsidP="00DA695E">
            <w:pPr>
              <w:jc w:val="center"/>
              <w:rPr>
                <w:sz w:val="20"/>
                <w:szCs w:val="20"/>
              </w:rPr>
            </w:pPr>
          </w:p>
        </w:tc>
      </w:tr>
      <w:tr w:rsidR="004B1BF9" w:rsidRPr="004B1BF9" w:rsidTr="004B1BF9">
        <w:tc>
          <w:tcPr>
            <w:tcW w:w="164" w:type="pct"/>
          </w:tcPr>
          <w:p w:rsidR="00DA695E" w:rsidRPr="004B1BF9" w:rsidRDefault="00DA695E" w:rsidP="00DA695E">
            <w:pPr>
              <w:rPr>
                <w:sz w:val="20"/>
                <w:szCs w:val="20"/>
              </w:rPr>
            </w:pPr>
            <w:r w:rsidRPr="004B1BF9">
              <w:rPr>
                <w:sz w:val="20"/>
                <w:szCs w:val="20"/>
              </w:rPr>
              <w:t>11.</w:t>
            </w:r>
          </w:p>
        </w:tc>
        <w:tc>
          <w:tcPr>
            <w:tcW w:w="738" w:type="pct"/>
          </w:tcPr>
          <w:p w:rsidR="00DA695E" w:rsidRPr="004B1BF9" w:rsidRDefault="00DA695E" w:rsidP="00DA695E">
            <w:pPr>
              <w:rPr>
                <w:sz w:val="20"/>
                <w:szCs w:val="20"/>
              </w:rPr>
            </w:pPr>
            <w:r w:rsidRPr="004B1BF9">
              <w:rPr>
                <w:sz w:val="20"/>
                <w:szCs w:val="20"/>
              </w:rPr>
              <w:t>Мероприятие 1.2.1. Проведение муниципальных конкурсов, направленных на выявление детской одаренности, спортивных праздников</w:t>
            </w:r>
          </w:p>
        </w:tc>
        <w:tc>
          <w:tcPr>
            <w:tcW w:w="28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2" w:type="pct"/>
          </w:tcPr>
          <w:p w:rsidR="00DA695E" w:rsidRPr="004B1BF9" w:rsidRDefault="00DA695E" w:rsidP="00DA695E">
            <w:pPr>
              <w:jc w:val="center"/>
              <w:rPr>
                <w:sz w:val="20"/>
                <w:szCs w:val="20"/>
              </w:rPr>
            </w:pPr>
            <w:r w:rsidRPr="004B1BF9">
              <w:rPr>
                <w:sz w:val="20"/>
                <w:szCs w:val="20"/>
              </w:rPr>
              <w:t>4,0</w:t>
            </w:r>
          </w:p>
        </w:tc>
        <w:tc>
          <w:tcPr>
            <w:tcW w:w="323" w:type="pct"/>
          </w:tcPr>
          <w:p w:rsidR="00DA695E" w:rsidRPr="004B1BF9" w:rsidRDefault="00DA695E" w:rsidP="00DA695E">
            <w:pPr>
              <w:jc w:val="center"/>
              <w:rPr>
                <w:sz w:val="20"/>
                <w:szCs w:val="20"/>
              </w:rPr>
            </w:pPr>
            <w:r w:rsidRPr="004B1BF9">
              <w:rPr>
                <w:sz w:val="20"/>
                <w:szCs w:val="20"/>
              </w:rPr>
              <w:t>5,0</w:t>
            </w:r>
          </w:p>
        </w:tc>
        <w:tc>
          <w:tcPr>
            <w:tcW w:w="323" w:type="pct"/>
          </w:tcPr>
          <w:p w:rsidR="00DA695E" w:rsidRPr="004B1BF9" w:rsidRDefault="00DA695E" w:rsidP="00DA695E">
            <w:pPr>
              <w:jc w:val="center"/>
              <w:rPr>
                <w:sz w:val="20"/>
                <w:szCs w:val="20"/>
              </w:rPr>
            </w:pPr>
            <w:r w:rsidRPr="004B1BF9">
              <w:rPr>
                <w:sz w:val="20"/>
                <w:szCs w:val="20"/>
              </w:rPr>
              <w:t>10,0</w:t>
            </w:r>
          </w:p>
        </w:tc>
        <w:tc>
          <w:tcPr>
            <w:tcW w:w="330" w:type="pct"/>
          </w:tcPr>
          <w:p w:rsidR="00DA695E" w:rsidRPr="004B1BF9" w:rsidRDefault="00DA695E" w:rsidP="00DA695E">
            <w:pPr>
              <w:jc w:val="center"/>
              <w:rPr>
                <w:sz w:val="20"/>
                <w:szCs w:val="20"/>
              </w:rPr>
            </w:pPr>
            <w:r w:rsidRPr="004B1BF9">
              <w:rPr>
                <w:sz w:val="20"/>
                <w:szCs w:val="20"/>
              </w:rPr>
              <w:t>19</w:t>
            </w:r>
          </w:p>
        </w:tc>
        <w:tc>
          <w:tcPr>
            <w:tcW w:w="634" w:type="pct"/>
          </w:tcPr>
          <w:p w:rsidR="00DA695E" w:rsidRPr="004B1BF9" w:rsidRDefault="00DA695E" w:rsidP="00DA695E">
            <w:pPr>
              <w:jc w:val="center"/>
              <w:rPr>
                <w:sz w:val="20"/>
                <w:szCs w:val="20"/>
              </w:rPr>
            </w:pPr>
            <w:r w:rsidRPr="004B1BF9">
              <w:rPr>
                <w:sz w:val="20"/>
                <w:szCs w:val="20"/>
              </w:rPr>
              <w:t xml:space="preserve">Расходы на проведение конкурсов, приобретение грамот, ценных подарков, местный бюджет </w:t>
            </w:r>
          </w:p>
        </w:tc>
        <w:tc>
          <w:tcPr>
            <w:tcW w:w="617" w:type="pct"/>
          </w:tcPr>
          <w:p w:rsidR="00DA695E" w:rsidRPr="004B1BF9" w:rsidRDefault="00DA695E" w:rsidP="00DA695E">
            <w:pPr>
              <w:jc w:val="center"/>
              <w:rPr>
                <w:sz w:val="20"/>
                <w:szCs w:val="20"/>
              </w:rPr>
            </w:pPr>
            <w:r w:rsidRPr="004B1BF9">
              <w:rPr>
                <w:sz w:val="20"/>
                <w:szCs w:val="20"/>
              </w:rPr>
              <w:t>Муниципальные дошкольные учреждения</w:t>
            </w:r>
          </w:p>
        </w:tc>
        <w:tc>
          <w:tcPr>
            <w:tcW w:w="625" w:type="pct"/>
          </w:tcPr>
          <w:p w:rsidR="00DA695E" w:rsidRPr="004B1BF9" w:rsidRDefault="00DA695E" w:rsidP="00DA695E">
            <w:pPr>
              <w:jc w:val="center"/>
              <w:rPr>
                <w:sz w:val="20"/>
                <w:szCs w:val="20"/>
              </w:rPr>
            </w:pPr>
            <w:r w:rsidRPr="004B1BF9">
              <w:rPr>
                <w:sz w:val="20"/>
                <w:szCs w:val="20"/>
              </w:rPr>
              <w:t xml:space="preserve">Формирование муниципального банка данных о детях дошкольного возраста с признаками одаренности </w:t>
            </w:r>
          </w:p>
        </w:tc>
      </w:tr>
      <w:tr w:rsidR="004B1BF9" w:rsidRPr="004B1BF9" w:rsidTr="004B1BF9">
        <w:trPr>
          <w:trHeight w:val="1975"/>
        </w:trPr>
        <w:tc>
          <w:tcPr>
            <w:tcW w:w="164" w:type="pct"/>
          </w:tcPr>
          <w:p w:rsidR="00DA695E" w:rsidRPr="004B1BF9" w:rsidRDefault="00DA695E" w:rsidP="00DA695E">
            <w:pPr>
              <w:rPr>
                <w:sz w:val="20"/>
                <w:szCs w:val="20"/>
              </w:rPr>
            </w:pPr>
            <w:r w:rsidRPr="004B1BF9">
              <w:rPr>
                <w:sz w:val="20"/>
                <w:szCs w:val="20"/>
              </w:rPr>
              <w:t>12.</w:t>
            </w:r>
          </w:p>
        </w:tc>
        <w:tc>
          <w:tcPr>
            <w:tcW w:w="738" w:type="pct"/>
          </w:tcPr>
          <w:p w:rsidR="00DA695E" w:rsidRPr="004B1BF9" w:rsidRDefault="00DA695E" w:rsidP="00DA695E">
            <w:pPr>
              <w:rPr>
                <w:sz w:val="20"/>
                <w:szCs w:val="20"/>
              </w:rPr>
            </w:pPr>
            <w:r w:rsidRPr="004B1BF9">
              <w:rPr>
                <w:sz w:val="20"/>
                <w:szCs w:val="20"/>
              </w:rPr>
              <w:t xml:space="preserve">Мероприятие 1.2.2. Проведение муниципальных конкурсов среди педагогических работников дошкольных образовательных организаций </w:t>
            </w:r>
          </w:p>
        </w:tc>
        <w:tc>
          <w:tcPr>
            <w:tcW w:w="28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2" w:type="pct"/>
          </w:tcPr>
          <w:p w:rsidR="00DA695E" w:rsidRPr="004B1BF9" w:rsidRDefault="00DA695E" w:rsidP="00DA695E">
            <w:pPr>
              <w:jc w:val="center"/>
              <w:rPr>
                <w:sz w:val="20"/>
                <w:szCs w:val="20"/>
              </w:rPr>
            </w:pPr>
            <w:r w:rsidRPr="004B1BF9">
              <w:rPr>
                <w:sz w:val="20"/>
                <w:szCs w:val="20"/>
              </w:rPr>
              <w:t>2,0</w:t>
            </w:r>
          </w:p>
        </w:tc>
        <w:tc>
          <w:tcPr>
            <w:tcW w:w="323" w:type="pct"/>
          </w:tcPr>
          <w:p w:rsidR="00DA695E" w:rsidRPr="004B1BF9" w:rsidRDefault="00DA695E" w:rsidP="00DA695E">
            <w:pPr>
              <w:jc w:val="center"/>
              <w:rPr>
                <w:sz w:val="20"/>
                <w:szCs w:val="20"/>
              </w:rPr>
            </w:pPr>
            <w:r w:rsidRPr="004B1BF9">
              <w:rPr>
                <w:sz w:val="20"/>
                <w:szCs w:val="20"/>
              </w:rPr>
              <w:t>2,0</w:t>
            </w:r>
          </w:p>
        </w:tc>
        <w:tc>
          <w:tcPr>
            <w:tcW w:w="323" w:type="pct"/>
          </w:tcPr>
          <w:p w:rsidR="00DA695E" w:rsidRPr="004B1BF9" w:rsidRDefault="00DA695E" w:rsidP="00DA695E">
            <w:pPr>
              <w:jc w:val="center"/>
              <w:rPr>
                <w:sz w:val="20"/>
                <w:szCs w:val="20"/>
              </w:rPr>
            </w:pPr>
            <w:r w:rsidRPr="004B1BF9">
              <w:rPr>
                <w:sz w:val="20"/>
                <w:szCs w:val="20"/>
              </w:rPr>
              <w:t>2,0</w:t>
            </w:r>
          </w:p>
        </w:tc>
        <w:tc>
          <w:tcPr>
            <w:tcW w:w="330" w:type="pct"/>
          </w:tcPr>
          <w:p w:rsidR="00DA695E" w:rsidRPr="004B1BF9" w:rsidRDefault="00DA695E" w:rsidP="00DA695E">
            <w:pPr>
              <w:jc w:val="center"/>
              <w:rPr>
                <w:sz w:val="20"/>
                <w:szCs w:val="20"/>
              </w:rPr>
            </w:pPr>
            <w:r w:rsidRPr="004B1BF9">
              <w:rPr>
                <w:sz w:val="20"/>
                <w:szCs w:val="20"/>
              </w:rPr>
              <w:t>6,0</w:t>
            </w:r>
          </w:p>
        </w:tc>
        <w:tc>
          <w:tcPr>
            <w:tcW w:w="634" w:type="pct"/>
          </w:tcPr>
          <w:p w:rsidR="00DA695E" w:rsidRPr="004B1BF9" w:rsidRDefault="00DA695E" w:rsidP="00DA695E">
            <w:pPr>
              <w:jc w:val="center"/>
              <w:rPr>
                <w:sz w:val="20"/>
                <w:szCs w:val="20"/>
              </w:rPr>
            </w:pPr>
            <w:r w:rsidRPr="004B1BF9">
              <w:rPr>
                <w:sz w:val="20"/>
                <w:szCs w:val="20"/>
              </w:rPr>
              <w:t>Расходы на проведение конкурсов, награждение,</w:t>
            </w:r>
          </w:p>
          <w:p w:rsidR="00DA695E" w:rsidRPr="004B1BF9" w:rsidRDefault="00DA695E" w:rsidP="00DA695E">
            <w:pPr>
              <w:jc w:val="center"/>
              <w:rPr>
                <w:sz w:val="20"/>
                <w:szCs w:val="20"/>
              </w:rPr>
            </w:pPr>
            <w:r w:rsidRPr="004B1BF9">
              <w:rPr>
                <w:sz w:val="20"/>
                <w:szCs w:val="20"/>
              </w:rPr>
              <w:t>местный бюджет</w:t>
            </w:r>
          </w:p>
        </w:tc>
        <w:tc>
          <w:tcPr>
            <w:tcW w:w="617" w:type="pct"/>
          </w:tcPr>
          <w:p w:rsidR="00DA695E" w:rsidRPr="004B1BF9" w:rsidRDefault="00DA695E" w:rsidP="00DA695E">
            <w:pPr>
              <w:jc w:val="center"/>
              <w:rPr>
                <w:sz w:val="20"/>
                <w:szCs w:val="20"/>
              </w:rPr>
            </w:pPr>
            <w:r w:rsidRPr="004B1BF9">
              <w:rPr>
                <w:sz w:val="20"/>
                <w:szCs w:val="20"/>
              </w:rPr>
              <w:t>Комитет по образованию</w:t>
            </w:r>
          </w:p>
        </w:tc>
        <w:tc>
          <w:tcPr>
            <w:tcW w:w="625" w:type="pct"/>
          </w:tcPr>
          <w:p w:rsidR="00DA695E" w:rsidRPr="004B1BF9" w:rsidRDefault="00DA695E" w:rsidP="00DA695E">
            <w:pPr>
              <w:jc w:val="center"/>
              <w:rPr>
                <w:sz w:val="20"/>
                <w:szCs w:val="20"/>
              </w:rPr>
            </w:pPr>
            <w:r w:rsidRPr="004B1BF9">
              <w:rPr>
                <w:sz w:val="20"/>
                <w:szCs w:val="20"/>
              </w:rPr>
              <w:t>Увеличение доли педагогических работников, участвующих в профессиональных конкурсах</w:t>
            </w:r>
          </w:p>
        </w:tc>
      </w:tr>
      <w:tr w:rsidR="00DA695E" w:rsidRPr="004B1BF9" w:rsidTr="004B1BF9">
        <w:tc>
          <w:tcPr>
            <w:tcW w:w="5000" w:type="pct"/>
            <w:gridSpan w:val="12"/>
          </w:tcPr>
          <w:p w:rsidR="00DA695E" w:rsidRPr="004B1BF9" w:rsidRDefault="00DA695E" w:rsidP="00DA695E">
            <w:pPr>
              <w:jc w:val="center"/>
              <w:rPr>
                <w:sz w:val="20"/>
                <w:szCs w:val="20"/>
              </w:rPr>
            </w:pPr>
            <w:r w:rsidRPr="004B1BF9">
              <w:rPr>
                <w:sz w:val="20"/>
                <w:szCs w:val="20"/>
              </w:rPr>
              <w:t>Подпрограмма 2 «Развитие общего и дополнительного образования в Новичихинском районе»</w:t>
            </w:r>
          </w:p>
        </w:tc>
      </w:tr>
      <w:tr w:rsidR="004B1BF9" w:rsidRPr="004B1BF9" w:rsidTr="004B1BF9">
        <w:tc>
          <w:tcPr>
            <w:tcW w:w="164" w:type="pct"/>
          </w:tcPr>
          <w:p w:rsidR="00DA695E" w:rsidRPr="004B1BF9" w:rsidRDefault="00DA695E" w:rsidP="00DA695E">
            <w:pPr>
              <w:rPr>
                <w:sz w:val="20"/>
                <w:szCs w:val="20"/>
              </w:rPr>
            </w:pPr>
            <w:r w:rsidRPr="004B1BF9">
              <w:rPr>
                <w:sz w:val="20"/>
                <w:szCs w:val="20"/>
              </w:rPr>
              <w:t>13.</w:t>
            </w:r>
          </w:p>
        </w:tc>
        <w:tc>
          <w:tcPr>
            <w:tcW w:w="738" w:type="pct"/>
          </w:tcPr>
          <w:p w:rsidR="00DA695E" w:rsidRPr="004B1BF9" w:rsidRDefault="00DA695E" w:rsidP="00DA695E">
            <w:pPr>
              <w:rPr>
                <w:sz w:val="20"/>
                <w:szCs w:val="20"/>
              </w:rPr>
            </w:pPr>
            <w:r w:rsidRPr="004B1BF9">
              <w:rPr>
                <w:sz w:val="20"/>
                <w:szCs w:val="20"/>
              </w:rPr>
              <w:t>Цель 2. Создание в системе общего образования и дополнительного образования детей равных возможностей для современного качественного образо</w:t>
            </w:r>
            <w:r w:rsidR="004B1BF9">
              <w:rPr>
                <w:sz w:val="20"/>
                <w:szCs w:val="20"/>
              </w:rPr>
              <w:t>-</w:t>
            </w:r>
            <w:r w:rsidRPr="004B1BF9">
              <w:rPr>
                <w:sz w:val="20"/>
                <w:szCs w:val="20"/>
              </w:rPr>
              <w:t>вания и позитивной социализации детей</w:t>
            </w:r>
          </w:p>
        </w:tc>
        <w:tc>
          <w:tcPr>
            <w:tcW w:w="281" w:type="pct"/>
          </w:tcPr>
          <w:p w:rsidR="00DA695E" w:rsidRPr="004B1BF9" w:rsidRDefault="00DA695E" w:rsidP="00DA695E">
            <w:pPr>
              <w:jc w:val="center"/>
              <w:rPr>
                <w:sz w:val="20"/>
                <w:szCs w:val="20"/>
              </w:rPr>
            </w:pPr>
          </w:p>
        </w:tc>
        <w:tc>
          <w:tcPr>
            <w:tcW w:w="321" w:type="pct"/>
          </w:tcPr>
          <w:p w:rsidR="00DA695E" w:rsidRPr="004B1BF9" w:rsidRDefault="00DA695E" w:rsidP="00DA695E">
            <w:pPr>
              <w:jc w:val="center"/>
              <w:rPr>
                <w:sz w:val="20"/>
                <w:szCs w:val="20"/>
              </w:rPr>
            </w:pPr>
          </w:p>
        </w:tc>
        <w:tc>
          <w:tcPr>
            <w:tcW w:w="321" w:type="pct"/>
          </w:tcPr>
          <w:p w:rsidR="00DA695E" w:rsidRPr="004B1BF9" w:rsidRDefault="00DA695E" w:rsidP="00DA695E">
            <w:pPr>
              <w:jc w:val="center"/>
              <w:rPr>
                <w:sz w:val="20"/>
                <w:szCs w:val="20"/>
              </w:rPr>
            </w:pPr>
          </w:p>
        </w:tc>
        <w:tc>
          <w:tcPr>
            <w:tcW w:w="322" w:type="pct"/>
          </w:tcPr>
          <w:p w:rsidR="00DA695E" w:rsidRPr="004B1BF9" w:rsidRDefault="00DA695E" w:rsidP="00DA695E">
            <w:pPr>
              <w:jc w:val="center"/>
              <w:rPr>
                <w:sz w:val="20"/>
                <w:szCs w:val="20"/>
              </w:rPr>
            </w:pPr>
          </w:p>
        </w:tc>
        <w:tc>
          <w:tcPr>
            <w:tcW w:w="323" w:type="pct"/>
          </w:tcPr>
          <w:p w:rsidR="00DA695E" w:rsidRPr="004B1BF9" w:rsidRDefault="00DA695E" w:rsidP="00DA695E">
            <w:pPr>
              <w:jc w:val="center"/>
              <w:rPr>
                <w:sz w:val="20"/>
                <w:szCs w:val="20"/>
              </w:rPr>
            </w:pPr>
          </w:p>
        </w:tc>
        <w:tc>
          <w:tcPr>
            <w:tcW w:w="323" w:type="pct"/>
          </w:tcPr>
          <w:p w:rsidR="00DA695E" w:rsidRPr="004B1BF9" w:rsidRDefault="00DA695E" w:rsidP="00DA695E">
            <w:pPr>
              <w:jc w:val="center"/>
              <w:rPr>
                <w:sz w:val="20"/>
                <w:szCs w:val="20"/>
              </w:rPr>
            </w:pPr>
          </w:p>
        </w:tc>
        <w:tc>
          <w:tcPr>
            <w:tcW w:w="330" w:type="pct"/>
          </w:tcPr>
          <w:p w:rsidR="00DA695E" w:rsidRPr="004B1BF9" w:rsidRDefault="00DA695E" w:rsidP="00DA695E">
            <w:pPr>
              <w:jc w:val="center"/>
              <w:rPr>
                <w:sz w:val="20"/>
                <w:szCs w:val="20"/>
              </w:rPr>
            </w:pPr>
          </w:p>
        </w:tc>
        <w:tc>
          <w:tcPr>
            <w:tcW w:w="634" w:type="pct"/>
          </w:tcPr>
          <w:p w:rsidR="00DA695E" w:rsidRPr="004B1BF9" w:rsidRDefault="00DA695E" w:rsidP="00DA695E">
            <w:pPr>
              <w:jc w:val="center"/>
              <w:rPr>
                <w:sz w:val="20"/>
                <w:szCs w:val="20"/>
              </w:rPr>
            </w:pPr>
          </w:p>
        </w:tc>
        <w:tc>
          <w:tcPr>
            <w:tcW w:w="617" w:type="pct"/>
          </w:tcPr>
          <w:p w:rsidR="00DA695E" w:rsidRPr="004B1BF9" w:rsidRDefault="00DA695E" w:rsidP="00DA695E">
            <w:pPr>
              <w:jc w:val="center"/>
              <w:rPr>
                <w:sz w:val="20"/>
                <w:szCs w:val="20"/>
              </w:rPr>
            </w:pPr>
          </w:p>
        </w:tc>
        <w:tc>
          <w:tcPr>
            <w:tcW w:w="625" w:type="pct"/>
          </w:tcPr>
          <w:p w:rsidR="00DA695E" w:rsidRPr="004B1BF9" w:rsidRDefault="00DA695E" w:rsidP="00DA695E">
            <w:pPr>
              <w:jc w:val="center"/>
              <w:rPr>
                <w:sz w:val="20"/>
                <w:szCs w:val="20"/>
              </w:rPr>
            </w:pPr>
          </w:p>
        </w:tc>
      </w:tr>
      <w:tr w:rsidR="004B1BF9" w:rsidRPr="004B1BF9" w:rsidTr="004B1BF9">
        <w:tc>
          <w:tcPr>
            <w:tcW w:w="164" w:type="pct"/>
          </w:tcPr>
          <w:p w:rsidR="00DA695E" w:rsidRPr="004B1BF9" w:rsidRDefault="00DA695E" w:rsidP="00DA695E">
            <w:pPr>
              <w:rPr>
                <w:sz w:val="20"/>
                <w:szCs w:val="20"/>
              </w:rPr>
            </w:pPr>
            <w:r w:rsidRPr="004B1BF9">
              <w:rPr>
                <w:sz w:val="20"/>
                <w:szCs w:val="20"/>
              </w:rPr>
              <w:lastRenderedPageBreak/>
              <w:t>14.</w:t>
            </w:r>
          </w:p>
        </w:tc>
        <w:tc>
          <w:tcPr>
            <w:tcW w:w="738" w:type="pct"/>
          </w:tcPr>
          <w:p w:rsidR="00DA695E" w:rsidRPr="004B1BF9" w:rsidRDefault="00DA695E" w:rsidP="004B1BF9">
            <w:pPr>
              <w:ind w:right="-128"/>
              <w:rPr>
                <w:sz w:val="20"/>
                <w:szCs w:val="20"/>
              </w:rPr>
            </w:pPr>
            <w:r w:rsidRPr="004B1BF9">
              <w:rPr>
                <w:sz w:val="20"/>
                <w:szCs w:val="20"/>
              </w:rPr>
              <w:t>Задача 2.1. Развитие об</w:t>
            </w:r>
            <w:r w:rsidR="004B1BF9">
              <w:rPr>
                <w:sz w:val="20"/>
                <w:szCs w:val="20"/>
              </w:rPr>
              <w:t>-</w:t>
            </w:r>
            <w:r w:rsidRPr="004B1BF9">
              <w:rPr>
                <w:sz w:val="20"/>
                <w:szCs w:val="20"/>
              </w:rPr>
              <w:t>разовательной сети, ор</w:t>
            </w:r>
            <w:r w:rsidR="004B1BF9">
              <w:rPr>
                <w:sz w:val="20"/>
                <w:szCs w:val="20"/>
              </w:rPr>
              <w:t>-</w:t>
            </w:r>
            <w:r w:rsidRPr="004B1BF9">
              <w:rPr>
                <w:sz w:val="20"/>
                <w:szCs w:val="20"/>
              </w:rPr>
              <w:t>ганизационно-эконо</w:t>
            </w:r>
            <w:r w:rsidR="004B1BF9">
              <w:rPr>
                <w:sz w:val="20"/>
                <w:szCs w:val="20"/>
              </w:rPr>
              <w:t>ми-</w:t>
            </w:r>
            <w:r w:rsidRPr="004B1BF9">
              <w:rPr>
                <w:sz w:val="20"/>
                <w:szCs w:val="20"/>
              </w:rPr>
              <w:t>ческих механизмов и инфраструктуры, обес</w:t>
            </w:r>
            <w:r w:rsidR="004B1BF9">
              <w:rPr>
                <w:sz w:val="20"/>
                <w:szCs w:val="20"/>
              </w:rPr>
              <w:t>-</w:t>
            </w:r>
            <w:r w:rsidRPr="004B1BF9">
              <w:rPr>
                <w:sz w:val="20"/>
                <w:szCs w:val="20"/>
              </w:rPr>
              <w:t>печивающих равный доступ населения к ус</w:t>
            </w:r>
            <w:r w:rsidR="004B1BF9">
              <w:rPr>
                <w:sz w:val="20"/>
                <w:szCs w:val="20"/>
              </w:rPr>
              <w:t>-</w:t>
            </w:r>
            <w:r w:rsidRPr="004B1BF9">
              <w:rPr>
                <w:sz w:val="20"/>
                <w:szCs w:val="20"/>
              </w:rPr>
              <w:t>лугам общего образова</w:t>
            </w:r>
            <w:r w:rsidR="004B1BF9">
              <w:rPr>
                <w:sz w:val="20"/>
                <w:szCs w:val="20"/>
              </w:rPr>
              <w:t>-</w:t>
            </w:r>
            <w:r w:rsidRPr="004B1BF9">
              <w:rPr>
                <w:sz w:val="20"/>
                <w:szCs w:val="20"/>
              </w:rPr>
              <w:t>ния и дополнительного образования детей, для формирования у обуча</w:t>
            </w:r>
            <w:r w:rsidR="004B1BF9">
              <w:rPr>
                <w:sz w:val="20"/>
                <w:szCs w:val="20"/>
              </w:rPr>
              <w:t>-</w:t>
            </w:r>
            <w:r w:rsidRPr="004B1BF9">
              <w:rPr>
                <w:sz w:val="20"/>
                <w:szCs w:val="20"/>
              </w:rPr>
              <w:t>ющихся социальных ком</w:t>
            </w:r>
            <w:r w:rsidR="004B1BF9">
              <w:rPr>
                <w:sz w:val="20"/>
                <w:szCs w:val="20"/>
              </w:rPr>
              <w:t xml:space="preserve"> </w:t>
            </w:r>
            <w:r w:rsidRPr="004B1BF9">
              <w:rPr>
                <w:sz w:val="20"/>
                <w:szCs w:val="20"/>
              </w:rPr>
              <w:t>петенций, гражданских установок, культуры здорового образа жизни</w:t>
            </w:r>
          </w:p>
        </w:tc>
        <w:tc>
          <w:tcPr>
            <w:tcW w:w="281" w:type="pct"/>
          </w:tcPr>
          <w:p w:rsidR="00DA695E" w:rsidRPr="004B1BF9" w:rsidRDefault="00DA695E" w:rsidP="00DA695E">
            <w:pPr>
              <w:jc w:val="center"/>
              <w:rPr>
                <w:sz w:val="20"/>
                <w:szCs w:val="20"/>
              </w:rPr>
            </w:pPr>
          </w:p>
        </w:tc>
        <w:tc>
          <w:tcPr>
            <w:tcW w:w="321" w:type="pct"/>
          </w:tcPr>
          <w:p w:rsidR="00DA695E" w:rsidRPr="004B1BF9" w:rsidRDefault="00DA695E" w:rsidP="00DA695E">
            <w:pPr>
              <w:jc w:val="center"/>
              <w:rPr>
                <w:sz w:val="20"/>
                <w:szCs w:val="20"/>
              </w:rPr>
            </w:pPr>
          </w:p>
        </w:tc>
        <w:tc>
          <w:tcPr>
            <w:tcW w:w="321" w:type="pct"/>
          </w:tcPr>
          <w:p w:rsidR="00DA695E" w:rsidRPr="004B1BF9" w:rsidRDefault="00DA695E" w:rsidP="00DA695E">
            <w:pPr>
              <w:jc w:val="center"/>
              <w:rPr>
                <w:sz w:val="20"/>
                <w:szCs w:val="20"/>
              </w:rPr>
            </w:pPr>
          </w:p>
        </w:tc>
        <w:tc>
          <w:tcPr>
            <w:tcW w:w="322" w:type="pct"/>
          </w:tcPr>
          <w:p w:rsidR="00DA695E" w:rsidRPr="004B1BF9" w:rsidRDefault="00DA695E" w:rsidP="00DA695E">
            <w:pPr>
              <w:jc w:val="center"/>
              <w:rPr>
                <w:sz w:val="20"/>
                <w:szCs w:val="20"/>
              </w:rPr>
            </w:pPr>
          </w:p>
        </w:tc>
        <w:tc>
          <w:tcPr>
            <w:tcW w:w="323" w:type="pct"/>
          </w:tcPr>
          <w:p w:rsidR="00DA695E" w:rsidRPr="004B1BF9" w:rsidRDefault="00DA695E" w:rsidP="00DA695E">
            <w:pPr>
              <w:jc w:val="center"/>
              <w:rPr>
                <w:sz w:val="20"/>
                <w:szCs w:val="20"/>
              </w:rPr>
            </w:pPr>
          </w:p>
        </w:tc>
        <w:tc>
          <w:tcPr>
            <w:tcW w:w="323" w:type="pct"/>
          </w:tcPr>
          <w:p w:rsidR="00DA695E" w:rsidRPr="004B1BF9" w:rsidRDefault="00DA695E" w:rsidP="00DA695E">
            <w:pPr>
              <w:jc w:val="center"/>
              <w:rPr>
                <w:sz w:val="20"/>
                <w:szCs w:val="20"/>
              </w:rPr>
            </w:pPr>
          </w:p>
        </w:tc>
        <w:tc>
          <w:tcPr>
            <w:tcW w:w="330" w:type="pct"/>
          </w:tcPr>
          <w:p w:rsidR="00DA695E" w:rsidRPr="004B1BF9" w:rsidRDefault="00DA695E" w:rsidP="00DA695E">
            <w:pPr>
              <w:jc w:val="center"/>
              <w:rPr>
                <w:sz w:val="20"/>
                <w:szCs w:val="20"/>
              </w:rPr>
            </w:pPr>
          </w:p>
        </w:tc>
        <w:tc>
          <w:tcPr>
            <w:tcW w:w="634" w:type="pct"/>
          </w:tcPr>
          <w:p w:rsidR="00DA695E" w:rsidRPr="004B1BF9" w:rsidRDefault="00DA695E" w:rsidP="00DA695E">
            <w:pPr>
              <w:jc w:val="center"/>
              <w:rPr>
                <w:sz w:val="20"/>
                <w:szCs w:val="20"/>
              </w:rPr>
            </w:pPr>
          </w:p>
        </w:tc>
        <w:tc>
          <w:tcPr>
            <w:tcW w:w="617" w:type="pct"/>
          </w:tcPr>
          <w:p w:rsidR="00DA695E" w:rsidRPr="004B1BF9" w:rsidRDefault="00DA695E" w:rsidP="00DA695E">
            <w:pPr>
              <w:jc w:val="center"/>
              <w:rPr>
                <w:sz w:val="20"/>
                <w:szCs w:val="20"/>
              </w:rPr>
            </w:pPr>
          </w:p>
        </w:tc>
        <w:tc>
          <w:tcPr>
            <w:tcW w:w="625" w:type="pct"/>
          </w:tcPr>
          <w:p w:rsidR="00DA695E" w:rsidRPr="004B1BF9" w:rsidRDefault="00DA695E" w:rsidP="00DA695E">
            <w:pPr>
              <w:jc w:val="center"/>
              <w:rPr>
                <w:sz w:val="20"/>
                <w:szCs w:val="20"/>
              </w:rPr>
            </w:pPr>
          </w:p>
        </w:tc>
      </w:tr>
      <w:tr w:rsidR="004B1BF9" w:rsidRPr="004B1BF9" w:rsidTr="004B1BF9">
        <w:tc>
          <w:tcPr>
            <w:tcW w:w="164" w:type="pct"/>
          </w:tcPr>
          <w:p w:rsidR="00DA695E" w:rsidRPr="004B1BF9" w:rsidRDefault="00DA695E" w:rsidP="00DA695E">
            <w:pPr>
              <w:rPr>
                <w:sz w:val="20"/>
                <w:szCs w:val="20"/>
              </w:rPr>
            </w:pPr>
            <w:r w:rsidRPr="004B1BF9">
              <w:rPr>
                <w:sz w:val="20"/>
                <w:szCs w:val="20"/>
              </w:rPr>
              <w:t>15.</w:t>
            </w:r>
          </w:p>
        </w:tc>
        <w:tc>
          <w:tcPr>
            <w:tcW w:w="738" w:type="pct"/>
          </w:tcPr>
          <w:p w:rsidR="00DA695E" w:rsidRPr="004B1BF9" w:rsidRDefault="00DA695E" w:rsidP="00DA695E">
            <w:pPr>
              <w:rPr>
                <w:sz w:val="20"/>
                <w:szCs w:val="20"/>
              </w:rPr>
            </w:pPr>
            <w:r w:rsidRPr="004B1BF9">
              <w:rPr>
                <w:sz w:val="20"/>
                <w:szCs w:val="20"/>
              </w:rPr>
              <w:t>Мероприятие 2.1.1. Организация предос</w:t>
            </w:r>
            <w:r w:rsidR="004B1BF9">
              <w:rPr>
                <w:sz w:val="20"/>
                <w:szCs w:val="20"/>
              </w:rPr>
              <w:t>-</w:t>
            </w:r>
            <w:r w:rsidRPr="004B1BF9">
              <w:rPr>
                <w:sz w:val="20"/>
                <w:szCs w:val="20"/>
              </w:rPr>
              <w:t>тавления общедоступ</w:t>
            </w:r>
            <w:r w:rsidR="004B1BF9">
              <w:rPr>
                <w:sz w:val="20"/>
                <w:szCs w:val="20"/>
              </w:rPr>
              <w:t>-</w:t>
            </w:r>
            <w:r w:rsidRPr="004B1BF9">
              <w:rPr>
                <w:sz w:val="20"/>
                <w:szCs w:val="20"/>
              </w:rPr>
              <w:t>ного и бесплатного начального общего, основного общего и  среднего общего обра</w:t>
            </w:r>
            <w:r w:rsidR="004B1BF9">
              <w:rPr>
                <w:sz w:val="20"/>
                <w:szCs w:val="20"/>
              </w:rPr>
              <w:t>-</w:t>
            </w:r>
            <w:r w:rsidRPr="004B1BF9">
              <w:rPr>
                <w:sz w:val="20"/>
                <w:szCs w:val="20"/>
              </w:rPr>
              <w:t>зования по общеобразо</w:t>
            </w:r>
            <w:r w:rsidR="004B1BF9">
              <w:rPr>
                <w:sz w:val="20"/>
                <w:szCs w:val="20"/>
              </w:rPr>
              <w:t>-</w:t>
            </w:r>
            <w:r w:rsidRPr="004B1BF9">
              <w:rPr>
                <w:sz w:val="20"/>
                <w:szCs w:val="20"/>
              </w:rPr>
              <w:t>вательным программам в муниципальных общеобразовательных организациях</w:t>
            </w:r>
          </w:p>
        </w:tc>
        <w:tc>
          <w:tcPr>
            <w:tcW w:w="281" w:type="pct"/>
          </w:tcPr>
          <w:p w:rsidR="00DA695E" w:rsidRPr="004B1BF9" w:rsidRDefault="00DA695E" w:rsidP="00DA695E">
            <w:pPr>
              <w:jc w:val="center"/>
              <w:rPr>
                <w:sz w:val="20"/>
                <w:szCs w:val="20"/>
              </w:rPr>
            </w:pPr>
            <w:r w:rsidRPr="004B1BF9">
              <w:rPr>
                <w:sz w:val="20"/>
                <w:szCs w:val="20"/>
              </w:rPr>
              <w:t>7647,3</w:t>
            </w:r>
          </w:p>
        </w:tc>
        <w:tc>
          <w:tcPr>
            <w:tcW w:w="321" w:type="pct"/>
          </w:tcPr>
          <w:p w:rsidR="00DA695E" w:rsidRPr="004B1BF9" w:rsidRDefault="00DA695E" w:rsidP="00DA695E">
            <w:pPr>
              <w:jc w:val="center"/>
              <w:rPr>
                <w:sz w:val="20"/>
                <w:szCs w:val="20"/>
              </w:rPr>
            </w:pPr>
            <w:r w:rsidRPr="004B1BF9">
              <w:rPr>
                <w:sz w:val="20"/>
                <w:szCs w:val="20"/>
              </w:rPr>
              <w:t>8529,3</w:t>
            </w:r>
          </w:p>
        </w:tc>
        <w:tc>
          <w:tcPr>
            <w:tcW w:w="321" w:type="pct"/>
          </w:tcPr>
          <w:p w:rsidR="00DA695E" w:rsidRPr="004B1BF9" w:rsidRDefault="00DA695E" w:rsidP="00DA695E">
            <w:pPr>
              <w:jc w:val="center"/>
              <w:rPr>
                <w:sz w:val="20"/>
                <w:szCs w:val="20"/>
              </w:rPr>
            </w:pPr>
            <w:r w:rsidRPr="004B1BF9">
              <w:rPr>
                <w:sz w:val="20"/>
                <w:szCs w:val="20"/>
              </w:rPr>
              <w:t>8162,4</w:t>
            </w:r>
          </w:p>
        </w:tc>
        <w:tc>
          <w:tcPr>
            <w:tcW w:w="322" w:type="pct"/>
          </w:tcPr>
          <w:p w:rsidR="00DA695E" w:rsidRPr="004B1BF9" w:rsidRDefault="00DA695E" w:rsidP="00DA695E">
            <w:pPr>
              <w:jc w:val="center"/>
              <w:rPr>
                <w:sz w:val="20"/>
                <w:szCs w:val="20"/>
              </w:rPr>
            </w:pPr>
            <w:r w:rsidRPr="004B1BF9">
              <w:rPr>
                <w:sz w:val="20"/>
                <w:szCs w:val="20"/>
              </w:rPr>
              <w:t>9374,4</w:t>
            </w:r>
          </w:p>
        </w:tc>
        <w:tc>
          <w:tcPr>
            <w:tcW w:w="323" w:type="pct"/>
          </w:tcPr>
          <w:p w:rsidR="00DA695E" w:rsidRPr="004B1BF9" w:rsidRDefault="00DA695E" w:rsidP="00DA695E">
            <w:pPr>
              <w:jc w:val="center"/>
              <w:rPr>
                <w:sz w:val="20"/>
                <w:szCs w:val="20"/>
              </w:rPr>
            </w:pPr>
            <w:r w:rsidRPr="004B1BF9">
              <w:rPr>
                <w:sz w:val="20"/>
                <w:szCs w:val="20"/>
              </w:rPr>
              <w:t>9515,0</w:t>
            </w:r>
          </w:p>
        </w:tc>
        <w:tc>
          <w:tcPr>
            <w:tcW w:w="323" w:type="pct"/>
          </w:tcPr>
          <w:p w:rsidR="00DA695E" w:rsidRPr="004B1BF9" w:rsidRDefault="00DA695E" w:rsidP="00DA695E">
            <w:pPr>
              <w:jc w:val="center"/>
              <w:rPr>
                <w:sz w:val="20"/>
                <w:szCs w:val="20"/>
              </w:rPr>
            </w:pPr>
            <w:r w:rsidRPr="004B1BF9">
              <w:rPr>
                <w:sz w:val="20"/>
                <w:szCs w:val="20"/>
              </w:rPr>
              <w:t>9657,7</w:t>
            </w:r>
          </w:p>
        </w:tc>
        <w:tc>
          <w:tcPr>
            <w:tcW w:w="330" w:type="pct"/>
          </w:tcPr>
          <w:p w:rsidR="00DA695E" w:rsidRPr="004B1BF9" w:rsidRDefault="00DA695E" w:rsidP="00DA695E">
            <w:pPr>
              <w:jc w:val="center"/>
              <w:rPr>
                <w:sz w:val="20"/>
                <w:szCs w:val="20"/>
              </w:rPr>
            </w:pPr>
            <w:r w:rsidRPr="004B1BF9">
              <w:rPr>
                <w:sz w:val="20"/>
                <w:szCs w:val="20"/>
              </w:rPr>
              <w:t>52886,1</w:t>
            </w:r>
          </w:p>
        </w:tc>
        <w:tc>
          <w:tcPr>
            <w:tcW w:w="634" w:type="pct"/>
          </w:tcPr>
          <w:p w:rsidR="00DA695E" w:rsidRPr="004B1BF9" w:rsidRDefault="00DA695E" w:rsidP="00DA695E">
            <w:pPr>
              <w:jc w:val="center"/>
              <w:rPr>
                <w:sz w:val="20"/>
                <w:szCs w:val="20"/>
              </w:rPr>
            </w:pPr>
            <w:r w:rsidRPr="004B1BF9">
              <w:rPr>
                <w:sz w:val="20"/>
                <w:szCs w:val="20"/>
              </w:rPr>
              <w:t>Обеспечение функционирования  общеобразовательных учреждений, местный бюджет</w:t>
            </w:r>
          </w:p>
        </w:tc>
        <w:tc>
          <w:tcPr>
            <w:tcW w:w="617" w:type="pct"/>
          </w:tcPr>
          <w:p w:rsidR="00DA695E" w:rsidRPr="004B1BF9" w:rsidRDefault="00DA695E" w:rsidP="00DA695E">
            <w:pPr>
              <w:jc w:val="center"/>
              <w:rPr>
                <w:sz w:val="20"/>
                <w:szCs w:val="20"/>
              </w:rPr>
            </w:pPr>
            <w:r w:rsidRPr="004B1BF9">
              <w:rPr>
                <w:sz w:val="20"/>
                <w:szCs w:val="20"/>
              </w:rPr>
              <w:t>Муниципальные общеобразовательные учреждения</w:t>
            </w:r>
          </w:p>
        </w:tc>
        <w:tc>
          <w:tcPr>
            <w:tcW w:w="625" w:type="pct"/>
          </w:tcPr>
          <w:p w:rsidR="00DA695E" w:rsidRPr="004B1BF9" w:rsidRDefault="00DA695E" w:rsidP="004B1BF9">
            <w:pPr>
              <w:ind w:left="-169" w:right="-103"/>
              <w:jc w:val="center"/>
              <w:rPr>
                <w:sz w:val="20"/>
                <w:szCs w:val="20"/>
              </w:rPr>
            </w:pPr>
            <w:r w:rsidRPr="004B1BF9">
              <w:rPr>
                <w:sz w:val="20"/>
                <w:szCs w:val="20"/>
              </w:rPr>
              <w:t>Увеличение доли обучающихся в муниципальных общеобразовательных организациях, кото</w:t>
            </w:r>
            <w:r w:rsidR="004B1BF9">
              <w:rPr>
                <w:sz w:val="20"/>
                <w:szCs w:val="20"/>
              </w:rPr>
              <w:t>-</w:t>
            </w:r>
            <w:r w:rsidRPr="004B1BF9">
              <w:rPr>
                <w:sz w:val="20"/>
                <w:szCs w:val="20"/>
              </w:rPr>
              <w:t>рым предоставлена возможность обу</w:t>
            </w:r>
            <w:r w:rsidR="004B1BF9">
              <w:rPr>
                <w:sz w:val="20"/>
                <w:szCs w:val="20"/>
              </w:rPr>
              <w:t>-</w:t>
            </w:r>
            <w:r w:rsidRPr="004B1BF9">
              <w:rPr>
                <w:sz w:val="20"/>
                <w:szCs w:val="20"/>
              </w:rPr>
              <w:t>чаться в современных условиях, обеспечение высокого качества образования в Новичи</w:t>
            </w:r>
            <w:r w:rsidR="004B1BF9">
              <w:rPr>
                <w:sz w:val="20"/>
                <w:szCs w:val="20"/>
              </w:rPr>
              <w:t>-</w:t>
            </w:r>
            <w:r w:rsidRPr="004B1BF9">
              <w:rPr>
                <w:sz w:val="20"/>
                <w:szCs w:val="20"/>
              </w:rPr>
              <w:t>хинском районе</w:t>
            </w:r>
          </w:p>
        </w:tc>
      </w:tr>
      <w:tr w:rsidR="004B1BF9" w:rsidRPr="004B1BF9" w:rsidTr="004B1BF9">
        <w:tc>
          <w:tcPr>
            <w:tcW w:w="164" w:type="pct"/>
          </w:tcPr>
          <w:p w:rsidR="00DA695E" w:rsidRPr="004B1BF9" w:rsidRDefault="00DA695E" w:rsidP="00DA695E">
            <w:pPr>
              <w:rPr>
                <w:sz w:val="20"/>
                <w:szCs w:val="20"/>
              </w:rPr>
            </w:pPr>
            <w:r w:rsidRPr="004B1BF9">
              <w:rPr>
                <w:sz w:val="20"/>
                <w:szCs w:val="20"/>
              </w:rPr>
              <w:t>16.</w:t>
            </w:r>
          </w:p>
        </w:tc>
        <w:tc>
          <w:tcPr>
            <w:tcW w:w="738" w:type="pct"/>
          </w:tcPr>
          <w:p w:rsidR="00DA695E" w:rsidRPr="004B1BF9" w:rsidRDefault="00DA695E" w:rsidP="00DA695E">
            <w:pPr>
              <w:rPr>
                <w:sz w:val="20"/>
                <w:szCs w:val="20"/>
              </w:rPr>
            </w:pPr>
            <w:r w:rsidRPr="004B1BF9">
              <w:rPr>
                <w:sz w:val="20"/>
                <w:szCs w:val="20"/>
              </w:rPr>
              <w:t>Мероприятие 2.1.2. Организация предос</w:t>
            </w:r>
            <w:r w:rsidR="004B1BF9">
              <w:rPr>
                <w:sz w:val="20"/>
                <w:szCs w:val="20"/>
              </w:rPr>
              <w:t>-</w:t>
            </w:r>
            <w:r w:rsidRPr="004B1BF9">
              <w:rPr>
                <w:sz w:val="20"/>
                <w:szCs w:val="20"/>
              </w:rPr>
              <w:t>тавления дополнитель</w:t>
            </w:r>
            <w:r w:rsidR="004B1BF9">
              <w:rPr>
                <w:sz w:val="20"/>
                <w:szCs w:val="20"/>
              </w:rPr>
              <w:t>-</w:t>
            </w:r>
            <w:r w:rsidRPr="004B1BF9">
              <w:rPr>
                <w:sz w:val="20"/>
                <w:szCs w:val="20"/>
              </w:rPr>
              <w:t>ного образования детей в муниципальных образовательных организациях</w:t>
            </w:r>
          </w:p>
        </w:tc>
        <w:tc>
          <w:tcPr>
            <w:tcW w:w="281" w:type="pct"/>
          </w:tcPr>
          <w:p w:rsidR="00DA695E" w:rsidRPr="004B1BF9" w:rsidRDefault="00DA695E" w:rsidP="00DA695E">
            <w:pPr>
              <w:jc w:val="center"/>
              <w:rPr>
                <w:sz w:val="20"/>
                <w:szCs w:val="20"/>
              </w:rPr>
            </w:pPr>
            <w:r w:rsidRPr="004B1BF9">
              <w:rPr>
                <w:sz w:val="20"/>
                <w:szCs w:val="20"/>
              </w:rPr>
              <w:t>2500,2</w:t>
            </w:r>
          </w:p>
        </w:tc>
        <w:tc>
          <w:tcPr>
            <w:tcW w:w="321" w:type="pct"/>
          </w:tcPr>
          <w:p w:rsidR="00DA695E" w:rsidRPr="004B1BF9" w:rsidRDefault="00DA695E" w:rsidP="00DA695E">
            <w:pPr>
              <w:jc w:val="center"/>
              <w:rPr>
                <w:sz w:val="20"/>
                <w:szCs w:val="20"/>
              </w:rPr>
            </w:pPr>
            <w:r w:rsidRPr="004B1BF9">
              <w:rPr>
                <w:sz w:val="20"/>
                <w:szCs w:val="20"/>
              </w:rPr>
              <w:t>2597,8</w:t>
            </w:r>
          </w:p>
        </w:tc>
        <w:tc>
          <w:tcPr>
            <w:tcW w:w="321" w:type="pct"/>
          </w:tcPr>
          <w:p w:rsidR="00DA695E" w:rsidRPr="004B1BF9" w:rsidRDefault="00DA695E" w:rsidP="00DA695E">
            <w:pPr>
              <w:jc w:val="center"/>
              <w:rPr>
                <w:sz w:val="20"/>
                <w:szCs w:val="20"/>
              </w:rPr>
            </w:pPr>
            <w:r w:rsidRPr="004B1BF9">
              <w:rPr>
                <w:sz w:val="20"/>
                <w:szCs w:val="20"/>
              </w:rPr>
              <w:t>2438,7</w:t>
            </w:r>
          </w:p>
        </w:tc>
        <w:tc>
          <w:tcPr>
            <w:tcW w:w="322" w:type="pct"/>
          </w:tcPr>
          <w:p w:rsidR="00DA695E" w:rsidRPr="004B1BF9" w:rsidRDefault="00DA695E" w:rsidP="00DA695E">
            <w:pPr>
              <w:jc w:val="center"/>
              <w:rPr>
                <w:sz w:val="20"/>
                <w:szCs w:val="20"/>
              </w:rPr>
            </w:pPr>
            <w:r w:rsidRPr="004B1BF9">
              <w:rPr>
                <w:sz w:val="20"/>
                <w:szCs w:val="20"/>
              </w:rPr>
              <w:t>2343,3</w:t>
            </w:r>
          </w:p>
        </w:tc>
        <w:tc>
          <w:tcPr>
            <w:tcW w:w="323" w:type="pct"/>
          </w:tcPr>
          <w:p w:rsidR="00DA695E" w:rsidRPr="004B1BF9" w:rsidRDefault="00DA695E" w:rsidP="00DA695E">
            <w:pPr>
              <w:jc w:val="center"/>
              <w:rPr>
                <w:sz w:val="20"/>
                <w:szCs w:val="20"/>
              </w:rPr>
            </w:pPr>
            <w:r w:rsidRPr="004B1BF9">
              <w:rPr>
                <w:sz w:val="20"/>
                <w:szCs w:val="20"/>
              </w:rPr>
              <w:t>2378,4</w:t>
            </w:r>
          </w:p>
        </w:tc>
        <w:tc>
          <w:tcPr>
            <w:tcW w:w="323" w:type="pct"/>
          </w:tcPr>
          <w:p w:rsidR="00DA695E" w:rsidRPr="004B1BF9" w:rsidRDefault="00DA695E" w:rsidP="00DA695E">
            <w:pPr>
              <w:jc w:val="center"/>
              <w:rPr>
                <w:sz w:val="20"/>
                <w:szCs w:val="20"/>
              </w:rPr>
            </w:pPr>
            <w:r w:rsidRPr="004B1BF9">
              <w:rPr>
                <w:sz w:val="20"/>
                <w:szCs w:val="20"/>
              </w:rPr>
              <w:t>2414,1</w:t>
            </w:r>
          </w:p>
        </w:tc>
        <w:tc>
          <w:tcPr>
            <w:tcW w:w="330" w:type="pct"/>
          </w:tcPr>
          <w:p w:rsidR="00DA695E" w:rsidRPr="004B1BF9" w:rsidRDefault="00DA695E" w:rsidP="00DA695E">
            <w:pPr>
              <w:jc w:val="center"/>
              <w:rPr>
                <w:sz w:val="20"/>
                <w:szCs w:val="20"/>
              </w:rPr>
            </w:pPr>
            <w:r w:rsidRPr="004B1BF9">
              <w:rPr>
                <w:sz w:val="20"/>
                <w:szCs w:val="20"/>
              </w:rPr>
              <w:t>14672,5</w:t>
            </w:r>
          </w:p>
        </w:tc>
        <w:tc>
          <w:tcPr>
            <w:tcW w:w="634" w:type="pct"/>
          </w:tcPr>
          <w:p w:rsidR="00DA695E" w:rsidRPr="004B1BF9" w:rsidRDefault="00DA695E" w:rsidP="00DA695E">
            <w:pPr>
              <w:jc w:val="center"/>
              <w:rPr>
                <w:sz w:val="20"/>
                <w:szCs w:val="20"/>
              </w:rPr>
            </w:pPr>
            <w:r w:rsidRPr="004B1BF9">
              <w:rPr>
                <w:sz w:val="20"/>
                <w:szCs w:val="20"/>
              </w:rPr>
              <w:t>Обеспечение функционирования образовательных организаций дополнительного образования детей, местный бюджет</w:t>
            </w:r>
          </w:p>
        </w:tc>
        <w:tc>
          <w:tcPr>
            <w:tcW w:w="617" w:type="pct"/>
          </w:tcPr>
          <w:p w:rsidR="00DA695E" w:rsidRPr="004B1BF9" w:rsidRDefault="00DA695E" w:rsidP="004B1BF9">
            <w:pPr>
              <w:ind w:left="-109" w:right="-47"/>
              <w:jc w:val="center"/>
              <w:rPr>
                <w:sz w:val="20"/>
                <w:szCs w:val="20"/>
              </w:rPr>
            </w:pPr>
            <w:r w:rsidRPr="004B1BF9">
              <w:rPr>
                <w:sz w:val="20"/>
                <w:szCs w:val="20"/>
              </w:rPr>
              <w:t>Муниципальные об</w:t>
            </w:r>
            <w:r w:rsidR="004B1BF9">
              <w:rPr>
                <w:sz w:val="20"/>
                <w:szCs w:val="20"/>
              </w:rPr>
              <w:t>-</w:t>
            </w:r>
            <w:r w:rsidRPr="004B1BF9">
              <w:rPr>
                <w:sz w:val="20"/>
                <w:szCs w:val="20"/>
              </w:rPr>
              <w:t>разовательные орга</w:t>
            </w:r>
            <w:r w:rsidR="004B1BF9">
              <w:rPr>
                <w:sz w:val="20"/>
                <w:szCs w:val="20"/>
              </w:rPr>
              <w:t>-</w:t>
            </w:r>
            <w:r w:rsidRPr="004B1BF9">
              <w:rPr>
                <w:sz w:val="20"/>
                <w:szCs w:val="20"/>
              </w:rPr>
              <w:t>низации дополни</w:t>
            </w:r>
            <w:r w:rsidR="004B1BF9">
              <w:rPr>
                <w:sz w:val="20"/>
                <w:szCs w:val="20"/>
              </w:rPr>
              <w:t>-</w:t>
            </w:r>
            <w:r w:rsidRPr="004B1BF9">
              <w:rPr>
                <w:sz w:val="20"/>
                <w:szCs w:val="20"/>
              </w:rPr>
              <w:t>тельного образова</w:t>
            </w:r>
            <w:r w:rsidR="004B1BF9">
              <w:rPr>
                <w:sz w:val="20"/>
                <w:szCs w:val="20"/>
              </w:rPr>
              <w:t>-</w:t>
            </w:r>
            <w:r w:rsidRPr="004B1BF9">
              <w:rPr>
                <w:sz w:val="20"/>
                <w:szCs w:val="20"/>
              </w:rPr>
              <w:t>ния, подведомст</w:t>
            </w:r>
            <w:r w:rsidR="004B1BF9">
              <w:rPr>
                <w:sz w:val="20"/>
                <w:szCs w:val="20"/>
              </w:rPr>
              <w:t>-</w:t>
            </w:r>
            <w:r w:rsidRPr="004B1BF9">
              <w:rPr>
                <w:sz w:val="20"/>
                <w:szCs w:val="20"/>
              </w:rPr>
              <w:t xml:space="preserve">венные комитету по образованию </w:t>
            </w:r>
          </w:p>
        </w:tc>
        <w:tc>
          <w:tcPr>
            <w:tcW w:w="625" w:type="pct"/>
          </w:tcPr>
          <w:p w:rsidR="00DA695E" w:rsidRPr="004B1BF9" w:rsidRDefault="00DA695E" w:rsidP="00DA695E">
            <w:pPr>
              <w:jc w:val="center"/>
              <w:rPr>
                <w:sz w:val="20"/>
                <w:szCs w:val="20"/>
              </w:rPr>
            </w:pPr>
            <w:r w:rsidRPr="004B1BF9">
              <w:rPr>
                <w:sz w:val="20"/>
                <w:szCs w:val="20"/>
              </w:rPr>
              <w:t>Увеличение охвата детей в возрасте 5-18 лет программами дополнительного образования</w:t>
            </w:r>
          </w:p>
        </w:tc>
      </w:tr>
      <w:tr w:rsidR="004B1BF9" w:rsidRPr="004B1BF9" w:rsidTr="004B1BF9">
        <w:tc>
          <w:tcPr>
            <w:tcW w:w="164" w:type="pct"/>
          </w:tcPr>
          <w:p w:rsidR="00DA695E" w:rsidRPr="004B1BF9" w:rsidRDefault="00DA695E" w:rsidP="00DA695E">
            <w:pPr>
              <w:jc w:val="center"/>
              <w:rPr>
                <w:sz w:val="20"/>
                <w:szCs w:val="20"/>
              </w:rPr>
            </w:pPr>
            <w:r w:rsidRPr="004B1BF9">
              <w:rPr>
                <w:sz w:val="20"/>
                <w:szCs w:val="20"/>
              </w:rPr>
              <w:lastRenderedPageBreak/>
              <w:t>17.</w:t>
            </w:r>
          </w:p>
        </w:tc>
        <w:tc>
          <w:tcPr>
            <w:tcW w:w="738" w:type="pct"/>
          </w:tcPr>
          <w:p w:rsidR="00DA695E" w:rsidRPr="004B1BF9" w:rsidRDefault="00DA695E" w:rsidP="00DA695E">
            <w:pPr>
              <w:rPr>
                <w:sz w:val="20"/>
                <w:szCs w:val="20"/>
              </w:rPr>
            </w:pPr>
            <w:r w:rsidRPr="004B1BF9">
              <w:rPr>
                <w:sz w:val="20"/>
                <w:szCs w:val="20"/>
              </w:rPr>
              <w:t>Мероприятие 2.1.3. Проведение летней оздоровительной кампании (пришкольные площадки)</w:t>
            </w:r>
          </w:p>
        </w:tc>
        <w:tc>
          <w:tcPr>
            <w:tcW w:w="281" w:type="pct"/>
          </w:tcPr>
          <w:p w:rsidR="00DA695E" w:rsidRPr="004B1BF9" w:rsidRDefault="00DA695E" w:rsidP="00DA695E">
            <w:pPr>
              <w:jc w:val="center"/>
              <w:rPr>
                <w:sz w:val="20"/>
                <w:szCs w:val="20"/>
              </w:rPr>
            </w:pPr>
            <w:r w:rsidRPr="004B1BF9">
              <w:rPr>
                <w:sz w:val="20"/>
                <w:szCs w:val="20"/>
              </w:rPr>
              <w:t>310,8</w:t>
            </w:r>
          </w:p>
        </w:tc>
        <w:tc>
          <w:tcPr>
            <w:tcW w:w="32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2" w:type="pct"/>
          </w:tcPr>
          <w:p w:rsidR="00DA695E" w:rsidRPr="004B1BF9" w:rsidRDefault="00DA695E" w:rsidP="00DA695E">
            <w:pPr>
              <w:jc w:val="center"/>
              <w:rPr>
                <w:sz w:val="20"/>
                <w:szCs w:val="20"/>
              </w:rPr>
            </w:pPr>
            <w:r w:rsidRPr="004B1BF9">
              <w:rPr>
                <w:sz w:val="20"/>
                <w:szCs w:val="20"/>
              </w:rPr>
              <w:t>586,6</w:t>
            </w:r>
          </w:p>
        </w:tc>
        <w:tc>
          <w:tcPr>
            <w:tcW w:w="323" w:type="pct"/>
          </w:tcPr>
          <w:p w:rsidR="00DA695E" w:rsidRPr="004B1BF9" w:rsidRDefault="00DA695E" w:rsidP="00DA695E">
            <w:pPr>
              <w:jc w:val="center"/>
              <w:rPr>
                <w:sz w:val="20"/>
                <w:szCs w:val="20"/>
              </w:rPr>
            </w:pPr>
            <w:r w:rsidRPr="004B1BF9">
              <w:rPr>
                <w:sz w:val="20"/>
                <w:szCs w:val="20"/>
              </w:rPr>
              <w:t>586,6</w:t>
            </w:r>
          </w:p>
        </w:tc>
        <w:tc>
          <w:tcPr>
            <w:tcW w:w="323" w:type="pct"/>
          </w:tcPr>
          <w:p w:rsidR="00DA695E" w:rsidRPr="004B1BF9" w:rsidRDefault="00DA695E" w:rsidP="00DA695E">
            <w:pPr>
              <w:jc w:val="center"/>
              <w:rPr>
                <w:sz w:val="20"/>
                <w:szCs w:val="20"/>
              </w:rPr>
            </w:pPr>
            <w:r w:rsidRPr="004B1BF9">
              <w:rPr>
                <w:sz w:val="20"/>
                <w:szCs w:val="20"/>
              </w:rPr>
              <w:t>586,6</w:t>
            </w:r>
          </w:p>
        </w:tc>
        <w:tc>
          <w:tcPr>
            <w:tcW w:w="330" w:type="pct"/>
          </w:tcPr>
          <w:p w:rsidR="00DA695E" w:rsidRPr="004B1BF9" w:rsidRDefault="00DA695E" w:rsidP="00DA695E">
            <w:pPr>
              <w:jc w:val="center"/>
              <w:rPr>
                <w:sz w:val="20"/>
                <w:szCs w:val="20"/>
              </w:rPr>
            </w:pPr>
            <w:r w:rsidRPr="004B1BF9">
              <w:rPr>
                <w:sz w:val="20"/>
                <w:szCs w:val="20"/>
              </w:rPr>
              <w:t>2070,6</w:t>
            </w:r>
          </w:p>
        </w:tc>
        <w:tc>
          <w:tcPr>
            <w:tcW w:w="634" w:type="pct"/>
          </w:tcPr>
          <w:p w:rsidR="00DA695E" w:rsidRPr="004B1BF9" w:rsidRDefault="00DA695E" w:rsidP="00DA695E">
            <w:pPr>
              <w:jc w:val="center"/>
              <w:rPr>
                <w:sz w:val="20"/>
                <w:szCs w:val="20"/>
              </w:rPr>
            </w:pPr>
            <w:r w:rsidRPr="004B1BF9">
              <w:rPr>
                <w:sz w:val="20"/>
                <w:szCs w:val="20"/>
              </w:rPr>
              <w:t>Финансирование расходов на питание детей, из семей находящихся в трудной жизненной ситуации, посещающих летние пришкольные площадки, местный бюджет, родительская доля</w:t>
            </w:r>
          </w:p>
        </w:tc>
        <w:tc>
          <w:tcPr>
            <w:tcW w:w="617" w:type="pct"/>
          </w:tcPr>
          <w:p w:rsidR="00DA695E" w:rsidRPr="004B1BF9" w:rsidRDefault="00DA695E" w:rsidP="00DA695E">
            <w:pPr>
              <w:jc w:val="center"/>
              <w:rPr>
                <w:sz w:val="20"/>
                <w:szCs w:val="20"/>
              </w:rPr>
            </w:pPr>
            <w:r w:rsidRPr="004B1BF9">
              <w:rPr>
                <w:sz w:val="20"/>
                <w:szCs w:val="20"/>
              </w:rPr>
              <w:t>Муниципальные общеобразовательные учреждения, комитет по образованию</w:t>
            </w:r>
          </w:p>
        </w:tc>
        <w:tc>
          <w:tcPr>
            <w:tcW w:w="625" w:type="pct"/>
          </w:tcPr>
          <w:p w:rsidR="00DA695E" w:rsidRPr="004B1BF9" w:rsidRDefault="00DA695E" w:rsidP="00DA695E">
            <w:pPr>
              <w:jc w:val="center"/>
              <w:rPr>
                <w:sz w:val="20"/>
                <w:szCs w:val="20"/>
              </w:rPr>
            </w:pPr>
            <w:r w:rsidRPr="004B1BF9">
              <w:rPr>
                <w:sz w:val="20"/>
                <w:szCs w:val="20"/>
              </w:rPr>
              <w:t>Увеличение доли детей, охваченных разными формами организованного отдыха</w:t>
            </w:r>
          </w:p>
        </w:tc>
      </w:tr>
      <w:tr w:rsidR="004B1BF9" w:rsidRPr="004B1BF9" w:rsidTr="004B1BF9">
        <w:tc>
          <w:tcPr>
            <w:tcW w:w="164" w:type="pct"/>
          </w:tcPr>
          <w:p w:rsidR="00DA695E" w:rsidRPr="004B1BF9" w:rsidRDefault="00DA695E" w:rsidP="00DA695E">
            <w:pPr>
              <w:jc w:val="center"/>
              <w:rPr>
                <w:sz w:val="20"/>
                <w:szCs w:val="20"/>
              </w:rPr>
            </w:pPr>
            <w:r w:rsidRPr="004B1BF9">
              <w:rPr>
                <w:sz w:val="20"/>
                <w:szCs w:val="20"/>
              </w:rPr>
              <w:t>18.</w:t>
            </w:r>
          </w:p>
        </w:tc>
        <w:tc>
          <w:tcPr>
            <w:tcW w:w="738" w:type="pct"/>
          </w:tcPr>
          <w:p w:rsidR="00DA695E" w:rsidRPr="004B1BF9" w:rsidRDefault="00DA695E" w:rsidP="00DA695E">
            <w:pPr>
              <w:rPr>
                <w:sz w:val="20"/>
                <w:szCs w:val="20"/>
              </w:rPr>
            </w:pPr>
            <w:r w:rsidRPr="004B1BF9">
              <w:rPr>
                <w:sz w:val="20"/>
                <w:szCs w:val="20"/>
              </w:rPr>
              <w:t>Мероприятие 2.1.4. Проведение военно-полевых сборов юношей 10 классов</w:t>
            </w:r>
          </w:p>
        </w:tc>
        <w:tc>
          <w:tcPr>
            <w:tcW w:w="281" w:type="pct"/>
          </w:tcPr>
          <w:p w:rsidR="00DA695E" w:rsidRPr="004B1BF9" w:rsidRDefault="00DA695E" w:rsidP="00DA695E">
            <w:pPr>
              <w:jc w:val="center"/>
              <w:rPr>
                <w:sz w:val="20"/>
                <w:szCs w:val="20"/>
              </w:rPr>
            </w:pPr>
            <w:r w:rsidRPr="004B1BF9">
              <w:rPr>
                <w:sz w:val="20"/>
                <w:szCs w:val="20"/>
              </w:rPr>
              <w:t>15,0</w:t>
            </w:r>
          </w:p>
        </w:tc>
        <w:tc>
          <w:tcPr>
            <w:tcW w:w="321" w:type="pct"/>
          </w:tcPr>
          <w:p w:rsidR="00DA695E" w:rsidRPr="004B1BF9" w:rsidRDefault="00DA695E" w:rsidP="00DA695E">
            <w:pPr>
              <w:jc w:val="center"/>
              <w:rPr>
                <w:sz w:val="20"/>
                <w:szCs w:val="20"/>
              </w:rPr>
            </w:pPr>
            <w:r w:rsidRPr="004B1BF9">
              <w:rPr>
                <w:sz w:val="20"/>
                <w:szCs w:val="20"/>
              </w:rPr>
              <w:t>15,0</w:t>
            </w:r>
          </w:p>
        </w:tc>
        <w:tc>
          <w:tcPr>
            <w:tcW w:w="321" w:type="pct"/>
          </w:tcPr>
          <w:p w:rsidR="00DA695E" w:rsidRPr="004B1BF9" w:rsidRDefault="00DA695E" w:rsidP="00DA695E">
            <w:pPr>
              <w:jc w:val="center"/>
              <w:rPr>
                <w:sz w:val="20"/>
                <w:szCs w:val="20"/>
              </w:rPr>
            </w:pPr>
            <w:r w:rsidRPr="004B1BF9">
              <w:rPr>
                <w:sz w:val="20"/>
                <w:szCs w:val="20"/>
              </w:rPr>
              <w:t>21,0</w:t>
            </w:r>
          </w:p>
        </w:tc>
        <w:tc>
          <w:tcPr>
            <w:tcW w:w="322" w:type="pct"/>
          </w:tcPr>
          <w:p w:rsidR="00DA695E" w:rsidRPr="004B1BF9" w:rsidRDefault="00DA695E" w:rsidP="00DA695E">
            <w:pPr>
              <w:jc w:val="center"/>
              <w:rPr>
                <w:sz w:val="20"/>
                <w:szCs w:val="20"/>
              </w:rPr>
            </w:pPr>
            <w:r w:rsidRPr="004B1BF9">
              <w:rPr>
                <w:sz w:val="20"/>
                <w:szCs w:val="20"/>
              </w:rPr>
              <w:t>15,0</w:t>
            </w:r>
          </w:p>
        </w:tc>
        <w:tc>
          <w:tcPr>
            <w:tcW w:w="323" w:type="pct"/>
          </w:tcPr>
          <w:p w:rsidR="00DA695E" w:rsidRPr="004B1BF9" w:rsidRDefault="00DA695E" w:rsidP="00DA695E">
            <w:pPr>
              <w:jc w:val="center"/>
              <w:rPr>
                <w:sz w:val="20"/>
                <w:szCs w:val="20"/>
              </w:rPr>
            </w:pPr>
            <w:r w:rsidRPr="004B1BF9">
              <w:rPr>
                <w:sz w:val="20"/>
                <w:szCs w:val="20"/>
              </w:rPr>
              <w:t>15,0</w:t>
            </w:r>
          </w:p>
        </w:tc>
        <w:tc>
          <w:tcPr>
            <w:tcW w:w="323" w:type="pct"/>
          </w:tcPr>
          <w:p w:rsidR="00DA695E" w:rsidRPr="004B1BF9" w:rsidRDefault="00DA695E" w:rsidP="00DA695E">
            <w:pPr>
              <w:jc w:val="center"/>
              <w:rPr>
                <w:sz w:val="20"/>
                <w:szCs w:val="20"/>
              </w:rPr>
            </w:pPr>
            <w:r w:rsidRPr="004B1BF9">
              <w:rPr>
                <w:sz w:val="20"/>
                <w:szCs w:val="20"/>
              </w:rPr>
              <w:t>15,0</w:t>
            </w:r>
          </w:p>
        </w:tc>
        <w:tc>
          <w:tcPr>
            <w:tcW w:w="330" w:type="pct"/>
          </w:tcPr>
          <w:p w:rsidR="00DA695E" w:rsidRPr="004B1BF9" w:rsidRDefault="00DA695E" w:rsidP="00DA695E">
            <w:pPr>
              <w:jc w:val="center"/>
              <w:rPr>
                <w:sz w:val="20"/>
                <w:szCs w:val="20"/>
              </w:rPr>
            </w:pPr>
            <w:r w:rsidRPr="004B1BF9">
              <w:rPr>
                <w:sz w:val="20"/>
                <w:szCs w:val="20"/>
              </w:rPr>
              <w:t>96,0</w:t>
            </w:r>
          </w:p>
        </w:tc>
        <w:tc>
          <w:tcPr>
            <w:tcW w:w="634" w:type="pct"/>
          </w:tcPr>
          <w:p w:rsidR="00DA695E" w:rsidRDefault="00DA695E" w:rsidP="00DA695E">
            <w:pPr>
              <w:jc w:val="center"/>
              <w:rPr>
                <w:sz w:val="20"/>
                <w:szCs w:val="20"/>
              </w:rPr>
            </w:pPr>
            <w:r w:rsidRPr="004B1BF9">
              <w:rPr>
                <w:sz w:val="20"/>
                <w:szCs w:val="20"/>
              </w:rPr>
              <w:t>Финансирование расходов на питание, расходы на ГСМ для поездки на полигон для выполнения упражнения по стрельбе из автомата, местный бюджет</w:t>
            </w:r>
          </w:p>
          <w:p w:rsidR="004B1BF9" w:rsidRPr="004B1BF9" w:rsidRDefault="004B1BF9" w:rsidP="00DA695E">
            <w:pPr>
              <w:jc w:val="center"/>
              <w:rPr>
                <w:sz w:val="20"/>
                <w:szCs w:val="20"/>
              </w:rPr>
            </w:pPr>
          </w:p>
        </w:tc>
        <w:tc>
          <w:tcPr>
            <w:tcW w:w="617" w:type="pct"/>
          </w:tcPr>
          <w:p w:rsidR="00DA695E" w:rsidRPr="004B1BF9" w:rsidRDefault="00DA695E" w:rsidP="00DA695E">
            <w:pPr>
              <w:jc w:val="center"/>
              <w:rPr>
                <w:sz w:val="20"/>
                <w:szCs w:val="20"/>
              </w:rPr>
            </w:pPr>
            <w:r w:rsidRPr="004B1BF9">
              <w:rPr>
                <w:sz w:val="20"/>
                <w:szCs w:val="20"/>
              </w:rPr>
              <w:t>Муниципальные общеобразовательное учреждение</w:t>
            </w:r>
          </w:p>
        </w:tc>
        <w:tc>
          <w:tcPr>
            <w:tcW w:w="625" w:type="pct"/>
          </w:tcPr>
          <w:p w:rsidR="00DA695E" w:rsidRPr="004B1BF9" w:rsidRDefault="00DA695E" w:rsidP="00DA695E">
            <w:pPr>
              <w:jc w:val="center"/>
              <w:rPr>
                <w:sz w:val="20"/>
                <w:szCs w:val="20"/>
              </w:rPr>
            </w:pPr>
            <w:r w:rsidRPr="004B1BF9">
              <w:rPr>
                <w:sz w:val="20"/>
                <w:szCs w:val="20"/>
              </w:rPr>
              <w:t>Получение навыков и опыта военной службы юношами 10 классов</w:t>
            </w:r>
          </w:p>
        </w:tc>
      </w:tr>
      <w:tr w:rsidR="004B1BF9" w:rsidRPr="004B1BF9" w:rsidTr="004B1BF9">
        <w:tc>
          <w:tcPr>
            <w:tcW w:w="164" w:type="pct"/>
          </w:tcPr>
          <w:p w:rsidR="00DA695E" w:rsidRPr="004B1BF9" w:rsidRDefault="00DA695E" w:rsidP="00DA695E">
            <w:pPr>
              <w:jc w:val="center"/>
              <w:rPr>
                <w:sz w:val="20"/>
                <w:szCs w:val="20"/>
              </w:rPr>
            </w:pPr>
            <w:r w:rsidRPr="004B1BF9">
              <w:rPr>
                <w:sz w:val="20"/>
                <w:szCs w:val="20"/>
              </w:rPr>
              <w:t>19.</w:t>
            </w:r>
          </w:p>
        </w:tc>
        <w:tc>
          <w:tcPr>
            <w:tcW w:w="738" w:type="pct"/>
          </w:tcPr>
          <w:p w:rsidR="00DA695E" w:rsidRPr="004B1BF9" w:rsidRDefault="00DA695E" w:rsidP="00DA695E">
            <w:pPr>
              <w:rPr>
                <w:sz w:val="20"/>
                <w:szCs w:val="20"/>
              </w:rPr>
            </w:pPr>
            <w:r w:rsidRPr="004B1BF9">
              <w:rPr>
                <w:sz w:val="20"/>
                <w:szCs w:val="20"/>
              </w:rPr>
              <w:t>Мероприятие 2.1.5 Трудоустройство школьников во время летних каникул</w:t>
            </w:r>
          </w:p>
        </w:tc>
        <w:tc>
          <w:tcPr>
            <w:tcW w:w="281" w:type="pct"/>
          </w:tcPr>
          <w:p w:rsidR="00DA695E" w:rsidRPr="004B1BF9" w:rsidRDefault="00DA695E" w:rsidP="00DA695E">
            <w:pPr>
              <w:jc w:val="center"/>
              <w:rPr>
                <w:sz w:val="20"/>
                <w:szCs w:val="20"/>
              </w:rPr>
            </w:pPr>
            <w:r w:rsidRPr="004B1BF9">
              <w:rPr>
                <w:sz w:val="20"/>
                <w:szCs w:val="20"/>
              </w:rPr>
              <w:t>61,2</w:t>
            </w:r>
          </w:p>
        </w:tc>
        <w:tc>
          <w:tcPr>
            <w:tcW w:w="321" w:type="pct"/>
          </w:tcPr>
          <w:p w:rsidR="00DA695E" w:rsidRPr="004B1BF9" w:rsidRDefault="00DA695E" w:rsidP="00DA695E">
            <w:pPr>
              <w:jc w:val="center"/>
              <w:rPr>
                <w:sz w:val="20"/>
                <w:szCs w:val="20"/>
              </w:rPr>
            </w:pPr>
            <w:r w:rsidRPr="004B1BF9">
              <w:rPr>
                <w:sz w:val="20"/>
                <w:szCs w:val="20"/>
              </w:rPr>
              <w:t>62,8</w:t>
            </w:r>
          </w:p>
        </w:tc>
        <w:tc>
          <w:tcPr>
            <w:tcW w:w="321" w:type="pct"/>
          </w:tcPr>
          <w:p w:rsidR="00DA695E" w:rsidRPr="004B1BF9" w:rsidRDefault="00DA695E" w:rsidP="00DA695E">
            <w:pPr>
              <w:jc w:val="center"/>
              <w:rPr>
                <w:sz w:val="20"/>
                <w:szCs w:val="20"/>
              </w:rPr>
            </w:pPr>
            <w:r w:rsidRPr="004B1BF9">
              <w:rPr>
                <w:sz w:val="20"/>
                <w:szCs w:val="20"/>
              </w:rPr>
              <w:t>65</w:t>
            </w:r>
          </w:p>
        </w:tc>
        <w:tc>
          <w:tcPr>
            <w:tcW w:w="322" w:type="pct"/>
          </w:tcPr>
          <w:p w:rsidR="00DA695E" w:rsidRPr="004B1BF9" w:rsidRDefault="00DA695E" w:rsidP="00DA695E">
            <w:pPr>
              <w:jc w:val="center"/>
              <w:rPr>
                <w:sz w:val="20"/>
                <w:szCs w:val="20"/>
              </w:rPr>
            </w:pPr>
            <w:r w:rsidRPr="004B1BF9">
              <w:rPr>
                <w:sz w:val="20"/>
                <w:szCs w:val="20"/>
              </w:rPr>
              <w:t>149,8</w:t>
            </w:r>
          </w:p>
        </w:tc>
        <w:tc>
          <w:tcPr>
            <w:tcW w:w="323" w:type="pct"/>
          </w:tcPr>
          <w:p w:rsidR="00DA695E" w:rsidRPr="004B1BF9" w:rsidRDefault="00DA695E" w:rsidP="00DA695E">
            <w:pPr>
              <w:jc w:val="center"/>
              <w:rPr>
                <w:sz w:val="20"/>
                <w:szCs w:val="20"/>
              </w:rPr>
            </w:pPr>
            <w:r w:rsidRPr="004B1BF9">
              <w:rPr>
                <w:sz w:val="20"/>
                <w:szCs w:val="20"/>
              </w:rPr>
              <w:t>149,8</w:t>
            </w:r>
          </w:p>
        </w:tc>
        <w:tc>
          <w:tcPr>
            <w:tcW w:w="323" w:type="pct"/>
          </w:tcPr>
          <w:p w:rsidR="00DA695E" w:rsidRPr="004B1BF9" w:rsidRDefault="00DA695E" w:rsidP="00DA695E">
            <w:pPr>
              <w:jc w:val="center"/>
              <w:rPr>
                <w:sz w:val="20"/>
                <w:szCs w:val="20"/>
              </w:rPr>
            </w:pPr>
            <w:r w:rsidRPr="004B1BF9">
              <w:rPr>
                <w:sz w:val="20"/>
                <w:szCs w:val="20"/>
              </w:rPr>
              <w:t>149,8</w:t>
            </w:r>
          </w:p>
        </w:tc>
        <w:tc>
          <w:tcPr>
            <w:tcW w:w="330" w:type="pct"/>
          </w:tcPr>
          <w:p w:rsidR="00DA695E" w:rsidRPr="004B1BF9" w:rsidRDefault="00DA695E" w:rsidP="00DA695E">
            <w:pPr>
              <w:jc w:val="center"/>
              <w:rPr>
                <w:sz w:val="20"/>
                <w:szCs w:val="20"/>
              </w:rPr>
            </w:pPr>
            <w:r w:rsidRPr="004B1BF9">
              <w:rPr>
                <w:sz w:val="20"/>
                <w:szCs w:val="20"/>
              </w:rPr>
              <w:t>638,4</w:t>
            </w:r>
          </w:p>
        </w:tc>
        <w:tc>
          <w:tcPr>
            <w:tcW w:w="634" w:type="pct"/>
          </w:tcPr>
          <w:p w:rsidR="00DA695E" w:rsidRDefault="00DA695E" w:rsidP="00DA695E">
            <w:pPr>
              <w:jc w:val="center"/>
              <w:rPr>
                <w:sz w:val="20"/>
                <w:szCs w:val="20"/>
              </w:rPr>
            </w:pPr>
            <w:r w:rsidRPr="004B1BF9">
              <w:rPr>
                <w:sz w:val="20"/>
                <w:szCs w:val="20"/>
              </w:rPr>
              <w:t>Финансирование расходов на оплату труда школьников 10 классов, трудоустроенных в школах в ремонтных бригадах, местный бюджет</w:t>
            </w:r>
          </w:p>
          <w:p w:rsidR="004B1BF9" w:rsidRPr="004B1BF9" w:rsidRDefault="004B1BF9" w:rsidP="00DA695E">
            <w:pPr>
              <w:jc w:val="center"/>
              <w:rPr>
                <w:sz w:val="20"/>
                <w:szCs w:val="20"/>
              </w:rPr>
            </w:pPr>
          </w:p>
        </w:tc>
        <w:tc>
          <w:tcPr>
            <w:tcW w:w="617" w:type="pct"/>
          </w:tcPr>
          <w:p w:rsidR="00DA695E" w:rsidRPr="004B1BF9" w:rsidRDefault="00DA695E" w:rsidP="00DA695E">
            <w:pPr>
              <w:jc w:val="center"/>
              <w:rPr>
                <w:sz w:val="20"/>
                <w:szCs w:val="20"/>
              </w:rPr>
            </w:pPr>
            <w:r w:rsidRPr="004B1BF9">
              <w:rPr>
                <w:sz w:val="20"/>
                <w:szCs w:val="20"/>
              </w:rPr>
              <w:t>Муниципальные общеобразовательные учреждения</w:t>
            </w:r>
          </w:p>
        </w:tc>
        <w:tc>
          <w:tcPr>
            <w:tcW w:w="625" w:type="pct"/>
          </w:tcPr>
          <w:p w:rsidR="00DA695E" w:rsidRPr="004B1BF9" w:rsidRDefault="00DA695E" w:rsidP="00DA695E">
            <w:pPr>
              <w:jc w:val="center"/>
              <w:rPr>
                <w:sz w:val="20"/>
                <w:szCs w:val="20"/>
              </w:rPr>
            </w:pPr>
            <w:r w:rsidRPr="004B1BF9">
              <w:rPr>
                <w:sz w:val="20"/>
                <w:szCs w:val="20"/>
              </w:rPr>
              <w:t>Уменьшение числа малолетних преступников и правонарушителей, снижение безнадзорных детей</w:t>
            </w:r>
          </w:p>
        </w:tc>
      </w:tr>
      <w:tr w:rsidR="004B1BF9" w:rsidRPr="004B1BF9" w:rsidTr="004B1BF9">
        <w:tc>
          <w:tcPr>
            <w:tcW w:w="164" w:type="pct"/>
          </w:tcPr>
          <w:p w:rsidR="00DA695E" w:rsidRPr="004B1BF9" w:rsidRDefault="00DA695E" w:rsidP="00DA695E">
            <w:pPr>
              <w:jc w:val="center"/>
              <w:rPr>
                <w:sz w:val="20"/>
                <w:szCs w:val="20"/>
              </w:rPr>
            </w:pPr>
            <w:r w:rsidRPr="004B1BF9">
              <w:rPr>
                <w:sz w:val="20"/>
                <w:szCs w:val="20"/>
              </w:rPr>
              <w:lastRenderedPageBreak/>
              <w:t>20.</w:t>
            </w:r>
          </w:p>
        </w:tc>
        <w:tc>
          <w:tcPr>
            <w:tcW w:w="738" w:type="pct"/>
          </w:tcPr>
          <w:p w:rsidR="00DA695E" w:rsidRPr="004B1BF9" w:rsidRDefault="00DA695E" w:rsidP="00DA695E">
            <w:pPr>
              <w:rPr>
                <w:sz w:val="20"/>
                <w:szCs w:val="20"/>
              </w:rPr>
            </w:pPr>
            <w:r w:rsidRPr="004B1BF9">
              <w:rPr>
                <w:sz w:val="20"/>
                <w:szCs w:val="20"/>
              </w:rPr>
              <w:t>Мероприятие 2.1.6. Организация предоставления общедоступного и бесплатного начально</w:t>
            </w:r>
            <w:r w:rsidR="004B1BF9">
              <w:rPr>
                <w:sz w:val="20"/>
                <w:szCs w:val="20"/>
              </w:rPr>
              <w:t>-</w:t>
            </w:r>
            <w:r w:rsidRPr="004B1BF9">
              <w:rPr>
                <w:sz w:val="20"/>
                <w:szCs w:val="20"/>
              </w:rPr>
              <w:t>го общего, основного общего и  среднего общего образования по общеобразовательным программам в муниципальных общеобразовательных организациях</w:t>
            </w:r>
          </w:p>
        </w:tc>
        <w:tc>
          <w:tcPr>
            <w:tcW w:w="281" w:type="pct"/>
          </w:tcPr>
          <w:p w:rsidR="00DA695E" w:rsidRPr="004B1BF9" w:rsidRDefault="00DA695E" w:rsidP="00DA695E">
            <w:pPr>
              <w:jc w:val="center"/>
              <w:rPr>
                <w:sz w:val="20"/>
                <w:szCs w:val="20"/>
              </w:rPr>
            </w:pPr>
            <w:r w:rsidRPr="004B1BF9">
              <w:rPr>
                <w:sz w:val="20"/>
                <w:szCs w:val="20"/>
              </w:rPr>
              <w:t>56917</w:t>
            </w:r>
          </w:p>
        </w:tc>
        <w:tc>
          <w:tcPr>
            <w:tcW w:w="321" w:type="pct"/>
          </w:tcPr>
          <w:p w:rsidR="00DA695E" w:rsidRPr="004B1BF9" w:rsidRDefault="00DA695E" w:rsidP="00DA695E">
            <w:pPr>
              <w:jc w:val="center"/>
              <w:rPr>
                <w:sz w:val="20"/>
                <w:szCs w:val="20"/>
              </w:rPr>
            </w:pPr>
            <w:r w:rsidRPr="004B1BF9">
              <w:rPr>
                <w:sz w:val="20"/>
                <w:szCs w:val="20"/>
              </w:rPr>
              <w:t>58296</w:t>
            </w:r>
          </w:p>
        </w:tc>
        <w:tc>
          <w:tcPr>
            <w:tcW w:w="321" w:type="pct"/>
          </w:tcPr>
          <w:p w:rsidR="00DA695E" w:rsidRPr="004B1BF9" w:rsidRDefault="00DA695E" w:rsidP="00DA695E">
            <w:pPr>
              <w:jc w:val="center"/>
              <w:rPr>
                <w:sz w:val="20"/>
                <w:szCs w:val="20"/>
              </w:rPr>
            </w:pPr>
            <w:r w:rsidRPr="004B1BF9">
              <w:rPr>
                <w:sz w:val="20"/>
                <w:szCs w:val="20"/>
              </w:rPr>
              <w:t>58034</w:t>
            </w:r>
          </w:p>
        </w:tc>
        <w:tc>
          <w:tcPr>
            <w:tcW w:w="322" w:type="pct"/>
          </w:tcPr>
          <w:p w:rsidR="00DA695E" w:rsidRPr="004B1BF9" w:rsidRDefault="00DA695E" w:rsidP="00DA695E">
            <w:pPr>
              <w:jc w:val="center"/>
              <w:rPr>
                <w:sz w:val="20"/>
                <w:szCs w:val="20"/>
              </w:rPr>
            </w:pPr>
            <w:r w:rsidRPr="004B1BF9">
              <w:rPr>
                <w:sz w:val="20"/>
                <w:szCs w:val="20"/>
              </w:rPr>
              <w:t>54404</w:t>
            </w:r>
          </w:p>
        </w:tc>
        <w:tc>
          <w:tcPr>
            <w:tcW w:w="323" w:type="pct"/>
          </w:tcPr>
          <w:p w:rsidR="00DA695E" w:rsidRPr="004B1BF9" w:rsidRDefault="00DA695E" w:rsidP="00DA695E">
            <w:pPr>
              <w:jc w:val="center"/>
              <w:rPr>
                <w:sz w:val="20"/>
                <w:szCs w:val="20"/>
              </w:rPr>
            </w:pPr>
            <w:r w:rsidRPr="004B1BF9">
              <w:rPr>
                <w:sz w:val="20"/>
                <w:szCs w:val="20"/>
              </w:rPr>
              <w:t>54404</w:t>
            </w:r>
          </w:p>
        </w:tc>
        <w:tc>
          <w:tcPr>
            <w:tcW w:w="323" w:type="pct"/>
          </w:tcPr>
          <w:p w:rsidR="00DA695E" w:rsidRPr="004B1BF9" w:rsidRDefault="00DA695E" w:rsidP="00DA695E">
            <w:pPr>
              <w:jc w:val="center"/>
              <w:rPr>
                <w:sz w:val="20"/>
                <w:szCs w:val="20"/>
              </w:rPr>
            </w:pPr>
            <w:r w:rsidRPr="004B1BF9">
              <w:rPr>
                <w:sz w:val="20"/>
                <w:szCs w:val="20"/>
              </w:rPr>
              <w:t>-</w:t>
            </w:r>
          </w:p>
        </w:tc>
        <w:tc>
          <w:tcPr>
            <w:tcW w:w="330" w:type="pct"/>
          </w:tcPr>
          <w:p w:rsidR="00DA695E" w:rsidRPr="004B1BF9" w:rsidRDefault="00DA695E" w:rsidP="00DA695E">
            <w:pPr>
              <w:jc w:val="center"/>
              <w:rPr>
                <w:sz w:val="20"/>
                <w:szCs w:val="20"/>
              </w:rPr>
            </w:pPr>
            <w:r w:rsidRPr="004B1BF9">
              <w:rPr>
                <w:sz w:val="20"/>
                <w:szCs w:val="20"/>
              </w:rPr>
              <w:t>282055</w:t>
            </w:r>
          </w:p>
        </w:tc>
        <w:tc>
          <w:tcPr>
            <w:tcW w:w="634" w:type="pct"/>
          </w:tcPr>
          <w:p w:rsidR="00DA695E" w:rsidRPr="004B1BF9" w:rsidRDefault="00DA695E" w:rsidP="00DA695E">
            <w:pPr>
              <w:jc w:val="center"/>
              <w:rPr>
                <w:sz w:val="20"/>
                <w:szCs w:val="20"/>
              </w:rPr>
            </w:pPr>
            <w:r w:rsidRPr="004B1BF9">
              <w:rPr>
                <w:sz w:val="20"/>
                <w:szCs w:val="20"/>
              </w:rPr>
              <w:t>Финансирование расходов на оплату труда работников общеобразовательных учреждений, а также учебных расходов, краевой бюджет</w:t>
            </w:r>
          </w:p>
        </w:tc>
        <w:tc>
          <w:tcPr>
            <w:tcW w:w="617" w:type="pct"/>
          </w:tcPr>
          <w:p w:rsidR="00DA695E" w:rsidRPr="004B1BF9" w:rsidRDefault="00DA695E" w:rsidP="00DA695E">
            <w:pPr>
              <w:jc w:val="center"/>
              <w:rPr>
                <w:sz w:val="20"/>
                <w:szCs w:val="20"/>
              </w:rPr>
            </w:pPr>
            <w:r w:rsidRPr="004B1BF9">
              <w:rPr>
                <w:sz w:val="20"/>
                <w:szCs w:val="20"/>
              </w:rPr>
              <w:t>Муниципальные общеобразовательные учреждения</w:t>
            </w:r>
          </w:p>
        </w:tc>
        <w:tc>
          <w:tcPr>
            <w:tcW w:w="625" w:type="pct"/>
          </w:tcPr>
          <w:p w:rsidR="00DA695E" w:rsidRPr="004B1BF9" w:rsidRDefault="00DA695E" w:rsidP="00DA695E">
            <w:pPr>
              <w:jc w:val="center"/>
              <w:rPr>
                <w:sz w:val="20"/>
                <w:szCs w:val="20"/>
              </w:rPr>
            </w:pPr>
            <w:r w:rsidRPr="004B1BF9">
              <w:rPr>
                <w:sz w:val="20"/>
                <w:szCs w:val="20"/>
              </w:rPr>
              <w:t>Увеличение доли обучающихся в му</w:t>
            </w:r>
            <w:r w:rsidR="004B1BF9">
              <w:rPr>
                <w:sz w:val="20"/>
                <w:szCs w:val="20"/>
              </w:rPr>
              <w:t>-</w:t>
            </w:r>
            <w:r w:rsidRPr="004B1BF9">
              <w:rPr>
                <w:sz w:val="20"/>
                <w:szCs w:val="20"/>
              </w:rPr>
              <w:t>ниципальных об</w:t>
            </w:r>
            <w:r w:rsidR="004B1BF9">
              <w:rPr>
                <w:sz w:val="20"/>
                <w:szCs w:val="20"/>
              </w:rPr>
              <w:t>-</w:t>
            </w:r>
            <w:r w:rsidRPr="004B1BF9">
              <w:rPr>
                <w:sz w:val="20"/>
                <w:szCs w:val="20"/>
              </w:rPr>
              <w:t>щеобразовательных организациях, кото</w:t>
            </w:r>
            <w:r w:rsidR="004B1BF9">
              <w:rPr>
                <w:sz w:val="20"/>
                <w:szCs w:val="20"/>
              </w:rPr>
              <w:t>-</w:t>
            </w:r>
            <w:r w:rsidRPr="004B1BF9">
              <w:rPr>
                <w:sz w:val="20"/>
                <w:szCs w:val="20"/>
              </w:rPr>
              <w:t>рым предоставлена возможность обу</w:t>
            </w:r>
            <w:r w:rsidR="004B1BF9">
              <w:rPr>
                <w:sz w:val="20"/>
                <w:szCs w:val="20"/>
              </w:rPr>
              <w:t>-</w:t>
            </w:r>
            <w:r w:rsidRPr="004B1BF9">
              <w:rPr>
                <w:sz w:val="20"/>
                <w:szCs w:val="20"/>
              </w:rPr>
              <w:t>чаться в современ</w:t>
            </w:r>
            <w:r w:rsidR="004B1BF9">
              <w:rPr>
                <w:sz w:val="20"/>
                <w:szCs w:val="20"/>
              </w:rPr>
              <w:t>-</w:t>
            </w:r>
            <w:r w:rsidRPr="004B1BF9">
              <w:rPr>
                <w:sz w:val="20"/>
                <w:szCs w:val="20"/>
              </w:rPr>
              <w:t>ных условиях, обес</w:t>
            </w:r>
            <w:r w:rsidR="004B1BF9">
              <w:rPr>
                <w:sz w:val="20"/>
                <w:szCs w:val="20"/>
              </w:rPr>
              <w:t xml:space="preserve"> </w:t>
            </w:r>
            <w:r w:rsidRPr="004B1BF9">
              <w:rPr>
                <w:sz w:val="20"/>
                <w:szCs w:val="20"/>
              </w:rPr>
              <w:t>печение высокого качества образова</w:t>
            </w:r>
            <w:r w:rsidR="004B1BF9">
              <w:rPr>
                <w:sz w:val="20"/>
                <w:szCs w:val="20"/>
              </w:rPr>
              <w:t>-</w:t>
            </w:r>
            <w:r w:rsidRPr="004B1BF9">
              <w:rPr>
                <w:sz w:val="20"/>
                <w:szCs w:val="20"/>
              </w:rPr>
              <w:t>ния в Новичихинс</w:t>
            </w:r>
            <w:r w:rsidR="004B1BF9">
              <w:rPr>
                <w:sz w:val="20"/>
                <w:szCs w:val="20"/>
              </w:rPr>
              <w:t>-</w:t>
            </w:r>
            <w:r w:rsidRPr="004B1BF9">
              <w:rPr>
                <w:sz w:val="20"/>
                <w:szCs w:val="20"/>
              </w:rPr>
              <w:t>ком районе</w:t>
            </w:r>
          </w:p>
        </w:tc>
      </w:tr>
      <w:tr w:rsidR="004B1BF9" w:rsidRPr="004B1BF9" w:rsidTr="004B1BF9">
        <w:tc>
          <w:tcPr>
            <w:tcW w:w="164" w:type="pct"/>
          </w:tcPr>
          <w:p w:rsidR="00DA695E" w:rsidRPr="004B1BF9" w:rsidRDefault="00DA695E" w:rsidP="00DA695E">
            <w:pPr>
              <w:jc w:val="center"/>
              <w:rPr>
                <w:sz w:val="20"/>
                <w:szCs w:val="20"/>
              </w:rPr>
            </w:pPr>
            <w:r w:rsidRPr="004B1BF9">
              <w:rPr>
                <w:sz w:val="20"/>
                <w:szCs w:val="20"/>
              </w:rPr>
              <w:t>21.</w:t>
            </w:r>
          </w:p>
        </w:tc>
        <w:tc>
          <w:tcPr>
            <w:tcW w:w="738" w:type="pct"/>
          </w:tcPr>
          <w:p w:rsidR="00DA695E" w:rsidRPr="004B1BF9" w:rsidRDefault="00DA695E" w:rsidP="00DA695E">
            <w:pPr>
              <w:rPr>
                <w:sz w:val="20"/>
                <w:szCs w:val="20"/>
              </w:rPr>
            </w:pPr>
            <w:r w:rsidRPr="004B1BF9">
              <w:rPr>
                <w:sz w:val="20"/>
                <w:szCs w:val="20"/>
              </w:rPr>
              <w:t>Мероприятие 2.1.7.</w:t>
            </w:r>
          </w:p>
          <w:p w:rsidR="00DA695E" w:rsidRPr="004B1BF9" w:rsidRDefault="00DA695E" w:rsidP="00DA695E">
            <w:pPr>
              <w:rPr>
                <w:sz w:val="20"/>
                <w:szCs w:val="20"/>
              </w:rPr>
            </w:pPr>
            <w:r w:rsidRPr="004B1BF9">
              <w:rPr>
                <w:sz w:val="20"/>
                <w:szCs w:val="20"/>
              </w:rPr>
              <w:t>Предоставление компенсационных выплат на питание обучающимся в муниципальных общеобразовательных организациях, нуждающимся в социальной поддержке</w:t>
            </w:r>
          </w:p>
        </w:tc>
        <w:tc>
          <w:tcPr>
            <w:tcW w:w="281" w:type="pct"/>
          </w:tcPr>
          <w:p w:rsidR="00DA695E" w:rsidRPr="004B1BF9" w:rsidRDefault="00DA695E" w:rsidP="00DA695E">
            <w:pPr>
              <w:jc w:val="center"/>
              <w:rPr>
                <w:sz w:val="20"/>
                <w:szCs w:val="20"/>
              </w:rPr>
            </w:pPr>
            <w:r w:rsidRPr="004B1BF9">
              <w:rPr>
                <w:sz w:val="20"/>
                <w:szCs w:val="20"/>
              </w:rPr>
              <w:t>500</w:t>
            </w:r>
          </w:p>
        </w:tc>
        <w:tc>
          <w:tcPr>
            <w:tcW w:w="321" w:type="pct"/>
          </w:tcPr>
          <w:p w:rsidR="00DA695E" w:rsidRPr="004B1BF9" w:rsidRDefault="00DA695E" w:rsidP="00DA695E">
            <w:pPr>
              <w:jc w:val="center"/>
              <w:rPr>
                <w:sz w:val="20"/>
                <w:szCs w:val="20"/>
              </w:rPr>
            </w:pPr>
            <w:r w:rsidRPr="004B1BF9">
              <w:rPr>
                <w:sz w:val="20"/>
                <w:szCs w:val="20"/>
              </w:rPr>
              <w:t>690</w:t>
            </w:r>
          </w:p>
        </w:tc>
        <w:tc>
          <w:tcPr>
            <w:tcW w:w="321" w:type="pct"/>
          </w:tcPr>
          <w:p w:rsidR="00DA695E" w:rsidRPr="004B1BF9" w:rsidRDefault="00DA695E" w:rsidP="00DA695E">
            <w:pPr>
              <w:jc w:val="center"/>
              <w:rPr>
                <w:sz w:val="20"/>
                <w:szCs w:val="20"/>
              </w:rPr>
            </w:pPr>
            <w:r w:rsidRPr="004B1BF9">
              <w:rPr>
                <w:sz w:val="20"/>
                <w:szCs w:val="20"/>
              </w:rPr>
              <w:t>553</w:t>
            </w:r>
          </w:p>
        </w:tc>
        <w:tc>
          <w:tcPr>
            <w:tcW w:w="322" w:type="pct"/>
          </w:tcPr>
          <w:p w:rsidR="00DA695E" w:rsidRPr="004B1BF9" w:rsidRDefault="00DA695E" w:rsidP="00DA695E">
            <w:pPr>
              <w:jc w:val="center"/>
              <w:rPr>
                <w:sz w:val="20"/>
                <w:szCs w:val="20"/>
              </w:rPr>
            </w:pPr>
            <w:r w:rsidRPr="004B1BF9">
              <w:rPr>
                <w:sz w:val="20"/>
                <w:szCs w:val="20"/>
              </w:rPr>
              <w:t>553</w:t>
            </w:r>
          </w:p>
        </w:tc>
        <w:tc>
          <w:tcPr>
            <w:tcW w:w="323" w:type="pct"/>
          </w:tcPr>
          <w:p w:rsidR="00DA695E" w:rsidRPr="004B1BF9" w:rsidRDefault="00DA695E" w:rsidP="00DA695E">
            <w:pPr>
              <w:jc w:val="center"/>
              <w:rPr>
                <w:sz w:val="20"/>
                <w:szCs w:val="20"/>
              </w:rPr>
            </w:pPr>
            <w:r w:rsidRPr="004B1BF9">
              <w:rPr>
                <w:sz w:val="20"/>
                <w:szCs w:val="20"/>
              </w:rPr>
              <w:t>553</w:t>
            </w:r>
          </w:p>
        </w:tc>
        <w:tc>
          <w:tcPr>
            <w:tcW w:w="323" w:type="pct"/>
          </w:tcPr>
          <w:p w:rsidR="00DA695E" w:rsidRPr="004B1BF9" w:rsidRDefault="00DA695E" w:rsidP="00DA695E">
            <w:pPr>
              <w:jc w:val="center"/>
              <w:rPr>
                <w:sz w:val="20"/>
                <w:szCs w:val="20"/>
              </w:rPr>
            </w:pPr>
            <w:r w:rsidRPr="004B1BF9">
              <w:rPr>
                <w:sz w:val="20"/>
                <w:szCs w:val="20"/>
              </w:rPr>
              <w:t>-</w:t>
            </w:r>
          </w:p>
        </w:tc>
        <w:tc>
          <w:tcPr>
            <w:tcW w:w="330" w:type="pct"/>
          </w:tcPr>
          <w:p w:rsidR="00DA695E" w:rsidRPr="004B1BF9" w:rsidRDefault="00DA695E" w:rsidP="00DA695E">
            <w:pPr>
              <w:jc w:val="center"/>
              <w:rPr>
                <w:sz w:val="20"/>
                <w:szCs w:val="20"/>
              </w:rPr>
            </w:pPr>
            <w:r w:rsidRPr="004B1BF9">
              <w:rPr>
                <w:sz w:val="20"/>
                <w:szCs w:val="20"/>
              </w:rPr>
              <w:t>2849</w:t>
            </w:r>
          </w:p>
        </w:tc>
        <w:tc>
          <w:tcPr>
            <w:tcW w:w="634" w:type="pct"/>
          </w:tcPr>
          <w:p w:rsidR="00DA695E" w:rsidRPr="004B1BF9" w:rsidRDefault="00DA695E" w:rsidP="00DA695E">
            <w:pPr>
              <w:jc w:val="center"/>
              <w:rPr>
                <w:sz w:val="20"/>
                <w:szCs w:val="20"/>
              </w:rPr>
            </w:pPr>
            <w:r w:rsidRPr="004B1BF9">
              <w:rPr>
                <w:sz w:val="20"/>
                <w:szCs w:val="20"/>
              </w:rPr>
              <w:t>Финансирование компенсационных выплат на питание обучающимся в муниципальных общеобразовательных организациях, нуждающимся в социальной поддержке, краевой бюджет</w:t>
            </w:r>
          </w:p>
        </w:tc>
        <w:tc>
          <w:tcPr>
            <w:tcW w:w="617" w:type="pct"/>
          </w:tcPr>
          <w:p w:rsidR="00DA695E" w:rsidRPr="004B1BF9" w:rsidRDefault="00DA695E" w:rsidP="00DA695E">
            <w:pPr>
              <w:jc w:val="center"/>
              <w:rPr>
                <w:sz w:val="20"/>
                <w:szCs w:val="20"/>
              </w:rPr>
            </w:pPr>
            <w:r w:rsidRPr="004B1BF9">
              <w:rPr>
                <w:sz w:val="20"/>
                <w:szCs w:val="20"/>
              </w:rPr>
              <w:t>Муниципальные общеобразовательные учреждения</w:t>
            </w:r>
          </w:p>
        </w:tc>
        <w:tc>
          <w:tcPr>
            <w:tcW w:w="625" w:type="pct"/>
          </w:tcPr>
          <w:p w:rsidR="00DA695E" w:rsidRPr="004B1BF9" w:rsidRDefault="00DA695E" w:rsidP="00DA695E">
            <w:pPr>
              <w:jc w:val="center"/>
              <w:rPr>
                <w:sz w:val="20"/>
                <w:szCs w:val="20"/>
              </w:rPr>
            </w:pPr>
            <w:r w:rsidRPr="004B1BF9">
              <w:rPr>
                <w:sz w:val="20"/>
                <w:szCs w:val="20"/>
              </w:rPr>
              <w:t>Увеличение числа детей, получающих горячее питание в общеобразовательных учреждениях</w:t>
            </w:r>
          </w:p>
        </w:tc>
      </w:tr>
      <w:tr w:rsidR="004B1BF9" w:rsidRPr="004B1BF9" w:rsidTr="004B1BF9">
        <w:tc>
          <w:tcPr>
            <w:tcW w:w="164" w:type="pct"/>
          </w:tcPr>
          <w:p w:rsidR="00DA695E" w:rsidRPr="004B1BF9" w:rsidRDefault="00DA695E" w:rsidP="00DA695E">
            <w:pPr>
              <w:rPr>
                <w:sz w:val="20"/>
                <w:szCs w:val="20"/>
              </w:rPr>
            </w:pPr>
            <w:r w:rsidRPr="004B1BF9">
              <w:rPr>
                <w:sz w:val="20"/>
                <w:szCs w:val="20"/>
              </w:rPr>
              <w:t>22.</w:t>
            </w:r>
          </w:p>
        </w:tc>
        <w:tc>
          <w:tcPr>
            <w:tcW w:w="738" w:type="pct"/>
          </w:tcPr>
          <w:p w:rsidR="00DA695E" w:rsidRPr="004B1BF9" w:rsidRDefault="00DA695E" w:rsidP="00DA695E">
            <w:pPr>
              <w:rPr>
                <w:sz w:val="20"/>
                <w:szCs w:val="20"/>
              </w:rPr>
            </w:pPr>
            <w:r w:rsidRPr="004B1BF9">
              <w:rPr>
                <w:sz w:val="20"/>
                <w:szCs w:val="20"/>
              </w:rPr>
              <w:t>Мероприятие 2.1.8. Проведение летней оздоровительной кампании (загородные лагеря)</w:t>
            </w:r>
          </w:p>
        </w:tc>
        <w:tc>
          <w:tcPr>
            <w:tcW w:w="281" w:type="pct"/>
          </w:tcPr>
          <w:p w:rsidR="00DA695E" w:rsidRPr="004B1BF9" w:rsidRDefault="00DA695E" w:rsidP="00DA695E">
            <w:pPr>
              <w:jc w:val="center"/>
              <w:rPr>
                <w:sz w:val="20"/>
                <w:szCs w:val="20"/>
              </w:rPr>
            </w:pPr>
            <w:r w:rsidRPr="004B1BF9">
              <w:rPr>
                <w:sz w:val="20"/>
                <w:szCs w:val="20"/>
              </w:rPr>
              <w:t>329,0</w:t>
            </w:r>
          </w:p>
        </w:tc>
        <w:tc>
          <w:tcPr>
            <w:tcW w:w="321" w:type="pct"/>
          </w:tcPr>
          <w:p w:rsidR="00DA695E" w:rsidRPr="004B1BF9" w:rsidRDefault="00DA695E" w:rsidP="00DA695E">
            <w:pPr>
              <w:jc w:val="center"/>
              <w:rPr>
                <w:sz w:val="20"/>
                <w:szCs w:val="20"/>
              </w:rPr>
            </w:pPr>
            <w:r w:rsidRPr="004B1BF9">
              <w:rPr>
                <w:sz w:val="20"/>
                <w:szCs w:val="20"/>
              </w:rPr>
              <w:t>108,8</w:t>
            </w:r>
          </w:p>
        </w:tc>
        <w:tc>
          <w:tcPr>
            <w:tcW w:w="321" w:type="pct"/>
          </w:tcPr>
          <w:p w:rsidR="00DA695E" w:rsidRPr="004B1BF9" w:rsidRDefault="00DA695E" w:rsidP="00DA695E">
            <w:pPr>
              <w:jc w:val="center"/>
              <w:rPr>
                <w:sz w:val="20"/>
                <w:szCs w:val="20"/>
              </w:rPr>
            </w:pPr>
            <w:r w:rsidRPr="004B1BF9">
              <w:rPr>
                <w:sz w:val="20"/>
                <w:szCs w:val="20"/>
              </w:rPr>
              <w:t>-</w:t>
            </w:r>
          </w:p>
        </w:tc>
        <w:tc>
          <w:tcPr>
            <w:tcW w:w="322"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30" w:type="pct"/>
          </w:tcPr>
          <w:p w:rsidR="00DA695E" w:rsidRPr="004B1BF9" w:rsidRDefault="00DA695E" w:rsidP="00DA695E">
            <w:pPr>
              <w:jc w:val="center"/>
              <w:rPr>
                <w:sz w:val="20"/>
                <w:szCs w:val="20"/>
              </w:rPr>
            </w:pPr>
            <w:r w:rsidRPr="004B1BF9">
              <w:rPr>
                <w:sz w:val="20"/>
                <w:szCs w:val="20"/>
              </w:rPr>
              <w:t>437,8</w:t>
            </w:r>
          </w:p>
        </w:tc>
        <w:tc>
          <w:tcPr>
            <w:tcW w:w="634" w:type="pct"/>
          </w:tcPr>
          <w:p w:rsidR="00DA695E" w:rsidRPr="004B1BF9" w:rsidRDefault="00DA695E" w:rsidP="00DA695E">
            <w:pPr>
              <w:jc w:val="center"/>
              <w:rPr>
                <w:sz w:val="20"/>
                <w:szCs w:val="20"/>
              </w:rPr>
            </w:pPr>
            <w:r w:rsidRPr="004B1BF9">
              <w:rPr>
                <w:sz w:val="20"/>
                <w:szCs w:val="20"/>
              </w:rPr>
              <w:t>Финансирование затрат на проведение детской оздоровительной кампании в загородных оздоровительных учреждениях Алтайского края, краевой бюджет</w:t>
            </w:r>
          </w:p>
        </w:tc>
        <w:tc>
          <w:tcPr>
            <w:tcW w:w="617" w:type="pct"/>
          </w:tcPr>
          <w:p w:rsidR="00DA695E" w:rsidRPr="004B1BF9" w:rsidRDefault="00DA695E" w:rsidP="00DA695E">
            <w:pPr>
              <w:jc w:val="center"/>
              <w:rPr>
                <w:sz w:val="20"/>
                <w:szCs w:val="20"/>
              </w:rPr>
            </w:pPr>
            <w:r w:rsidRPr="004B1BF9">
              <w:rPr>
                <w:sz w:val="20"/>
                <w:szCs w:val="20"/>
              </w:rPr>
              <w:t>Комитет по образованию</w:t>
            </w:r>
          </w:p>
        </w:tc>
        <w:tc>
          <w:tcPr>
            <w:tcW w:w="625" w:type="pct"/>
          </w:tcPr>
          <w:p w:rsidR="00DA695E" w:rsidRPr="004B1BF9" w:rsidRDefault="00DA695E" w:rsidP="00DA695E">
            <w:pPr>
              <w:jc w:val="center"/>
              <w:rPr>
                <w:sz w:val="20"/>
                <w:szCs w:val="20"/>
              </w:rPr>
            </w:pPr>
            <w:r w:rsidRPr="004B1BF9">
              <w:rPr>
                <w:sz w:val="20"/>
                <w:szCs w:val="20"/>
              </w:rPr>
              <w:t>Увеличение доли детей, охваченных разными формами организованного отдыха</w:t>
            </w:r>
          </w:p>
        </w:tc>
      </w:tr>
      <w:tr w:rsidR="004B1BF9" w:rsidRPr="004B1BF9" w:rsidTr="004B1BF9">
        <w:tc>
          <w:tcPr>
            <w:tcW w:w="164" w:type="pct"/>
          </w:tcPr>
          <w:p w:rsidR="00DA695E" w:rsidRPr="004B1BF9" w:rsidRDefault="00DA695E" w:rsidP="00DA695E">
            <w:pPr>
              <w:rPr>
                <w:sz w:val="20"/>
                <w:szCs w:val="20"/>
              </w:rPr>
            </w:pPr>
            <w:r w:rsidRPr="004B1BF9">
              <w:rPr>
                <w:sz w:val="20"/>
                <w:szCs w:val="20"/>
              </w:rPr>
              <w:lastRenderedPageBreak/>
              <w:t>23.</w:t>
            </w:r>
          </w:p>
        </w:tc>
        <w:tc>
          <w:tcPr>
            <w:tcW w:w="738" w:type="pct"/>
          </w:tcPr>
          <w:p w:rsidR="00DA695E" w:rsidRPr="004B1BF9" w:rsidRDefault="00DA695E" w:rsidP="00DA695E">
            <w:pPr>
              <w:rPr>
                <w:sz w:val="20"/>
                <w:szCs w:val="20"/>
              </w:rPr>
            </w:pPr>
            <w:r w:rsidRPr="004B1BF9">
              <w:rPr>
                <w:sz w:val="20"/>
                <w:szCs w:val="20"/>
              </w:rPr>
              <w:t>Мероприятие 2.1.9.</w:t>
            </w:r>
          </w:p>
          <w:p w:rsidR="00DA695E" w:rsidRPr="004B1BF9" w:rsidRDefault="00DA695E" w:rsidP="00DA695E">
            <w:pPr>
              <w:rPr>
                <w:sz w:val="20"/>
                <w:szCs w:val="20"/>
              </w:rPr>
            </w:pPr>
            <w:r w:rsidRPr="004B1BF9">
              <w:rPr>
                <w:sz w:val="20"/>
                <w:szCs w:val="20"/>
              </w:rPr>
              <w:t>Предоставление компенсационных выплат на питание обучающимся в муниципальных общеобразовательных организациях, нуждающимся в социальной поддержке за счет средств районного бюджета</w:t>
            </w:r>
          </w:p>
        </w:tc>
        <w:tc>
          <w:tcPr>
            <w:tcW w:w="28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133,2</w:t>
            </w:r>
          </w:p>
        </w:tc>
        <w:tc>
          <w:tcPr>
            <w:tcW w:w="321" w:type="pct"/>
          </w:tcPr>
          <w:p w:rsidR="00DA695E" w:rsidRPr="004B1BF9" w:rsidRDefault="00DA695E" w:rsidP="00DA695E">
            <w:pPr>
              <w:jc w:val="center"/>
              <w:rPr>
                <w:sz w:val="20"/>
                <w:szCs w:val="20"/>
              </w:rPr>
            </w:pPr>
            <w:r w:rsidRPr="004B1BF9">
              <w:rPr>
                <w:sz w:val="20"/>
                <w:szCs w:val="20"/>
              </w:rPr>
              <w:t>143</w:t>
            </w:r>
          </w:p>
        </w:tc>
        <w:tc>
          <w:tcPr>
            <w:tcW w:w="322"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30" w:type="pct"/>
          </w:tcPr>
          <w:p w:rsidR="00DA695E" w:rsidRPr="004B1BF9" w:rsidRDefault="00DA695E" w:rsidP="00DA695E">
            <w:pPr>
              <w:jc w:val="center"/>
              <w:rPr>
                <w:sz w:val="20"/>
                <w:szCs w:val="20"/>
              </w:rPr>
            </w:pPr>
            <w:r w:rsidRPr="004B1BF9">
              <w:rPr>
                <w:sz w:val="20"/>
                <w:szCs w:val="20"/>
              </w:rPr>
              <w:t>276,2</w:t>
            </w:r>
          </w:p>
        </w:tc>
        <w:tc>
          <w:tcPr>
            <w:tcW w:w="634" w:type="pct"/>
          </w:tcPr>
          <w:p w:rsidR="00DA695E" w:rsidRPr="004B1BF9" w:rsidRDefault="00DA695E" w:rsidP="00DA695E">
            <w:pPr>
              <w:jc w:val="center"/>
              <w:rPr>
                <w:sz w:val="20"/>
                <w:szCs w:val="20"/>
              </w:rPr>
            </w:pPr>
            <w:r w:rsidRPr="004B1BF9">
              <w:rPr>
                <w:sz w:val="20"/>
                <w:szCs w:val="20"/>
              </w:rPr>
              <w:t>Финансирование выплат на питание обучающимся в муниципальных общеобразовательных организациях, местный бюджет</w:t>
            </w:r>
          </w:p>
        </w:tc>
        <w:tc>
          <w:tcPr>
            <w:tcW w:w="617" w:type="pct"/>
          </w:tcPr>
          <w:p w:rsidR="00DA695E" w:rsidRPr="004B1BF9" w:rsidRDefault="00DA695E" w:rsidP="00DA695E">
            <w:pPr>
              <w:jc w:val="center"/>
              <w:rPr>
                <w:sz w:val="20"/>
                <w:szCs w:val="20"/>
              </w:rPr>
            </w:pPr>
            <w:r w:rsidRPr="004B1BF9">
              <w:rPr>
                <w:sz w:val="20"/>
                <w:szCs w:val="20"/>
              </w:rPr>
              <w:t>Муниципальные общеобразовательные учреждения</w:t>
            </w:r>
          </w:p>
        </w:tc>
        <w:tc>
          <w:tcPr>
            <w:tcW w:w="625" w:type="pct"/>
          </w:tcPr>
          <w:p w:rsidR="00DA695E" w:rsidRPr="004B1BF9" w:rsidRDefault="00DA695E" w:rsidP="00DA695E">
            <w:pPr>
              <w:jc w:val="center"/>
              <w:rPr>
                <w:sz w:val="20"/>
                <w:szCs w:val="20"/>
              </w:rPr>
            </w:pPr>
            <w:r w:rsidRPr="004B1BF9">
              <w:rPr>
                <w:sz w:val="20"/>
                <w:szCs w:val="20"/>
              </w:rPr>
              <w:t>Увеличение числа детей, получающих горячее питание в общеобразовательных учреждениях</w:t>
            </w:r>
          </w:p>
        </w:tc>
      </w:tr>
      <w:tr w:rsidR="004B1BF9" w:rsidRPr="004B1BF9" w:rsidTr="004B1BF9">
        <w:tc>
          <w:tcPr>
            <w:tcW w:w="164" w:type="pct"/>
          </w:tcPr>
          <w:p w:rsidR="00DA695E" w:rsidRPr="004B1BF9" w:rsidRDefault="00DA695E" w:rsidP="00DA695E">
            <w:pPr>
              <w:rPr>
                <w:sz w:val="20"/>
                <w:szCs w:val="20"/>
              </w:rPr>
            </w:pPr>
            <w:r w:rsidRPr="004B1BF9">
              <w:rPr>
                <w:sz w:val="20"/>
                <w:szCs w:val="20"/>
              </w:rPr>
              <w:t>24.</w:t>
            </w:r>
          </w:p>
        </w:tc>
        <w:tc>
          <w:tcPr>
            <w:tcW w:w="738" w:type="pct"/>
          </w:tcPr>
          <w:p w:rsidR="00DA695E" w:rsidRPr="004B1BF9" w:rsidRDefault="00DA695E" w:rsidP="00DA695E">
            <w:pPr>
              <w:rPr>
                <w:sz w:val="20"/>
                <w:szCs w:val="20"/>
              </w:rPr>
            </w:pPr>
            <w:r w:rsidRPr="004B1BF9">
              <w:rPr>
                <w:sz w:val="20"/>
                <w:szCs w:val="20"/>
              </w:rPr>
              <w:t>Мероприятие 2.1.10 Организация расходов на питание обучающимся и иные расходы в общеобразовательных учреждениях за счет иных средств</w:t>
            </w:r>
          </w:p>
        </w:tc>
        <w:tc>
          <w:tcPr>
            <w:tcW w:w="28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1573</w:t>
            </w:r>
          </w:p>
        </w:tc>
        <w:tc>
          <w:tcPr>
            <w:tcW w:w="322"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30" w:type="pct"/>
          </w:tcPr>
          <w:p w:rsidR="00DA695E" w:rsidRPr="004B1BF9" w:rsidRDefault="00DA695E" w:rsidP="00DA695E">
            <w:pPr>
              <w:jc w:val="center"/>
              <w:rPr>
                <w:sz w:val="20"/>
                <w:szCs w:val="20"/>
              </w:rPr>
            </w:pPr>
            <w:r w:rsidRPr="004B1BF9">
              <w:rPr>
                <w:sz w:val="20"/>
                <w:szCs w:val="20"/>
              </w:rPr>
              <w:t>1573</w:t>
            </w:r>
          </w:p>
        </w:tc>
        <w:tc>
          <w:tcPr>
            <w:tcW w:w="634" w:type="pct"/>
          </w:tcPr>
          <w:p w:rsidR="00DA695E" w:rsidRPr="004B1BF9" w:rsidRDefault="00DA695E" w:rsidP="00DA695E">
            <w:pPr>
              <w:jc w:val="center"/>
              <w:rPr>
                <w:sz w:val="20"/>
                <w:szCs w:val="20"/>
              </w:rPr>
            </w:pPr>
            <w:r w:rsidRPr="004B1BF9">
              <w:rPr>
                <w:sz w:val="20"/>
                <w:szCs w:val="20"/>
              </w:rPr>
              <w:t>Финансирование расходов на питание обучающимся и иные расходы в общеобразовательных учреждениях, родительская плата</w:t>
            </w:r>
          </w:p>
        </w:tc>
        <w:tc>
          <w:tcPr>
            <w:tcW w:w="617" w:type="pct"/>
          </w:tcPr>
          <w:p w:rsidR="00DA695E" w:rsidRPr="004B1BF9" w:rsidRDefault="00DA695E" w:rsidP="00DA695E">
            <w:pPr>
              <w:jc w:val="center"/>
              <w:rPr>
                <w:sz w:val="20"/>
                <w:szCs w:val="20"/>
              </w:rPr>
            </w:pPr>
            <w:r w:rsidRPr="004B1BF9">
              <w:rPr>
                <w:sz w:val="20"/>
                <w:szCs w:val="20"/>
              </w:rPr>
              <w:t>Муниципальные общеобразовательные учреждения</w:t>
            </w:r>
          </w:p>
        </w:tc>
        <w:tc>
          <w:tcPr>
            <w:tcW w:w="625" w:type="pct"/>
          </w:tcPr>
          <w:p w:rsidR="00DA695E" w:rsidRPr="004B1BF9" w:rsidRDefault="00DA695E" w:rsidP="00DA695E">
            <w:pPr>
              <w:jc w:val="center"/>
              <w:rPr>
                <w:sz w:val="20"/>
                <w:szCs w:val="20"/>
              </w:rPr>
            </w:pPr>
            <w:r w:rsidRPr="004B1BF9">
              <w:rPr>
                <w:sz w:val="20"/>
                <w:szCs w:val="20"/>
              </w:rPr>
              <w:t>Увеличение числа детей, получающих горячее питание в общеобразовательных учреждениях</w:t>
            </w:r>
          </w:p>
        </w:tc>
      </w:tr>
      <w:tr w:rsidR="004B1BF9" w:rsidRPr="004B1BF9" w:rsidTr="004B1BF9">
        <w:tc>
          <w:tcPr>
            <w:tcW w:w="164" w:type="pct"/>
          </w:tcPr>
          <w:p w:rsidR="00DA695E" w:rsidRPr="004B1BF9" w:rsidRDefault="00DA695E" w:rsidP="00DA695E">
            <w:pPr>
              <w:rPr>
                <w:sz w:val="20"/>
                <w:szCs w:val="20"/>
              </w:rPr>
            </w:pPr>
          </w:p>
        </w:tc>
        <w:tc>
          <w:tcPr>
            <w:tcW w:w="738" w:type="pct"/>
          </w:tcPr>
          <w:p w:rsidR="00DA695E" w:rsidRPr="004B1BF9" w:rsidRDefault="00DA695E" w:rsidP="00DA695E">
            <w:pPr>
              <w:rPr>
                <w:sz w:val="20"/>
                <w:szCs w:val="20"/>
              </w:rPr>
            </w:pPr>
            <w:r w:rsidRPr="004B1BF9">
              <w:rPr>
                <w:sz w:val="20"/>
                <w:szCs w:val="20"/>
              </w:rPr>
              <w:t>Мероприятие 2.1.11</w:t>
            </w:r>
          </w:p>
          <w:p w:rsidR="00DA695E" w:rsidRPr="004B1BF9" w:rsidRDefault="00DA695E" w:rsidP="00DA695E">
            <w:pPr>
              <w:rPr>
                <w:sz w:val="20"/>
                <w:szCs w:val="20"/>
              </w:rPr>
            </w:pPr>
            <w:r w:rsidRPr="004B1BF9">
              <w:rPr>
                <w:sz w:val="20"/>
                <w:szCs w:val="20"/>
              </w:rPr>
              <w:t>Обеспечение расчетов за тепло и уголь за счет субсидии из краевого бюджета</w:t>
            </w:r>
          </w:p>
        </w:tc>
        <w:tc>
          <w:tcPr>
            <w:tcW w:w="28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1292</w:t>
            </w:r>
          </w:p>
        </w:tc>
        <w:tc>
          <w:tcPr>
            <w:tcW w:w="322"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30" w:type="pct"/>
          </w:tcPr>
          <w:p w:rsidR="00DA695E" w:rsidRPr="004B1BF9" w:rsidRDefault="00DA695E" w:rsidP="00DA695E">
            <w:pPr>
              <w:jc w:val="center"/>
              <w:rPr>
                <w:sz w:val="20"/>
                <w:szCs w:val="20"/>
              </w:rPr>
            </w:pPr>
            <w:r w:rsidRPr="004B1BF9">
              <w:rPr>
                <w:sz w:val="20"/>
                <w:szCs w:val="20"/>
              </w:rPr>
              <w:t>1292</w:t>
            </w:r>
          </w:p>
        </w:tc>
        <w:tc>
          <w:tcPr>
            <w:tcW w:w="634" w:type="pct"/>
          </w:tcPr>
          <w:p w:rsidR="00DA695E" w:rsidRPr="004B1BF9" w:rsidRDefault="00DA695E" w:rsidP="00DA695E">
            <w:pPr>
              <w:jc w:val="center"/>
              <w:rPr>
                <w:sz w:val="20"/>
                <w:szCs w:val="20"/>
              </w:rPr>
            </w:pPr>
            <w:r w:rsidRPr="004B1BF9">
              <w:rPr>
                <w:sz w:val="20"/>
                <w:szCs w:val="20"/>
              </w:rPr>
              <w:t>Финансирование расчетов за тепло и уголь за счет субсидии из краевого бюджета</w:t>
            </w:r>
          </w:p>
        </w:tc>
        <w:tc>
          <w:tcPr>
            <w:tcW w:w="617" w:type="pct"/>
          </w:tcPr>
          <w:p w:rsidR="00DA695E" w:rsidRPr="004B1BF9" w:rsidRDefault="00DA695E" w:rsidP="00DA695E">
            <w:pPr>
              <w:jc w:val="center"/>
              <w:rPr>
                <w:sz w:val="20"/>
                <w:szCs w:val="20"/>
              </w:rPr>
            </w:pPr>
            <w:r w:rsidRPr="004B1BF9">
              <w:rPr>
                <w:sz w:val="20"/>
                <w:szCs w:val="20"/>
              </w:rPr>
              <w:t>Муниципальные общеобразовательные учреждения</w:t>
            </w:r>
          </w:p>
        </w:tc>
        <w:tc>
          <w:tcPr>
            <w:tcW w:w="625" w:type="pct"/>
          </w:tcPr>
          <w:p w:rsidR="00DA695E" w:rsidRPr="004B1BF9" w:rsidRDefault="00DA695E" w:rsidP="00DA695E">
            <w:pPr>
              <w:jc w:val="center"/>
              <w:rPr>
                <w:sz w:val="20"/>
                <w:szCs w:val="20"/>
              </w:rPr>
            </w:pPr>
            <w:r w:rsidRPr="004B1BF9">
              <w:rPr>
                <w:sz w:val="20"/>
                <w:szCs w:val="20"/>
              </w:rPr>
              <w:t>Увеличение доли обучающихся в муниципальных общеобразовательных организациях, которым предос</w:t>
            </w:r>
            <w:r w:rsidR="004B1BF9">
              <w:rPr>
                <w:sz w:val="20"/>
                <w:szCs w:val="20"/>
              </w:rPr>
              <w:t>-</w:t>
            </w:r>
            <w:r w:rsidRPr="004B1BF9">
              <w:rPr>
                <w:sz w:val="20"/>
                <w:szCs w:val="20"/>
              </w:rPr>
              <w:t>тавлена возмож</w:t>
            </w:r>
            <w:r w:rsidR="004B1BF9">
              <w:rPr>
                <w:sz w:val="20"/>
                <w:szCs w:val="20"/>
              </w:rPr>
              <w:t>-</w:t>
            </w:r>
            <w:r w:rsidRPr="004B1BF9">
              <w:rPr>
                <w:sz w:val="20"/>
                <w:szCs w:val="20"/>
              </w:rPr>
              <w:t>ность обучаться в современных усло</w:t>
            </w:r>
            <w:r w:rsidR="004B1BF9">
              <w:rPr>
                <w:sz w:val="20"/>
                <w:szCs w:val="20"/>
              </w:rPr>
              <w:t>-</w:t>
            </w:r>
            <w:r w:rsidRPr="004B1BF9">
              <w:rPr>
                <w:sz w:val="20"/>
                <w:szCs w:val="20"/>
              </w:rPr>
              <w:t>виях, обеспечение высокого качества образования в Новичихинском районе</w:t>
            </w:r>
          </w:p>
        </w:tc>
      </w:tr>
      <w:tr w:rsidR="004B1BF9" w:rsidRPr="004B1BF9" w:rsidTr="004B1BF9">
        <w:tc>
          <w:tcPr>
            <w:tcW w:w="164" w:type="pct"/>
          </w:tcPr>
          <w:p w:rsidR="00DA695E" w:rsidRPr="004B1BF9" w:rsidRDefault="00DA695E" w:rsidP="00DA695E">
            <w:pPr>
              <w:rPr>
                <w:sz w:val="20"/>
                <w:szCs w:val="20"/>
              </w:rPr>
            </w:pPr>
          </w:p>
        </w:tc>
        <w:tc>
          <w:tcPr>
            <w:tcW w:w="738" w:type="pct"/>
          </w:tcPr>
          <w:p w:rsidR="00DA695E" w:rsidRPr="004B1BF9" w:rsidRDefault="00DA695E" w:rsidP="00DA695E">
            <w:pPr>
              <w:rPr>
                <w:sz w:val="20"/>
                <w:szCs w:val="20"/>
              </w:rPr>
            </w:pPr>
            <w:r w:rsidRPr="004B1BF9">
              <w:rPr>
                <w:sz w:val="20"/>
                <w:szCs w:val="20"/>
              </w:rPr>
              <w:t>Мероприятие 2.1.12</w:t>
            </w:r>
          </w:p>
          <w:p w:rsidR="00DA695E" w:rsidRPr="004B1BF9" w:rsidRDefault="00DA695E" w:rsidP="00DA695E">
            <w:pPr>
              <w:rPr>
                <w:sz w:val="20"/>
                <w:szCs w:val="20"/>
              </w:rPr>
            </w:pPr>
            <w:r w:rsidRPr="004B1BF9">
              <w:rPr>
                <w:sz w:val="20"/>
                <w:szCs w:val="20"/>
              </w:rPr>
              <w:t>Софинансирование из районного бюджета расчетов за уголь (отопление) за счет субсидии из краевого бюджета</w:t>
            </w:r>
          </w:p>
        </w:tc>
        <w:tc>
          <w:tcPr>
            <w:tcW w:w="28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111,0</w:t>
            </w:r>
          </w:p>
        </w:tc>
        <w:tc>
          <w:tcPr>
            <w:tcW w:w="322"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30" w:type="pct"/>
          </w:tcPr>
          <w:p w:rsidR="00DA695E" w:rsidRPr="004B1BF9" w:rsidRDefault="00DA695E" w:rsidP="00DA695E">
            <w:pPr>
              <w:jc w:val="center"/>
              <w:rPr>
                <w:sz w:val="20"/>
                <w:szCs w:val="20"/>
              </w:rPr>
            </w:pPr>
            <w:r w:rsidRPr="004B1BF9">
              <w:rPr>
                <w:sz w:val="20"/>
                <w:szCs w:val="20"/>
              </w:rPr>
              <w:t>111,0</w:t>
            </w:r>
          </w:p>
        </w:tc>
        <w:tc>
          <w:tcPr>
            <w:tcW w:w="634" w:type="pct"/>
          </w:tcPr>
          <w:p w:rsidR="00DA695E" w:rsidRPr="004B1BF9" w:rsidRDefault="00DA695E" w:rsidP="00DA695E">
            <w:pPr>
              <w:jc w:val="center"/>
              <w:rPr>
                <w:sz w:val="20"/>
                <w:szCs w:val="20"/>
              </w:rPr>
            </w:pPr>
            <w:r w:rsidRPr="004B1BF9">
              <w:rPr>
                <w:sz w:val="20"/>
                <w:szCs w:val="20"/>
              </w:rPr>
              <w:t xml:space="preserve">Финансирование расчетов за уголь (отопление) </w:t>
            </w:r>
            <w:r w:rsidRPr="004B1BF9">
              <w:rPr>
                <w:sz w:val="20"/>
                <w:szCs w:val="20"/>
              </w:rPr>
              <w:br/>
              <w:t>за счет средств районного бюджета</w:t>
            </w:r>
          </w:p>
        </w:tc>
        <w:tc>
          <w:tcPr>
            <w:tcW w:w="617" w:type="pct"/>
          </w:tcPr>
          <w:p w:rsidR="00DA695E" w:rsidRPr="004B1BF9" w:rsidRDefault="00DA695E" w:rsidP="00DA695E">
            <w:pPr>
              <w:jc w:val="center"/>
              <w:rPr>
                <w:sz w:val="20"/>
                <w:szCs w:val="20"/>
              </w:rPr>
            </w:pPr>
            <w:r w:rsidRPr="004B1BF9">
              <w:rPr>
                <w:sz w:val="20"/>
                <w:szCs w:val="20"/>
              </w:rPr>
              <w:t>Муниципальные общеобразовательные учреждения</w:t>
            </w:r>
          </w:p>
        </w:tc>
        <w:tc>
          <w:tcPr>
            <w:tcW w:w="625" w:type="pct"/>
          </w:tcPr>
          <w:p w:rsidR="00DA695E" w:rsidRPr="004B1BF9" w:rsidRDefault="00DA695E" w:rsidP="00DA695E">
            <w:pPr>
              <w:jc w:val="center"/>
              <w:rPr>
                <w:sz w:val="20"/>
                <w:szCs w:val="20"/>
              </w:rPr>
            </w:pPr>
            <w:r w:rsidRPr="004B1BF9">
              <w:rPr>
                <w:sz w:val="20"/>
                <w:szCs w:val="20"/>
              </w:rPr>
              <w:t>Увеличение доли обучающихся в муниципальных общеобразовательных организациях, которым предоставлена возможность обучаться в современных условиях, обеспечение высокого качества образования в Новичихинском районе</w:t>
            </w:r>
          </w:p>
        </w:tc>
      </w:tr>
      <w:tr w:rsidR="004B1BF9" w:rsidRPr="004B1BF9" w:rsidTr="004B1BF9">
        <w:tc>
          <w:tcPr>
            <w:tcW w:w="164" w:type="pct"/>
          </w:tcPr>
          <w:p w:rsidR="00DA695E" w:rsidRPr="004B1BF9" w:rsidRDefault="00DA695E" w:rsidP="00DA695E">
            <w:pPr>
              <w:rPr>
                <w:sz w:val="20"/>
                <w:szCs w:val="20"/>
              </w:rPr>
            </w:pPr>
          </w:p>
        </w:tc>
        <w:tc>
          <w:tcPr>
            <w:tcW w:w="738" w:type="pct"/>
          </w:tcPr>
          <w:p w:rsidR="00DA695E" w:rsidRPr="004B1BF9" w:rsidRDefault="00DA695E" w:rsidP="00DA695E">
            <w:pPr>
              <w:rPr>
                <w:sz w:val="20"/>
                <w:szCs w:val="20"/>
              </w:rPr>
            </w:pPr>
            <w:r w:rsidRPr="004B1BF9">
              <w:rPr>
                <w:sz w:val="20"/>
                <w:szCs w:val="20"/>
              </w:rPr>
              <w:t>Мероприятие 2.1.13</w:t>
            </w:r>
          </w:p>
          <w:p w:rsidR="00DA695E" w:rsidRPr="004B1BF9" w:rsidRDefault="00DA695E" w:rsidP="00DA695E">
            <w:pPr>
              <w:rPr>
                <w:sz w:val="20"/>
                <w:szCs w:val="20"/>
              </w:rPr>
            </w:pPr>
            <w:r w:rsidRPr="004B1BF9">
              <w:rPr>
                <w:sz w:val="20"/>
                <w:szCs w:val="20"/>
              </w:rPr>
              <w:t>Обеспечение расчетов за тепло и уголь за счет субсидии из краевого бюджета</w:t>
            </w:r>
          </w:p>
        </w:tc>
        <w:tc>
          <w:tcPr>
            <w:tcW w:w="28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123,3</w:t>
            </w:r>
          </w:p>
        </w:tc>
        <w:tc>
          <w:tcPr>
            <w:tcW w:w="322"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30" w:type="pct"/>
          </w:tcPr>
          <w:p w:rsidR="00DA695E" w:rsidRPr="004B1BF9" w:rsidRDefault="00DA695E" w:rsidP="00DA695E">
            <w:pPr>
              <w:jc w:val="center"/>
              <w:rPr>
                <w:sz w:val="20"/>
                <w:szCs w:val="20"/>
              </w:rPr>
            </w:pPr>
            <w:r w:rsidRPr="004B1BF9">
              <w:rPr>
                <w:sz w:val="20"/>
                <w:szCs w:val="20"/>
              </w:rPr>
              <w:t>123,3</w:t>
            </w:r>
          </w:p>
        </w:tc>
        <w:tc>
          <w:tcPr>
            <w:tcW w:w="634" w:type="pct"/>
          </w:tcPr>
          <w:p w:rsidR="00DA695E" w:rsidRPr="004B1BF9" w:rsidRDefault="00DA695E" w:rsidP="00DA695E">
            <w:pPr>
              <w:jc w:val="center"/>
              <w:rPr>
                <w:sz w:val="20"/>
                <w:szCs w:val="20"/>
              </w:rPr>
            </w:pPr>
            <w:r w:rsidRPr="004B1BF9">
              <w:rPr>
                <w:sz w:val="20"/>
                <w:szCs w:val="20"/>
              </w:rPr>
              <w:t>Финансирование расчетов за тепло и уголь за счет субсидии из краевого бюджета</w:t>
            </w:r>
          </w:p>
        </w:tc>
        <w:tc>
          <w:tcPr>
            <w:tcW w:w="617" w:type="pct"/>
          </w:tcPr>
          <w:p w:rsidR="00DA695E" w:rsidRPr="004B1BF9" w:rsidRDefault="00DA695E" w:rsidP="00DA695E">
            <w:pPr>
              <w:jc w:val="center"/>
              <w:rPr>
                <w:sz w:val="20"/>
                <w:szCs w:val="20"/>
              </w:rPr>
            </w:pPr>
            <w:r w:rsidRPr="004B1BF9">
              <w:rPr>
                <w:sz w:val="20"/>
                <w:szCs w:val="20"/>
              </w:rPr>
              <w:t xml:space="preserve">Муниципальные образовательные организации дополнительного образования, подведомственные комитету по образованию </w:t>
            </w:r>
          </w:p>
        </w:tc>
        <w:tc>
          <w:tcPr>
            <w:tcW w:w="625" w:type="pct"/>
          </w:tcPr>
          <w:p w:rsidR="00DA695E" w:rsidRPr="004B1BF9" w:rsidRDefault="00DA695E" w:rsidP="00DA695E">
            <w:pPr>
              <w:jc w:val="center"/>
              <w:rPr>
                <w:sz w:val="20"/>
                <w:szCs w:val="20"/>
              </w:rPr>
            </w:pPr>
            <w:r w:rsidRPr="004B1BF9">
              <w:rPr>
                <w:sz w:val="20"/>
                <w:szCs w:val="20"/>
              </w:rPr>
              <w:t>Увеличение охвата детей в возрасте 5-18 лет программами дополнительного образования</w:t>
            </w:r>
          </w:p>
        </w:tc>
      </w:tr>
      <w:tr w:rsidR="004B1BF9" w:rsidRPr="004B1BF9" w:rsidTr="004B1BF9">
        <w:tc>
          <w:tcPr>
            <w:tcW w:w="164" w:type="pct"/>
          </w:tcPr>
          <w:p w:rsidR="00DA695E" w:rsidRPr="004B1BF9" w:rsidRDefault="00DA695E" w:rsidP="00DA695E">
            <w:pPr>
              <w:rPr>
                <w:sz w:val="20"/>
                <w:szCs w:val="20"/>
              </w:rPr>
            </w:pPr>
            <w:r w:rsidRPr="004B1BF9">
              <w:rPr>
                <w:sz w:val="20"/>
                <w:szCs w:val="20"/>
              </w:rPr>
              <w:t>25.</w:t>
            </w:r>
          </w:p>
        </w:tc>
        <w:tc>
          <w:tcPr>
            <w:tcW w:w="738" w:type="pct"/>
          </w:tcPr>
          <w:p w:rsidR="00DA695E" w:rsidRPr="004B1BF9" w:rsidRDefault="00DA695E" w:rsidP="00DA695E">
            <w:pPr>
              <w:rPr>
                <w:sz w:val="20"/>
                <w:szCs w:val="20"/>
              </w:rPr>
            </w:pPr>
            <w:r w:rsidRPr="004B1BF9">
              <w:rPr>
                <w:sz w:val="20"/>
                <w:szCs w:val="20"/>
              </w:rPr>
              <w:t>Задача 2.2. Модернизация образо</w:t>
            </w:r>
            <w:r w:rsidR="008B34A5">
              <w:rPr>
                <w:sz w:val="20"/>
                <w:szCs w:val="20"/>
              </w:rPr>
              <w:t>-</w:t>
            </w:r>
            <w:r w:rsidRPr="004B1BF9">
              <w:rPr>
                <w:sz w:val="20"/>
                <w:szCs w:val="20"/>
              </w:rPr>
              <w:t>вательных программ и образовательной среды в системах общего обра</w:t>
            </w:r>
            <w:r w:rsidR="008B34A5">
              <w:rPr>
                <w:sz w:val="20"/>
                <w:szCs w:val="20"/>
              </w:rPr>
              <w:t xml:space="preserve"> </w:t>
            </w:r>
            <w:r w:rsidRPr="004B1BF9">
              <w:rPr>
                <w:sz w:val="20"/>
                <w:szCs w:val="20"/>
              </w:rPr>
              <w:t>зования и дополнитель</w:t>
            </w:r>
            <w:r w:rsidR="008B34A5">
              <w:rPr>
                <w:sz w:val="20"/>
                <w:szCs w:val="20"/>
              </w:rPr>
              <w:t>-</w:t>
            </w:r>
            <w:r w:rsidRPr="004B1BF9">
              <w:rPr>
                <w:sz w:val="20"/>
                <w:szCs w:val="20"/>
              </w:rPr>
              <w:t>ного образования де</w:t>
            </w:r>
            <w:r w:rsidR="008B34A5">
              <w:rPr>
                <w:sz w:val="20"/>
                <w:szCs w:val="20"/>
              </w:rPr>
              <w:t>-</w:t>
            </w:r>
            <w:r w:rsidRPr="004B1BF9">
              <w:rPr>
                <w:sz w:val="20"/>
                <w:szCs w:val="20"/>
              </w:rPr>
              <w:t>тей, направленная на достижение современ</w:t>
            </w:r>
            <w:r w:rsidR="008B34A5">
              <w:rPr>
                <w:sz w:val="20"/>
                <w:szCs w:val="20"/>
              </w:rPr>
              <w:t>-</w:t>
            </w:r>
            <w:r w:rsidRPr="004B1BF9">
              <w:rPr>
                <w:sz w:val="20"/>
                <w:szCs w:val="20"/>
              </w:rPr>
              <w:t xml:space="preserve">ного качества учебных </w:t>
            </w:r>
            <w:r w:rsidRPr="004B1BF9">
              <w:rPr>
                <w:sz w:val="20"/>
                <w:szCs w:val="20"/>
              </w:rPr>
              <w:lastRenderedPageBreak/>
              <w:t>результатов, обеспече</w:t>
            </w:r>
            <w:r w:rsidR="008B34A5">
              <w:rPr>
                <w:sz w:val="20"/>
                <w:szCs w:val="20"/>
              </w:rPr>
              <w:t>-</w:t>
            </w:r>
            <w:r w:rsidRPr="004B1BF9">
              <w:rPr>
                <w:sz w:val="20"/>
                <w:szCs w:val="20"/>
              </w:rPr>
              <w:t>ние готовности выпус</w:t>
            </w:r>
            <w:r w:rsidR="008B34A5">
              <w:rPr>
                <w:sz w:val="20"/>
                <w:szCs w:val="20"/>
              </w:rPr>
              <w:t>-</w:t>
            </w:r>
            <w:r w:rsidRPr="004B1BF9">
              <w:rPr>
                <w:sz w:val="20"/>
                <w:szCs w:val="20"/>
              </w:rPr>
              <w:t>кников общеобразова</w:t>
            </w:r>
            <w:r w:rsidR="008B34A5">
              <w:rPr>
                <w:sz w:val="20"/>
                <w:szCs w:val="20"/>
              </w:rPr>
              <w:t>-</w:t>
            </w:r>
            <w:r w:rsidRPr="004B1BF9">
              <w:rPr>
                <w:sz w:val="20"/>
                <w:szCs w:val="20"/>
              </w:rPr>
              <w:t>тельных организаций к дальнейшему обучению и социализации</w:t>
            </w:r>
          </w:p>
        </w:tc>
        <w:tc>
          <w:tcPr>
            <w:tcW w:w="281" w:type="pct"/>
          </w:tcPr>
          <w:p w:rsidR="00DA695E" w:rsidRPr="004B1BF9" w:rsidRDefault="00DA695E" w:rsidP="00DA695E">
            <w:pPr>
              <w:jc w:val="center"/>
              <w:rPr>
                <w:sz w:val="20"/>
                <w:szCs w:val="20"/>
              </w:rPr>
            </w:pPr>
          </w:p>
        </w:tc>
        <w:tc>
          <w:tcPr>
            <w:tcW w:w="321" w:type="pct"/>
          </w:tcPr>
          <w:p w:rsidR="00DA695E" w:rsidRPr="004B1BF9" w:rsidRDefault="00DA695E" w:rsidP="00DA695E">
            <w:pPr>
              <w:jc w:val="center"/>
              <w:rPr>
                <w:sz w:val="20"/>
                <w:szCs w:val="20"/>
              </w:rPr>
            </w:pPr>
          </w:p>
        </w:tc>
        <w:tc>
          <w:tcPr>
            <w:tcW w:w="321" w:type="pct"/>
          </w:tcPr>
          <w:p w:rsidR="00DA695E" w:rsidRPr="004B1BF9" w:rsidRDefault="00DA695E" w:rsidP="00DA695E">
            <w:pPr>
              <w:jc w:val="center"/>
              <w:rPr>
                <w:sz w:val="20"/>
                <w:szCs w:val="20"/>
              </w:rPr>
            </w:pPr>
          </w:p>
        </w:tc>
        <w:tc>
          <w:tcPr>
            <w:tcW w:w="322" w:type="pct"/>
          </w:tcPr>
          <w:p w:rsidR="00DA695E" w:rsidRPr="004B1BF9" w:rsidRDefault="00DA695E" w:rsidP="00DA695E">
            <w:pPr>
              <w:jc w:val="center"/>
              <w:rPr>
                <w:sz w:val="20"/>
                <w:szCs w:val="20"/>
              </w:rPr>
            </w:pPr>
          </w:p>
        </w:tc>
        <w:tc>
          <w:tcPr>
            <w:tcW w:w="323" w:type="pct"/>
          </w:tcPr>
          <w:p w:rsidR="00DA695E" w:rsidRPr="004B1BF9" w:rsidRDefault="00DA695E" w:rsidP="00DA695E">
            <w:pPr>
              <w:jc w:val="center"/>
              <w:rPr>
                <w:sz w:val="20"/>
                <w:szCs w:val="20"/>
              </w:rPr>
            </w:pPr>
          </w:p>
        </w:tc>
        <w:tc>
          <w:tcPr>
            <w:tcW w:w="323" w:type="pct"/>
          </w:tcPr>
          <w:p w:rsidR="00DA695E" w:rsidRPr="004B1BF9" w:rsidRDefault="00DA695E" w:rsidP="00DA695E">
            <w:pPr>
              <w:jc w:val="center"/>
              <w:rPr>
                <w:sz w:val="20"/>
                <w:szCs w:val="20"/>
              </w:rPr>
            </w:pPr>
          </w:p>
        </w:tc>
        <w:tc>
          <w:tcPr>
            <w:tcW w:w="330" w:type="pct"/>
          </w:tcPr>
          <w:p w:rsidR="00DA695E" w:rsidRPr="004B1BF9" w:rsidRDefault="00DA695E" w:rsidP="00DA695E">
            <w:pPr>
              <w:jc w:val="center"/>
              <w:rPr>
                <w:sz w:val="20"/>
                <w:szCs w:val="20"/>
              </w:rPr>
            </w:pPr>
          </w:p>
        </w:tc>
        <w:tc>
          <w:tcPr>
            <w:tcW w:w="634" w:type="pct"/>
          </w:tcPr>
          <w:p w:rsidR="00DA695E" w:rsidRPr="004B1BF9" w:rsidRDefault="00DA695E" w:rsidP="00DA695E">
            <w:pPr>
              <w:jc w:val="center"/>
              <w:rPr>
                <w:sz w:val="20"/>
                <w:szCs w:val="20"/>
              </w:rPr>
            </w:pPr>
          </w:p>
        </w:tc>
        <w:tc>
          <w:tcPr>
            <w:tcW w:w="617" w:type="pct"/>
          </w:tcPr>
          <w:p w:rsidR="00DA695E" w:rsidRPr="004B1BF9" w:rsidRDefault="00DA695E" w:rsidP="00DA695E">
            <w:pPr>
              <w:jc w:val="center"/>
              <w:rPr>
                <w:sz w:val="20"/>
                <w:szCs w:val="20"/>
              </w:rPr>
            </w:pPr>
          </w:p>
        </w:tc>
        <w:tc>
          <w:tcPr>
            <w:tcW w:w="625" w:type="pct"/>
          </w:tcPr>
          <w:p w:rsidR="00DA695E" w:rsidRPr="004B1BF9" w:rsidRDefault="00DA695E" w:rsidP="00DA695E">
            <w:pPr>
              <w:jc w:val="center"/>
              <w:rPr>
                <w:sz w:val="20"/>
                <w:szCs w:val="20"/>
              </w:rPr>
            </w:pPr>
          </w:p>
        </w:tc>
      </w:tr>
      <w:tr w:rsidR="004B1BF9" w:rsidRPr="004B1BF9" w:rsidTr="004B1BF9">
        <w:tc>
          <w:tcPr>
            <w:tcW w:w="164" w:type="pct"/>
          </w:tcPr>
          <w:p w:rsidR="00DA695E" w:rsidRPr="004B1BF9" w:rsidRDefault="00DA695E" w:rsidP="00DA695E">
            <w:pPr>
              <w:rPr>
                <w:sz w:val="20"/>
                <w:szCs w:val="20"/>
              </w:rPr>
            </w:pPr>
            <w:r w:rsidRPr="004B1BF9">
              <w:rPr>
                <w:sz w:val="20"/>
                <w:szCs w:val="20"/>
              </w:rPr>
              <w:lastRenderedPageBreak/>
              <w:t>26.</w:t>
            </w:r>
          </w:p>
        </w:tc>
        <w:tc>
          <w:tcPr>
            <w:tcW w:w="738" w:type="pct"/>
          </w:tcPr>
          <w:p w:rsidR="00DA695E" w:rsidRPr="004B1BF9" w:rsidRDefault="00DA695E" w:rsidP="00DA695E">
            <w:pPr>
              <w:rPr>
                <w:sz w:val="20"/>
                <w:szCs w:val="20"/>
              </w:rPr>
            </w:pPr>
            <w:r w:rsidRPr="004B1BF9">
              <w:rPr>
                <w:sz w:val="20"/>
                <w:szCs w:val="20"/>
              </w:rPr>
              <w:t xml:space="preserve">Мероприятие 2.2.1. </w:t>
            </w:r>
          </w:p>
          <w:p w:rsidR="00DA695E" w:rsidRPr="004B1BF9" w:rsidRDefault="00DA695E" w:rsidP="00DA695E">
            <w:pPr>
              <w:rPr>
                <w:sz w:val="20"/>
                <w:szCs w:val="20"/>
              </w:rPr>
            </w:pPr>
            <w:r w:rsidRPr="004B1BF9">
              <w:rPr>
                <w:sz w:val="20"/>
                <w:szCs w:val="20"/>
              </w:rPr>
              <w:t>Выявление и поддержка интеллектуально одаренных школьников</w:t>
            </w:r>
          </w:p>
        </w:tc>
        <w:tc>
          <w:tcPr>
            <w:tcW w:w="28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2" w:type="pct"/>
          </w:tcPr>
          <w:p w:rsidR="00DA695E" w:rsidRPr="004B1BF9" w:rsidRDefault="00DA695E" w:rsidP="00DA695E">
            <w:pPr>
              <w:jc w:val="center"/>
              <w:rPr>
                <w:sz w:val="20"/>
                <w:szCs w:val="20"/>
              </w:rPr>
            </w:pPr>
            <w:r w:rsidRPr="004B1BF9">
              <w:rPr>
                <w:sz w:val="20"/>
                <w:szCs w:val="20"/>
              </w:rPr>
              <w:t>4,0</w:t>
            </w:r>
          </w:p>
        </w:tc>
        <w:tc>
          <w:tcPr>
            <w:tcW w:w="323" w:type="pct"/>
          </w:tcPr>
          <w:p w:rsidR="00DA695E" w:rsidRPr="004B1BF9" w:rsidRDefault="00DA695E" w:rsidP="00DA695E">
            <w:pPr>
              <w:jc w:val="center"/>
              <w:rPr>
                <w:sz w:val="20"/>
                <w:szCs w:val="20"/>
              </w:rPr>
            </w:pPr>
            <w:r w:rsidRPr="004B1BF9">
              <w:rPr>
                <w:sz w:val="20"/>
                <w:szCs w:val="20"/>
              </w:rPr>
              <w:t>4,5</w:t>
            </w:r>
          </w:p>
        </w:tc>
        <w:tc>
          <w:tcPr>
            <w:tcW w:w="323" w:type="pct"/>
          </w:tcPr>
          <w:p w:rsidR="00DA695E" w:rsidRPr="004B1BF9" w:rsidRDefault="00DA695E" w:rsidP="00DA695E">
            <w:pPr>
              <w:jc w:val="center"/>
              <w:rPr>
                <w:sz w:val="20"/>
                <w:szCs w:val="20"/>
              </w:rPr>
            </w:pPr>
            <w:r w:rsidRPr="004B1BF9">
              <w:rPr>
                <w:sz w:val="20"/>
                <w:szCs w:val="20"/>
              </w:rPr>
              <w:t>5,0</w:t>
            </w:r>
          </w:p>
        </w:tc>
        <w:tc>
          <w:tcPr>
            <w:tcW w:w="330" w:type="pct"/>
          </w:tcPr>
          <w:p w:rsidR="00DA695E" w:rsidRPr="004B1BF9" w:rsidRDefault="00DA695E" w:rsidP="00DA695E">
            <w:pPr>
              <w:jc w:val="center"/>
              <w:rPr>
                <w:sz w:val="20"/>
                <w:szCs w:val="20"/>
              </w:rPr>
            </w:pPr>
            <w:r w:rsidRPr="004B1BF9">
              <w:rPr>
                <w:sz w:val="20"/>
                <w:szCs w:val="20"/>
              </w:rPr>
              <w:t>13,5</w:t>
            </w:r>
          </w:p>
        </w:tc>
        <w:tc>
          <w:tcPr>
            <w:tcW w:w="634" w:type="pct"/>
          </w:tcPr>
          <w:p w:rsidR="00DA695E" w:rsidRPr="004B1BF9" w:rsidRDefault="00DA695E" w:rsidP="00DA695E">
            <w:pPr>
              <w:jc w:val="center"/>
              <w:rPr>
                <w:sz w:val="20"/>
                <w:szCs w:val="20"/>
              </w:rPr>
            </w:pPr>
            <w:r w:rsidRPr="004B1BF9">
              <w:rPr>
                <w:sz w:val="20"/>
                <w:szCs w:val="20"/>
              </w:rPr>
              <w:t>Расходы на прове</w:t>
            </w:r>
            <w:r w:rsidR="008B34A5">
              <w:rPr>
                <w:sz w:val="20"/>
                <w:szCs w:val="20"/>
              </w:rPr>
              <w:t>-</w:t>
            </w:r>
            <w:r w:rsidRPr="004B1BF9">
              <w:rPr>
                <w:sz w:val="20"/>
                <w:szCs w:val="20"/>
              </w:rPr>
              <w:t>дение районных предметных олимпиад, интеллектуальных и творческих конкурсов, транспортные расходы, местный бюджет</w:t>
            </w:r>
          </w:p>
        </w:tc>
        <w:tc>
          <w:tcPr>
            <w:tcW w:w="617" w:type="pct"/>
          </w:tcPr>
          <w:p w:rsidR="00DA695E" w:rsidRPr="004B1BF9" w:rsidRDefault="00DA695E" w:rsidP="00DA695E">
            <w:pPr>
              <w:jc w:val="center"/>
              <w:rPr>
                <w:sz w:val="20"/>
                <w:szCs w:val="20"/>
              </w:rPr>
            </w:pPr>
            <w:r w:rsidRPr="004B1BF9">
              <w:rPr>
                <w:sz w:val="20"/>
                <w:szCs w:val="20"/>
              </w:rPr>
              <w:t>Муниципальные образовательные организации</w:t>
            </w:r>
          </w:p>
        </w:tc>
        <w:tc>
          <w:tcPr>
            <w:tcW w:w="625" w:type="pct"/>
          </w:tcPr>
          <w:p w:rsidR="00DA695E" w:rsidRPr="004B1BF9" w:rsidRDefault="00DA695E" w:rsidP="00DA695E">
            <w:pPr>
              <w:jc w:val="center"/>
              <w:rPr>
                <w:sz w:val="20"/>
                <w:szCs w:val="20"/>
              </w:rPr>
            </w:pPr>
            <w:r w:rsidRPr="004B1BF9">
              <w:rPr>
                <w:sz w:val="20"/>
                <w:szCs w:val="20"/>
              </w:rPr>
              <w:t>Доля детей, включенных в систему выявления, развития и адресной поддержки одаренных детей, в общей численности детского населения школьного возраста</w:t>
            </w:r>
          </w:p>
        </w:tc>
      </w:tr>
      <w:tr w:rsidR="004B1BF9" w:rsidRPr="004B1BF9" w:rsidTr="004B1BF9">
        <w:tc>
          <w:tcPr>
            <w:tcW w:w="164" w:type="pct"/>
          </w:tcPr>
          <w:p w:rsidR="00DA695E" w:rsidRPr="004B1BF9" w:rsidRDefault="00DA695E" w:rsidP="00DA695E">
            <w:pPr>
              <w:rPr>
                <w:sz w:val="20"/>
                <w:szCs w:val="20"/>
              </w:rPr>
            </w:pPr>
            <w:r w:rsidRPr="004B1BF9">
              <w:rPr>
                <w:sz w:val="20"/>
                <w:szCs w:val="20"/>
              </w:rPr>
              <w:t>27.</w:t>
            </w:r>
          </w:p>
        </w:tc>
        <w:tc>
          <w:tcPr>
            <w:tcW w:w="738" w:type="pct"/>
          </w:tcPr>
          <w:p w:rsidR="00DA695E" w:rsidRPr="004B1BF9" w:rsidRDefault="00DA695E" w:rsidP="00DA695E">
            <w:pPr>
              <w:rPr>
                <w:sz w:val="20"/>
                <w:szCs w:val="20"/>
              </w:rPr>
            </w:pPr>
            <w:r w:rsidRPr="004B1BF9">
              <w:rPr>
                <w:sz w:val="20"/>
                <w:szCs w:val="20"/>
              </w:rPr>
              <w:t xml:space="preserve">Мероприятие 2.2.2. </w:t>
            </w:r>
          </w:p>
          <w:p w:rsidR="00DA695E" w:rsidRPr="004B1BF9" w:rsidRDefault="00DA695E" w:rsidP="00DA695E">
            <w:pPr>
              <w:rPr>
                <w:sz w:val="20"/>
                <w:szCs w:val="20"/>
              </w:rPr>
            </w:pPr>
            <w:r w:rsidRPr="004B1BF9">
              <w:rPr>
                <w:sz w:val="20"/>
                <w:szCs w:val="20"/>
              </w:rPr>
              <w:t>Вы</w:t>
            </w:r>
            <w:r w:rsidRPr="004B1BF9">
              <w:rPr>
                <w:sz w:val="20"/>
                <w:szCs w:val="20"/>
              </w:rPr>
              <w:softHyphen/>
              <w:t>явление и поддержка  детей, активно занимающихся спортом по направлениям дополни</w:t>
            </w:r>
            <w:r w:rsidRPr="004B1BF9">
              <w:rPr>
                <w:sz w:val="20"/>
                <w:szCs w:val="20"/>
              </w:rPr>
              <w:softHyphen/>
              <w:t>тельного образования детей</w:t>
            </w:r>
          </w:p>
        </w:tc>
        <w:tc>
          <w:tcPr>
            <w:tcW w:w="28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2" w:type="pct"/>
          </w:tcPr>
          <w:p w:rsidR="00DA695E" w:rsidRPr="004B1BF9" w:rsidRDefault="00DA695E" w:rsidP="00DA695E">
            <w:pPr>
              <w:jc w:val="center"/>
              <w:rPr>
                <w:sz w:val="20"/>
                <w:szCs w:val="20"/>
              </w:rPr>
            </w:pPr>
            <w:r w:rsidRPr="004B1BF9">
              <w:rPr>
                <w:sz w:val="20"/>
                <w:szCs w:val="20"/>
              </w:rPr>
              <w:t>7,0</w:t>
            </w:r>
          </w:p>
        </w:tc>
        <w:tc>
          <w:tcPr>
            <w:tcW w:w="323" w:type="pct"/>
          </w:tcPr>
          <w:p w:rsidR="00DA695E" w:rsidRPr="004B1BF9" w:rsidRDefault="00DA695E" w:rsidP="00DA695E">
            <w:pPr>
              <w:jc w:val="center"/>
              <w:rPr>
                <w:sz w:val="20"/>
                <w:szCs w:val="20"/>
              </w:rPr>
            </w:pPr>
            <w:r w:rsidRPr="004B1BF9">
              <w:rPr>
                <w:sz w:val="20"/>
                <w:szCs w:val="20"/>
              </w:rPr>
              <w:t>8,0</w:t>
            </w:r>
          </w:p>
        </w:tc>
        <w:tc>
          <w:tcPr>
            <w:tcW w:w="323" w:type="pct"/>
          </w:tcPr>
          <w:p w:rsidR="00DA695E" w:rsidRPr="004B1BF9" w:rsidRDefault="00DA695E" w:rsidP="00DA695E">
            <w:pPr>
              <w:jc w:val="center"/>
              <w:rPr>
                <w:sz w:val="20"/>
                <w:szCs w:val="20"/>
              </w:rPr>
            </w:pPr>
            <w:r w:rsidRPr="004B1BF9">
              <w:rPr>
                <w:sz w:val="20"/>
                <w:szCs w:val="20"/>
              </w:rPr>
              <w:t>10,0</w:t>
            </w:r>
          </w:p>
        </w:tc>
        <w:tc>
          <w:tcPr>
            <w:tcW w:w="330" w:type="pct"/>
          </w:tcPr>
          <w:p w:rsidR="00DA695E" w:rsidRPr="004B1BF9" w:rsidRDefault="00DA695E" w:rsidP="00DA695E">
            <w:pPr>
              <w:jc w:val="center"/>
              <w:rPr>
                <w:sz w:val="20"/>
                <w:szCs w:val="20"/>
              </w:rPr>
            </w:pPr>
            <w:r w:rsidRPr="004B1BF9">
              <w:rPr>
                <w:sz w:val="20"/>
                <w:szCs w:val="20"/>
              </w:rPr>
              <w:t>25,0</w:t>
            </w:r>
          </w:p>
        </w:tc>
        <w:tc>
          <w:tcPr>
            <w:tcW w:w="634" w:type="pct"/>
          </w:tcPr>
          <w:p w:rsidR="00DA695E" w:rsidRPr="004B1BF9" w:rsidRDefault="00DA695E" w:rsidP="00DA695E">
            <w:pPr>
              <w:jc w:val="center"/>
              <w:rPr>
                <w:sz w:val="20"/>
                <w:szCs w:val="20"/>
              </w:rPr>
            </w:pPr>
            <w:r w:rsidRPr="004B1BF9">
              <w:rPr>
                <w:sz w:val="20"/>
                <w:szCs w:val="20"/>
              </w:rPr>
              <w:t>Финансирование расходов на участие в спортивных соревнованиях различных уровней, транспортные расходы, местный бюджет</w:t>
            </w:r>
          </w:p>
        </w:tc>
        <w:tc>
          <w:tcPr>
            <w:tcW w:w="617" w:type="pct"/>
          </w:tcPr>
          <w:p w:rsidR="00DA695E" w:rsidRPr="004B1BF9" w:rsidRDefault="00DA695E" w:rsidP="00DA695E">
            <w:pPr>
              <w:jc w:val="center"/>
              <w:rPr>
                <w:sz w:val="20"/>
                <w:szCs w:val="20"/>
              </w:rPr>
            </w:pPr>
            <w:r w:rsidRPr="004B1BF9">
              <w:rPr>
                <w:sz w:val="20"/>
                <w:szCs w:val="20"/>
              </w:rPr>
              <w:t>Муниципальные образовательные организации дополнительного образования, подведомственные комитету по образованию</w:t>
            </w:r>
          </w:p>
        </w:tc>
        <w:tc>
          <w:tcPr>
            <w:tcW w:w="625" w:type="pct"/>
          </w:tcPr>
          <w:p w:rsidR="00DA695E" w:rsidRPr="004B1BF9" w:rsidRDefault="00DA695E" w:rsidP="00DA695E">
            <w:pPr>
              <w:jc w:val="center"/>
              <w:rPr>
                <w:sz w:val="20"/>
                <w:szCs w:val="20"/>
              </w:rPr>
            </w:pPr>
            <w:r w:rsidRPr="004B1BF9">
              <w:rPr>
                <w:sz w:val="20"/>
                <w:szCs w:val="20"/>
              </w:rPr>
              <w:t>Доля детей, включенных в систему выявления, развития и адрес</w:t>
            </w:r>
            <w:r w:rsidR="008B34A5">
              <w:rPr>
                <w:sz w:val="20"/>
                <w:szCs w:val="20"/>
              </w:rPr>
              <w:t>-</w:t>
            </w:r>
            <w:r w:rsidRPr="004B1BF9">
              <w:rPr>
                <w:sz w:val="20"/>
                <w:szCs w:val="20"/>
              </w:rPr>
              <w:t>ной поддержки одаренных детей, в общей численности детского населения школьного возраста</w:t>
            </w:r>
          </w:p>
        </w:tc>
      </w:tr>
      <w:tr w:rsidR="004B1BF9" w:rsidRPr="004B1BF9" w:rsidTr="004B1BF9">
        <w:tc>
          <w:tcPr>
            <w:tcW w:w="164" w:type="pct"/>
          </w:tcPr>
          <w:p w:rsidR="00DA695E" w:rsidRPr="004B1BF9" w:rsidRDefault="00DA695E" w:rsidP="00DA695E">
            <w:pPr>
              <w:rPr>
                <w:sz w:val="20"/>
                <w:szCs w:val="20"/>
              </w:rPr>
            </w:pPr>
            <w:r w:rsidRPr="004B1BF9">
              <w:rPr>
                <w:sz w:val="20"/>
                <w:szCs w:val="20"/>
              </w:rPr>
              <w:t>28.</w:t>
            </w:r>
          </w:p>
        </w:tc>
        <w:tc>
          <w:tcPr>
            <w:tcW w:w="738" w:type="pct"/>
          </w:tcPr>
          <w:p w:rsidR="00DA695E" w:rsidRPr="004B1BF9" w:rsidRDefault="00DA695E" w:rsidP="00DA695E">
            <w:pPr>
              <w:rPr>
                <w:sz w:val="20"/>
                <w:szCs w:val="20"/>
              </w:rPr>
            </w:pPr>
            <w:r w:rsidRPr="004B1BF9">
              <w:rPr>
                <w:sz w:val="20"/>
                <w:szCs w:val="20"/>
              </w:rPr>
              <w:t>Мероприятие 2.2.3.</w:t>
            </w:r>
          </w:p>
          <w:p w:rsidR="00DA695E" w:rsidRPr="004B1BF9" w:rsidRDefault="00DA695E" w:rsidP="00DA695E">
            <w:pPr>
              <w:rPr>
                <w:sz w:val="20"/>
                <w:szCs w:val="20"/>
              </w:rPr>
            </w:pPr>
            <w:r w:rsidRPr="004B1BF9">
              <w:rPr>
                <w:sz w:val="20"/>
                <w:szCs w:val="20"/>
              </w:rPr>
              <w:t>Про</w:t>
            </w:r>
            <w:r w:rsidRPr="004B1BF9">
              <w:rPr>
                <w:sz w:val="20"/>
                <w:szCs w:val="20"/>
              </w:rPr>
              <w:softHyphen/>
              <w:t>ведение детских  конкурсов, смотров, мероприятий</w:t>
            </w:r>
          </w:p>
        </w:tc>
        <w:tc>
          <w:tcPr>
            <w:tcW w:w="28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2" w:type="pct"/>
          </w:tcPr>
          <w:p w:rsidR="00DA695E" w:rsidRPr="004B1BF9" w:rsidRDefault="00DA695E" w:rsidP="00DA695E">
            <w:pPr>
              <w:jc w:val="center"/>
              <w:rPr>
                <w:sz w:val="20"/>
                <w:szCs w:val="20"/>
              </w:rPr>
            </w:pPr>
            <w:r w:rsidRPr="004B1BF9">
              <w:rPr>
                <w:sz w:val="20"/>
                <w:szCs w:val="20"/>
              </w:rPr>
              <w:t>7,0</w:t>
            </w:r>
          </w:p>
        </w:tc>
        <w:tc>
          <w:tcPr>
            <w:tcW w:w="323" w:type="pct"/>
          </w:tcPr>
          <w:p w:rsidR="00DA695E" w:rsidRPr="004B1BF9" w:rsidRDefault="00DA695E" w:rsidP="00DA695E">
            <w:pPr>
              <w:jc w:val="center"/>
              <w:rPr>
                <w:sz w:val="20"/>
                <w:szCs w:val="20"/>
              </w:rPr>
            </w:pPr>
            <w:r w:rsidRPr="004B1BF9">
              <w:rPr>
                <w:sz w:val="20"/>
                <w:szCs w:val="20"/>
              </w:rPr>
              <w:t>8,0</w:t>
            </w:r>
          </w:p>
        </w:tc>
        <w:tc>
          <w:tcPr>
            <w:tcW w:w="323" w:type="pct"/>
          </w:tcPr>
          <w:p w:rsidR="00DA695E" w:rsidRPr="004B1BF9" w:rsidRDefault="00DA695E" w:rsidP="00DA695E">
            <w:pPr>
              <w:jc w:val="center"/>
              <w:rPr>
                <w:sz w:val="20"/>
                <w:szCs w:val="20"/>
              </w:rPr>
            </w:pPr>
            <w:r w:rsidRPr="004B1BF9">
              <w:rPr>
                <w:sz w:val="20"/>
                <w:szCs w:val="20"/>
              </w:rPr>
              <w:t>10,0</w:t>
            </w:r>
          </w:p>
        </w:tc>
        <w:tc>
          <w:tcPr>
            <w:tcW w:w="330" w:type="pct"/>
          </w:tcPr>
          <w:p w:rsidR="00DA695E" w:rsidRPr="004B1BF9" w:rsidRDefault="00DA695E" w:rsidP="00DA695E">
            <w:pPr>
              <w:jc w:val="center"/>
              <w:rPr>
                <w:sz w:val="20"/>
                <w:szCs w:val="20"/>
              </w:rPr>
            </w:pPr>
            <w:r w:rsidRPr="004B1BF9">
              <w:rPr>
                <w:sz w:val="20"/>
                <w:szCs w:val="20"/>
              </w:rPr>
              <w:t>25,0</w:t>
            </w:r>
          </w:p>
        </w:tc>
        <w:tc>
          <w:tcPr>
            <w:tcW w:w="634" w:type="pct"/>
          </w:tcPr>
          <w:p w:rsidR="00DA695E" w:rsidRPr="004B1BF9" w:rsidRDefault="00DA695E" w:rsidP="00DA695E">
            <w:pPr>
              <w:jc w:val="center"/>
              <w:rPr>
                <w:sz w:val="20"/>
                <w:szCs w:val="20"/>
              </w:rPr>
            </w:pPr>
            <w:r w:rsidRPr="004B1BF9">
              <w:rPr>
                <w:sz w:val="20"/>
                <w:szCs w:val="20"/>
              </w:rPr>
              <w:t>Расходы на проведение конкурса, награждение, транспортные расходы, местный бюджет</w:t>
            </w:r>
          </w:p>
        </w:tc>
        <w:tc>
          <w:tcPr>
            <w:tcW w:w="617" w:type="pct"/>
          </w:tcPr>
          <w:p w:rsidR="00DA695E" w:rsidRPr="004B1BF9" w:rsidRDefault="00DA695E" w:rsidP="00DA695E">
            <w:pPr>
              <w:jc w:val="center"/>
              <w:rPr>
                <w:sz w:val="20"/>
                <w:szCs w:val="20"/>
              </w:rPr>
            </w:pPr>
            <w:r w:rsidRPr="004B1BF9">
              <w:rPr>
                <w:sz w:val="20"/>
                <w:szCs w:val="20"/>
              </w:rPr>
              <w:t>Муниципальные образовательные организации</w:t>
            </w:r>
          </w:p>
        </w:tc>
        <w:tc>
          <w:tcPr>
            <w:tcW w:w="625" w:type="pct"/>
          </w:tcPr>
          <w:p w:rsidR="00DA695E" w:rsidRPr="004B1BF9" w:rsidRDefault="00DA695E" w:rsidP="00DA695E">
            <w:pPr>
              <w:jc w:val="center"/>
              <w:rPr>
                <w:sz w:val="20"/>
                <w:szCs w:val="20"/>
              </w:rPr>
            </w:pPr>
            <w:r w:rsidRPr="004B1BF9">
              <w:rPr>
                <w:sz w:val="20"/>
                <w:szCs w:val="20"/>
              </w:rPr>
              <w:t>Доля детей, включенных в систему выявления, развития и адрес</w:t>
            </w:r>
            <w:r w:rsidR="008B34A5">
              <w:rPr>
                <w:sz w:val="20"/>
                <w:szCs w:val="20"/>
              </w:rPr>
              <w:t>-</w:t>
            </w:r>
            <w:r w:rsidRPr="004B1BF9">
              <w:rPr>
                <w:sz w:val="20"/>
                <w:szCs w:val="20"/>
              </w:rPr>
              <w:t>ной поддержки одаренных детей, в общей численности детского населения школьного возраста</w:t>
            </w:r>
          </w:p>
        </w:tc>
      </w:tr>
      <w:tr w:rsidR="004B1BF9" w:rsidRPr="004B1BF9" w:rsidTr="004B1BF9">
        <w:tc>
          <w:tcPr>
            <w:tcW w:w="164" w:type="pct"/>
          </w:tcPr>
          <w:p w:rsidR="00DA695E" w:rsidRPr="004B1BF9" w:rsidRDefault="00DA695E" w:rsidP="00DA695E">
            <w:pPr>
              <w:rPr>
                <w:sz w:val="20"/>
                <w:szCs w:val="20"/>
              </w:rPr>
            </w:pPr>
            <w:r w:rsidRPr="004B1BF9">
              <w:rPr>
                <w:sz w:val="20"/>
                <w:szCs w:val="20"/>
              </w:rPr>
              <w:lastRenderedPageBreak/>
              <w:t>29.</w:t>
            </w:r>
          </w:p>
        </w:tc>
        <w:tc>
          <w:tcPr>
            <w:tcW w:w="738" w:type="pct"/>
          </w:tcPr>
          <w:p w:rsidR="00DA695E" w:rsidRPr="004B1BF9" w:rsidRDefault="00DA695E" w:rsidP="00DA695E">
            <w:pPr>
              <w:rPr>
                <w:sz w:val="20"/>
                <w:szCs w:val="20"/>
              </w:rPr>
            </w:pPr>
            <w:r w:rsidRPr="004B1BF9">
              <w:rPr>
                <w:sz w:val="20"/>
                <w:szCs w:val="20"/>
              </w:rPr>
              <w:t>Мероприятие 2.2.4.</w:t>
            </w:r>
          </w:p>
          <w:p w:rsidR="00DA695E" w:rsidRPr="004B1BF9" w:rsidRDefault="00DA695E" w:rsidP="00DA695E">
            <w:pPr>
              <w:rPr>
                <w:sz w:val="20"/>
                <w:szCs w:val="20"/>
              </w:rPr>
            </w:pPr>
            <w:r w:rsidRPr="004B1BF9">
              <w:rPr>
                <w:sz w:val="20"/>
                <w:szCs w:val="20"/>
              </w:rPr>
              <w:t>Финансовая поддержка выпускников 11 класса общеобразовательных учреждений, получивших по результатам итоговой аттестации аттестат с отличием</w:t>
            </w:r>
          </w:p>
        </w:tc>
        <w:tc>
          <w:tcPr>
            <w:tcW w:w="281" w:type="pct"/>
          </w:tcPr>
          <w:p w:rsidR="00DA695E" w:rsidRPr="004B1BF9" w:rsidRDefault="00DA695E" w:rsidP="00DA695E">
            <w:pPr>
              <w:jc w:val="center"/>
              <w:rPr>
                <w:sz w:val="20"/>
                <w:szCs w:val="20"/>
              </w:rPr>
            </w:pPr>
            <w:r w:rsidRPr="004B1BF9">
              <w:rPr>
                <w:sz w:val="20"/>
                <w:szCs w:val="20"/>
              </w:rPr>
              <w:t>4,0</w:t>
            </w:r>
          </w:p>
        </w:tc>
        <w:tc>
          <w:tcPr>
            <w:tcW w:w="321" w:type="pct"/>
          </w:tcPr>
          <w:p w:rsidR="00DA695E" w:rsidRPr="004B1BF9" w:rsidRDefault="00DA695E" w:rsidP="00DA695E">
            <w:pPr>
              <w:jc w:val="center"/>
              <w:rPr>
                <w:sz w:val="20"/>
                <w:szCs w:val="20"/>
              </w:rPr>
            </w:pPr>
            <w:r w:rsidRPr="004B1BF9">
              <w:rPr>
                <w:sz w:val="20"/>
                <w:szCs w:val="20"/>
              </w:rPr>
              <w:t>5,0</w:t>
            </w:r>
          </w:p>
        </w:tc>
        <w:tc>
          <w:tcPr>
            <w:tcW w:w="321" w:type="pct"/>
          </w:tcPr>
          <w:p w:rsidR="00DA695E" w:rsidRPr="004B1BF9" w:rsidRDefault="00DA695E" w:rsidP="00DA695E">
            <w:pPr>
              <w:jc w:val="center"/>
              <w:rPr>
                <w:sz w:val="20"/>
                <w:szCs w:val="20"/>
              </w:rPr>
            </w:pPr>
            <w:r w:rsidRPr="004B1BF9">
              <w:rPr>
                <w:sz w:val="20"/>
                <w:szCs w:val="20"/>
              </w:rPr>
              <w:t>5,0</w:t>
            </w:r>
          </w:p>
        </w:tc>
        <w:tc>
          <w:tcPr>
            <w:tcW w:w="322" w:type="pct"/>
          </w:tcPr>
          <w:p w:rsidR="00DA695E" w:rsidRPr="004B1BF9" w:rsidRDefault="00DA695E" w:rsidP="00DA695E">
            <w:pPr>
              <w:jc w:val="center"/>
              <w:rPr>
                <w:sz w:val="20"/>
                <w:szCs w:val="20"/>
              </w:rPr>
            </w:pPr>
            <w:r w:rsidRPr="004B1BF9">
              <w:rPr>
                <w:sz w:val="20"/>
                <w:szCs w:val="20"/>
              </w:rPr>
              <w:t>3,5</w:t>
            </w:r>
          </w:p>
        </w:tc>
        <w:tc>
          <w:tcPr>
            <w:tcW w:w="323" w:type="pct"/>
          </w:tcPr>
          <w:p w:rsidR="00DA695E" w:rsidRPr="004B1BF9" w:rsidRDefault="00DA695E" w:rsidP="00DA695E">
            <w:pPr>
              <w:jc w:val="center"/>
              <w:rPr>
                <w:sz w:val="20"/>
                <w:szCs w:val="20"/>
              </w:rPr>
            </w:pPr>
            <w:r w:rsidRPr="004B1BF9">
              <w:rPr>
                <w:sz w:val="20"/>
                <w:szCs w:val="20"/>
              </w:rPr>
              <w:t>3,5</w:t>
            </w:r>
          </w:p>
        </w:tc>
        <w:tc>
          <w:tcPr>
            <w:tcW w:w="323" w:type="pct"/>
          </w:tcPr>
          <w:p w:rsidR="00DA695E" w:rsidRPr="004B1BF9" w:rsidRDefault="00DA695E" w:rsidP="00DA695E">
            <w:pPr>
              <w:jc w:val="center"/>
              <w:rPr>
                <w:sz w:val="20"/>
                <w:szCs w:val="20"/>
              </w:rPr>
            </w:pPr>
            <w:r w:rsidRPr="004B1BF9">
              <w:rPr>
                <w:sz w:val="20"/>
                <w:szCs w:val="20"/>
              </w:rPr>
              <w:t>3,5</w:t>
            </w:r>
          </w:p>
        </w:tc>
        <w:tc>
          <w:tcPr>
            <w:tcW w:w="330" w:type="pct"/>
          </w:tcPr>
          <w:p w:rsidR="00DA695E" w:rsidRPr="004B1BF9" w:rsidRDefault="00DA695E" w:rsidP="00DA695E">
            <w:pPr>
              <w:jc w:val="center"/>
              <w:rPr>
                <w:sz w:val="20"/>
                <w:szCs w:val="20"/>
              </w:rPr>
            </w:pPr>
            <w:r w:rsidRPr="004B1BF9">
              <w:rPr>
                <w:sz w:val="20"/>
                <w:szCs w:val="20"/>
              </w:rPr>
              <w:t>24,5</w:t>
            </w:r>
          </w:p>
        </w:tc>
        <w:tc>
          <w:tcPr>
            <w:tcW w:w="634" w:type="pct"/>
          </w:tcPr>
          <w:p w:rsidR="00DA695E" w:rsidRPr="004B1BF9" w:rsidRDefault="00DA695E" w:rsidP="00DA695E">
            <w:pPr>
              <w:jc w:val="center"/>
              <w:rPr>
                <w:sz w:val="20"/>
                <w:szCs w:val="20"/>
              </w:rPr>
            </w:pPr>
            <w:r w:rsidRPr="004B1BF9">
              <w:rPr>
                <w:sz w:val="20"/>
                <w:szCs w:val="20"/>
              </w:rPr>
              <w:t>Выплата премий выпускникам об</w:t>
            </w:r>
            <w:r w:rsidR="008B34A5">
              <w:rPr>
                <w:sz w:val="20"/>
                <w:szCs w:val="20"/>
              </w:rPr>
              <w:t>-</w:t>
            </w:r>
            <w:r w:rsidRPr="004B1BF9">
              <w:rPr>
                <w:sz w:val="20"/>
                <w:szCs w:val="20"/>
              </w:rPr>
              <w:t>щеобразовательных учреждений, полу</w:t>
            </w:r>
            <w:r w:rsidR="008B34A5">
              <w:rPr>
                <w:sz w:val="20"/>
                <w:szCs w:val="20"/>
              </w:rPr>
              <w:t>-</w:t>
            </w:r>
            <w:r w:rsidRPr="004B1BF9">
              <w:rPr>
                <w:sz w:val="20"/>
                <w:szCs w:val="20"/>
              </w:rPr>
              <w:t>чивших по резуль</w:t>
            </w:r>
            <w:r w:rsidR="008B34A5">
              <w:rPr>
                <w:sz w:val="20"/>
                <w:szCs w:val="20"/>
              </w:rPr>
              <w:t>-</w:t>
            </w:r>
            <w:r w:rsidRPr="004B1BF9">
              <w:rPr>
                <w:sz w:val="20"/>
                <w:szCs w:val="20"/>
              </w:rPr>
              <w:t>татам итоговой аттестации аттестат особого образца, местный бюджет</w:t>
            </w:r>
          </w:p>
        </w:tc>
        <w:tc>
          <w:tcPr>
            <w:tcW w:w="617" w:type="pct"/>
          </w:tcPr>
          <w:p w:rsidR="00DA695E" w:rsidRPr="004B1BF9" w:rsidRDefault="00DA695E" w:rsidP="00DA695E">
            <w:pPr>
              <w:jc w:val="center"/>
              <w:rPr>
                <w:sz w:val="20"/>
                <w:szCs w:val="20"/>
              </w:rPr>
            </w:pPr>
            <w:r w:rsidRPr="004B1BF9">
              <w:rPr>
                <w:sz w:val="20"/>
                <w:szCs w:val="20"/>
              </w:rPr>
              <w:t>Муниципальные общеобразовательные организации</w:t>
            </w:r>
          </w:p>
        </w:tc>
        <w:tc>
          <w:tcPr>
            <w:tcW w:w="625" w:type="pct"/>
          </w:tcPr>
          <w:p w:rsidR="00DA695E" w:rsidRPr="004B1BF9" w:rsidRDefault="00DA695E" w:rsidP="00DA695E">
            <w:pPr>
              <w:jc w:val="center"/>
              <w:rPr>
                <w:sz w:val="20"/>
                <w:szCs w:val="20"/>
              </w:rPr>
            </w:pPr>
            <w:r w:rsidRPr="004B1BF9">
              <w:rPr>
                <w:sz w:val="20"/>
                <w:szCs w:val="20"/>
              </w:rPr>
              <w:t>Доля детей, получивших аттестат с отличием</w:t>
            </w:r>
          </w:p>
        </w:tc>
      </w:tr>
      <w:tr w:rsidR="004B1BF9" w:rsidRPr="004B1BF9" w:rsidTr="004B1BF9">
        <w:tc>
          <w:tcPr>
            <w:tcW w:w="164" w:type="pct"/>
          </w:tcPr>
          <w:p w:rsidR="00DA695E" w:rsidRPr="004B1BF9" w:rsidRDefault="00DA695E" w:rsidP="00DA695E">
            <w:pPr>
              <w:rPr>
                <w:sz w:val="20"/>
                <w:szCs w:val="20"/>
              </w:rPr>
            </w:pPr>
            <w:r w:rsidRPr="004B1BF9">
              <w:rPr>
                <w:sz w:val="20"/>
                <w:szCs w:val="20"/>
              </w:rPr>
              <w:t>30.</w:t>
            </w:r>
          </w:p>
        </w:tc>
        <w:tc>
          <w:tcPr>
            <w:tcW w:w="738" w:type="pct"/>
          </w:tcPr>
          <w:p w:rsidR="00DA695E" w:rsidRPr="004B1BF9" w:rsidRDefault="00DA695E" w:rsidP="00DA695E">
            <w:pPr>
              <w:rPr>
                <w:sz w:val="20"/>
                <w:szCs w:val="20"/>
              </w:rPr>
            </w:pPr>
            <w:r w:rsidRPr="004B1BF9">
              <w:rPr>
                <w:sz w:val="20"/>
                <w:szCs w:val="20"/>
              </w:rPr>
              <w:t>Мероприятие 2.2.5.</w:t>
            </w:r>
          </w:p>
          <w:p w:rsidR="00DA695E" w:rsidRPr="004B1BF9" w:rsidRDefault="00DA695E" w:rsidP="00DA695E">
            <w:pPr>
              <w:rPr>
                <w:sz w:val="20"/>
                <w:szCs w:val="20"/>
              </w:rPr>
            </w:pPr>
            <w:r w:rsidRPr="004B1BF9">
              <w:rPr>
                <w:sz w:val="20"/>
                <w:szCs w:val="20"/>
              </w:rPr>
              <w:t>Софинансирование мероприятий государственной программы «Доступная среда»</w:t>
            </w:r>
          </w:p>
        </w:tc>
        <w:tc>
          <w:tcPr>
            <w:tcW w:w="281" w:type="pct"/>
          </w:tcPr>
          <w:p w:rsidR="00DA695E" w:rsidRPr="004B1BF9" w:rsidRDefault="00DA695E" w:rsidP="00DA695E">
            <w:pPr>
              <w:jc w:val="center"/>
              <w:rPr>
                <w:sz w:val="20"/>
                <w:szCs w:val="20"/>
              </w:rPr>
            </w:pPr>
            <w:r w:rsidRPr="004B1BF9">
              <w:rPr>
                <w:sz w:val="20"/>
                <w:szCs w:val="20"/>
              </w:rPr>
              <w:t>50</w:t>
            </w:r>
          </w:p>
        </w:tc>
        <w:tc>
          <w:tcPr>
            <w:tcW w:w="321" w:type="pct"/>
          </w:tcPr>
          <w:p w:rsidR="00DA695E" w:rsidRPr="004B1BF9" w:rsidRDefault="00DA695E" w:rsidP="00DA695E">
            <w:pPr>
              <w:jc w:val="center"/>
              <w:rPr>
                <w:sz w:val="20"/>
                <w:szCs w:val="20"/>
              </w:rPr>
            </w:pPr>
            <w:r w:rsidRPr="004B1BF9">
              <w:rPr>
                <w:sz w:val="20"/>
                <w:szCs w:val="20"/>
              </w:rPr>
              <w:t>443,7</w:t>
            </w:r>
          </w:p>
        </w:tc>
        <w:tc>
          <w:tcPr>
            <w:tcW w:w="321" w:type="pct"/>
          </w:tcPr>
          <w:p w:rsidR="00DA695E" w:rsidRPr="004B1BF9" w:rsidRDefault="00DA695E" w:rsidP="00DA695E">
            <w:pPr>
              <w:jc w:val="center"/>
              <w:rPr>
                <w:sz w:val="20"/>
                <w:szCs w:val="20"/>
              </w:rPr>
            </w:pPr>
            <w:r w:rsidRPr="004B1BF9">
              <w:rPr>
                <w:sz w:val="20"/>
                <w:szCs w:val="20"/>
              </w:rPr>
              <w:t>-</w:t>
            </w:r>
          </w:p>
        </w:tc>
        <w:tc>
          <w:tcPr>
            <w:tcW w:w="322"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30" w:type="pct"/>
          </w:tcPr>
          <w:p w:rsidR="00DA695E" w:rsidRPr="004B1BF9" w:rsidRDefault="00DA695E" w:rsidP="00DA695E">
            <w:pPr>
              <w:jc w:val="center"/>
              <w:rPr>
                <w:sz w:val="20"/>
                <w:szCs w:val="20"/>
              </w:rPr>
            </w:pPr>
            <w:r w:rsidRPr="004B1BF9">
              <w:rPr>
                <w:sz w:val="20"/>
                <w:szCs w:val="20"/>
              </w:rPr>
              <w:t>493,7</w:t>
            </w:r>
          </w:p>
        </w:tc>
        <w:tc>
          <w:tcPr>
            <w:tcW w:w="634" w:type="pct"/>
          </w:tcPr>
          <w:p w:rsidR="00DA695E" w:rsidRPr="004B1BF9" w:rsidRDefault="00DA695E" w:rsidP="00DA695E">
            <w:pPr>
              <w:jc w:val="center"/>
              <w:rPr>
                <w:sz w:val="20"/>
                <w:szCs w:val="20"/>
              </w:rPr>
            </w:pPr>
            <w:r w:rsidRPr="004B1BF9">
              <w:rPr>
                <w:sz w:val="20"/>
                <w:szCs w:val="20"/>
              </w:rPr>
              <w:t>Расходы на проведение мероприятий по обеспечению архитектурной доступности, местный бюджет</w:t>
            </w:r>
          </w:p>
        </w:tc>
        <w:tc>
          <w:tcPr>
            <w:tcW w:w="617" w:type="pct"/>
          </w:tcPr>
          <w:p w:rsidR="00DA695E" w:rsidRPr="004B1BF9" w:rsidRDefault="00DA695E" w:rsidP="00DA695E">
            <w:pPr>
              <w:jc w:val="center"/>
              <w:rPr>
                <w:sz w:val="20"/>
                <w:szCs w:val="20"/>
              </w:rPr>
            </w:pPr>
            <w:r w:rsidRPr="004B1BF9">
              <w:rPr>
                <w:sz w:val="20"/>
                <w:szCs w:val="20"/>
              </w:rPr>
              <w:t>Муниципальные общеобразовательные организации</w:t>
            </w:r>
          </w:p>
        </w:tc>
        <w:tc>
          <w:tcPr>
            <w:tcW w:w="625" w:type="pct"/>
          </w:tcPr>
          <w:p w:rsidR="00DA695E" w:rsidRPr="004B1BF9" w:rsidRDefault="00DA695E" w:rsidP="00DA695E">
            <w:pPr>
              <w:jc w:val="center"/>
              <w:rPr>
                <w:sz w:val="20"/>
                <w:szCs w:val="20"/>
              </w:rPr>
            </w:pPr>
            <w:r w:rsidRPr="004B1BF9">
              <w:rPr>
                <w:sz w:val="20"/>
                <w:szCs w:val="20"/>
              </w:rPr>
              <w:t xml:space="preserve">Охват детей с особыми потребностями, получающих образование </w:t>
            </w:r>
          </w:p>
        </w:tc>
      </w:tr>
      <w:tr w:rsidR="004B1BF9" w:rsidRPr="004B1BF9" w:rsidTr="004B1BF9">
        <w:tc>
          <w:tcPr>
            <w:tcW w:w="164" w:type="pct"/>
          </w:tcPr>
          <w:p w:rsidR="00DA695E" w:rsidRPr="004B1BF9" w:rsidRDefault="00DA695E" w:rsidP="00DA695E">
            <w:pPr>
              <w:rPr>
                <w:sz w:val="20"/>
                <w:szCs w:val="20"/>
              </w:rPr>
            </w:pPr>
            <w:r w:rsidRPr="004B1BF9">
              <w:rPr>
                <w:sz w:val="20"/>
                <w:szCs w:val="20"/>
              </w:rPr>
              <w:t>31.</w:t>
            </w:r>
          </w:p>
        </w:tc>
        <w:tc>
          <w:tcPr>
            <w:tcW w:w="738" w:type="pct"/>
          </w:tcPr>
          <w:p w:rsidR="00DA695E" w:rsidRPr="004B1BF9" w:rsidRDefault="00DA695E" w:rsidP="00DA695E">
            <w:pPr>
              <w:rPr>
                <w:sz w:val="20"/>
                <w:szCs w:val="20"/>
              </w:rPr>
            </w:pPr>
            <w:r w:rsidRPr="004B1BF9">
              <w:rPr>
                <w:sz w:val="20"/>
                <w:szCs w:val="20"/>
              </w:rPr>
              <w:t>Мероприятие 2.2.6 Мероприятия, связанные с отдыхом и оздоровлением детей, находящихся в трудной жизненной ситуации</w:t>
            </w:r>
          </w:p>
        </w:tc>
        <w:tc>
          <w:tcPr>
            <w:tcW w:w="28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544,5</w:t>
            </w:r>
          </w:p>
        </w:tc>
        <w:tc>
          <w:tcPr>
            <w:tcW w:w="321" w:type="pct"/>
          </w:tcPr>
          <w:p w:rsidR="00DA695E" w:rsidRPr="004B1BF9" w:rsidRDefault="00DA695E" w:rsidP="00DA695E">
            <w:pPr>
              <w:jc w:val="center"/>
              <w:rPr>
                <w:sz w:val="20"/>
                <w:szCs w:val="20"/>
              </w:rPr>
            </w:pPr>
            <w:r w:rsidRPr="004B1BF9">
              <w:rPr>
                <w:sz w:val="20"/>
                <w:szCs w:val="20"/>
              </w:rPr>
              <w:t>-</w:t>
            </w:r>
          </w:p>
        </w:tc>
        <w:tc>
          <w:tcPr>
            <w:tcW w:w="322"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30" w:type="pct"/>
          </w:tcPr>
          <w:p w:rsidR="00DA695E" w:rsidRPr="004B1BF9" w:rsidRDefault="00DA695E" w:rsidP="00DA695E">
            <w:pPr>
              <w:jc w:val="center"/>
              <w:rPr>
                <w:sz w:val="20"/>
                <w:szCs w:val="20"/>
              </w:rPr>
            </w:pPr>
            <w:r w:rsidRPr="004B1BF9">
              <w:rPr>
                <w:sz w:val="20"/>
                <w:szCs w:val="20"/>
              </w:rPr>
              <w:t>544,5</w:t>
            </w:r>
          </w:p>
        </w:tc>
        <w:tc>
          <w:tcPr>
            <w:tcW w:w="634" w:type="pct"/>
          </w:tcPr>
          <w:p w:rsidR="00DA695E" w:rsidRPr="004B1BF9" w:rsidRDefault="00DA695E" w:rsidP="00DA695E">
            <w:pPr>
              <w:jc w:val="center"/>
              <w:rPr>
                <w:sz w:val="20"/>
                <w:szCs w:val="20"/>
              </w:rPr>
            </w:pPr>
            <w:r w:rsidRPr="004B1BF9">
              <w:rPr>
                <w:sz w:val="20"/>
                <w:szCs w:val="20"/>
              </w:rPr>
              <w:t>Финансирование мероприятий, свя</w:t>
            </w:r>
            <w:r w:rsidR="008B34A5">
              <w:rPr>
                <w:sz w:val="20"/>
                <w:szCs w:val="20"/>
              </w:rPr>
              <w:t>-</w:t>
            </w:r>
            <w:r w:rsidRPr="004B1BF9">
              <w:rPr>
                <w:sz w:val="20"/>
                <w:szCs w:val="20"/>
              </w:rPr>
              <w:t>занных с отдыхом и оздоровлением де</w:t>
            </w:r>
            <w:r w:rsidR="008B34A5">
              <w:rPr>
                <w:sz w:val="20"/>
                <w:szCs w:val="20"/>
              </w:rPr>
              <w:t>-</w:t>
            </w:r>
            <w:r w:rsidRPr="004B1BF9">
              <w:rPr>
                <w:sz w:val="20"/>
                <w:szCs w:val="20"/>
              </w:rPr>
              <w:t>тей, находящихся в трудной жизненной ситуации, феде</w:t>
            </w:r>
            <w:r w:rsidR="008B34A5">
              <w:rPr>
                <w:sz w:val="20"/>
                <w:szCs w:val="20"/>
              </w:rPr>
              <w:t>-</w:t>
            </w:r>
            <w:r w:rsidRPr="004B1BF9">
              <w:rPr>
                <w:sz w:val="20"/>
                <w:szCs w:val="20"/>
              </w:rPr>
              <w:t>ральный бюджет</w:t>
            </w:r>
          </w:p>
        </w:tc>
        <w:tc>
          <w:tcPr>
            <w:tcW w:w="617" w:type="pct"/>
          </w:tcPr>
          <w:p w:rsidR="00DA695E" w:rsidRPr="004B1BF9" w:rsidRDefault="00DA695E" w:rsidP="00DA695E">
            <w:pPr>
              <w:jc w:val="center"/>
              <w:rPr>
                <w:sz w:val="20"/>
                <w:szCs w:val="20"/>
              </w:rPr>
            </w:pPr>
            <w:r w:rsidRPr="004B1BF9">
              <w:rPr>
                <w:sz w:val="20"/>
                <w:szCs w:val="20"/>
              </w:rPr>
              <w:t>Муниципальные общеобразовательные организации</w:t>
            </w:r>
          </w:p>
        </w:tc>
        <w:tc>
          <w:tcPr>
            <w:tcW w:w="625" w:type="pct"/>
          </w:tcPr>
          <w:p w:rsidR="00DA695E" w:rsidRPr="004B1BF9" w:rsidRDefault="00DA695E" w:rsidP="00DA695E">
            <w:pPr>
              <w:jc w:val="center"/>
              <w:rPr>
                <w:sz w:val="20"/>
                <w:szCs w:val="20"/>
              </w:rPr>
            </w:pPr>
            <w:r w:rsidRPr="004B1BF9">
              <w:rPr>
                <w:sz w:val="20"/>
                <w:szCs w:val="20"/>
              </w:rPr>
              <w:t>Увеличение доли отдохнувших и оздоровленных детей, находящихся в трудной жизненной ситуации</w:t>
            </w:r>
          </w:p>
        </w:tc>
      </w:tr>
      <w:tr w:rsidR="004B1BF9" w:rsidRPr="004B1BF9" w:rsidTr="004B1BF9">
        <w:tc>
          <w:tcPr>
            <w:tcW w:w="164" w:type="pct"/>
          </w:tcPr>
          <w:p w:rsidR="00DA695E" w:rsidRPr="004B1BF9" w:rsidRDefault="00DA695E" w:rsidP="00DA695E">
            <w:pPr>
              <w:rPr>
                <w:sz w:val="20"/>
                <w:szCs w:val="20"/>
              </w:rPr>
            </w:pPr>
            <w:r w:rsidRPr="004B1BF9">
              <w:rPr>
                <w:sz w:val="20"/>
                <w:szCs w:val="20"/>
              </w:rPr>
              <w:t>32.</w:t>
            </w:r>
          </w:p>
        </w:tc>
        <w:tc>
          <w:tcPr>
            <w:tcW w:w="738" w:type="pct"/>
          </w:tcPr>
          <w:p w:rsidR="00DA695E" w:rsidRPr="004B1BF9" w:rsidRDefault="00DA695E" w:rsidP="00DA695E">
            <w:pPr>
              <w:rPr>
                <w:sz w:val="20"/>
                <w:szCs w:val="20"/>
              </w:rPr>
            </w:pPr>
            <w:r w:rsidRPr="004B1BF9">
              <w:rPr>
                <w:sz w:val="20"/>
                <w:szCs w:val="20"/>
              </w:rPr>
              <w:t>Задача 2.3.</w:t>
            </w:r>
          </w:p>
          <w:p w:rsidR="00DA695E" w:rsidRPr="004B1BF9" w:rsidRDefault="00DA695E" w:rsidP="00DA695E">
            <w:pPr>
              <w:rPr>
                <w:sz w:val="20"/>
                <w:szCs w:val="20"/>
              </w:rPr>
            </w:pPr>
            <w:r w:rsidRPr="004B1BF9">
              <w:rPr>
                <w:sz w:val="20"/>
                <w:szCs w:val="20"/>
              </w:rPr>
              <w:t>По</w:t>
            </w:r>
            <w:r w:rsidRPr="004B1BF9">
              <w:rPr>
                <w:sz w:val="20"/>
                <w:szCs w:val="20"/>
              </w:rPr>
              <w:softHyphen/>
              <w:t>вышение уровня без</w:t>
            </w:r>
            <w:r w:rsidRPr="004B1BF9">
              <w:rPr>
                <w:sz w:val="20"/>
                <w:szCs w:val="20"/>
              </w:rPr>
              <w:softHyphen/>
              <w:t>опасности образова</w:t>
            </w:r>
            <w:r w:rsidRPr="004B1BF9">
              <w:rPr>
                <w:sz w:val="20"/>
                <w:szCs w:val="20"/>
              </w:rPr>
              <w:softHyphen/>
              <w:t>тельных организаций</w:t>
            </w:r>
          </w:p>
        </w:tc>
        <w:tc>
          <w:tcPr>
            <w:tcW w:w="281" w:type="pct"/>
          </w:tcPr>
          <w:p w:rsidR="00DA695E" w:rsidRPr="004B1BF9" w:rsidRDefault="00DA695E" w:rsidP="00DA695E">
            <w:pPr>
              <w:jc w:val="center"/>
              <w:rPr>
                <w:sz w:val="20"/>
                <w:szCs w:val="20"/>
              </w:rPr>
            </w:pPr>
          </w:p>
        </w:tc>
        <w:tc>
          <w:tcPr>
            <w:tcW w:w="321" w:type="pct"/>
          </w:tcPr>
          <w:p w:rsidR="00DA695E" w:rsidRPr="004B1BF9" w:rsidRDefault="00DA695E" w:rsidP="00DA695E">
            <w:pPr>
              <w:jc w:val="center"/>
              <w:rPr>
                <w:sz w:val="20"/>
                <w:szCs w:val="20"/>
              </w:rPr>
            </w:pPr>
          </w:p>
        </w:tc>
        <w:tc>
          <w:tcPr>
            <w:tcW w:w="321" w:type="pct"/>
          </w:tcPr>
          <w:p w:rsidR="00DA695E" w:rsidRPr="004B1BF9" w:rsidRDefault="00DA695E" w:rsidP="00DA695E">
            <w:pPr>
              <w:jc w:val="center"/>
              <w:rPr>
                <w:sz w:val="20"/>
                <w:szCs w:val="20"/>
              </w:rPr>
            </w:pPr>
          </w:p>
        </w:tc>
        <w:tc>
          <w:tcPr>
            <w:tcW w:w="322" w:type="pct"/>
          </w:tcPr>
          <w:p w:rsidR="00DA695E" w:rsidRPr="004B1BF9" w:rsidRDefault="00DA695E" w:rsidP="00DA695E">
            <w:pPr>
              <w:jc w:val="center"/>
              <w:rPr>
                <w:sz w:val="20"/>
                <w:szCs w:val="20"/>
              </w:rPr>
            </w:pPr>
          </w:p>
        </w:tc>
        <w:tc>
          <w:tcPr>
            <w:tcW w:w="323" w:type="pct"/>
          </w:tcPr>
          <w:p w:rsidR="00DA695E" w:rsidRPr="004B1BF9" w:rsidRDefault="00DA695E" w:rsidP="00DA695E">
            <w:pPr>
              <w:jc w:val="center"/>
              <w:rPr>
                <w:sz w:val="20"/>
                <w:szCs w:val="20"/>
              </w:rPr>
            </w:pPr>
          </w:p>
        </w:tc>
        <w:tc>
          <w:tcPr>
            <w:tcW w:w="323" w:type="pct"/>
          </w:tcPr>
          <w:p w:rsidR="00DA695E" w:rsidRPr="004B1BF9" w:rsidRDefault="00DA695E" w:rsidP="00DA695E">
            <w:pPr>
              <w:jc w:val="center"/>
              <w:rPr>
                <w:sz w:val="20"/>
                <w:szCs w:val="20"/>
              </w:rPr>
            </w:pPr>
          </w:p>
        </w:tc>
        <w:tc>
          <w:tcPr>
            <w:tcW w:w="330" w:type="pct"/>
          </w:tcPr>
          <w:p w:rsidR="00DA695E" w:rsidRPr="004B1BF9" w:rsidRDefault="00DA695E" w:rsidP="00DA695E">
            <w:pPr>
              <w:jc w:val="center"/>
              <w:rPr>
                <w:sz w:val="20"/>
                <w:szCs w:val="20"/>
              </w:rPr>
            </w:pPr>
          </w:p>
        </w:tc>
        <w:tc>
          <w:tcPr>
            <w:tcW w:w="634" w:type="pct"/>
          </w:tcPr>
          <w:p w:rsidR="00DA695E" w:rsidRPr="004B1BF9" w:rsidRDefault="00DA695E" w:rsidP="00DA695E">
            <w:pPr>
              <w:jc w:val="center"/>
              <w:rPr>
                <w:sz w:val="20"/>
                <w:szCs w:val="20"/>
              </w:rPr>
            </w:pPr>
          </w:p>
        </w:tc>
        <w:tc>
          <w:tcPr>
            <w:tcW w:w="617" w:type="pct"/>
          </w:tcPr>
          <w:p w:rsidR="00DA695E" w:rsidRPr="004B1BF9" w:rsidRDefault="00DA695E" w:rsidP="00DA695E">
            <w:pPr>
              <w:jc w:val="center"/>
              <w:rPr>
                <w:sz w:val="20"/>
                <w:szCs w:val="20"/>
              </w:rPr>
            </w:pPr>
          </w:p>
        </w:tc>
        <w:tc>
          <w:tcPr>
            <w:tcW w:w="625" w:type="pct"/>
          </w:tcPr>
          <w:p w:rsidR="00DA695E" w:rsidRPr="004B1BF9" w:rsidRDefault="00DA695E" w:rsidP="00DA695E">
            <w:pPr>
              <w:jc w:val="center"/>
              <w:rPr>
                <w:sz w:val="20"/>
                <w:szCs w:val="20"/>
              </w:rPr>
            </w:pPr>
          </w:p>
        </w:tc>
      </w:tr>
      <w:tr w:rsidR="004B1BF9" w:rsidRPr="004B1BF9" w:rsidTr="004B1BF9">
        <w:tc>
          <w:tcPr>
            <w:tcW w:w="164" w:type="pct"/>
          </w:tcPr>
          <w:p w:rsidR="00DA695E" w:rsidRPr="004B1BF9" w:rsidRDefault="00DA695E" w:rsidP="00DA695E">
            <w:pPr>
              <w:rPr>
                <w:sz w:val="20"/>
                <w:szCs w:val="20"/>
              </w:rPr>
            </w:pPr>
            <w:r w:rsidRPr="004B1BF9">
              <w:rPr>
                <w:sz w:val="20"/>
                <w:szCs w:val="20"/>
              </w:rPr>
              <w:t>33.</w:t>
            </w:r>
          </w:p>
        </w:tc>
        <w:tc>
          <w:tcPr>
            <w:tcW w:w="738" w:type="pct"/>
          </w:tcPr>
          <w:p w:rsidR="00DA695E" w:rsidRPr="004B1BF9" w:rsidRDefault="00DA695E" w:rsidP="00DA695E">
            <w:pPr>
              <w:rPr>
                <w:sz w:val="20"/>
                <w:szCs w:val="20"/>
              </w:rPr>
            </w:pPr>
            <w:r w:rsidRPr="004B1BF9">
              <w:rPr>
                <w:sz w:val="20"/>
                <w:szCs w:val="20"/>
              </w:rPr>
              <w:t>Мероприятие 2.3.1.</w:t>
            </w:r>
          </w:p>
          <w:p w:rsidR="00DA695E" w:rsidRPr="004B1BF9" w:rsidRDefault="00DA695E" w:rsidP="00DA695E">
            <w:pPr>
              <w:rPr>
                <w:sz w:val="20"/>
                <w:szCs w:val="20"/>
              </w:rPr>
            </w:pPr>
            <w:r w:rsidRPr="004B1BF9">
              <w:rPr>
                <w:sz w:val="20"/>
                <w:szCs w:val="20"/>
              </w:rPr>
              <w:t>По</w:t>
            </w:r>
            <w:r w:rsidRPr="004B1BF9">
              <w:rPr>
                <w:sz w:val="20"/>
                <w:szCs w:val="20"/>
              </w:rPr>
              <w:softHyphen/>
              <w:t>вышение уровня пожар</w:t>
            </w:r>
            <w:r w:rsidRPr="004B1BF9">
              <w:rPr>
                <w:sz w:val="20"/>
                <w:szCs w:val="20"/>
              </w:rPr>
              <w:softHyphen/>
              <w:t>ной безопасности орга</w:t>
            </w:r>
            <w:r w:rsidRPr="004B1BF9">
              <w:rPr>
                <w:sz w:val="20"/>
                <w:szCs w:val="20"/>
              </w:rPr>
              <w:softHyphen/>
              <w:t>низаций, подведом</w:t>
            </w:r>
            <w:r w:rsidRPr="004B1BF9">
              <w:rPr>
                <w:sz w:val="20"/>
                <w:szCs w:val="20"/>
              </w:rPr>
              <w:softHyphen/>
            </w:r>
            <w:r w:rsidR="008B34A5">
              <w:rPr>
                <w:sz w:val="20"/>
                <w:szCs w:val="20"/>
              </w:rPr>
              <w:t xml:space="preserve"> </w:t>
            </w:r>
            <w:r w:rsidRPr="004B1BF9">
              <w:rPr>
                <w:sz w:val="20"/>
                <w:szCs w:val="20"/>
              </w:rPr>
              <w:t>ственных комитету по образованию</w:t>
            </w:r>
          </w:p>
        </w:tc>
        <w:tc>
          <w:tcPr>
            <w:tcW w:w="28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2" w:type="pct"/>
          </w:tcPr>
          <w:p w:rsidR="00DA695E" w:rsidRPr="004B1BF9" w:rsidRDefault="00DA695E" w:rsidP="00DA695E">
            <w:pPr>
              <w:jc w:val="center"/>
              <w:rPr>
                <w:sz w:val="20"/>
                <w:szCs w:val="20"/>
              </w:rPr>
            </w:pPr>
            <w:r w:rsidRPr="004B1BF9">
              <w:rPr>
                <w:sz w:val="20"/>
                <w:szCs w:val="20"/>
              </w:rPr>
              <w:t>10,0</w:t>
            </w:r>
          </w:p>
        </w:tc>
        <w:tc>
          <w:tcPr>
            <w:tcW w:w="323" w:type="pct"/>
          </w:tcPr>
          <w:p w:rsidR="00DA695E" w:rsidRPr="004B1BF9" w:rsidRDefault="00DA695E" w:rsidP="00DA695E">
            <w:pPr>
              <w:jc w:val="center"/>
              <w:rPr>
                <w:sz w:val="20"/>
                <w:szCs w:val="20"/>
              </w:rPr>
            </w:pPr>
            <w:r w:rsidRPr="004B1BF9">
              <w:rPr>
                <w:sz w:val="20"/>
                <w:szCs w:val="20"/>
              </w:rPr>
              <w:t>10,0</w:t>
            </w:r>
          </w:p>
        </w:tc>
        <w:tc>
          <w:tcPr>
            <w:tcW w:w="323" w:type="pct"/>
          </w:tcPr>
          <w:p w:rsidR="00DA695E" w:rsidRPr="004B1BF9" w:rsidRDefault="00DA695E" w:rsidP="00DA695E">
            <w:pPr>
              <w:jc w:val="center"/>
              <w:rPr>
                <w:sz w:val="20"/>
                <w:szCs w:val="20"/>
              </w:rPr>
            </w:pPr>
            <w:r w:rsidRPr="004B1BF9">
              <w:rPr>
                <w:sz w:val="20"/>
                <w:szCs w:val="20"/>
              </w:rPr>
              <w:t>10,0</w:t>
            </w:r>
          </w:p>
        </w:tc>
        <w:tc>
          <w:tcPr>
            <w:tcW w:w="330" w:type="pct"/>
          </w:tcPr>
          <w:p w:rsidR="00DA695E" w:rsidRPr="004B1BF9" w:rsidRDefault="00DA695E" w:rsidP="00DA695E">
            <w:pPr>
              <w:jc w:val="center"/>
              <w:rPr>
                <w:sz w:val="20"/>
                <w:szCs w:val="20"/>
              </w:rPr>
            </w:pPr>
            <w:r w:rsidRPr="004B1BF9">
              <w:rPr>
                <w:sz w:val="20"/>
                <w:szCs w:val="20"/>
              </w:rPr>
              <w:t>30,0</w:t>
            </w:r>
          </w:p>
        </w:tc>
        <w:tc>
          <w:tcPr>
            <w:tcW w:w="634" w:type="pct"/>
          </w:tcPr>
          <w:p w:rsidR="00DA695E" w:rsidRPr="004B1BF9" w:rsidRDefault="00DA695E" w:rsidP="00DA695E">
            <w:pPr>
              <w:jc w:val="center"/>
              <w:rPr>
                <w:sz w:val="20"/>
                <w:szCs w:val="20"/>
              </w:rPr>
            </w:pPr>
            <w:r w:rsidRPr="004B1BF9">
              <w:rPr>
                <w:sz w:val="20"/>
                <w:szCs w:val="20"/>
              </w:rPr>
              <w:t>Установка АПС, ремонт действующих сетей, местный бюджет</w:t>
            </w:r>
          </w:p>
        </w:tc>
        <w:tc>
          <w:tcPr>
            <w:tcW w:w="617" w:type="pct"/>
          </w:tcPr>
          <w:p w:rsidR="00DA695E" w:rsidRPr="004B1BF9" w:rsidRDefault="00DA695E" w:rsidP="00DA695E">
            <w:pPr>
              <w:jc w:val="center"/>
              <w:rPr>
                <w:sz w:val="20"/>
                <w:szCs w:val="20"/>
              </w:rPr>
            </w:pPr>
            <w:r w:rsidRPr="004B1BF9">
              <w:rPr>
                <w:sz w:val="20"/>
                <w:szCs w:val="20"/>
              </w:rPr>
              <w:t>Образовательные организации</w:t>
            </w:r>
          </w:p>
        </w:tc>
        <w:tc>
          <w:tcPr>
            <w:tcW w:w="625" w:type="pct"/>
          </w:tcPr>
          <w:p w:rsidR="00DA695E" w:rsidRPr="004B1BF9" w:rsidRDefault="00DA695E" w:rsidP="00DA695E">
            <w:pPr>
              <w:jc w:val="center"/>
              <w:rPr>
                <w:sz w:val="20"/>
                <w:szCs w:val="20"/>
              </w:rPr>
            </w:pPr>
            <w:r w:rsidRPr="004B1BF9">
              <w:rPr>
                <w:sz w:val="20"/>
                <w:szCs w:val="20"/>
              </w:rPr>
              <w:t>Повышение безопасного пребывания детей в учреждении</w:t>
            </w:r>
          </w:p>
        </w:tc>
      </w:tr>
      <w:tr w:rsidR="004B1BF9" w:rsidRPr="004B1BF9" w:rsidTr="004B1BF9">
        <w:tc>
          <w:tcPr>
            <w:tcW w:w="164" w:type="pct"/>
          </w:tcPr>
          <w:p w:rsidR="00DA695E" w:rsidRPr="004B1BF9" w:rsidRDefault="00DA695E" w:rsidP="00DA695E">
            <w:pPr>
              <w:rPr>
                <w:sz w:val="20"/>
                <w:szCs w:val="20"/>
              </w:rPr>
            </w:pPr>
            <w:r w:rsidRPr="004B1BF9">
              <w:rPr>
                <w:sz w:val="20"/>
                <w:szCs w:val="20"/>
              </w:rPr>
              <w:lastRenderedPageBreak/>
              <w:t>34.</w:t>
            </w:r>
          </w:p>
        </w:tc>
        <w:tc>
          <w:tcPr>
            <w:tcW w:w="738" w:type="pct"/>
          </w:tcPr>
          <w:p w:rsidR="00DA695E" w:rsidRPr="004B1BF9" w:rsidRDefault="00DA695E" w:rsidP="00DA695E">
            <w:pPr>
              <w:rPr>
                <w:sz w:val="20"/>
                <w:szCs w:val="20"/>
              </w:rPr>
            </w:pPr>
            <w:r w:rsidRPr="004B1BF9">
              <w:rPr>
                <w:sz w:val="20"/>
                <w:szCs w:val="20"/>
              </w:rPr>
              <w:t>Мероприятие 2.3.2.</w:t>
            </w:r>
          </w:p>
          <w:p w:rsidR="00DA695E" w:rsidRPr="004B1BF9" w:rsidRDefault="00DA695E" w:rsidP="00DA695E">
            <w:pPr>
              <w:rPr>
                <w:sz w:val="20"/>
                <w:szCs w:val="20"/>
              </w:rPr>
            </w:pPr>
            <w:r w:rsidRPr="004B1BF9">
              <w:rPr>
                <w:sz w:val="20"/>
                <w:szCs w:val="20"/>
              </w:rPr>
              <w:t xml:space="preserve">Повышение уровня безопасности </w:t>
            </w:r>
          </w:p>
        </w:tc>
        <w:tc>
          <w:tcPr>
            <w:tcW w:w="28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2"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30" w:type="pct"/>
          </w:tcPr>
          <w:p w:rsidR="00DA695E" w:rsidRPr="004B1BF9" w:rsidRDefault="00DA695E" w:rsidP="00DA695E">
            <w:pPr>
              <w:jc w:val="center"/>
              <w:rPr>
                <w:sz w:val="20"/>
                <w:szCs w:val="20"/>
              </w:rPr>
            </w:pPr>
            <w:r w:rsidRPr="004B1BF9">
              <w:rPr>
                <w:sz w:val="20"/>
                <w:szCs w:val="20"/>
              </w:rPr>
              <w:t>0,0</w:t>
            </w:r>
          </w:p>
        </w:tc>
        <w:tc>
          <w:tcPr>
            <w:tcW w:w="634" w:type="pct"/>
          </w:tcPr>
          <w:p w:rsidR="00DA695E" w:rsidRPr="004B1BF9" w:rsidRDefault="00DA695E" w:rsidP="00DA695E">
            <w:pPr>
              <w:jc w:val="center"/>
              <w:rPr>
                <w:sz w:val="20"/>
                <w:szCs w:val="20"/>
              </w:rPr>
            </w:pPr>
            <w:r w:rsidRPr="004B1BF9">
              <w:rPr>
                <w:sz w:val="20"/>
                <w:szCs w:val="20"/>
              </w:rPr>
              <w:t>Установка видеонаблюдения в общеобразовательных организациях, местный бюджет</w:t>
            </w:r>
          </w:p>
        </w:tc>
        <w:tc>
          <w:tcPr>
            <w:tcW w:w="617" w:type="pct"/>
          </w:tcPr>
          <w:p w:rsidR="00DA695E" w:rsidRPr="004B1BF9" w:rsidRDefault="00DA695E" w:rsidP="00DA695E">
            <w:pPr>
              <w:jc w:val="center"/>
              <w:rPr>
                <w:sz w:val="20"/>
                <w:szCs w:val="20"/>
              </w:rPr>
            </w:pPr>
            <w:r w:rsidRPr="004B1BF9">
              <w:rPr>
                <w:sz w:val="20"/>
                <w:szCs w:val="20"/>
              </w:rPr>
              <w:t>Общеобразовательные организации</w:t>
            </w:r>
          </w:p>
        </w:tc>
        <w:tc>
          <w:tcPr>
            <w:tcW w:w="625" w:type="pct"/>
          </w:tcPr>
          <w:p w:rsidR="00DA695E" w:rsidRPr="004B1BF9" w:rsidRDefault="00DA695E" w:rsidP="00DA695E">
            <w:pPr>
              <w:jc w:val="center"/>
              <w:rPr>
                <w:sz w:val="20"/>
                <w:szCs w:val="20"/>
              </w:rPr>
            </w:pPr>
            <w:r w:rsidRPr="004B1BF9">
              <w:rPr>
                <w:sz w:val="20"/>
                <w:szCs w:val="20"/>
              </w:rPr>
              <w:t>Повышение безопасного пребывания детей в учреждении</w:t>
            </w:r>
          </w:p>
        </w:tc>
      </w:tr>
      <w:tr w:rsidR="004B1BF9" w:rsidRPr="004B1BF9" w:rsidTr="004B1BF9">
        <w:tc>
          <w:tcPr>
            <w:tcW w:w="164" w:type="pct"/>
          </w:tcPr>
          <w:p w:rsidR="00DA695E" w:rsidRPr="004B1BF9" w:rsidRDefault="00DA695E" w:rsidP="00DA695E">
            <w:pPr>
              <w:rPr>
                <w:sz w:val="20"/>
                <w:szCs w:val="20"/>
              </w:rPr>
            </w:pPr>
            <w:r w:rsidRPr="004B1BF9">
              <w:rPr>
                <w:sz w:val="20"/>
                <w:szCs w:val="20"/>
              </w:rPr>
              <w:t>35.</w:t>
            </w:r>
          </w:p>
        </w:tc>
        <w:tc>
          <w:tcPr>
            <w:tcW w:w="738" w:type="pct"/>
          </w:tcPr>
          <w:p w:rsidR="00DA695E" w:rsidRPr="004B1BF9" w:rsidRDefault="00DA695E" w:rsidP="00DA695E">
            <w:pPr>
              <w:rPr>
                <w:sz w:val="20"/>
                <w:szCs w:val="20"/>
              </w:rPr>
            </w:pPr>
            <w:r w:rsidRPr="004B1BF9">
              <w:rPr>
                <w:sz w:val="20"/>
                <w:szCs w:val="20"/>
              </w:rPr>
              <w:t>Мероприятие 2.3.3.</w:t>
            </w:r>
          </w:p>
          <w:p w:rsidR="00DA695E" w:rsidRPr="004B1BF9" w:rsidRDefault="00DA695E" w:rsidP="00DA695E">
            <w:pPr>
              <w:rPr>
                <w:sz w:val="20"/>
                <w:szCs w:val="20"/>
              </w:rPr>
            </w:pPr>
            <w:r w:rsidRPr="004B1BF9">
              <w:rPr>
                <w:sz w:val="20"/>
                <w:szCs w:val="20"/>
              </w:rPr>
              <w:t>Повышение уровня безопасности</w:t>
            </w:r>
          </w:p>
        </w:tc>
        <w:tc>
          <w:tcPr>
            <w:tcW w:w="281" w:type="pct"/>
          </w:tcPr>
          <w:p w:rsidR="00DA695E" w:rsidRPr="004B1BF9" w:rsidRDefault="00DA695E" w:rsidP="00DA695E">
            <w:pPr>
              <w:jc w:val="center"/>
              <w:rPr>
                <w:sz w:val="20"/>
                <w:szCs w:val="20"/>
              </w:rPr>
            </w:pPr>
            <w:r w:rsidRPr="004B1BF9">
              <w:rPr>
                <w:sz w:val="20"/>
                <w:szCs w:val="20"/>
              </w:rPr>
              <w:t>78</w:t>
            </w:r>
          </w:p>
          <w:p w:rsidR="00DA695E" w:rsidRPr="004B1BF9" w:rsidRDefault="00DA695E" w:rsidP="00DA695E">
            <w:pPr>
              <w:rPr>
                <w:sz w:val="20"/>
                <w:szCs w:val="20"/>
              </w:rPr>
            </w:pPr>
          </w:p>
        </w:tc>
        <w:tc>
          <w:tcPr>
            <w:tcW w:w="321" w:type="pct"/>
          </w:tcPr>
          <w:p w:rsidR="00DA695E" w:rsidRPr="004B1BF9" w:rsidRDefault="00DA695E" w:rsidP="00DA695E">
            <w:pPr>
              <w:jc w:val="center"/>
              <w:rPr>
                <w:sz w:val="20"/>
                <w:szCs w:val="20"/>
              </w:rPr>
            </w:pPr>
            <w:r w:rsidRPr="004B1BF9">
              <w:rPr>
                <w:sz w:val="20"/>
                <w:szCs w:val="20"/>
              </w:rPr>
              <w:t>106,2</w:t>
            </w:r>
          </w:p>
        </w:tc>
        <w:tc>
          <w:tcPr>
            <w:tcW w:w="321" w:type="pct"/>
          </w:tcPr>
          <w:p w:rsidR="00DA695E" w:rsidRPr="004B1BF9" w:rsidRDefault="00DA695E" w:rsidP="00DA695E">
            <w:pPr>
              <w:jc w:val="center"/>
              <w:rPr>
                <w:sz w:val="20"/>
                <w:szCs w:val="20"/>
              </w:rPr>
            </w:pPr>
            <w:r w:rsidRPr="004B1BF9">
              <w:rPr>
                <w:sz w:val="20"/>
                <w:szCs w:val="20"/>
              </w:rPr>
              <w:t>-</w:t>
            </w:r>
          </w:p>
        </w:tc>
        <w:tc>
          <w:tcPr>
            <w:tcW w:w="322"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30" w:type="pct"/>
          </w:tcPr>
          <w:p w:rsidR="00DA695E" w:rsidRPr="004B1BF9" w:rsidRDefault="00DA695E" w:rsidP="00DA695E">
            <w:pPr>
              <w:jc w:val="center"/>
              <w:rPr>
                <w:sz w:val="20"/>
                <w:szCs w:val="20"/>
              </w:rPr>
            </w:pPr>
            <w:r w:rsidRPr="004B1BF9">
              <w:rPr>
                <w:sz w:val="20"/>
                <w:szCs w:val="20"/>
              </w:rPr>
              <w:t>184,2</w:t>
            </w:r>
          </w:p>
        </w:tc>
        <w:tc>
          <w:tcPr>
            <w:tcW w:w="634" w:type="pct"/>
          </w:tcPr>
          <w:p w:rsidR="00DA695E" w:rsidRPr="004B1BF9" w:rsidRDefault="00DA695E" w:rsidP="00DA695E">
            <w:pPr>
              <w:jc w:val="center"/>
              <w:rPr>
                <w:sz w:val="20"/>
                <w:szCs w:val="20"/>
              </w:rPr>
            </w:pPr>
            <w:r w:rsidRPr="004B1BF9">
              <w:rPr>
                <w:sz w:val="20"/>
                <w:szCs w:val="20"/>
              </w:rPr>
              <w:t>Установка тахографов на школьные автобусы, местный бюджет</w:t>
            </w:r>
          </w:p>
        </w:tc>
        <w:tc>
          <w:tcPr>
            <w:tcW w:w="617" w:type="pct"/>
          </w:tcPr>
          <w:p w:rsidR="00DA695E" w:rsidRPr="004B1BF9" w:rsidRDefault="00DA695E" w:rsidP="00DA695E">
            <w:pPr>
              <w:jc w:val="center"/>
              <w:rPr>
                <w:sz w:val="20"/>
                <w:szCs w:val="20"/>
              </w:rPr>
            </w:pPr>
            <w:r w:rsidRPr="004B1BF9">
              <w:rPr>
                <w:sz w:val="20"/>
                <w:szCs w:val="20"/>
              </w:rPr>
              <w:t>Общеобразовательные организации</w:t>
            </w:r>
          </w:p>
        </w:tc>
        <w:tc>
          <w:tcPr>
            <w:tcW w:w="625" w:type="pct"/>
          </w:tcPr>
          <w:p w:rsidR="00DA695E" w:rsidRPr="004B1BF9" w:rsidRDefault="00DA695E" w:rsidP="00DA695E">
            <w:pPr>
              <w:jc w:val="center"/>
              <w:rPr>
                <w:sz w:val="20"/>
                <w:szCs w:val="20"/>
              </w:rPr>
            </w:pPr>
            <w:r w:rsidRPr="004B1BF9">
              <w:rPr>
                <w:sz w:val="20"/>
                <w:szCs w:val="20"/>
              </w:rPr>
              <w:t>Повышение безопасной перевозки детей в школьных автобусах</w:t>
            </w:r>
          </w:p>
        </w:tc>
      </w:tr>
      <w:tr w:rsidR="00DA695E" w:rsidRPr="004B1BF9" w:rsidTr="004B1BF9">
        <w:tc>
          <w:tcPr>
            <w:tcW w:w="5000" w:type="pct"/>
            <w:gridSpan w:val="12"/>
          </w:tcPr>
          <w:p w:rsidR="00DA695E" w:rsidRPr="004B1BF9" w:rsidRDefault="00DA695E" w:rsidP="00DA695E">
            <w:pPr>
              <w:jc w:val="center"/>
              <w:rPr>
                <w:sz w:val="20"/>
                <w:szCs w:val="20"/>
              </w:rPr>
            </w:pPr>
            <w:r w:rsidRPr="004B1BF9">
              <w:rPr>
                <w:sz w:val="20"/>
                <w:szCs w:val="20"/>
              </w:rPr>
              <w:t>Подпрограмма 3 «Обеспечение деятельности и развития системы образования в Новичихинском районе на основе оценки качества образования»</w:t>
            </w:r>
          </w:p>
        </w:tc>
      </w:tr>
      <w:tr w:rsidR="004B1BF9" w:rsidRPr="004B1BF9" w:rsidTr="004B1BF9">
        <w:tc>
          <w:tcPr>
            <w:tcW w:w="164" w:type="pct"/>
          </w:tcPr>
          <w:p w:rsidR="00DA695E" w:rsidRPr="004B1BF9" w:rsidRDefault="00DA695E" w:rsidP="00DA695E">
            <w:pPr>
              <w:rPr>
                <w:sz w:val="20"/>
                <w:szCs w:val="20"/>
              </w:rPr>
            </w:pPr>
          </w:p>
        </w:tc>
        <w:tc>
          <w:tcPr>
            <w:tcW w:w="738" w:type="pct"/>
          </w:tcPr>
          <w:p w:rsidR="00DA695E" w:rsidRPr="004B1BF9" w:rsidRDefault="00DA695E" w:rsidP="00DA695E">
            <w:pPr>
              <w:rPr>
                <w:sz w:val="20"/>
                <w:szCs w:val="20"/>
              </w:rPr>
            </w:pPr>
            <w:r w:rsidRPr="004B1BF9">
              <w:rPr>
                <w:sz w:val="20"/>
                <w:szCs w:val="20"/>
              </w:rPr>
              <w:t xml:space="preserve">Цель 3 </w:t>
            </w:r>
          </w:p>
          <w:p w:rsidR="00DA695E" w:rsidRPr="004B1BF9" w:rsidRDefault="00DA695E" w:rsidP="00DA695E">
            <w:pPr>
              <w:rPr>
                <w:sz w:val="20"/>
                <w:szCs w:val="20"/>
              </w:rPr>
            </w:pPr>
            <w:r w:rsidRPr="004B1BF9">
              <w:rPr>
                <w:sz w:val="20"/>
                <w:szCs w:val="20"/>
              </w:rPr>
              <w:t>Создание современных условий для работы об</w:t>
            </w:r>
            <w:r w:rsidR="008B34A5">
              <w:rPr>
                <w:sz w:val="20"/>
                <w:szCs w:val="20"/>
              </w:rPr>
              <w:t>-</w:t>
            </w:r>
            <w:r w:rsidRPr="004B1BF9">
              <w:rPr>
                <w:sz w:val="20"/>
                <w:szCs w:val="20"/>
              </w:rPr>
              <w:t>разовательных органи</w:t>
            </w:r>
            <w:r w:rsidR="008B34A5">
              <w:rPr>
                <w:sz w:val="20"/>
                <w:szCs w:val="20"/>
              </w:rPr>
              <w:t>-</w:t>
            </w:r>
            <w:r w:rsidRPr="004B1BF9">
              <w:rPr>
                <w:sz w:val="20"/>
                <w:szCs w:val="20"/>
              </w:rPr>
              <w:t>заций, педагогических и руководящих работ</w:t>
            </w:r>
            <w:r w:rsidR="008B34A5">
              <w:rPr>
                <w:sz w:val="20"/>
                <w:szCs w:val="20"/>
              </w:rPr>
              <w:t>-</w:t>
            </w:r>
            <w:r w:rsidRPr="004B1BF9">
              <w:rPr>
                <w:sz w:val="20"/>
                <w:szCs w:val="20"/>
              </w:rPr>
              <w:t xml:space="preserve">ников, учебно </w:t>
            </w:r>
            <w:r w:rsidR="008B34A5">
              <w:rPr>
                <w:sz w:val="20"/>
                <w:szCs w:val="20"/>
              </w:rPr>
              <w:t>–</w:t>
            </w:r>
            <w:r w:rsidRPr="004B1BF9">
              <w:rPr>
                <w:sz w:val="20"/>
                <w:szCs w:val="20"/>
              </w:rPr>
              <w:t>вспомо</w:t>
            </w:r>
            <w:r w:rsidR="008B34A5">
              <w:rPr>
                <w:sz w:val="20"/>
                <w:szCs w:val="20"/>
              </w:rPr>
              <w:t>-</w:t>
            </w:r>
            <w:r w:rsidRPr="004B1BF9">
              <w:rPr>
                <w:sz w:val="20"/>
                <w:szCs w:val="20"/>
              </w:rPr>
              <w:t>гательного и прочего персонала, развитие и повышение её качества; обеспечение потребно</w:t>
            </w:r>
            <w:r w:rsidR="008B34A5">
              <w:rPr>
                <w:sz w:val="20"/>
                <w:szCs w:val="20"/>
              </w:rPr>
              <w:t>-</w:t>
            </w:r>
            <w:r w:rsidRPr="004B1BF9">
              <w:rPr>
                <w:sz w:val="20"/>
                <w:szCs w:val="20"/>
              </w:rPr>
              <w:t>сти  муниципальных образовательных организаций сферы</w:t>
            </w:r>
            <w:r w:rsidRPr="004B1BF9">
              <w:rPr>
                <w:color w:val="FF0000"/>
                <w:sz w:val="20"/>
                <w:szCs w:val="20"/>
              </w:rPr>
              <w:t xml:space="preserve"> </w:t>
            </w:r>
            <w:r w:rsidRPr="004B1BF9">
              <w:rPr>
                <w:sz w:val="20"/>
                <w:szCs w:val="20"/>
              </w:rPr>
              <w:t>образования в товарах, работах, услугах</w:t>
            </w:r>
          </w:p>
        </w:tc>
        <w:tc>
          <w:tcPr>
            <w:tcW w:w="281" w:type="pct"/>
          </w:tcPr>
          <w:p w:rsidR="00DA695E" w:rsidRPr="004B1BF9" w:rsidRDefault="00DA695E" w:rsidP="00DA695E">
            <w:pPr>
              <w:jc w:val="center"/>
              <w:rPr>
                <w:sz w:val="20"/>
                <w:szCs w:val="20"/>
              </w:rPr>
            </w:pPr>
          </w:p>
        </w:tc>
        <w:tc>
          <w:tcPr>
            <w:tcW w:w="321" w:type="pct"/>
          </w:tcPr>
          <w:p w:rsidR="00DA695E" w:rsidRPr="004B1BF9" w:rsidRDefault="00DA695E" w:rsidP="00DA695E">
            <w:pPr>
              <w:jc w:val="center"/>
              <w:rPr>
                <w:sz w:val="20"/>
                <w:szCs w:val="20"/>
              </w:rPr>
            </w:pPr>
          </w:p>
        </w:tc>
        <w:tc>
          <w:tcPr>
            <w:tcW w:w="321" w:type="pct"/>
          </w:tcPr>
          <w:p w:rsidR="00DA695E" w:rsidRPr="004B1BF9" w:rsidRDefault="00DA695E" w:rsidP="00DA695E">
            <w:pPr>
              <w:jc w:val="center"/>
              <w:rPr>
                <w:sz w:val="20"/>
                <w:szCs w:val="20"/>
              </w:rPr>
            </w:pPr>
          </w:p>
        </w:tc>
        <w:tc>
          <w:tcPr>
            <w:tcW w:w="322" w:type="pct"/>
          </w:tcPr>
          <w:p w:rsidR="00DA695E" w:rsidRPr="004B1BF9" w:rsidRDefault="00DA695E" w:rsidP="00DA695E">
            <w:pPr>
              <w:jc w:val="center"/>
              <w:rPr>
                <w:sz w:val="20"/>
                <w:szCs w:val="20"/>
              </w:rPr>
            </w:pPr>
          </w:p>
        </w:tc>
        <w:tc>
          <w:tcPr>
            <w:tcW w:w="323" w:type="pct"/>
          </w:tcPr>
          <w:p w:rsidR="00DA695E" w:rsidRPr="004B1BF9" w:rsidRDefault="00DA695E" w:rsidP="00DA695E">
            <w:pPr>
              <w:jc w:val="center"/>
              <w:rPr>
                <w:sz w:val="20"/>
                <w:szCs w:val="20"/>
              </w:rPr>
            </w:pPr>
          </w:p>
        </w:tc>
        <w:tc>
          <w:tcPr>
            <w:tcW w:w="323" w:type="pct"/>
          </w:tcPr>
          <w:p w:rsidR="00DA695E" w:rsidRPr="004B1BF9" w:rsidRDefault="00DA695E" w:rsidP="00DA695E">
            <w:pPr>
              <w:jc w:val="center"/>
              <w:rPr>
                <w:sz w:val="20"/>
                <w:szCs w:val="20"/>
              </w:rPr>
            </w:pPr>
          </w:p>
        </w:tc>
        <w:tc>
          <w:tcPr>
            <w:tcW w:w="330" w:type="pct"/>
          </w:tcPr>
          <w:p w:rsidR="00DA695E" w:rsidRPr="004B1BF9" w:rsidRDefault="00DA695E" w:rsidP="00DA695E">
            <w:pPr>
              <w:jc w:val="center"/>
              <w:rPr>
                <w:sz w:val="20"/>
                <w:szCs w:val="20"/>
              </w:rPr>
            </w:pPr>
          </w:p>
        </w:tc>
        <w:tc>
          <w:tcPr>
            <w:tcW w:w="634" w:type="pct"/>
          </w:tcPr>
          <w:p w:rsidR="00DA695E" w:rsidRPr="004B1BF9" w:rsidRDefault="00DA695E" w:rsidP="00DA695E">
            <w:pPr>
              <w:jc w:val="center"/>
              <w:rPr>
                <w:sz w:val="20"/>
                <w:szCs w:val="20"/>
              </w:rPr>
            </w:pPr>
          </w:p>
        </w:tc>
        <w:tc>
          <w:tcPr>
            <w:tcW w:w="617" w:type="pct"/>
          </w:tcPr>
          <w:p w:rsidR="00DA695E" w:rsidRPr="004B1BF9" w:rsidRDefault="00DA695E" w:rsidP="00DA695E">
            <w:pPr>
              <w:jc w:val="center"/>
              <w:rPr>
                <w:sz w:val="20"/>
                <w:szCs w:val="20"/>
              </w:rPr>
            </w:pPr>
          </w:p>
        </w:tc>
        <w:tc>
          <w:tcPr>
            <w:tcW w:w="625" w:type="pct"/>
          </w:tcPr>
          <w:p w:rsidR="00DA695E" w:rsidRPr="004B1BF9" w:rsidRDefault="00DA695E" w:rsidP="00DA695E">
            <w:pPr>
              <w:jc w:val="center"/>
              <w:rPr>
                <w:sz w:val="20"/>
                <w:szCs w:val="20"/>
              </w:rPr>
            </w:pPr>
          </w:p>
        </w:tc>
      </w:tr>
      <w:tr w:rsidR="004B1BF9" w:rsidRPr="004B1BF9" w:rsidTr="004B1BF9">
        <w:tc>
          <w:tcPr>
            <w:tcW w:w="164" w:type="pct"/>
          </w:tcPr>
          <w:p w:rsidR="00DA695E" w:rsidRPr="004B1BF9" w:rsidRDefault="00DA695E" w:rsidP="00DA695E">
            <w:pPr>
              <w:rPr>
                <w:sz w:val="20"/>
                <w:szCs w:val="20"/>
              </w:rPr>
            </w:pPr>
          </w:p>
        </w:tc>
        <w:tc>
          <w:tcPr>
            <w:tcW w:w="738" w:type="pct"/>
          </w:tcPr>
          <w:p w:rsidR="00DA695E" w:rsidRPr="004B1BF9" w:rsidRDefault="00DA695E" w:rsidP="00DA695E">
            <w:pPr>
              <w:rPr>
                <w:color w:val="FF0000"/>
                <w:sz w:val="20"/>
                <w:szCs w:val="20"/>
              </w:rPr>
            </w:pPr>
            <w:r w:rsidRPr="004B1BF9">
              <w:rPr>
                <w:sz w:val="20"/>
                <w:szCs w:val="20"/>
              </w:rPr>
              <w:t>Задача 3.1. Обеспечение надежной и актуальной информацией процессов принятия решений ру</w:t>
            </w:r>
            <w:r w:rsidRPr="004B1BF9">
              <w:rPr>
                <w:sz w:val="20"/>
                <w:szCs w:val="20"/>
              </w:rPr>
              <w:softHyphen/>
              <w:t>ководителей и работни</w:t>
            </w:r>
            <w:r w:rsidRPr="004B1BF9">
              <w:rPr>
                <w:sz w:val="20"/>
                <w:szCs w:val="20"/>
              </w:rPr>
              <w:softHyphen/>
            </w:r>
            <w:r w:rsidRPr="004B1BF9">
              <w:rPr>
                <w:sz w:val="20"/>
                <w:szCs w:val="20"/>
              </w:rPr>
              <w:lastRenderedPageBreak/>
              <w:t>ков системы образова</w:t>
            </w:r>
            <w:r w:rsidRPr="004B1BF9">
              <w:rPr>
                <w:sz w:val="20"/>
                <w:szCs w:val="20"/>
              </w:rPr>
              <w:softHyphen/>
              <w:t>ния, а также потребите</w:t>
            </w:r>
            <w:r w:rsidRPr="004B1BF9">
              <w:rPr>
                <w:sz w:val="20"/>
                <w:szCs w:val="20"/>
              </w:rPr>
              <w:softHyphen/>
              <w:t>лей образовательных услуг для достижения высокого качества образования через формиро</w:t>
            </w:r>
            <w:r w:rsidRPr="004B1BF9">
              <w:rPr>
                <w:sz w:val="20"/>
                <w:szCs w:val="20"/>
              </w:rPr>
              <w:softHyphen/>
              <w:t>вание муниципальной системы оценки качества образо</w:t>
            </w:r>
            <w:r w:rsidRPr="004B1BF9">
              <w:rPr>
                <w:sz w:val="20"/>
                <w:szCs w:val="20"/>
              </w:rPr>
              <w:softHyphen/>
              <w:t>вания</w:t>
            </w:r>
          </w:p>
        </w:tc>
        <w:tc>
          <w:tcPr>
            <w:tcW w:w="281" w:type="pct"/>
          </w:tcPr>
          <w:p w:rsidR="00DA695E" w:rsidRPr="004B1BF9" w:rsidRDefault="00DA695E" w:rsidP="00DA695E">
            <w:pPr>
              <w:jc w:val="center"/>
              <w:rPr>
                <w:sz w:val="20"/>
                <w:szCs w:val="20"/>
              </w:rPr>
            </w:pPr>
          </w:p>
        </w:tc>
        <w:tc>
          <w:tcPr>
            <w:tcW w:w="321" w:type="pct"/>
          </w:tcPr>
          <w:p w:rsidR="00DA695E" w:rsidRPr="004B1BF9" w:rsidRDefault="00DA695E" w:rsidP="00DA695E">
            <w:pPr>
              <w:jc w:val="center"/>
              <w:rPr>
                <w:sz w:val="20"/>
                <w:szCs w:val="20"/>
              </w:rPr>
            </w:pPr>
          </w:p>
        </w:tc>
        <w:tc>
          <w:tcPr>
            <w:tcW w:w="321" w:type="pct"/>
          </w:tcPr>
          <w:p w:rsidR="00DA695E" w:rsidRPr="004B1BF9" w:rsidRDefault="00DA695E" w:rsidP="00DA695E">
            <w:pPr>
              <w:jc w:val="center"/>
              <w:rPr>
                <w:sz w:val="20"/>
                <w:szCs w:val="20"/>
              </w:rPr>
            </w:pPr>
          </w:p>
        </w:tc>
        <w:tc>
          <w:tcPr>
            <w:tcW w:w="322" w:type="pct"/>
          </w:tcPr>
          <w:p w:rsidR="00DA695E" w:rsidRPr="004B1BF9" w:rsidRDefault="00DA695E" w:rsidP="00DA695E">
            <w:pPr>
              <w:jc w:val="center"/>
              <w:rPr>
                <w:sz w:val="20"/>
                <w:szCs w:val="20"/>
              </w:rPr>
            </w:pPr>
          </w:p>
        </w:tc>
        <w:tc>
          <w:tcPr>
            <w:tcW w:w="323" w:type="pct"/>
          </w:tcPr>
          <w:p w:rsidR="00DA695E" w:rsidRPr="004B1BF9" w:rsidRDefault="00DA695E" w:rsidP="00DA695E">
            <w:pPr>
              <w:jc w:val="center"/>
              <w:rPr>
                <w:sz w:val="20"/>
                <w:szCs w:val="20"/>
              </w:rPr>
            </w:pPr>
          </w:p>
        </w:tc>
        <w:tc>
          <w:tcPr>
            <w:tcW w:w="323" w:type="pct"/>
          </w:tcPr>
          <w:p w:rsidR="00DA695E" w:rsidRPr="004B1BF9" w:rsidRDefault="00DA695E" w:rsidP="00DA695E">
            <w:pPr>
              <w:jc w:val="center"/>
              <w:rPr>
                <w:sz w:val="20"/>
                <w:szCs w:val="20"/>
              </w:rPr>
            </w:pPr>
          </w:p>
        </w:tc>
        <w:tc>
          <w:tcPr>
            <w:tcW w:w="330" w:type="pct"/>
          </w:tcPr>
          <w:p w:rsidR="00DA695E" w:rsidRPr="004B1BF9" w:rsidRDefault="00DA695E" w:rsidP="00DA695E">
            <w:pPr>
              <w:jc w:val="center"/>
              <w:rPr>
                <w:sz w:val="20"/>
                <w:szCs w:val="20"/>
              </w:rPr>
            </w:pPr>
          </w:p>
        </w:tc>
        <w:tc>
          <w:tcPr>
            <w:tcW w:w="634" w:type="pct"/>
          </w:tcPr>
          <w:p w:rsidR="00DA695E" w:rsidRPr="004B1BF9" w:rsidRDefault="00DA695E" w:rsidP="00DA695E">
            <w:pPr>
              <w:jc w:val="center"/>
              <w:rPr>
                <w:sz w:val="20"/>
                <w:szCs w:val="20"/>
              </w:rPr>
            </w:pPr>
          </w:p>
        </w:tc>
        <w:tc>
          <w:tcPr>
            <w:tcW w:w="617" w:type="pct"/>
          </w:tcPr>
          <w:p w:rsidR="00DA695E" w:rsidRPr="004B1BF9" w:rsidRDefault="00DA695E" w:rsidP="00DA695E">
            <w:pPr>
              <w:jc w:val="center"/>
              <w:rPr>
                <w:sz w:val="20"/>
                <w:szCs w:val="20"/>
              </w:rPr>
            </w:pPr>
          </w:p>
        </w:tc>
        <w:tc>
          <w:tcPr>
            <w:tcW w:w="625" w:type="pct"/>
          </w:tcPr>
          <w:p w:rsidR="00DA695E" w:rsidRPr="004B1BF9" w:rsidRDefault="00DA695E" w:rsidP="00DA695E">
            <w:pPr>
              <w:jc w:val="center"/>
              <w:rPr>
                <w:sz w:val="20"/>
                <w:szCs w:val="20"/>
              </w:rPr>
            </w:pPr>
          </w:p>
        </w:tc>
      </w:tr>
      <w:tr w:rsidR="004B1BF9" w:rsidRPr="004B1BF9" w:rsidTr="004B1BF9">
        <w:tc>
          <w:tcPr>
            <w:tcW w:w="164" w:type="pct"/>
          </w:tcPr>
          <w:p w:rsidR="00DA695E" w:rsidRPr="004B1BF9" w:rsidRDefault="00DA695E" w:rsidP="00DA695E">
            <w:pPr>
              <w:rPr>
                <w:sz w:val="20"/>
                <w:szCs w:val="20"/>
              </w:rPr>
            </w:pPr>
            <w:r w:rsidRPr="004B1BF9">
              <w:rPr>
                <w:sz w:val="20"/>
                <w:szCs w:val="20"/>
              </w:rPr>
              <w:lastRenderedPageBreak/>
              <w:t>36.</w:t>
            </w:r>
          </w:p>
        </w:tc>
        <w:tc>
          <w:tcPr>
            <w:tcW w:w="738" w:type="pct"/>
          </w:tcPr>
          <w:p w:rsidR="00DA695E" w:rsidRPr="004B1BF9" w:rsidRDefault="00DA695E" w:rsidP="00DA695E">
            <w:pPr>
              <w:rPr>
                <w:sz w:val="20"/>
                <w:szCs w:val="20"/>
              </w:rPr>
            </w:pPr>
            <w:r w:rsidRPr="004B1BF9">
              <w:rPr>
                <w:sz w:val="20"/>
                <w:szCs w:val="20"/>
              </w:rPr>
              <w:t>Мероприятие 3.1.1.</w:t>
            </w:r>
          </w:p>
          <w:p w:rsidR="00DA695E" w:rsidRPr="004B1BF9" w:rsidRDefault="00DA695E" w:rsidP="00DA695E">
            <w:pPr>
              <w:rPr>
                <w:sz w:val="20"/>
                <w:szCs w:val="20"/>
              </w:rPr>
            </w:pPr>
            <w:r w:rsidRPr="004B1BF9">
              <w:rPr>
                <w:sz w:val="20"/>
                <w:szCs w:val="20"/>
              </w:rPr>
              <w:t>Ор</w:t>
            </w:r>
            <w:r w:rsidRPr="004B1BF9">
              <w:rPr>
                <w:sz w:val="20"/>
                <w:szCs w:val="20"/>
              </w:rPr>
              <w:softHyphen/>
              <w:t>ганизация и проведение ГИА и ОГЭ</w:t>
            </w:r>
          </w:p>
        </w:tc>
        <w:tc>
          <w:tcPr>
            <w:tcW w:w="281" w:type="pct"/>
          </w:tcPr>
          <w:p w:rsidR="00DA695E" w:rsidRPr="004B1BF9" w:rsidRDefault="00DA695E" w:rsidP="00DA695E">
            <w:pPr>
              <w:jc w:val="center"/>
              <w:rPr>
                <w:sz w:val="20"/>
                <w:szCs w:val="20"/>
              </w:rPr>
            </w:pPr>
            <w:r w:rsidRPr="004B1BF9">
              <w:rPr>
                <w:sz w:val="20"/>
                <w:szCs w:val="20"/>
              </w:rPr>
              <w:t>1,0</w:t>
            </w:r>
          </w:p>
        </w:tc>
        <w:tc>
          <w:tcPr>
            <w:tcW w:w="321" w:type="pct"/>
          </w:tcPr>
          <w:p w:rsidR="00DA695E" w:rsidRPr="004B1BF9" w:rsidRDefault="00DA695E" w:rsidP="00DA695E">
            <w:pPr>
              <w:jc w:val="center"/>
              <w:rPr>
                <w:sz w:val="20"/>
                <w:szCs w:val="20"/>
              </w:rPr>
            </w:pPr>
            <w:r w:rsidRPr="004B1BF9">
              <w:rPr>
                <w:sz w:val="20"/>
                <w:szCs w:val="20"/>
              </w:rPr>
              <w:t>3,0</w:t>
            </w:r>
          </w:p>
        </w:tc>
        <w:tc>
          <w:tcPr>
            <w:tcW w:w="321" w:type="pct"/>
          </w:tcPr>
          <w:p w:rsidR="00DA695E" w:rsidRPr="004B1BF9" w:rsidRDefault="00DA695E" w:rsidP="00DA695E">
            <w:pPr>
              <w:jc w:val="center"/>
              <w:rPr>
                <w:sz w:val="20"/>
                <w:szCs w:val="20"/>
              </w:rPr>
            </w:pPr>
            <w:r w:rsidRPr="004B1BF9">
              <w:rPr>
                <w:sz w:val="20"/>
                <w:szCs w:val="20"/>
              </w:rPr>
              <w:t>3,0</w:t>
            </w:r>
          </w:p>
        </w:tc>
        <w:tc>
          <w:tcPr>
            <w:tcW w:w="322" w:type="pct"/>
          </w:tcPr>
          <w:p w:rsidR="00DA695E" w:rsidRPr="004B1BF9" w:rsidRDefault="00DA695E" w:rsidP="00DA695E">
            <w:pPr>
              <w:jc w:val="center"/>
              <w:rPr>
                <w:sz w:val="20"/>
                <w:szCs w:val="20"/>
              </w:rPr>
            </w:pPr>
            <w:r w:rsidRPr="004B1BF9">
              <w:rPr>
                <w:sz w:val="20"/>
                <w:szCs w:val="20"/>
              </w:rPr>
              <w:t>10,0</w:t>
            </w:r>
          </w:p>
        </w:tc>
        <w:tc>
          <w:tcPr>
            <w:tcW w:w="323" w:type="pct"/>
          </w:tcPr>
          <w:p w:rsidR="00DA695E" w:rsidRPr="004B1BF9" w:rsidRDefault="00DA695E" w:rsidP="00DA695E">
            <w:pPr>
              <w:jc w:val="center"/>
              <w:rPr>
                <w:sz w:val="20"/>
                <w:szCs w:val="20"/>
              </w:rPr>
            </w:pPr>
            <w:r w:rsidRPr="004B1BF9">
              <w:rPr>
                <w:sz w:val="20"/>
                <w:szCs w:val="20"/>
              </w:rPr>
              <w:t>10,0</w:t>
            </w:r>
          </w:p>
        </w:tc>
        <w:tc>
          <w:tcPr>
            <w:tcW w:w="323" w:type="pct"/>
          </w:tcPr>
          <w:p w:rsidR="00DA695E" w:rsidRPr="004B1BF9" w:rsidRDefault="00DA695E" w:rsidP="00DA695E">
            <w:pPr>
              <w:jc w:val="center"/>
              <w:rPr>
                <w:sz w:val="20"/>
                <w:szCs w:val="20"/>
              </w:rPr>
            </w:pPr>
            <w:r w:rsidRPr="004B1BF9">
              <w:rPr>
                <w:sz w:val="20"/>
                <w:szCs w:val="20"/>
              </w:rPr>
              <w:t>10,0</w:t>
            </w:r>
          </w:p>
        </w:tc>
        <w:tc>
          <w:tcPr>
            <w:tcW w:w="330" w:type="pct"/>
          </w:tcPr>
          <w:p w:rsidR="00DA695E" w:rsidRPr="004B1BF9" w:rsidRDefault="00DA695E" w:rsidP="00DA695E">
            <w:pPr>
              <w:jc w:val="center"/>
              <w:rPr>
                <w:sz w:val="20"/>
                <w:szCs w:val="20"/>
              </w:rPr>
            </w:pPr>
            <w:r w:rsidRPr="004B1BF9">
              <w:rPr>
                <w:sz w:val="20"/>
                <w:szCs w:val="20"/>
              </w:rPr>
              <w:t>37,0</w:t>
            </w:r>
          </w:p>
        </w:tc>
        <w:tc>
          <w:tcPr>
            <w:tcW w:w="634" w:type="pct"/>
          </w:tcPr>
          <w:p w:rsidR="00DA695E" w:rsidRPr="004B1BF9" w:rsidRDefault="00DA695E" w:rsidP="00DA695E">
            <w:pPr>
              <w:jc w:val="center"/>
              <w:rPr>
                <w:sz w:val="20"/>
                <w:szCs w:val="20"/>
              </w:rPr>
            </w:pPr>
            <w:r w:rsidRPr="004B1BF9">
              <w:rPr>
                <w:sz w:val="20"/>
                <w:szCs w:val="20"/>
              </w:rPr>
              <w:t>Обеспечение условий для проведения ГИА и ОГЭ, местный бюджет</w:t>
            </w:r>
          </w:p>
        </w:tc>
        <w:tc>
          <w:tcPr>
            <w:tcW w:w="617" w:type="pct"/>
          </w:tcPr>
          <w:p w:rsidR="00DA695E" w:rsidRPr="004B1BF9" w:rsidRDefault="00DA695E" w:rsidP="00DA695E">
            <w:pPr>
              <w:jc w:val="center"/>
              <w:rPr>
                <w:sz w:val="20"/>
                <w:szCs w:val="20"/>
              </w:rPr>
            </w:pPr>
            <w:r w:rsidRPr="004B1BF9">
              <w:rPr>
                <w:sz w:val="20"/>
                <w:szCs w:val="20"/>
              </w:rPr>
              <w:t>Муниципальные общеобразовательные организации</w:t>
            </w:r>
          </w:p>
        </w:tc>
        <w:tc>
          <w:tcPr>
            <w:tcW w:w="625" w:type="pct"/>
          </w:tcPr>
          <w:p w:rsidR="00DA695E" w:rsidRPr="004B1BF9" w:rsidRDefault="00DA695E" w:rsidP="00DA695E">
            <w:pPr>
              <w:jc w:val="center"/>
              <w:rPr>
                <w:sz w:val="20"/>
                <w:szCs w:val="20"/>
              </w:rPr>
            </w:pPr>
            <w:r w:rsidRPr="004B1BF9">
              <w:rPr>
                <w:sz w:val="20"/>
                <w:szCs w:val="20"/>
              </w:rPr>
              <w:t>Повышение эффективности реализации механизмов внешней оценки качества образования</w:t>
            </w:r>
          </w:p>
        </w:tc>
      </w:tr>
      <w:tr w:rsidR="004B1BF9" w:rsidRPr="004B1BF9" w:rsidTr="004B1BF9">
        <w:tc>
          <w:tcPr>
            <w:tcW w:w="164" w:type="pct"/>
          </w:tcPr>
          <w:p w:rsidR="00DA695E" w:rsidRPr="004B1BF9" w:rsidRDefault="00DA695E" w:rsidP="00DA695E">
            <w:pPr>
              <w:rPr>
                <w:sz w:val="20"/>
                <w:szCs w:val="20"/>
              </w:rPr>
            </w:pPr>
            <w:r w:rsidRPr="004B1BF9">
              <w:rPr>
                <w:sz w:val="20"/>
                <w:szCs w:val="20"/>
              </w:rPr>
              <w:t>37.</w:t>
            </w:r>
          </w:p>
        </w:tc>
        <w:tc>
          <w:tcPr>
            <w:tcW w:w="738" w:type="pct"/>
          </w:tcPr>
          <w:p w:rsidR="00DA695E" w:rsidRPr="004B1BF9" w:rsidRDefault="00DA695E" w:rsidP="00DA695E">
            <w:pPr>
              <w:rPr>
                <w:sz w:val="20"/>
                <w:szCs w:val="20"/>
              </w:rPr>
            </w:pPr>
            <w:r w:rsidRPr="004B1BF9">
              <w:rPr>
                <w:sz w:val="20"/>
                <w:szCs w:val="20"/>
              </w:rPr>
              <w:t xml:space="preserve">Задача 3.2. </w:t>
            </w:r>
          </w:p>
          <w:p w:rsidR="00DA695E" w:rsidRPr="004B1BF9" w:rsidRDefault="00DA695E" w:rsidP="00DA695E">
            <w:pPr>
              <w:rPr>
                <w:sz w:val="20"/>
                <w:szCs w:val="20"/>
              </w:rPr>
            </w:pPr>
            <w:r w:rsidRPr="004B1BF9">
              <w:rPr>
                <w:sz w:val="20"/>
                <w:szCs w:val="20"/>
              </w:rPr>
              <w:t>Совершенствование и развитие кадро</w:t>
            </w:r>
            <w:r w:rsidRPr="004B1BF9">
              <w:rPr>
                <w:sz w:val="20"/>
                <w:szCs w:val="20"/>
              </w:rPr>
              <w:softHyphen/>
              <w:t>вого потенциала си</w:t>
            </w:r>
            <w:r w:rsidRPr="004B1BF9">
              <w:rPr>
                <w:sz w:val="20"/>
                <w:szCs w:val="20"/>
              </w:rPr>
              <w:softHyphen/>
              <w:t>стемы образования района</w:t>
            </w:r>
          </w:p>
        </w:tc>
        <w:tc>
          <w:tcPr>
            <w:tcW w:w="281" w:type="pct"/>
          </w:tcPr>
          <w:p w:rsidR="00DA695E" w:rsidRPr="004B1BF9" w:rsidRDefault="00DA695E" w:rsidP="00DA695E">
            <w:pPr>
              <w:jc w:val="center"/>
              <w:rPr>
                <w:sz w:val="20"/>
                <w:szCs w:val="20"/>
              </w:rPr>
            </w:pPr>
          </w:p>
        </w:tc>
        <w:tc>
          <w:tcPr>
            <w:tcW w:w="321" w:type="pct"/>
          </w:tcPr>
          <w:p w:rsidR="00DA695E" w:rsidRPr="004B1BF9" w:rsidRDefault="00DA695E" w:rsidP="00DA695E">
            <w:pPr>
              <w:jc w:val="center"/>
              <w:rPr>
                <w:sz w:val="20"/>
                <w:szCs w:val="20"/>
              </w:rPr>
            </w:pPr>
          </w:p>
        </w:tc>
        <w:tc>
          <w:tcPr>
            <w:tcW w:w="321" w:type="pct"/>
          </w:tcPr>
          <w:p w:rsidR="00DA695E" w:rsidRPr="004B1BF9" w:rsidRDefault="00DA695E" w:rsidP="00DA695E">
            <w:pPr>
              <w:jc w:val="center"/>
              <w:rPr>
                <w:sz w:val="20"/>
                <w:szCs w:val="20"/>
              </w:rPr>
            </w:pPr>
          </w:p>
        </w:tc>
        <w:tc>
          <w:tcPr>
            <w:tcW w:w="322" w:type="pct"/>
          </w:tcPr>
          <w:p w:rsidR="00DA695E" w:rsidRPr="004B1BF9" w:rsidRDefault="00DA695E" w:rsidP="00DA695E">
            <w:pPr>
              <w:jc w:val="center"/>
              <w:rPr>
                <w:sz w:val="20"/>
                <w:szCs w:val="20"/>
              </w:rPr>
            </w:pPr>
          </w:p>
        </w:tc>
        <w:tc>
          <w:tcPr>
            <w:tcW w:w="323" w:type="pct"/>
          </w:tcPr>
          <w:p w:rsidR="00DA695E" w:rsidRPr="004B1BF9" w:rsidRDefault="00DA695E" w:rsidP="00DA695E">
            <w:pPr>
              <w:jc w:val="center"/>
              <w:rPr>
                <w:sz w:val="20"/>
                <w:szCs w:val="20"/>
              </w:rPr>
            </w:pPr>
          </w:p>
        </w:tc>
        <w:tc>
          <w:tcPr>
            <w:tcW w:w="323" w:type="pct"/>
          </w:tcPr>
          <w:p w:rsidR="00DA695E" w:rsidRPr="004B1BF9" w:rsidRDefault="00DA695E" w:rsidP="00DA695E">
            <w:pPr>
              <w:jc w:val="center"/>
              <w:rPr>
                <w:sz w:val="20"/>
                <w:szCs w:val="20"/>
              </w:rPr>
            </w:pPr>
          </w:p>
        </w:tc>
        <w:tc>
          <w:tcPr>
            <w:tcW w:w="330" w:type="pct"/>
          </w:tcPr>
          <w:p w:rsidR="00DA695E" w:rsidRPr="004B1BF9" w:rsidRDefault="00DA695E" w:rsidP="00DA695E">
            <w:pPr>
              <w:jc w:val="center"/>
              <w:rPr>
                <w:sz w:val="20"/>
                <w:szCs w:val="20"/>
              </w:rPr>
            </w:pPr>
          </w:p>
        </w:tc>
        <w:tc>
          <w:tcPr>
            <w:tcW w:w="634" w:type="pct"/>
          </w:tcPr>
          <w:p w:rsidR="00DA695E" w:rsidRPr="004B1BF9" w:rsidRDefault="00DA695E" w:rsidP="00DA695E">
            <w:pPr>
              <w:jc w:val="center"/>
              <w:rPr>
                <w:sz w:val="20"/>
                <w:szCs w:val="20"/>
              </w:rPr>
            </w:pPr>
          </w:p>
        </w:tc>
        <w:tc>
          <w:tcPr>
            <w:tcW w:w="617" w:type="pct"/>
          </w:tcPr>
          <w:p w:rsidR="00DA695E" w:rsidRPr="004B1BF9" w:rsidRDefault="00DA695E" w:rsidP="00DA695E">
            <w:pPr>
              <w:jc w:val="center"/>
              <w:rPr>
                <w:sz w:val="20"/>
                <w:szCs w:val="20"/>
              </w:rPr>
            </w:pPr>
          </w:p>
        </w:tc>
        <w:tc>
          <w:tcPr>
            <w:tcW w:w="625" w:type="pct"/>
          </w:tcPr>
          <w:p w:rsidR="00DA695E" w:rsidRPr="004B1BF9" w:rsidRDefault="00DA695E" w:rsidP="00DA695E">
            <w:pPr>
              <w:jc w:val="center"/>
              <w:rPr>
                <w:sz w:val="20"/>
                <w:szCs w:val="20"/>
              </w:rPr>
            </w:pPr>
          </w:p>
        </w:tc>
      </w:tr>
      <w:tr w:rsidR="004B1BF9" w:rsidRPr="004B1BF9" w:rsidTr="004B1BF9">
        <w:tc>
          <w:tcPr>
            <w:tcW w:w="164" w:type="pct"/>
          </w:tcPr>
          <w:p w:rsidR="00DA695E" w:rsidRPr="004B1BF9" w:rsidRDefault="00DA695E" w:rsidP="00DA695E">
            <w:pPr>
              <w:rPr>
                <w:sz w:val="20"/>
                <w:szCs w:val="20"/>
              </w:rPr>
            </w:pPr>
            <w:r w:rsidRPr="004B1BF9">
              <w:rPr>
                <w:sz w:val="20"/>
                <w:szCs w:val="20"/>
              </w:rPr>
              <w:t>38.</w:t>
            </w:r>
          </w:p>
        </w:tc>
        <w:tc>
          <w:tcPr>
            <w:tcW w:w="738" w:type="pct"/>
          </w:tcPr>
          <w:p w:rsidR="00DA695E" w:rsidRPr="004B1BF9" w:rsidRDefault="00DA695E" w:rsidP="00DA695E">
            <w:pPr>
              <w:rPr>
                <w:sz w:val="20"/>
                <w:szCs w:val="20"/>
              </w:rPr>
            </w:pPr>
            <w:r w:rsidRPr="004B1BF9">
              <w:rPr>
                <w:sz w:val="20"/>
                <w:szCs w:val="20"/>
              </w:rPr>
              <w:t xml:space="preserve">Мероприятие 3.2.1. </w:t>
            </w:r>
          </w:p>
          <w:p w:rsidR="00DA695E" w:rsidRPr="004B1BF9" w:rsidRDefault="00DA695E" w:rsidP="00DA695E">
            <w:pPr>
              <w:rPr>
                <w:sz w:val="20"/>
                <w:szCs w:val="20"/>
              </w:rPr>
            </w:pPr>
            <w:r w:rsidRPr="004B1BF9">
              <w:rPr>
                <w:sz w:val="20"/>
                <w:szCs w:val="20"/>
              </w:rPr>
              <w:t>По</w:t>
            </w:r>
            <w:r w:rsidRPr="004B1BF9">
              <w:rPr>
                <w:sz w:val="20"/>
                <w:szCs w:val="20"/>
              </w:rPr>
              <w:softHyphen/>
              <w:t>вышение уровня квали</w:t>
            </w:r>
            <w:r w:rsidRPr="004B1BF9">
              <w:rPr>
                <w:sz w:val="20"/>
                <w:szCs w:val="20"/>
              </w:rPr>
              <w:softHyphen/>
              <w:t>фикации педагогиче</w:t>
            </w:r>
            <w:r w:rsidRPr="004B1BF9">
              <w:rPr>
                <w:sz w:val="20"/>
                <w:szCs w:val="20"/>
              </w:rPr>
              <w:softHyphen/>
              <w:t>ских и руководящих работников системы дополнительного образования</w:t>
            </w:r>
          </w:p>
        </w:tc>
        <w:tc>
          <w:tcPr>
            <w:tcW w:w="28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2" w:type="pct"/>
          </w:tcPr>
          <w:p w:rsidR="00DA695E" w:rsidRPr="004B1BF9" w:rsidRDefault="00DA695E" w:rsidP="00DA695E">
            <w:pPr>
              <w:jc w:val="center"/>
              <w:rPr>
                <w:sz w:val="20"/>
                <w:szCs w:val="20"/>
              </w:rPr>
            </w:pPr>
            <w:r w:rsidRPr="004B1BF9">
              <w:rPr>
                <w:sz w:val="20"/>
                <w:szCs w:val="20"/>
              </w:rPr>
              <w:t>4,9</w:t>
            </w:r>
          </w:p>
        </w:tc>
        <w:tc>
          <w:tcPr>
            <w:tcW w:w="323" w:type="pct"/>
          </w:tcPr>
          <w:p w:rsidR="00DA695E" w:rsidRPr="004B1BF9" w:rsidRDefault="00DA695E" w:rsidP="00DA695E">
            <w:pPr>
              <w:jc w:val="center"/>
              <w:rPr>
                <w:sz w:val="20"/>
                <w:szCs w:val="20"/>
              </w:rPr>
            </w:pPr>
            <w:r w:rsidRPr="004B1BF9">
              <w:rPr>
                <w:sz w:val="20"/>
                <w:szCs w:val="20"/>
              </w:rPr>
              <w:t>4,9</w:t>
            </w:r>
          </w:p>
        </w:tc>
        <w:tc>
          <w:tcPr>
            <w:tcW w:w="323" w:type="pct"/>
          </w:tcPr>
          <w:p w:rsidR="00DA695E" w:rsidRPr="004B1BF9" w:rsidRDefault="00DA695E" w:rsidP="00DA695E">
            <w:pPr>
              <w:jc w:val="center"/>
              <w:rPr>
                <w:sz w:val="20"/>
                <w:szCs w:val="20"/>
              </w:rPr>
            </w:pPr>
            <w:r w:rsidRPr="004B1BF9">
              <w:rPr>
                <w:sz w:val="20"/>
                <w:szCs w:val="20"/>
              </w:rPr>
              <w:t>4,9</w:t>
            </w:r>
          </w:p>
        </w:tc>
        <w:tc>
          <w:tcPr>
            <w:tcW w:w="330" w:type="pct"/>
          </w:tcPr>
          <w:p w:rsidR="00DA695E" w:rsidRPr="004B1BF9" w:rsidRDefault="00DA695E" w:rsidP="00DA695E">
            <w:pPr>
              <w:jc w:val="center"/>
              <w:rPr>
                <w:sz w:val="20"/>
                <w:szCs w:val="20"/>
              </w:rPr>
            </w:pPr>
            <w:r w:rsidRPr="004B1BF9">
              <w:rPr>
                <w:sz w:val="20"/>
                <w:szCs w:val="20"/>
              </w:rPr>
              <w:t>14,7</w:t>
            </w:r>
          </w:p>
        </w:tc>
        <w:tc>
          <w:tcPr>
            <w:tcW w:w="634" w:type="pct"/>
          </w:tcPr>
          <w:p w:rsidR="00DA695E" w:rsidRPr="004B1BF9" w:rsidRDefault="00DA695E" w:rsidP="00DA695E">
            <w:pPr>
              <w:jc w:val="center"/>
              <w:rPr>
                <w:sz w:val="20"/>
                <w:szCs w:val="20"/>
              </w:rPr>
            </w:pPr>
            <w:r w:rsidRPr="004B1BF9">
              <w:rPr>
                <w:sz w:val="20"/>
                <w:szCs w:val="20"/>
              </w:rPr>
              <w:t>Оплата командировочных расходов, местный бюджет</w:t>
            </w:r>
          </w:p>
        </w:tc>
        <w:tc>
          <w:tcPr>
            <w:tcW w:w="617" w:type="pct"/>
          </w:tcPr>
          <w:p w:rsidR="00DA695E" w:rsidRPr="004B1BF9" w:rsidRDefault="00DA695E" w:rsidP="00DA695E">
            <w:pPr>
              <w:jc w:val="center"/>
              <w:rPr>
                <w:sz w:val="20"/>
                <w:szCs w:val="20"/>
              </w:rPr>
            </w:pPr>
            <w:r w:rsidRPr="004B1BF9">
              <w:rPr>
                <w:sz w:val="20"/>
                <w:szCs w:val="20"/>
              </w:rPr>
              <w:t>Образовательные организации дополнительного образования</w:t>
            </w:r>
          </w:p>
        </w:tc>
        <w:tc>
          <w:tcPr>
            <w:tcW w:w="625" w:type="pct"/>
          </w:tcPr>
          <w:p w:rsidR="00DA695E" w:rsidRPr="004B1BF9" w:rsidRDefault="00DA695E" w:rsidP="00DA695E">
            <w:pPr>
              <w:jc w:val="center"/>
              <w:rPr>
                <w:sz w:val="20"/>
                <w:szCs w:val="20"/>
              </w:rPr>
            </w:pPr>
            <w:r w:rsidRPr="004B1BF9">
              <w:rPr>
                <w:sz w:val="20"/>
                <w:szCs w:val="20"/>
              </w:rPr>
              <w:t>Увеличение доли педагогических работников, соответствующих квалификационным требованиям</w:t>
            </w:r>
          </w:p>
        </w:tc>
      </w:tr>
      <w:tr w:rsidR="004B1BF9" w:rsidRPr="004B1BF9" w:rsidTr="004B1BF9">
        <w:tc>
          <w:tcPr>
            <w:tcW w:w="164" w:type="pct"/>
          </w:tcPr>
          <w:p w:rsidR="00DA695E" w:rsidRPr="004B1BF9" w:rsidRDefault="00DA695E" w:rsidP="00DA695E">
            <w:pPr>
              <w:rPr>
                <w:sz w:val="20"/>
                <w:szCs w:val="20"/>
              </w:rPr>
            </w:pPr>
            <w:r w:rsidRPr="004B1BF9">
              <w:rPr>
                <w:sz w:val="20"/>
                <w:szCs w:val="20"/>
              </w:rPr>
              <w:t>39.</w:t>
            </w:r>
          </w:p>
        </w:tc>
        <w:tc>
          <w:tcPr>
            <w:tcW w:w="738" w:type="pct"/>
          </w:tcPr>
          <w:p w:rsidR="00DA695E" w:rsidRPr="004B1BF9" w:rsidRDefault="00DA695E" w:rsidP="00DA695E">
            <w:pPr>
              <w:rPr>
                <w:sz w:val="20"/>
                <w:szCs w:val="20"/>
              </w:rPr>
            </w:pPr>
            <w:r w:rsidRPr="004B1BF9">
              <w:rPr>
                <w:sz w:val="20"/>
                <w:szCs w:val="20"/>
              </w:rPr>
              <w:t>Мероприятие 3.2.2.</w:t>
            </w:r>
          </w:p>
          <w:p w:rsidR="00DA695E" w:rsidRPr="004B1BF9" w:rsidRDefault="00DA695E" w:rsidP="00DA695E">
            <w:pPr>
              <w:rPr>
                <w:sz w:val="20"/>
                <w:szCs w:val="20"/>
              </w:rPr>
            </w:pPr>
            <w:r w:rsidRPr="004B1BF9">
              <w:rPr>
                <w:sz w:val="20"/>
                <w:szCs w:val="20"/>
              </w:rPr>
              <w:t xml:space="preserve">Организация курсовой переподготовки руководящих кадров по </w:t>
            </w:r>
            <w:r w:rsidRPr="004B1BF9">
              <w:rPr>
                <w:sz w:val="20"/>
                <w:szCs w:val="20"/>
              </w:rPr>
              <w:lastRenderedPageBreak/>
              <w:t>направлениям подготовки «Государственное и муниципальное управление», «Менеджмент», «Управление персоналом»</w:t>
            </w:r>
          </w:p>
        </w:tc>
        <w:tc>
          <w:tcPr>
            <w:tcW w:w="281" w:type="pct"/>
          </w:tcPr>
          <w:p w:rsidR="00DA695E" w:rsidRPr="004B1BF9" w:rsidRDefault="00DA695E" w:rsidP="00DA695E">
            <w:pPr>
              <w:jc w:val="center"/>
              <w:rPr>
                <w:sz w:val="20"/>
                <w:szCs w:val="20"/>
              </w:rPr>
            </w:pPr>
            <w:r w:rsidRPr="004B1BF9">
              <w:rPr>
                <w:sz w:val="20"/>
                <w:szCs w:val="20"/>
              </w:rPr>
              <w:lastRenderedPageBreak/>
              <w:t>-</w:t>
            </w:r>
          </w:p>
        </w:tc>
        <w:tc>
          <w:tcPr>
            <w:tcW w:w="32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2" w:type="pct"/>
          </w:tcPr>
          <w:p w:rsidR="00DA695E" w:rsidRPr="004B1BF9" w:rsidRDefault="00DA695E" w:rsidP="00DA695E">
            <w:pPr>
              <w:jc w:val="center"/>
              <w:rPr>
                <w:sz w:val="20"/>
                <w:szCs w:val="20"/>
              </w:rPr>
            </w:pPr>
            <w:r w:rsidRPr="004B1BF9">
              <w:rPr>
                <w:sz w:val="20"/>
                <w:szCs w:val="20"/>
              </w:rPr>
              <w:t>26,1</w:t>
            </w:r>
          </w:p>
        </w:tc>
        <w:tc>
          <w:tcPr>
            <w:tcW w:w="323" w:type="pct"/>
          </w:tcPr>
          <w:p w:rsidR="00DA695E" w:rsidRPr="004B1BF9" w:rsidRDefault="00DA695E" w:rsidP="00DA695E">
            <w:pPr>
              <w:jc w:val="center"/>
              <w:rPr>
                <w:sz w:val="20"/>
                <w:szCs w:val="20"/>
              </w:rPr>
            </w:pPr>
            <w:r w:rsidRPr="004B1BF9">
              <w:rPr>
                <w:sz w:val="20"/>
                <w:szCs w:val="20"/>
              </w:rPr>
              <w:t>26,1</w:t>
            </w:r>
          </w:p>
        </w:tc>
        <w:tc>
          <w:tcPr>
            <w:tcW w:w="323" w:type="pct"/>
          </w:tcPr>
          <w:p w:rsidR="00DA695E" w:rsidRPr="004B1BF9" w:rsidRDefault="00DA695E" w:rsidP="00DA695E">
            <w:pPr>
              <w:jc w:val="center"/>
              <w:rPr>
                <w:sz w:val="20"/>
                <w:szCs w:val="20"/>
              </w:rPr>
            </w:pPr>
            <w:r w:rsidRPr="004B1BF9">
              <w:rPr>
                <w:sz w:val="20"/>
                <w:szCs w:val="20"/>
              </w:rPr>
              <w:t>26,1</w:t>
            </w:r>
          </w:p>
        </w:tc>
        <w:tc>
          <w:tcPr>
            <w:tcW w:w="330" w:type="pct"/>
          </w:tcPr>
          <w:p w:rsidR="00DA695E" w:rsidRPr="004B1BF9" w:rsidRDefault="00DA695E" w:rsidP="00DA695E">
            <w:pPr>
              <w:jc w:val="center"/>
              <w:rPr>
                <w:sz w:val="20"/>
                <w:szCs w:val="20"/>
              </w:rPr>
            </w:pPr>
            <w:r w:rsidRPr="004B1BF9">
              <w:rPr>
                <w:sz w:val="20"/>
                <w:szCs w:val="20"/>
              </w:rPr>
              <w:t>78,3</w:t>
            </w:r>
          </w:p>
        </w:tc>
        <w:tc>
          <w:tcPr>
            <w:tcW w:w="634" w:type="pct"/>
          </w:tcPr>
          <w:p w:rsidR="00DA695E" w:rsidRPr="004B1BF9" w:rsidRDefault="00DA695E" w:rsidP="00DA695E">
            <w:pPr>
              <w:jc w:val="center"/>
              <w:rPr>
                <w:sz w:val="20"/>
                <w:szCs w:val="20"/>
              </w:rPr>
            </w:pPr>
            <w:r w:rsidRPr="004B1BF9">
              <w:rPr>
                <w:sz w:val="20"/>
                <w:szCs w:val="20"/>
              </w:rPr>
              <w:t>Оплата командировочных расходов, местный бюджет</w:t>
            </w:r>
          </w:p>
        </w:tc>
        <w:tc>
          <w:tcPr>
            <w:tcW w:w="617" w:type="pct"/>
          </w:tcPr>
          <w:p w:rsidR="00DA695E" w:rsidRPr="004B1BF9" w:rsidRDefault="00DA695E" w:rsidP="00DA695E">
            <w:pPr>
              <w:jc w:val="center"/>
              <w:rPr>
                <w:sz w:val="20"/>
                <w:szCs w:val="20"/>
              </w:rPr>
            </w:pPr>
            <w:r w:rsidRPr="004B1BF9">
              <w:rPr>
                <w:sz w:val="20"/>
                <w:szCs w:val="20"/>
              </w:rPr>
              <w:t>Образовательные организации</w:t>
            </w:r>
          </w:p>
        </w:tc>
        <w:tc>
          <w:tcPr>
            <w:tcW w:w="625" w:type="pct"/>
          </w:tcPr>
          <w:p w:rsidR="00DA695E" w:rsidRPr="004B1BF9" w:rsidRDefault="00DA695E" w:rsidP="00DA695E">
            <w:pPr>
              <w:jc w:val="center"/>
              <w:rPr>
                <w:sz w:val="20"/>
                <w:szCs w:val="20"/>
              </w:rPr>
            </w:pPr>
            <w:r w:rsidRPr="004B1BF9">
              <w:rPr>
                <w:sz w:val="20"/>
                <w:szCs w:val="20"/>
              </w:rPr>
              <w:t xml:space="preserve">Увеличение доли руководителей образовательных организаций, </w:t>
            </w:r>
            <w:r w:rsidRPr="004B1BF9">
              <w:rPr>
                <w:sz w:val="20"/>
                <w:szCs w:val="20"/>
              </w:rPr>
              <w:lastRenderedPageBreak/>
              <w:t>соответствующих квалификационным требованиям</w:t>
            </w:r>
          </w:p>
        </w:tc>
      </w:tr>
      <w:tr w:rsidR="004B1BF9" w:rsidRPr="004B1BF9" w:rsidTr="004B1BF9">
        <w:tc>
          <w:tcPr>
            <w:tcW w:w="164" w:type="pct"/>
          </w:tcPr>
          <w:p w:rsidR="00DA695E" w:rsidRPr="004B1BF9" w:rsidRDefault="00DA695E" w:rsidP="00DA695E">
            <w:pPr>
              <w:rPr>
                <w:sz w:val="20"/>
                <w:szCs w:val="20"/>
              </w:rPr>
            </w:pPr>
            <w:r w:rsidRPr="004B1BF9">
              <w:rPr>
                <w:sz w:val="20"/>
                <w:szCs w:val="20"/>
              </w:rPr>
              <w:lastRenderedPageBreak/>
              <w:t>40.</w:t>
            </w:r>
          </w:p>
        </w:tc>
        <w:tc>
          <w:tcPr>
            <w:tcW w:w="738" w:type="pct"/>
          </w:tcPr>
          <w:p w:rsidR="00DA695E" w:rsidRPr="004B1BF9" w:rsidRDefault="00DA695E" w:rsidP="00DA695E">
            <w:pPr>
              <w:rPr>
                <w:sz w:val="20"/>
                <w:szCs w:val="20"/>
              </w:rPr>
            </w:pPr>
            <w:r w:rsidRPr="004B1BF9">
              <w:rPr>
                <w:sz w:val="20"/>
                <w:szCs w:val="20"/>
              </w:rPr>
              <w:t>Мероприятие 3.2.3.</w:t>
            </w:r>
          </w:p>
          <w:p w:rsidR="00DA695E" w:rsidRPr="004B1BF9" w:rsidRDefault="00DA695E" w:rsidP="00DA695E">
            <w:pPr>
              <w:rPr>
                <w:sz w:val="20"/>
                <w:szCs w:val="20"/>
              </w:rPr>
            </w:pPr>
            <w:r w:rsidRPr="004B1BF9">
              <w:rPr>
                <w:sz w:val="20"/>
                <w:szCs w:val="20"/>
              </w:rPr>
              <w:t>Проведение муници</w:t>
            </w:r>
            <w:r w:rsidR="008B34A5">
              <w:rPr>
                <w:sz w:val="20"/>
                <w:szCs w:val="20"/>
              </w:rPr>
              <w:t>-</w:t>
            </w:r>
            <w:r w:rsidRPr="004B1BF9">
              <w:rPr>
                <w:sz w:val="20"/>
                <w:szCs w:val="20"/>
              </w:rPr>
              <w:t>пальных конкурсов (участие в окружных и краевых этапах) профес</w:t>
            </w:r>
            <w:r w:rsidR="008B34A5">
              <w:rPr>
                <w:sz w:val="20"/>
                <w:szCs w:val="20"/>
              </w:rPr>
              <w:t xml:space="preserve"> </w:t>
            </w:r>
            <w:r w:rsidRPr="004B1BF9">
              <w:rPr>
                <w:sz w:val="20"/>
                <w:szCs w:val="20"/>
              </w:rPr>
              <w:t>сионального мастерст</w:t>
            </w:r>
            <w:r w:rsidR="008B34A5">
              <w:rPr>
                <w:sz w:val="20"/>
                <w:szCs w:val="20"/>
              </w:rPr>
              <w:t>-</w:t>
            </w:r>
            <w:r w:rsidRPr="004B1BF9">
              <w:rPr>
                <w:sz w:val="20"/>
                <w:szCs w:val="20"/>
              </w:rPr>
              <w:t>ва «Учитель года», «Самый классный», «Педагогический дебют»  и др.</w:t>
            </w:r>
          </w:p>
        </w:tc>
        <w:tc>
          <w:tcPr>
            <w:tcW w:w="28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5</w:t>
            </w:r>
          </w:p>
        </w:tc>
        <w:tc>
          <w:tcPr>
            <w:tcW w:w="321" w:type="pct"/>
          </w:tcPr>
          <w:p w:rsidR="00DA695E" w:rsidRPr="004B1BF9" w:rsidRDefault="00DA695E" w:rsidP="00DA695E">
            <w:pPr>
              <w:jc w:val="center"/>
              <w:rPr>
                <w:sz w:val="20"/>
                <w:szCs w:val="20"/>
              </w:rPr>
            </w:pPr>
            <w:r w:rsidRPr="004B1BF9">
              <w:rPr>
                <w:sz w:val="20"/>
                <w:szCs w:val="20"/>
              </w:rPr>
              <w:t>-</w:t>
            </w:r>
          </w:p>
        </w:tc>
        <w:tc>
          <w:tcPr>
            <w:tcW w:w="322" w:type="pct"/>
          </w:tcPr>
          <w:p w:rsidR="00DA695E" w:rsidRPr="004B1BF9" w:rsidRDefault="00DA695E" w:rsidP="00DA695E">
            <w:pPr>
              <w:jc w:val="center"/>
              <w:rPr>
                <w:sz w:val="20"/>
                <w:szCs w:val="20"/>
              </w:rPr>
            </w:pPr>
            <w:r w:rsidRPr="004B1BF9">
              <w:rPr>
                <w:sz w:val="20"/>
                <w:szCs w:val="20"/>
              </w:rPr>
              <w:t>10</w:t>
            </w:r>
          </w:p>
        </w:tc>
        <w:tc>
          <w:tcPr>
            <w:tcW w:w="323" w:type="pct"/>
          </w:tcPr>
          <w:p w:rsidR="00DA695E" w:rsidRPr="004B1BF9" w:rsidRDefault="00DA695E" w:rsidP="00DA695E">
            <w:pPr>
              <w:jc w:val="center"/>
              <w:rPr>
                <w:sz w:val="20"/>
                <w:szCs w:val="20"/>
              </w:rPr>
            </w:pPr>
            <w:r w:rsidRPr="004B1BF9">
              <w:rPr>
                <w:sz w:val="20"/>
                <w:szCs w:val="20"/>
              </w:rPr>
              <w:t>10</w:t>
            </w:r>
          </w:p>
        </w:tc>
        <w:tc>
          <w:tcPr>
            <w:tcW w:w="323" w:type="pct"/>
          </w:tcPr>
          <w:p w:rsidR="00DA695E" w:rsidRPr="004B1BF9" w:rsidRDefault="00DA695E" w:rsidP="00DA695E">
            <w:pPr>
              <w:jc w:val="center"/>
              <w:rPr>
                <w:sz w:val="20"/>
                <w:szCs w:val="20"/>
              </w:rPr>
            </w:pPr>
            <w:r w:rsidRPr="004B1BF9">
              <w:rPr>
                <w:sz w:val="20"/>
                <w:szCs w:val="20"/>
              </w:rPr>
              <w:t>10</w:t>
            </w:r>
          </w:p>
        </w:tc>
        <w:tc>
          <w:tcPr>
            <w:tcW w:w="330" w:type="pct"/>
          </w:tcPr>
          <w:p w:rsidR="00DA695E" w:rsidRPr="004B1BF9" w:rsidRDefault="00DA695E" w:rsidP="00DA695E">
            <w:pPr>
              <w:jc w:val="center"/>
              <w:rPr>
                <w:sz w:val="20"/>
                <w:szCs w:val="20"/>
              </w:rPr>
            </w:pPr>
            <w:r w:rsidRPr="004B1BF9">
              <w:rPr>
                <w:sz w:val="20"/>
                <w:szCs w:val="20"/>
              </w:rPr>
              <w:t>35,0</w:t>
            </w:r>
          </w:p>
        </w:tc>
        <w:tc>
          <w:tcPr>
            <w:tcW w:w="634" w:type="pct"/>
          </w:tcPr>
          <w:p w:rsidR="00DA695E" w:rsidRPr="004B1BF9" w:rsidRDefault="00DA695E" w:rsidP="00DA695E">
            <w:pPr>
              <w:jc w:val="center"/>
              <w:rPr>
                <w:sz w:val="20"/>
                <w:szCs w:val="20"/>
              </w:rPr>
            </w:pPr>
            <w:r w:rsidRPr="004B1BF9">
              <w:rPr>
                <w:sz w:val="20"/>
                <w:szCs w:val="20"/>
              </w:rPr>
              <w:t>Оплата расходов на проведение конкурсов, командировочные расходы участников окружных и краевых этапов конкурсов, местный бюджет</w:t>
            </w:r>
          </w:p>
        </w:tc>
        <w:tc>
          <w:tcPr>
            <w:tcW w:w="617" w:type="pct"/>
          </w:tcPr>
          <w:p w:rsidR="00DA695E" w:rsidRPr="004B1BF9" w:rsidRDefault="00DA695E" w:rsidP="00DA695E">
            <w:pPr>
              <w:jc w:val="center"/>
              <w:rPr>
                <w:sz w:val="20"/>
                <w:szCs w:val="20"/>
              </w:rPr>
            </w:pPr>
            <w:r w:rsidRPr="004B1BF9">
              <w:rPr>
                <w:sz w:val="20"/>
                <w:szCs w:val="20"/>
              </w:rPr>
              <w:t>Муниципальные образовательные организации, комитет по образованию</w:t>
            </w:r>
          </w:p>
        </w:tc>
        <w:tc>
          <w:tcPr>
            <w:tcW w:w="625" w:type="pct"/>
          </w:tcPr>
          <w:p w:rsidR="00DA695E" w:rsidRPr="004B1BF9" w:rsidRDefault="00DA695E" w:rsidP="00DA695E">
            <w:pPr>
              <w:jc w:val="center"/>
              <w:rPr>
                <w:sz w:val="20"/>
                <w:szCs w:val="20"/>
              </w:rPr>
            </w:pPr>
            <w:r w:rsidRPr="004B1BF9">
              <w:rPr>
                <w:sz w:val="20"/>
                <w:szCs w:val="20"/>
              </w:rPr>
              <w:t>Выявление и под</w:t>
            </w:r>
            <w:r w:rsidR="008B34A5">
              <w:rPr>
                <w:sz w:val="20"/>
                <w:szCs w:val="20"/>
              </w:rPr>
              <w:t>-</w:t>
            </w:r>
            <w:r w:rsidRPr="004B1BF9">
              <w:rPr>
                <w:sz w:val="20"/>
                <w:szCs w:val="20"/>
              </w:rPr>
              <w:t>держка творчески работающих педа</w:t>
            </w:r>
            <w:r w:rsidR="008B34A5">
              <w:rPr>
                <w:sz w:val="20"/>
                <w:szCs w:val="20"/>
              </w:rPr>
              <w:t>-</w:t>
            </w:r>
            <w:r w:rsidRPr="004B1BF9">
              <w:rPr>
                <w:sz w:val="20"/>
                <w:szCs w:val="20"/>
              </w:rPr>
              <w:t>гогов, повышение престижа учитель</w:t>
            </w:r>
            <w:r w:rsidR="008B34A5">
              <w:rPr>
                <w:sz w:val="20"/>
                <w:szCs w:val="20"/>
              </w:rPr>
              <w:t>-</w:t>
            </w:r>
            <w:r w:rsidRPr="004B1BF9">
              <w:rPr>
                <w:sz w:val="20"/>
                <w:szCs w:val="20"/>
              </w:rPr>
              <w:t>ского труда, распространение педагогического опыта лучших учителей</w:t>
            </w:r>
          </w:p>
        </w:tc>
      </w:tr>
      <w:tr w:rsidR="004B1BF9" w:rsidRPr="004B1BF9" w:rsidTr="004B1BF9">
        <w:tc>
          <w:tcPr>
            <w:tcW w:w="164" w:type="pct"/>
          </w:tcPr>
          <w:p w:rsidR="00DA695E" w:rsidRPr="004B1BF9" w:rsidRDefault="00DA695E" w:rsidP="00DA695E">
            <w:pPr>
              <w:rPr>
                <w:sz w:val="20"/>
                <w:szCs w:val="20"/>
              </w:rPr>
            </w:pPr>
            <w:r w:rsidRPr="004B1BF9">
              <w:rPr>
                <w:sz w:val="20"/>
                <w:szCs w:val="20"/>
              </w:rPr>
              <w:t>41.</w:t>
            </w:r>
          </w:p>
        </w:tc>
        <w:tc>
          <w:tcPr>
            <w:tcW w:w="738" w:type="pct"/>
          </w:tcPr>
          <w:p w:rsidR="00DA695E" w:rsidRPr="004B1BF9" w:rsidRDefault="00DA695E" w:rsidP="00DA695E">
            <w:pPr>
              <w:rPr>
                <w:sz w:val="20"/>
                <w:szCs w:val="20"/>
              </w:rPr>
            </w:pPr>
            <w:r w:rsidRPr="004B1BF9">
              <w:rPr>
                <w:sz w:val="20"/>
                <w:szCs w:val="20"/>
              </w:rPr>
              <w:t>Мероприятие 3.2.4.</w:t>
            </w:r>
          </w:p>
          <w:p w:rsidR="00DA695E" w:rsidRPr="004B1BF9" w:rsidRDefault="00DA695E" w:rsidP="00DA695E">
            <w:pPr>
              <w:rPr>
                <w:sz w:val="20"/>
                <w:szCs w:val="20"/>
              </w:rPr>
            </w:pPr>
            <w:r w:rsidRPr="004B1BF9">
              <w:rPr>
                <w:sz w:val="20"/>
                <w:szCs w:val="20"/>
              </w:rPr>
              <w:t>Поддержка школ-победителей краевого конкурса «Новая школа Алтая»</w:t>
            </w:r>
          </w:p>
        </w:tc>
        <w:tc>
          <w:tcPr>
            <w:tcW w:w="28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2" w:type="pct"/>
          </w:tcPr>
          <w:p w:rsidR="00DA695E" w:rsidRPr="004B1BF9" w:rsidRDefault="00DA695E" w:rsidP="00DA695E">
            <w:pPr>
              <w:jc w:val="center"/>
              <w:rPr>
                <w:sz w:val="20"/>
                <w:szCs w:val="20"/>
              </w:rPr>
            </w:pPr>
            <w:r w:rsidRPr="004B1BF9">
              <w:rPr>
                <w:sz w:val="20"/>
                <w:szCs w:val="20"/>
              </w:rPr>
              <w:t>25,0</w:t>
            </w:r>
          </w:p>
        </w:tc>
        <w:tc>
          <w:tcPr>
            <w:tcW w:w="323" w:type="pct"/>
          </w:tcPr>
          <w:p w:rsidR="00DA695E" w:rsidRPr="004B1BF9" w:rsidRDefault="00DA695E" w:rsidP="00DA695E">
            <w:pPr>
              <w:jc w:val="center"/>
              <w:rPr>
                <w:sz w:val="20"/>
                <w:szCs w:val="20"/>
              </w:rPr>
            </w:pPr>
            <w:r w:rsidRPr="004B1BF9">
              <w:rPr>
                <w:sz w:val="20"/>
                <w:szCs w:val="20"/>
              </w:rPr>
              <w:t>25,0</w:t>
            </w:r>
          </w:p>
        </w:tc>
        <w:tc>
          <w:tcPr>
            <w:tcW w:w="323" w:type="pct"/>
          </w:tcPr>
          <w:p w:rsidR="00DA695E" w:rsidRPr="004B1BF9" w:rsidRDefault="00DA695E" w:rsidP="00DA695E">
            <w:pPr>
              <w:jc w:val="center"/>
              <w:rPr>
                <w:sz w:val="20"/>
                <w:szCs w:val="20"/>
              </w:rPr>
            </w:pPr>
            <w:r w:rsidRPr="004B1BF9">
              <w:rPr>
                <w:sz w:val="20"/>
                <w:szCs w:val="20"/>
              </w:rPr>
              <w:t>25,0</w:t>
            </w:r>
          </w:p>
        </w:tc>
        <w:tc>
          <w:tcPr>
            <w:tcW w:w="330" w:type="pct"/>
          </w:tcPr>
          <w:p w:rsidR="00DA695E" w:rsidRPr="004B1BF9" w:rsidRDefault="00DA695E" w:rsidP="00DA695E">
            <w:pPr>
              <w:jc w:val="center"/>
              <w:rPr>
                <w:sz w:val="20"/>
                <w:szCs w:val="20"/>
              </w:rPr>
            </w:pPr>
            <w:r w:rsidRPr="004B1BF9">
              <w:rPr>
                <w:sz w:val="20"/>
                <w:szCs w:val="20"/>
              </w:rPr>
              <w:t>75,0</w:t>
            </w:r>
          </w:p>
        </w:tc>
        <w:tc>
          <w:tcPr>
            <w:tcW w:w="634" w:type="pct"/>
          </w:tcPr>
          <w:p w:rsidR="00DA695E" w:rsidRPr="004B1BF9" w:rsidRDefault="00DA695E" w:rsidP="00DA695E">
            <w:pPr>
              <w:jc w:val="center"/>
              <w:rPr>
                <w:sz w:val="20"/>
                <w:szCs w:val="20"/>
              </w:rPr>
            </w:pPr>
            <w:r w:rsidRPr="004B1BF9">
              <w:rPr>
                <w:sz w:val="20"/>
                <w:szCs w:val="20"/>
              </w:rPr>
              <w:t>Софинансирование победителя  в размере 10% от размера средств, выделяемых из краевого бюджета, местный бюджет</w:t>
            </w:r>
          </w:p>
        </w:tc>
        <w:tc>
          <w:tcPr>
            <w:tcW w:w="617" w:type="pct"/>
          </w:tcPr>
          <w:p w:rsidR="00DA695E" w:rsidRPr="004B1BF9" w:rsidRDefault="00DA695E" w:rsidP="00DA695E">
            <w:pPr>
              <w:jc w:val="center"/>
              <w:rPr>
                <w:sz w:val="20"/>
                <w:szCs w:val="20"/>
              </w:rPr>
            </w:pPr>
            <w:r w:rsidRPr="004B1BF9">
              <w:rPr>
                <w:sz w:val="20"/>
                <w:szCs w:val="20"/>
              </w:rPr>
              <w:t>Муниципальные общеобразовательные организации</w:t>
            </w:r>
          </w:p>
        </w:tc>
        <w:tc>
          <w:tcPr>
            <w:tcW w:w="625" w:type="pct"/>
          </w:tcPr>
          <w:p w:rsidR="00DA695E" w:rsidRPr="004B1BF9" w:rsidRDefault="00DA695E" w:rsidP="00DA695E">
            <w:pPr>
              <w:jc w:val="center"/>
              <w:rPr>
                <w:sz w:val="20"/>
                <w:szCs w:val="20"/>
              </w:rPr>
            </w:pPr>
            <w:r w:rsidRPr="004B1BF9">
              <w:rPr>
                <w:sz w:val="20"/>
                <w:szCs w:val="20"/>
              </w:rPr>
              <w:t>Увеличение доли школ района, распространяющих лучший опыт работы</w:t>
            </w:r>
          </w:p>
        </w:tc>
      </w:tr>
      <w:tr w:rsidR="004B1BF9" w:rsidRPr="004B1BF9" w:rsidTr="004B1BF9">
        <w:tc>
          <w:tcPr>
            <w:tcW w:w="164" w:type="pct"/>
          </w:tcPr>
          <w:p w:rsidR="00DA695E" w:rsidRPr="004B1BF9" w:rsidRDefault="00DA695E" w:rsidP="00DA695E">
            <w:pPr>
              <w:rPr>
                <w:sz w:val="20"/>
                <w:szCs w:val="20"/>
              </w:rPr>
            </w:pPr>
            <w:r w:rsidRPr="004B1BF9">
              <w:rPr>
                <w:sz w:val="20"/>
                <w:szCs w:val="20"/>
              </w:rPr>
              <w:t>42.</w:t>
            </w:r>
          </w:p>
        </w:tc>
        <w:tc>
          <w:tcPr>
            <w:tcW w:w="738" w:type="pct"/>
          </w:tcPr>
          <w:p w:rsidR="00DA695E" w:rsidRPr="004B1BF9" w:rsidRDefault="00DA695E" w:rsidP="00DA695E">
            <w:pPr>
              <w:rPr>
                <w:sz w:val="20"/>
                <w:szCs w:val="20"/>
              </w:rPr>
            </w:pPr>
            <w:r w:rsidRPr="004B1BF9">
              <w:rPr>
                <w:sz w:val="20"/>
                <w:szCs w:val="20"/>
              </w:rPr>
              <w:t>Мероприятие 3.2.5.</w:t>
            </w:r>
          </w:p>
          <w:p w:rsidR="00DA695E" w:rsidRDefault="00DA695E" w:rsidP="00DA695E">
            <w:pPr>
              <w:rPr>
                <w:sz w:val="20"/>
                <w:szCs w:val="20"/>
              </w:rPr>
            </w:pPr>
            <w:r w:rsidRPr="004B1BF9">
              <w:rPr>
                <w:sz w:val="20"/>
                <w:szCs w:val="20"/>
              </w:rPr>
              <w:t>Осуществление едино</w:t>
            </w:r>
            <w:r w:rsidRPr="004B1BF9">
              <w:rPr>
                <w:sz w:val="20"/>
                <w:szCs w:val="20"/>
              </w:rPr>
              <w:softHyphen/>
              <w:t>временных выплат в целях поддержки моло</w:t>
            </w:r>
            <w:r w:rsidRPr="004B1BF9">
              <w:rPr>
                <w:sz w:val="20"/>
                <w:szCs w:val="20"/>
              </w:rPr>
              <w:softHyphen/>
              <w:t>дых специалистов, их привлечения в сельские школы и закрепления в них</w:t>
            </w:r>
          </w:p>
          <w:p w:rsidR="008B34A5" w:rsidRPr="004B1BF9" w:rsidRDefault="008B34A5" w:rsidP="00DA695E">
            <w:pPr>
              <w:rPr>
                <w:sz w:val="20"/>
                <w:szCs w:val="20"/>
              </w:rPr>
            </w:pPr>
          </w:p>
        </w:tc>
        <w:tc>
          <w:tcPr>
            <w:tcW w:w="28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30,0</w:t>
            </w:r>
          </w:p>
        </w:tc>
        <w:tc>
          <w:tcPr>
            <w:tcW w:w="321" w:type="pct"/>
          </w:tcPr>
          <w:p w:rsidR="00DA695E" w:rsidRPr="004B1BF9" w:rsidRDefault="00DA695E" w:rsidP="00DA695E">
            <w:pPr>
              <w:jc w:val="center"/>
              <w:rPr>
                <w:sz w:val="20"/>
                <w:szCs w:val="20"/>
              </w:rPr>
            </w:pPr>
            <w:r w:rsidRPr="004B1BF9">
              <w:rPr>
                <w:sz w:val="20"/>
                <w:szCs w:val="20"/>
              </w:rPr>
              <w:t>20,0</w:t>
            </w:r>
          </w:p>
        </w:tc>
        <w:tc>
          <w:tcPr>
            <w:tcW w:w="322" w:type="pct"/>
          </w:tcPr>
          <w:p w:rsidR="00DA695E" w:rsidRPr="004B1BF9" w:rsidRDefault="00DA695E" w:rsidP="00DA695E">
            <w:pPr>
              <w:jc w:val="center"/>
              <w:rPr>
                <w:sz w:val="20"/>
                <w:szCs w:val="20"/>
              </w:rPr>
            </w:pPr>
            <w:r w:rsidRPr="004B1BF9">
              <w:rPr>
                <w:sz w:val="20"/>
                <w:szCs w:val="20"/>
              </w:rPr>
              <w:t>40,0</w:t>
            </w:r>
          </w:p>
        </w:tc>
        <w:tc>
          <w:tcPr>
            <w:tcW w:w="323" w:type="pct"/>
          </w:tcPr>
          <w:p w:rsidR="00DA695E" w:rsidRPr="004B1BF9" w:rsidRDefault="00DA695E" w:rsidP="00DA695E">
            <w:pPr>
              <w:jc w:val="center"/>
              <w:rPr>
                <w:sz w:val="20"/>
                <w:szCs w:val="20"/>
              </w:rPr>
            </w:pPr>
            <w:r w:rsidRPr="004B1BF9">
              <w:rPr>
                <w:sz w:val="20"/>
                <w:szCs w:val="20"/>
              </w:rPr>
              <w:t>40,0</w:t>
            </w:r>
          </w:p>
        </w:tc>
        <w:tc>
          <w:tcPr>
            <w:tcW w:w="323" w:type="pct"/>
          </w:tcPr>
          <w:p w:rsidR="00DA695E" w:rsidRPr="004B1BF9" w:rsidRDefault="00DA695E" w:rsidP="00DA695E">
            <w:pPr>
              <w:jc w:val="center"/>
              <w:rPr>
                <w:sz w:val="20"/>
                <w:szCs w:val="20"/>
              </w:rPr>
            </w:pPr>
            <w:r w:rsidRPr="004B1BF9">
              <w:rPr>
                <w:sz w:val="20"/>
                <w:szCs w:val="20"/>
              </w:rPr>
              <w:t>40,0</w:t>
            </w:r>
          </w:p>
        </w:tc>
        <w:tc>
          <w:tcPr>
            <w:tcW w:w="330" w:type="pct"/>
          </w:tcPr>
          <w:p w:rsidR="00DA695E" w:rsidRPr="004B1BF9" w:rsidRDefault="00DA695E" w:rsidP="00DA695E">
            <w:pPr>
              <w:jc w:val="center"/>
              <w:rPr>
                <w:sz w:val="20"/>
                <w:szCs w:val="20"/>
              </w:rPr>
            </w:pPr>
            <w:r w:rsidRPr="004B1BF9">
              <w:rPr>
                <w:sz w:val="20"/>
                <w:szCs w:val="20"/>
              </w:rPr>
              <w:t>170,0</w:t>
            </w:r>
          </w:p>
        </w:tc>
        <w:tc>
          <w:tcPr>
            <w:tcW w:w="634" w:type="pct"/>
          </w:tcPr>
          <w:p w:rsidR="00DA695E" w:rsidRPr="004B1BF9" w:rsidRDefault="00DA695E" w:rsidP="00DA695E">
            <w:pPr>
              <w:jc w:val="center"/>
              <w:rPr>
                <w:sz w:val="20"/>
                <w:szCs w:val="20"/>
              </w:rPr>
            </w:pPr>
            <w:r w:rsidRPr="004B1BF9">
              <w:rPr>
                <w:sz w:val="20"/>
                <w:szCs w:val="20"/>
              </w:rPr>
              <w:t>Выплата единовременного пособия молодым специалистам образовательных организаций, местный бюджет</w:t>
            </w:r>
          </w:p>
        </w:tc>
        <w:tc>
          <w:tcPr>
            <w:tcW w:w="617" w:type="pct"/>
          </w:tcPr>
          <w:p w:rsidR="00DA695E" w:rsidRPr="004B1BF9" w:rsidRDefault="00DA695E" w:rsidP="00DA695E">
            <w:pPr>
              <w:jc w:val="center"/>
              <w:rPr>
                <w:sz w:val="20"/>
                <w:szCs w:val="20"/>
              </w:rPr>
            </w:pPr>
            <w:r w:rsidRPr="004B1BF9">
              <w:rPr>
                <w:sz w:val="20"/>
                <w:szCs w:val="20"/>
              </w:rPr>
              <w:t>Муниципальные образовательные организации, комитет по образованию</w:t>
            </w:r>
          </w:p>
        </w:tc>
        <w:tc>
          <w:tcPr>
            <w:tcW w:w="625" w:type="pct"/>
          </w:tcPr>
          <w:p w:rsidR="00DA695E" w:rsidRPr="004B1BF9" w:rsidRDefault="00DA695E" w:rsidP="00DA695E">
            <w:pPr>
              <w:jc w:val="center"/>
              <w:rPr>
                <w:sz w:val="20"/>
                <w:szCs w:val="20"/>
              </w:rPr>
            </w:pPr>
            <w:r w:rsidRPr="004B1BF9">
              <w:rPr>
                <w:sz w:val="20"/>
                <w:szCs w:val="20"/>
              </w:rPr>
              <w:t>Увеличение доли учителей в возрасте до 35 лет</w:t>
            </w:r>
          </w:p>
        </w:tc>
      </w:tr>
      <w:tr w:rsidR="004B1BF9" w:rsidRPr="004B1BF9" w:rsidTr="004B1BF9">
        <w:tc>
          <w:tcPr>
            <w:tcW w:w="164" w:type="pct"/>
          </w:tcPr>
          <w:p w:rsidR="00DA695E" w:rsidRPr="004B1BF9" w:rsidRDefault="00DA695E" w:rsidP="00DA695E">
            <w:pPr>
              <w:rPr>
                <w:sz w:val="20"/>
                <w:szCs w:val="20"/>
              </w:rPr>
            </w:pPr>
            <w:r w:rsidRPr="004B1BF9">
              <w:rPr>
                <w:sz w:val="20"/>
                <w:szCs w:val="20"/>
              </w:rPr>
              <w:lastRenderedPageBreak/>
              <w:t>43.</w:t>
            </w:r>
          </w:p>
        </w:tc>
        <w:tc>
          <w:tcPr>
            <w:tcW w:w="738" w:type="pct"/>
          </w:tcPr>
          <w:p w:rsidR="00DA695E" w:rsidRPr="004B1BF9" w:rsidRDefault="00DA695E" w:rsidP="00DA695E">
            <w:pPr>
              <w:rPr>
                <w:sz w:val="20"/>
                <w:szCs w:val="20"/>
              </w:rPr>
            </w:pPr>
            <w:r w:rsidRPr="004B1BF9">
              <w:rPr>
                <w:sz w:val="20"/>
                <w:szCs w:val="20"/>
              </w:rPr>
              <w:t xml:space="preserve">Мероприятие 3.2.6. </w:t>
            </w:r>
          </w:p>
          <w:p w:rsidR="00DA695E" w:rsidRPr="004B1BF9" w:rsidRDefault="00DA695E" w:rsidP="00DA695E">
            <w:pPr>
              <w:rPr>
                <w:sz w:val="20"/>
                <w:szCs w:val="20"/>
              </w:rPr>
            </w:pPr>
            <w:r w:rsidRPr="004B1BF9">
              <w:rPr>
                <w:sz w:val="20"/>
                <w:szCs w:val="20"/>
              </w:rPr>
              <w:t>Ежемесячная доплата молодым специалистам- учителям, проживающим в жилых помещениях на условиях аренды с учетом расчета найма жилого помещения по социальным нормам</w:t>
            </w:r>
          </w:p>
          <w:p w:rsidR="00DA695E" w:rsidRPr="004B1BF9" w:rsidRDefault="00DA695E" w:rsidP="00DA695E">
            <w:pPr>
              <w:rPr>
                <w:sz w:val="20"/>
                <w:szCs w:val="20"/>
              </w:rPr>
            </w:pPr>
          </w:p>
        </w:tc>
        <w:tc>
          <w:tcPr>
            <w:tcW w:w="28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w:t>
            </w:r>
          </w:p>
        </w:tc>
        <w:tc>
          <w:tcPr>
            <w:tcW w:w="322" w:type="pct"/>
          </w:tcPr>
          <w:p w:rsidR="00DA695E" w:rsidRPr="004B1BF9" w:rsidRDefault="00DA695E" w:rsidP="00DA695E">
            <w:pPr>
              <w:jc w:val="center"/>
              <w:rPr>
                <w:sz w:val="20"/>
                <w:szCs w:val="20"/>
              </w:rPr>
            </w:pPr>
            <w:r w:rsidRPr="004B1BF9">
              <w:rPr>
                <w:sz w:val="20"/>
                <w:szCs w:val="20"/>
              </w:rPr>
              <w:t>5,0</w:t>
            </w:r>
          </w:p>
        </w:tc>
        <w:tc>
          <w:tcPr>
            <w:tcW w:w="323" w:type="pct"/>
          </w:tcPr>
          <w:p w:rsidR="00DA695E" w:rsidRPr="004B1BF9" w:rsidRDefault="00DA695E" w:rsidP="00DA695E">
            <w:pPr>
              <w:jc w:val="center"/>
              <w:rPr>
                <w:sz w:val="20"/>
                <w:szCs w:val="20"/>
              </w:rPr>
            </w:pPr>
            <w:r w:rsidRPr="004B1BF9">
              <w:rPr>
                <w:sz w:val="20"/>
                <w:szCs w:val="20"/>
              </w:rPr>
              <w:t>5,0</w:t>
            </w:r>
          </w:p>
        </w:tc>
        <w:tc>
          <w:tcPr>
            <w:tcW w:w="323" w:type="pct"/>
          </w:tcPr>
          <w:p w:rsidR="00DA695E" w:rsidRPr="004B1BF9" w:rsidRDefault="00DA695E" w:rsidP="00DA695E">
            <w:pPr>
              <w:jc w:val="center"/>
              <w:rPr>
                <w:sz w:val="20"/>
                <w:szCs w:val="20"/>
              </w:rPr>
            </w:pPr>
            <w:r w:rsidRPr="004B1BF9">
              <w:rPr>
                <w:sz w:val="20"/>
                <w:szCs w:val="20"/>
              </w:rPr>
              <w:t>5,0</w:t>
            </w:r>
          </w:p>
        </w:tc>
        <w:tc>
          <w:tcPr>
            <w:tcW w:w="330" w:type="pct"/>
          </w:tcPr>
          <w:p w:rsidR="00DA695E" w:rsidRPr="004B1BF9" w:rsidRDefault="00DA695E" w:rsidP="00DA695E">
            <w:pPr>
              <w:jc w:val="center"/>
              <w:rPr>
                <w:sz w:val="20"/>
                <w:szCs w:val="20"/>
              </w:rPr>
            </w:pPr>
            <w:r w:rsidRPr="004B1BF9">
              <w:rPr>
                <w:sz w:val="20"/>
                <w:szCs w:val="20"/>
              </w:rPr>
              <w:t>15,0</w:t>
            </w:r>
          </w:p>
        </w:tc>
        <w:tc>
          <w:tcPr>
            <w:tcW w:w="634" w:type="pct"/>
          </w:tcPr>
          <w:p w:rsidR="00DA695E" w:rsidRPr="004B1BF9" w:rsidRDefault="00DA695E" w:rsidP="00DA695E">
            <w:pPr>
              <w:jc w:val="center"/>
              <w:rPr>
                <w:sz w:val="20"/>
                <w:szCs w:val="20"/>
              </w:rPr>
            </w:pPr>
            <w:r w:rsidRPr="004B1BF9">
              <w:rPr>
                <w:sz w:val="20"/>
                <w:szCs w:val="20"/>
              </w:rPr>
              <w:t>Выплата компенсации аренды жилого помещения согласно социальной нормы,</w:t>
            </w:r>
          </w:p>
          <w:p w:rsidR="00DA695E" w:rsidRPr="004B1BF9" w:rsidRDefault="00DA695E" w:rsidP="00DA695E">
            <w:pPr>
              <w:jc w:val="center"/>
              <w:rPr>
                <w:sz w:val="20"/>
                <w:szCs w:val="20"/>
              </w:rPr>
            </w:pPr>
            <w:r w:rsidRPr="004B1BF9">
              <w:rPr>
                <w:sz w:val="20"/>
                <w:szCs w:val="20"/>
              </w:rPr>
              <w:t>местный бюджет</w:t>
            </w:r>
          </w:p>
        </w:tc>
        <w:tc>
          <w:tcPr>
            <w:tcW w:w="617" w:type="pct"/>
          </w:tcPr>
          <w:p w:rsidR="00DA695E" w:rsidRPr="004B1BF9" w:rsidRDefault="00DA695E" w:rsidP="00DA695E">
            <w:pPr>
              <w:jc w:val="center"/>
              <w:rPr>
                <w:sz w:val="20"/>
                <w:szCs w:val="20"/>
              </w:rPr>
            </w:pPr>
            <w:r w:rsidRPr="004B1BF9">
              <w:rPr>
                <w:sz w:val="20"/>
                <w:szCs w:val="20"/>
              </w:rPr>
              <w:t>Образовательные организации</w:t>
            </w:r>
          </w:p>
        </w:tc>
        <w:tc>
          <w:tcPr>
            <w:tcW w:w="625" w:type="pct"/>
          </w:tcPr>
          <w:p w:rsidR="00DA695E" w:rsidRPr="004B1BF9" w:rsidRDefault="00DA695E" w:rsidP="00DA695E">
            <w:pPr>
              <w:jc w:val="center"/>
              <w:rPr>
                <w:sz w:val="20"/>
                <w:szCs w:val="20"/>
              </w:rPr>
            </w:pPr>
            <w:r w:rsidRPr="004B1BF9">
              <w:rPr>
                <w:sz w:val="20"/>
                <w:szCs w:val="20"/>
              </w:rPr>
              <w:t>Увеличение доли учителей в возрасте до 35 лет</w:t>
            </w:r>
          </w:p>
        </w:tc>
      </w:tr>
      <w:tr w:rsidR="004B1BF9" w:rsidRPr="004B1BF9" w:rsidTr="004B1BF9">
        <w:tc>
          <w:tcPr>
            <w:tcW w:w="164" w:type="pct"/>
          </w:tcPr>
          <w:p w:rsidR="00DA695E" w:rsidRPr="004B1BF9" w:rsidRDefault="00DA695E" w:rsidP="00DA695E">
            <w:pPr>
              <w:rPr>
                <w:sz w:val="20"/>
                <w:szCs w:val="20"/>
              </w:rPr>
            </w:pPr>
            <w:r w:rsidRPr="004B1BF9">
              <w:rPr>
                <w:sz w:val="20"/>
                <w:szCs w:val="20"/>
              </w:rPr>
              <w:t>44.</w:t>
            </w:r>
          </w:p>
        </w:tc>
        <w:tc>
          <w:tcPr>
            <w:tcW w:w="738" w:type="pct"/>
          </w:tcPr>
          <w:p w:rsidR="00DA695E" w:rsidRPr="004B1BF9" w:rsidRDefault="00DA695E" w:rsidP="00DA695E">
            <w:pPr>
              <w:rPr>
                <w:sz w:val="20"/>
                <w:szCs w:val="20"/>
              </w:rPr>
            </w:pPr>
            <w:r w:rsidRPr="004B1BF9">
              <w:rPr>
                <w:sz w:val="20"/>
                <w:szCs w:val="20"/>
              </w:rPr>
              <w:t>Мероприятие 3.2.7. Меры социальной поддержки, предоставляемые гражданину в период его обучения в высшем учебном заведении при получении педагогической специальности (в соответствии с условиями договора о целевом обучении)</w:t>
            </w:r>
          </w:p>
        </w:tc>
        <w:tc>
          <w:tcPr>
            <w:tcW w:w="281" w:type="pct"/>
          </w:tcPr>
          <w:p w:rsidR="00DA695E" w:rsidRPr="004B1BF9" w:rsidRDefault="00DA695E" w:rsidP="00DA695E">
            <w:pPr>
              <w:jc w:val="center"/>
              <w:rPr>
                <w:sz w:val="20"/>
                <w:szCs w:val="20"/>
              </w:rPr>
            </w:pPr>
            <w:r w:rsidRPr="004B1BF9">
              <w:rPr>
                <w:sz w:val="20"/>
                <w:szCs w:val="20"/>
              </w:rPr>
              <w:t>4,5</w:t>
            </w:r>
          </w:p>
        </w:tc>
        <w:tc>
          <w:tcPr>
            <w:tcW w:w="321" w:type="pct"/>
          </w:tcPr>
          <w:p w:rsidR="00DA695E" w:rsidRPr="004B1BF9" w:rsidRDefault="00DA695E" w:rsidP="00DA695E">
            <w:pPr>
              <w:jc w:val="center"/>
              <w:rPr>
                <w:sz w:val="20"/>
                <w:szCs w:val="20"/>
              </w:rPr>
            </w:pPr>
            <w:r w:rsidRPr="004B1BF9">
              <w:rPr>
                <w:sz w:val="20"/>
                <w:szCs w:val="20"/>
              </w:rPr>
              <w:t>0,0</w:t>
            </w:r>
          </w:p>
        </w:tc>
        <w:tc>
          <w:tcPr>
            <w:tcW w:w="321" w:type="pct"/>
          </w:tcPr>
          <w:p w:rsidR="00DA695E" w:rsidRPr="004B1BF9" w:rsidRDefault="00DA695E" w:rsidP="00DA695E">
            <w:pPr>
              <w:jc w:val="center"/>
              <w:rPr>
                <w:sz w:val="20"/>
                <w:szCs w:val="20"/>
              </w:rPr>
            </w:pPr>
            <w:r w:rsidRPr="004B1BF9">
              <w:rPr>
                <w:sz w:val="20"/>
                <w:szCs w:val="20"/>
              </w:rPr>
              <w:t>1,0</w:t>
            </w:r>
          </w:p>
        </w:tc>
        <w:tc>
          <w:tcPr>
            <w:tcW w:w="322" w:type="pct"/>
          </w:tcPr>
          <w:p w:rsidR="00DA695E" w:rsidRPr="004B1BF9" w:rsidRDefault="00DA695E" w:rsidP="00DA695E">
            <w:pPr>
              <w:jc w:val="center"/>
              <w:rPr>
                <w:sz w:val="20"/>
                <w:szCs w:val="20"/>
              </w:rPr>
            </w:pPr>
            <w:r w:rsidRPr="004B1BF9">
              <w:rPr>
                <w:sz w:val="20"/>
                <w:szCs w:val="20"/>
              </w:rPr>
              <w:t>28,0</w:t>
            </w:r>
          </w:p>
        </w:tc>
        <w:tc>
          <w:tcPr>
            <w:tcW w:w="323" w:type="pct"/>
          </w:tcPr>
          <w:p w:rsidR="00DA695E" w:rsidRPr="004B1BF9" w:rsidRDefault="00DA695E" w:rsidP="00DA695E">
            <w:pPr>
              <w:jc w:val="center"/>
              <w:rPr>
                <w:sz w:val="20"/>
                <w:szCs w:val="20"/>
              </w:rPr>
            </w:pPr>
            <w:r w:rsidRPr="004B1BF9">
              <w:rPr>
                <w:sz w:val="20"/>
                <w:szCs w:val="20"/>
              </w:rPr>
              <w:t>35,0</w:t>
            </w:r>
          </w:p>
        </w:tc>
        <w:tc>
          <w:tcPr>
            <w:tcW w:w="323" w:type="pct"/>
          </w:tcPr>
          <w:p w:rsidR="00DA695E" w:rsidRPr="004B1BF9" w:rsidRDefault="00DA695E" w:rsidP="00DA695E">
            <w:pPr>
              <w:jc w:val="center"/>
              <w:rPr>
                <w:sz w:val="20"/>
                <w:szCs w:val="20"/>
              </w:rPr>
            </w:pPr>
            <w:r w:rsidRPr="004B1BF9">
              <w:rPr>
                <w:sz w:val="20"/>
                <w:szCs w:val="20"/>
              </w:rPr>
              <w:t>35,0</w:t>
            </w:r>
          </w:p>
        </w:tc>
        <w:tc>
          <w:tcPr>
            <w:tcW w:w="330" w:type="pct"/>
          </w:tcPr>
          <w:p w:rsidR="00DA695E" w:rsidRPr="004B1BF9" w:rsidRDefault="00DA695E" w:rsidP="00DA695E">
            <w:pPr>
              <w:jc w:val="center"/>
              <w:rPr>
                <w:sz w:val="20"/>
                <w:szCs w:val="20"/>
              </w:rPr>
            </w:pPr>
            <w:r w:rsidRPr="004B1BF9">
              <w:rPr>
                <w:sz w:val="20"/>
                <w:szCs w:val="20"/>
              </w:rPr>
              <w:t>103,5</w:t>
            </w:r>
          </w:p>
        </w:tc>
        <w:tc>
          <w:tcPr>
            <w:tcW w:w="634" w:type="pct"/>
          </w:tcPr>
          <w:p w:rsidR="00DA695E" w:rsidRPr="004B1BF9" w:rsidRDefault="00DA695E" w:rsidP="00DA695E">
            <w:pPr>
              <w:jc w:val="center"/>
              <w:rPr>
                <w:sz w:val="20"/>
                <w:szCs w:val="20"/>
              </w:rPr>
            </w:pPr>
            <w:r w:rsidRPr="004B1BF9">
              <w:rPr>
                <w:sz w:val="20"/>
                <w:szCs w:val="20"/>
              </w:rPr>
              <w:t>Оплата проживания в общежитии, оплата проездных билетов по городу (денежная компенсация), местный бюджет</w:t>
            </w:r>
          </w:p>
        </w:tc>
        <w:tc>
          <w:tcPr>
            <w:tcW w:w="617" w:type="pct"/>
          </w:tcPr>
          <w:p w:rsidR="00DA695E" w:rsidRPr="004B1BF9" w:rsidRDefault="00DA695E" w:rsidP="00DA695E">
            <w:pPr>
              <w:jc w:val="center"/>
              <w:rPr>
                <w:sz w:val="20"/>
                <w:szCs w:val="20"/>
              </w:rPr>
            </w:pPr>
            <w:r w:rsidRPr="004B1BF9">
              <w:rPr>
                <w:sz w:val="20"/>
                <w:szCs w:val="20"/>
              </w:rPr>
              <w:t>Муниципальные образовательные организации, комитет по образованию</w:t>
            </w:r>
          </w:p>
        </w:tc>
        <w:tc>
          <w:tcPr>
            <w:tcW w:w="625" w:type="pct"/>
          </w:tcPr>
          <w:p w:rsidR="00DA695E" w:rsidRPr="004B1BF9" w:rsidRDefault="00DA695E" w:rsidP="00DA695E">
            <w:pPr>
              <w:jc w:val="center"/>
              <w:rPr>
                <w:sz w:val="20"/>
                <w:szCs w:val="20"/>
              </w:rPr>
            </w:pPr>
            <w:r w:rsidRPr="004B1BF9">
              <w:rPr>
                <w:sz w:val="20"/>
                <w:szCs w:val="20"/>
              </w:rPr>
              <w:t>Увеличение численности граждан, обучающихся педагогическим специальностям и трудоустроившихся после обучения в образовательных организациях района</w:t>
            </w:r>
          </w:p>
        </w:tc>
      </w:tr>
      <w:tr w:rsidR="004B1BF9" w:rsidRPr="004B1BF9" w:rsidTr="004B1BF9">
        <w:tc>
          <w:tcPr>
            <w:tcW w:w="164" w:type="pct"/>
          </w:tcPr>
          <w:p w:rsidR="00DA695E" w:rsidRPr="004B1BF9" w:rsidRDefault="00DA695E" w:rsidP="00DA695E">
            <w:pPr>
              <w:rPr>
                <w:sz w:val="20"/>
                <w:szCs w:val="20"/>
              </w:rPr>
            </w:pPr>
            <w:r w:rsidRPr="004B1BF9">
              <w:rPr>
                <w:sz w:val="20"/>
                <w:szCs w:val="20"/>
              </w:rPr>
              <w:t>45.</w:t>
            </w:r>
          </w:p>
        </w:tc>
        <w:tc>
          <w:tcPr>
            <w:tcW w:w="738" w:type="pct"/>
          </w:tcPr>
          <w:p w:rsidR="00DA695E" w:rsidRPr="004B1BF9" w:rsidRDefault="00DA695E" w:rsidP="00DA695E">
            <w:pPr>
              <w:rPr>
                <w:sz w:val="20"/>
                <w:szCs w:val="20"/>
              </w:rPr>
            </w:pPr>
            <w:r w:rsidRPr="004B1BF9">
              <w:rPr>
                <w:sz w:val="20"/>
                <w:szCs w:val="20"/>
              </w:rPr>
              <w:t>Мероприятие 3.2.8.</w:t>
            </w:r>
          </w:p>
          <w:p w:rsidR="00DA695E" w:rsidRPr="004B1BF9" w:rsidRDefault="00DA695E" w:rsidP="00DA695E">
            <w:pPr>
              <w:rPr>
                <w:sz w:val="20"/>
                <w:szCs w:val="20"/>
              </w:rPr>
            </w:pPr>
            <w:r w:rsidRPr="004B1BF9">
              <w:rPr>
                <w:sz w:val="20"/>
                <w:szCs w:val="20"/>
              </w:rPr>
              <w:t>Организация и проведение августовской педагогической конференции</w:t>
            </w:r>
          </w:p>
        </w:tc>
        <w:tc>
          <w:tcPr>
            <w:tcW w:w="281" w:type="pct"/>
          </w:tcPr>
          <w:p w:rsidR="00DA695E" w:rsidRPr="004B1BF9" w:rsidRDefault="00DA695E" w:rsidP="00DA695E">
            <w:pPr>
              <w:jc w:val="center"/>
              <w:rPr>
                <w:sz w:val="20"/>
                <w:szCs w:val="20"/>
              </w:rPr>
            </w:pPr>
            <w:r w:rsidRPr="004B1BF9">
              <w:rPr>
                <w:sz w:val="20"/>
                <w:szCs w:val="20"/>
              </w:rPr>
              <w:t>16,0</w:t>
            </w:r>
          </w:p>
        </w:tc>
        <w:tc>
          <w:tcPr>
            <w:tcW w:w="321" w:type="pct"/>
          </w:tcPr>
          <w:p w:rsidR="00DA695E" w:rsidRPr="004B1BF9" w:rsidRDefault="00DA695E" w:rsidP="00DA695E">
            <w:pPr>
              <w:jc w:val="center"/>
              <w:rPr>
                <w:sz w:val="20"/>
                <w:szCs w:val="20"/>
              </w:rPr>
            </w:pPr>
            <w:r w:rsidRPr="004B1BF9">
              <w:rPr>
                <w:sz w:val="20"/>
                <w:szCs w:val="20"/>
              </w:rPr>
              <w:t>15,0</w:t>
            </w:r>
          </w:p>
        </w:tc>
        <w:tc>
          <w:tcPr>
            <w:tcW w:w="321" w:type="pct"/>
          </w:tcPr>
          <w:p w:rsidR="00DA695E" w:rsidRPr="004B1BF9" w:rsidRDefault="00DA695E" w:rsidP="00DA695E">
            <w:pPr>
              <w:jc w:val="center"/>
              <w:rPr>
                <w:sz w:val="20"/>
                <w:szCs w:val="20"/>
              </w:rPr>
            </w:pPr>
            <w:r w:rsidRPr="004B1BF9">
              <w:rPr>
                <w:sz w:val="20"/>
                <w:szCs w:val="20"/>
              </w:rPr>
              <w:t>15,0</w:t>
            </w:r>
          </w:p>
        </w:tc>
        <w:tc>
          <w:tcPr>
            <w:tcW w:w="322" w:type="pct"/>
          </w:tcPr>
          <w:p w:rsidR="00DA695E" w:rsidRPr="004B1BF9" w:rsidRDefault="00DA695E" w:rsidP="00DA695E">
            <w:pPr>
              <w:jc w:val="center"/>
              <w:rPr>
                <w:sz w:val="20"/>
                <w:szCs w:val="20"/>
              </w:rPr>
            </w:pPr>
            <w:r w:rsidRPr="004B1BF9">
              <w:rPr>
                <w:sz w:val="20"/>
                <w:szCs w:val="20"/>
              </w:rPr>
              <w:t>16,0</w:t>
            </w:r>
          </w:p>
        </w:tc>
        <w:tc>
          <w:tcPr>
            <w:tcW w:w="323" w:type="pct"/>
          </w:tcPr>
          <w:p w:rsidR="00DA695E" w:rsidRPr="004B1BF9" w:rsidRDefault="00DA695E" w:rsidP="00DA695E">
            <w:pPr>
              <w:jc w:val="center"/>
              <w:rPr>
                <w:sz w:val="20"/>
                <w:szCs w:val="20"/>
              </w:rPr>
            </w:pPr>
            <w:r w:rsidRPr="004B1BF9">
              <w:rPr>
                <w:sz w:val="20"/>
                <w:szCs w:val="20"/>
              </w:rPr>
              <w:t>16,0</w:t>
            </w:r>
          </w:p>
        </w:tc>
        <w:tc>
          <w:tcPr>
            <w:tcW w:w="323" w:type="pct"/>
          </w:tcPr>
          <w:p w:rsidR="00DA695E" w:rsidRPr="004B1BF9" w:rsidRDefault="00DA695E" w:rsidP="00DA695E">
            <w:pPr>
              <w:jc w:val="center"/>
              <w:rPr>
                <w:sz w:val="20"/>
                <w:szCs w:val="20"/>
              </w:rPr>
            </w:pPr>
            <w:r w:rsidRPr="004B1BF9">
              <w:rPr>
                <w:sz w:val="20"/>
                <w:szCs w:val="20"/>
              </w:rPr>
              <w:t>16,0</w:t>
            </w:r>
          </w:p>
        </w:tc>
        <w:tc>
          <w:tcPr>
            <w:tcW w:w="330" w:type="pct"/>
          </w:tcPr>
          <w:p w:rsidR="00DA695E" w:rsidRPr="004B1BF9" w:rsidRDefault="00DA695E" w:rsidP="00DA695E">
            <w:pPr>
              <w:jc w:val="center"/>
              <w:rPr>
                <w:sz w:val="20"/>
                <w:szCs w:val="20"/>
              </w:rPr>
            </w:pPr>
            <w:r w:rsidRPr="004B1BF9">
              <w:rPr>
                <w:sz w:val="20"/>
                <w:szCs w:val="20"/>
              </w:rPr>
              <w:t>94,0</w:t>
            </w:r>
          </w:p>
        </w:tc>
        <w:tc>
          <w:tcPr>
            <w:tcW w:w="634" w:type="pct"/>
          </w:tcPr>
          <w:p w:rsidR="00DA695E" w:rsidRPr="004B1BF9" w:rsidRDefault="00DA695E" w:rsidP="00DA695E">
            <w:pPr>
              <w:jc w:val="center"/>
              <w:rPr>
                <w:sz w:val="20"/>
                <w:szCs w:val="20"/>
              </w:rPr>
            </w:pPr>
            <w:r w:rsidRPr="004B1BF9">
              <w:rPr>
                <w:sz w:val="20"/>
                <w:szCs w:val="20"/>
              </w:rPr>
              <w:t>Подведение итогов учебного года, подготовки к новому учебному году;</w:t>
            </w:r>
          </w:p>
          <w:p w:rsidR="00DA695E" w:rsidRPr="004B1BF9" w:rsidRDefault="00DA695E" w:rsidP="00DA695E">
            <w:pPr>
              <w:jc w:val="center"/>
              <w:rPr>
                <w:sz w:val="20"/>
                <w:szCs w:val="20"/>
              </w:rPr>
            </w:pPr>
            <w:r w:rsidRPr="004B1BF9">
              <w:rPr>
                <w:sz w:val="20"/>
                <w:szCs w:val="20"/>
              </w:rPr>
              <w:t>расходы на проведение конференции, местный бюджет</w:t>
            </w:r>
          </w:p>
        </w:tc>
        <w:tc>
          <w:tcPr>
            <w:tcW w:w="617" w:type="pct"/>
          </w:tcPr>
          <w:p w:rsidR="00DA695E" w:rsidRPr="004B1BF9" w:rsidRDefault="00DA695E" w:rsidP="00DA695E">
            <w:pPr>
              <w:jc w:val="center"/>
              <w:rPr>
                <w:sz w:val="20"/>
                <w:szCs w:val="20"/>
              </w:rPr>
            </w:pPr>
            <w:r w:rsidRPr="004B1BF9">
              <w:rPr>
                <w:sz w:val="20"/>
                <w:szCs w:val="20"/>
              </w:rPr>
              <w:t>Комитет по образованию</w:t>
            </w:r>
          </w:p>
        </w:tc>
        <w:tc>
          <w:tcPr>
            <w:tcW w:w="625" w:type="pct"/>
          </w:tcPr>
          <w:p w:rsidR="00DA695E" w:rsidRPr="004B1BF9" w:rsidRDefault="00DA695E" w:rsidP="00DA695E">
            <w:pPr>
              <w:jc w:val="center"/>
              <w:rPr>
                <w:sz w:val="20"/>
                <w:szCs w:val="20"/>
              </w:rPr>
            </w:pPr>
            <w:r w:rsidRPr="004B1BF9">
              <w:rPr>
                <w:sz w:val="20"/>
                <w:szCs w:val="20"/>
              </w:rPr>
              <w:t>Сохранение и развитие школьной инфраструктуры и материальной базы, образцовое содержание пришкольных территорий</w:t>
            </w:r>
          </w:p>
        </w:tc>
      </w:tr>
      <w:tr w:rsidR="004B1BF9" w:rsidRPr="004B1BF9" w:rsidTr="004B1BF9">
        <w:tc>
          <w:tcPr>
            <w:tcW w:w="164" w:type="pct"/>
          </w:tcPr>
          <w:p w:rsidR="00DA695E" w:rsidRPr="004B1BF9" w:rsidRDefault="00DA695E" w:rsidP="00DA695E">
            <w:pPr>
              <w:rPr>
                <w:sz w:val="20"/>
                <w:szCs w:val="20"/>
              </w:rPr>
            </w:pPr>
            <w:r w:rsidRPr="004B1BF9">
              <w:rPr>
                <w:sz w:val="20"/>
                <w:szCs w:val="20"/>
              </w:rPr>
              <w:lastRenderedPageBreak/>
              <w:t>46.</w:t>
            </w:r>
          </w:p>
        </w:tc>
        <w:tc>
          <w:tcPr>
            <w:tcW w:w="738" w:type="pct"/>
          </w:tcPr>
          <w:p w:rsidR="00DA695E" w:rsidRPr="004B1BF9" w:rsidRDefault="00DA695E" w:rsidP="00DA695E">
            <w:pPr>
              <w:rPr>
                <w:sz w:val="20"/>
                <w:szCs w:val="20"/>
              </w:rPr>
            </w:pPr>
            <w:r w:rsidRPr="004B1BF9">
              <w:rPr>
                <w:sz w:val="20"/>
                <w:szCs w:val="20"/>
              </w:rPr>
              <w:t>Мероприятие 3.2.9 Организация санаторно-курортного лечения педагогических работников учреждений образования</w:t>
            </w:r>
          </w:p>
        </w:tc>
        <w:tc>
          <w:tcPr>
            <w:tcW w:w="281" w:type="pct"/>
          </w:tcPr>
          <w:p w:rsidR="00DA695E" w:rsidRPr="004B1BF9" w:rsidRDefault="00DA695E" w:rsidP="00DA695E">
            <w:pPr>
              <w:jc w:val="center"/>
              <w:rPr>
                <w:sz w:val="20"/>
                <w:szCs w:val="20"/>
              </w:rPr>
            </w:pPr>
            <w:r w:rsidRPr="004B1BF9">
              <w:rPr>
                <w:sz w:val="20"/>
                <w:szCs w:val="20"/>
              </w:rPr>
              <w:t>-</w:t>
            </w:r>
          </w:p>
        </w:tc>
        <w:tc>
          <w:tcPr>
            <w:tcW w:w="321" w:type="pct"/>
          </w:tcPr>
          <w:p w:rsidR="00DA695E" w:rsidRPr="004B1BF9" w:rsidRDefault="00DA695E" w:rsidP="00DA695E">
            <w:pPr>
              <w:jc w:val="center"/>
              <w:rPr>
                <w:sz w:val="20"/>
                <w:szCs w:val="20"/>
              </w:rPr>
            </w:pPr>
            <w:r w:rsidRPr="004B1BF9">
              <w:rPr>
                <w:sz w:val="20"/>
                <w:szCs w:val="20"/>
              </w:rPr>
              <w:t>53,1</w:t>
            </w:r>
          </w:p>
        </w:tc>
        <w:tc>
          <w:tcPr>
            <w:tcW w:w="321" w:type="pct"/>
          </w:tcPr>
          <w:p w:rsidR="00DA695E" w:rsidRPr="004B1BF9" w:rsidRDefault="00DA695E" w:rsidP="00DA695E">
            <w:pPr>
              <w:jc w:val="center"/>
              <w:rPr>
                <w:sz w:val="20"/>
                <w:szCs w:val="20"/>
              </w:rPr>
            </w:pPr>
            <w:r w:rsidRPr="004B1BF9">
              <w:rPr>
                <w:sz w:val="20"/>
                <w:szCs w:val="20"/>
              </w:rPr>
              <w:t>-</w:t>
            </w:r>
          </w:p>
        </w:tc>
        <w:tc>
          <w:tcPr>
            <w:tcW w:w="322"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23" w:type="pct"/>
          </w:tcPr>
          <w:p w:rsidR="00DA695E" w:rsidRPr="004B1BF9" w:rsidRDefault="00DA695E" w:rsidP="00DA695E">
            <w:pPr>
              <w:jc w:val="center"/>
              <w:rPr>
                <w:sz w:val="20"/>
                <w:szCs w:val="20"/>
              </w:rPr>
            </w:pPr>
            <w:r w:rsidRPr="004B1BF9">
              <w:rPr>
                <w:sz w:val="20"/>
                <w:szCs w:val="20"/>
              </w:rPr>
              <w:t>-</w:t>
            </w:r>
          </w:p>
        </w:tc>
        <w:tc>
          <w:tcPr>
            <w:tcW w:w="330" w:type="pct"/>
          </w:tcPr>
          <w:p w:rsidR="00DA695E" w:rsidRPr="004B1BF9" w:rsidRDefault="00DA695E" w:rsidP="00DA695E">
            <w:pPr>
              <w:jc w:val="center"/>
              <w:rPr>
                <w:sz w:val="20"/>
                <w:szCs w:val="20"/>
              </w:rPr>
            </w:pPr>
            <w:r w:rsidRPr="004B1BF9">
              <w:rPr>
                <w:sz w:val="20"/>
                <w:szCs w:val="20"/>
              </w:rPr>
              <w:t>53,1</w:t>
            </w:r>
          </w:p>
        </w:tc>
        <w:tc>
          <w:tcPr>
            <w:tcW w:w="634" w:type="pct"/>
          </w:tcPr>
          <w:p w:rsidR="00DA695E" w:rsidRPr="004B1BF9" w:rsidRDefault="00DA695E" w:rsidP="00DA695E">
            <w:pPr>
              <w:jc w:val="center"/>
              <w:rPr>
                <w:sz w:val="20"/>
                <w:szCs w:val="20"/>
              </w:rPr>
            </w:pPr>
            <w:r w:rsidRPr="004B1BF9">
              <w:rPr>
                <w:sz w:val="20"/>
                <w:szCs w:val="20"/>
              </w:rPr>
              <w:t>Финансирование мероприятий связанных с организацией санаторно-курортного лечения педагогических работников учреждений образования, краевой бюджет</w:t>
            </w:r>
          </w:p>
        </w:tc>
        <w:tc>
          <w:tcPr>
            <w:tcW w:w="617" w:type="pct"/>
          </w:tcPr>
          <w:p w:rsidR="00DA695E" w:rsidRPr="004B1BF9" w:rsidRDefault="00DA695E" w:rsidP="00DA695E">
            <w:pPr>
              <w:jc w:val="center"/>
              <w:rPr>
                <w:sz w:val="20"/>
                <w:szCs w:val="20"/>
              </w:rPr>
            </w:pPr>
            <w:r w:rsidRPr="004B1BF9">
              <w:rPr>
                <w:sz w:val="20"/>
                <w:szCs w:val="20"/>
              </w:rPr>
              <w:t>Муниципальные образовательные организации</w:t>
            </w:r>
          </w:p>
        </w:tc>
        <w:tc>
          <w:tcPr>
            <w:tcW w:w="625" w:type="pct"/>
          </w:tcPr>
          <w:p w:rsidR="00DA695E" w:rsidRPr="004B1BF9" w:rsidRDefault="00DA695E" w:rsidP="00DA695E">
            <w:pPr>
              <w:jc w:val="center"/>
              <w:rPr>
                <w:sz w:val="20"/>
                <w:szCs w:val="20"/>
              </w:rPr>
            </w:pPr>
            <w:r w:rsidRPr="004B1BF9">
              <w:rPr>
                <w:sz w:val="20"/>
                <w:szCs w:val="20"/>
              </w:rPr>
              <w:t>Увеличение доли педагогических работников, получивших санаторно-курортное лечение</w:t>
            </w:r>
          </w:p>
        </w:tc>
      </w:tr>
      <w:tr w:rsidR="004B1BF9" w:rsidRPr="004B1BF9" w:rsidTr="004B1BF9">
        <w:tc>
          <w:tcPr>
            <w:tcW w:w="902" w:type="pct"/>
            <w:gridSpan w:val="2"/>
          </w:tcPr>
          <w:p w:rsidR="00DA695E" w:rsidRPr="004B1BF9" w:rsidRDefault="00DA695E" w:rsidP="00DA695E">
            <w:pPr>
              <w:rPr>
                <w:sz w:val="20"/>
                <w:szCs w:val="20"/>
              </w:rPr>
            </w:pPr>
            <w:r w:rsidRPr="004B1BF9">
              <w:rPr>
                <w:sz w:val="20"/>
                <w:szCs w:val="20"/>
              </w:rPr>
              <w:t xml:space="preserve">Всего: </w:t>
            </w:r>
          </w:p>
        </w:tc>
        <w:tc>
          <w:tcPr>
            <w:tcW w:w="281" w:type="pct"/>
            <w:vAlign w:val="center"/>
          </w:tcPr>
          <w:p w:rsidR="00DA695E" w:rsidRPr="004B1BF9" w:rsidRDefault="00DA695E" w:rsidP="00DA695E">
            <w:pPr>
              <w:jc w:val="center"/>
              <w:rPr>
                <w:sz w:val="20"/>
                <w:szCs w:val="20"/>
              </w:rPr>
            </w:pPr>
            <w:r w:rsidRPr="004B1BF9">
              <w:rPr>
                <w:sz w:val="20"/>
                <w:szCs w:val="20"/>
              </w:rPr>
              <w:t>84602,7</w:t>
            </w:r>
          </w:p>
        </w:tc>
        <w:tc>
          <w:tcPr>
            <w:tcW w:w="321" w:type="pct"/>
            <w:vAlign w:val="center"/>
          </w:tcPr>
          <w:p w:rsidR="00DA695E" w:rsidRPr="004B1BF9" w:rsidRDefault="00DA695E" w:rsidP="00DA695E">
            <w:pPr>
              <w:jc w:val="center"/>
              <w:rPr>
                <w:sz w:val="20"/>
                <w:szCs w:val="20"/>
              </w:rPr>
            </w:pPr>
            <w:r w:rsidRPr="004B1BF9">
              <w:rPr>
                <w:sz w:val="20"/>
                <w:szCs w:val="20"/>
              </w:rPr>
              <w:t>86725,1</w:t>
            </w:r>
          </w:p>
        </w:tc>
        <w:tc>
          <w:tcPr>
            <w:tcW w:w="321" w:type="pct"/>
            <w:vAlign w:val="center"/>
          </w:tcPr>
          <w:p w:rsidR="00DA695E" w:rsidRPr="004B1BF9" w:rsidRDefault="00DA695E" w:rsidP="00DA695E">
            <w:pPr>
              <w:jc w:val="center"/>
              <w:rPr>
                <w:sz w:val="20"/>
                <w:szCs w:val="20"/>
              </w:rPr>
            </w:pPr>
            <w:r w:rsidRPr="004B1BF9">
              <w:rPr>
                <w:sz w:val="20"/>
                <w:szCs w:val="20"/>
              </w:rPr>
              <w:t>88549,4</w:t>
            </w:r>
          </w:p>
        </w:tc>
        <w:tc>
          <w:tcPr>
            <w:tcW w:w="322" w:type="pct"/>
            <w:vAlign w:val="center"/>
          </w:tcPr>
          <w:p w:rsidR="00DA695E" w:rsidRPr="004B1BF9" w:rsidRDefault="00DA695E" w:rsidP="00DA695E">
            <w:pPr>
              <w:jc w:val="center"/>
              <w:rPr>
                <w:sz w:val="20"/>
                <w:szCs w:val="20"/>
              </w:rPr>
            </w:pPr>
            <w:r w:rsidRPr="004B1BF9">
              <w:rPr>
                <w:sz w:val="20"/>
                <w:szCs w:val="20"/>
              </w:rPr>
              <w:t>81225,1</w:t>
            </w:r>
          </w:p>
        </w:tc>
        <w:tc>
          <w:tcPr>
            <w:tcW w:w="323" w:type="pct"/>
            <w:vAlign w:val="center"/>
          </w:tcPr>
          <w:p w:rsidR="00DA695E" w:rsidRPr="004B1BF9" w:rsidRDefault="00DA695E" w:rsidP="00DA695E">
            <w:pPr>
              <w:jc w:val="center"/>
              <w:rPr>
                <w:sz w:val="20"/>
                <w:szCs w:val="20"/>
              </w:rPr>
            </w:pPr>
            <w:r w:rsidRPr="004B1BF9">
              <w:rPr>
                <w:sz w:val="20"/>
                <w:szCs w:val="20"/>
              </w:rPr>
              <w:t>81539,4</w:t>
            </w:r>
          </w:p>
        </w:tc>
        <w:tc>
          <w:tcPr>
            <w:tcW w:w="323" w:type="pct"/>
            <w:vAlign w:val="center"/>
          </w:tcPr>
          <w:p w:rsidR="00DA695E" w:rsidRPr="004B1BF9" w:rsidRDefault="00DA695E" w:rsidP="00DA695E">
            <w:pPr>
              <w:jc w:val="center"/>
              <w:rPr>
                <w:sz w:val="20"/>
                <w:szCs w:val="20"/>
              </w:rPr>
            </w:pPr>
            <w:r w:rsidRPr="004B1BF9">
              <w:rPr>
                <w:sz w:val="20"/>
                <w:szCs w:val="20"/>
              </w:rPr>
              <w:t>21845,4</w:t>
            </w:r>
          </w:p>
        </w:tc>
        <w:tc>
          <w:tcPr>
            <w:tcW w:w="330" w:type="pct"/>
            <w:vAlign w:val="center"/>
          </w:tcPr>
          <w:p w:rsidR="00DA695E" w:rsidRPr="004B1BF9" w:rsidRDefault="00DA695E" w:rsidP="00DA695E">
            <w:pPr>
              <w:jc w:val="center"/>
              <w:rPr>
                <w:sz w:val="20"/>
                <w:szCs w:val="20"/>
              </w:rPr>
            </w:pPr>
            <w:r w:rsidRPr="004B1BF9">
              <w:rPr>
                <w:sz w:val="20"/>
                <w:szCs w:val="20"/>
              </w:rPr>
              <w:t>444487,1</w:t>
            </w:r>
          </w:p>
        </w:tc>
        <w:tc>
          <w:tcPr>
            <w:tcW w:w="634" w:type="pct"/>
          </w:tcPr>
          <w:p w:rsidR="00DA695E" w:rsidRPr="004B1BF9" w:rsidRDefault="00DA695E" w:rsidP="00DA695E">
            <w:pPr>
              <w:jc w:val="center"/>
              <w:rPr>
                <w:color w:val="FF0000"/>
                <w:sz w:val="20"/>
                <w:szCs w:val="20"/>
              </w:rPr>
            </w:pPr>
          </w:p>
        </w:tc>
        <w:tc>
          <w:tcPr>
            <w:tcW w:w="617" w:type="pct"/>
          </w:tcPr>
          <w:p w:rsidR="00DA695E" w:rsidRPr="004B1BF9" w:rsidRDefault="00DA695E" w:rsidP="00DA695E">
            <w:pPr>
              <w:jc w:val="center"/>
              <w:rPr>
                <w:sz w:val="20"/>
                <w:szCs w:val="20"/>
              </w:rPr>
            </w:pPr>
          </w:p>
        </w:tc>
        <w:tc>
          <w:tcPr>
            <w:tcW w:w="625" w:type="pct"/>
          </w:tcPr>
          <w:p w:rsidR="00DA695E" w:rsidRPr="004B1BF9" w:rsidRDefault="00DA695E" w:rsidP="00DA695E">
            <w:pPr>
              <w:jc w:val="center"/>
              <w:rPr>
                <w:sz w:val="20"/>
                <w:szCs w:val="20"/>
              </w:rPr>
            </w:pPr>
          </w:p>
        </w:tc>
      </w:tr>
    </w:tbl>
    <w:p w:rsidR="00DA695E" w:rsidRPr="00EC0AA2" w:rsidRDefault="00DA695E" w:rsidP="00DA695E">
      <w:pPr>
        <w:jc w:val="center"/>
      </w:pPr>
    </w:p>
    <w:p w:rsidR="00DA695E" w:rsidRDefault="00DA695E" w:rsidP="00DA695E">
      <w:pPr>
        <w:jc w:val="right"/>
      </w:pPr>
    </w:p>
    <w:p w:rsidR="00DA695E" w:rsidRDefault="00DA695E" w:rsidP="00DA695E">
      <w:pPr>
        <w:jc w:val="right"/>
      </w:pPr>
    </w:p>
    <w:p w:rsidR="00DA695E" w:rsidRDefault="00DA695E" w:rsidP="00DA695E">
      <w:pPr>
        <w:jc w:val="right"/>
      </w:pPr>
    </w:p>
    <w:p w:rsidR="00DA695E" w:rsidRDefault="00DA695E" w:rsidP="00DA695E">
      <w:pPr>
        <w:jc w:val="right"/>
      </w:pPr>
    </w:p>
    <w:p w:rsidR="00DA695E" w:rsidRDefault="00DA695E" w:rsidP="00DA695E">
      <w:pPr>
        <w:jc w:val="right"/>
      </w:pPr>
    </w:p>
    <w:p w:rsidR="00DA695E" w:rsidRDefault="00DA695E" w:rsidP="00DA695E">
      <w:pPr>
        <w:jc w:val="right"/>
      </w:pPr>
    </w:p>
    <w:p w:rsidR="00DA695E" w:rsidRDefault="00DA695E" w:rsidP="00DA695E">
      <w:pPr>
        <w:jc w:val="right"/>
      </w:pPr>
    </w:p>
    <w:p w:rsidR="00DA695E" w:rsidRDefault="00DA695E" w:rsidP="00DA695E">
      <w:pPr>
        <w:jc w:val="right"/>
      </w:pPr>
    </w:p>
    <w:p w:rsidR="00DA695E" w:rsidRDefault="00DA695E" w:rsidP="00DA695E">
      <w:pPr>
        <w:jc w:val="right"/>
      </w:pPr>
    </w:p>
    <w:p w:rsidR="00DA695E" w:rsidRDefault="00DA695E" w:rsidP="00DA695E">
      <w:pPr>
        <w:jc w:val="right"/>
      </w:pPr>
    </w:p>
    <w:p w:rsidR="00DA695E" w:rsidRDefault="00DA695E" w:rsidP="00DA695E">
      <w:pPr>
        <w:jc w:val="right"/>
      </w:pPr>
    </w:p>
    <w:p w:rsidR="00DA695E" w:rsidRDefault="00DA695E" w:rsidP="00DA695E">
      <w:pPr>
        <w:jc w:val="right"/>
      </w:pPr>
    </w:p>
    <w:p w:rsidR="00DA695E" w:rsidRDefault="00DA695E" w:rsidP="00DA695E">
      <w:pPr>
        <w:jc w:val="right"/>
      </w:pPr>
    </w:p>
    <w:p w:rsidR="00DA695E" w:rsidRDefault="00DA695E" w:rsidP="00DA695E">
      <w:pPr>
        <w:jc w:val="right"/>
      </w:pPr>
    </w:p>
    <w:p w:rsidR="00DA695E" w:rsidRDefault="00DA695E" w:rsidP="00DA695E">
      <w:pPr>
        <w:jc w:val="right"/>
      </w:pPr>
    </w:p>
    <w:p w:rsidR="00DA695E" w:rsidRDefault="00DA695E" w:rsidP="00DA695E">
      <w:pPr>
        <w:jc w:val="right"/>
      </w:pPr>
    </w:p>
    <w:p w:rsidR="00DA695E" w:rsidRDefault="00DA695E" w:rsidP="00DA695E">
      <w:pPr>
        <w:jc w:val="right"/>
      </w:pPr>
    </w:p>
    <w:p w:rsidR="00DA695E" w:rsidRDefault="00DA695E" w:rsidP="00DA695E">
      <w:pPr>
        <w:jc w:val="right"/>
      </w:pPr>
    </w:p>
    <w:p w:rsidR="00DA695E" w:rsidRDefault="00DA695E" w:rsidP="00DA695E">
      <w:pPr>
        <w:jc w:val="right"/>
      </w:pPr>
    </w:p>
    <w:p w:rsidR="00DA695E" w:rsidRPr="00020580" w:rsidRDefault="00DA695E" w:rsidP="00DA695E">
      <w:pPr>
        <w:jc w:val="right"/>
      </w:pPr>
      <w:r w:rsidRPr="00020580">
        <w:t xml:space="preserve">Приложение  </w:t>
      </w:r>
      <w:r>
        <w:t>3</w:t>
      </w:r>
    </w:p>
    <w:p w:rsidR="00DA695E" w:rsidRPr="00020580" w:rsidRDefault="00DA695E" w:rsidP="00DA695E">
      <w:pPr>
        <w:jc w:val="right"/>
      </w:pPr>
      <w:r w:rsidRPr="00020580">
        <w:t xml:space="preserve">           </w:t>
      </w:r>
    </w:p>
    <w:p w:rsidR="00DA695E" w:rsidRDefault="00DA695E" w:rsidP="00DA695E">
      <w:pPr>
        <w:jc w:val="right"/>
        <w:rPr>
          <w:sz w:val="28"/>
          <w:szCs w:val="28"/>
        </w:rPr>
      </w:pPr>
    </w:p>
    <w:p w:rsidR="00DA695E" w:rsidRPr="00FB6A59" w:rsidRDefault="00DA695E" w:rsidP="00DA695E">
      <w:pPr>
        <w:jc w:val="center"/>
        <w:rPr>
          <w:sz w:val="28"/>
          <w:szCs w:val="28"/>
        </w:rPr>
      </w:pPr>
      <w:r>
        <w:rPr>
          <w:sz w:val="28"/>
          <w:szCs w:val="28"/>
        </w:rPr>
        <w:t>СВОДНЫЕ</w:t>
      </w:r>
      <w:r>
        <w:rPr>
          <w:sz w:val="28"/>
          <w:szCs w:val="28"/>
        </w:rPr>
        <w:br/>
        <w:t>финансовые затраты по направлениям</w:t>
      </w:r>
    </w:p>
    <w:p w:rsidR="00DA695E" w:rsidRPr="00FB6A59" w:rsidRDefault="00DA695E" w:rsidP="00DA695E">
      <w:pPr>
        <w:jc w:val="center"/>
        <w:rPr>
          <w:sz w:val="28"/>
          <w:szCs w:val="28"/>
        </w:rPr>
      </w:pPr>
      <w:r w:rsidRPr="00FB6A59">
        <w:rPr>
          <w:sz w:val="28"/>
          <w:szCs w:val="28"/>
        </w:rPr>
        <w:t xml:space="preserve">муниципальной программы </w:t>
      </w:r>
      <w:r>
        <w:rPr>
          <w:sz w:val="28"/>
          <w:szCs w:val="28"/>
        </w:rPr>
        <w:t xml:space="preserve"> </w:t>
      </w:r>
      <w:r w:rsidRPr="00FB6A59">
        <w:rPr>
          <w:sz w:val="28"/>
          <w:szCs w:val="28"/>
        </w:rPr>
        <w:t xml:space="preserve">«Развитие образования в Новичихинском районе» на 2015-2020 годы </w:t>
      </w:r>
    </w:p>
    <w:p w:rsidR="00DA695E" w:rsidRDefault="00DA695E" w:rsidP="00DA695E">
      <w:pPr>
        <w:jc w:val="center"/>
      </w:pP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4"/>
        <w:gridCol w:w="1087"/>
        <w:gridCol w:w="1087"/>
        <w:gridCol w:w="1087"/>
        <w:gridCol w:w="1087"/>
        <w:gridCol w:w="1087"/>
        <w:gridCol w:w="1087"/>
        <w:gridCol w:w="1219"/>
        <w:gridCol w:w="3113"/>
      </w:tblGrid>
      <w:tr w:rsidR="00DA695E" w:rsidRPr="00A57A9E" w:rsidTr="00DA695E">
        <w:trPr>
          <w:tblHeader/>
        </w:trPr>
        <w:tc>
          <w:tcPr>
            <w:tcW w:w="1126" w:type="pct"/>
            <w:vMerge w:val="restart"/>
          </w:tcPr>
          <w:p w:rsidR="00DA695E" w:rsidRPr="00A57A9E" w:rsidRDefault="00DA695E" w:rsidP="00DA695E">
            <w:pPr>
              <w:jc w:val="center"/>
            </w:pPr>
            <w:r>
              <w:t>Источники и направления расходов</w:t>
            </w:r>
          </w:p>
        </w:tc>
        <w:tc>
          <w:tcPr>
            <w:tcW w:w="2763" w:type="pct"/>
            <w:gridSpan w:val="7"/>
          </w:tcPr>
          <w:p w:rsidR="00DA695E" w:rsidRPr="00A57A9E" w:rsidRDefault="00DA695E" w:rsidP="00DA695E">
            <w:pPr>
              <w:jc w:val="center"/>
            </w:pPr>
            <w:r>
              <w:t>Финансовые затраты в ценах 2014 года (тыс. руб.)</w:t>
            </w:r>
          </w:p>
        </w:tc>
        <w:tc>
          <w:tcPr>
            <w:tcW w:w="1111" w:type="pct"/>
            <w:vMerge w:val="restart"/>
          </w:tcPr>
          <w:p w:rsidR="00DA695E" w:rsidRPr="00A57A9E" w:rsidRDefault="00DA695E" w:rsidP="00DA695E">
            <w:pPr>
              <w:jc w:val="center"/>
            </w:pPr>
            <w:r>
              <w:t>Примечание</w:t>
            </w:r>
          </w:p>
        </w:tc>
      </w:tr>
      <w:tr w:rsidR="00DA695E" w:rsidRPr="00A57A9E" w:rsidTr="00DA695E">
        <w:trPr>
          <w:tblHeader/>
        </w:trPr>
        <w:tc>
          <w:tcPr>
            <w:tcW w:w="1126" w:type="pct"/>
            <w:vMerge/>
          </w:tcPr>
          <w:p w:rsidR="00DA695E" w:rsidRPr="00A57A9E" w:rsidRDefault="00DA695E" w:rsidP="00DA695E"/>
        </w:tc>
        <w:tc>
          <w:tcPr>
            <w:tcW w:w="388" w:type="pct"/>
          </w:tcPr>
          <w:p w:rsidR="00DA695E" w:rsidRPr="00A57A9E" w:rsidRDefault="00DA695E" w:rsidP="00DA695E">
            <w:pPr>
              <w:jc w:val="center"/>
            </w:pPr>
            <w:r w:rsidRPr="00A57A9E">
              <w:t>2015</w:t>
            </w:r>
          </w:p>
        </w:tc>
        <w:tc>
          <w:tcPr>
            <w:tcW w:w="388" w:type="pct"/>
          </w:tcPr>
          <w:p w:rsidR="00DA695E" w:rsidRPr="00A57A9E" w:rsidRDefault="00DA695E" w:rsidP="00DA695E">
            <w:pPr>
              <w:jc w:val="center"/>
            </w:pPr>
            <w:r w:rsidRPr="00A57A9E">
              <w:t>2016</w:t>
            </w:r>
          </w:p>
        </w:tc>
        <w:tc>
          <w:tcPr>
            <w:tcW w:w="388" w:type="pct"/>
          </w:tcPr>
          <w:p w:rsidR="00DA695E" w:rsidRPr="00A57A9E" w:rsidRDefault="00DA695E" w:rsidP="00DA695E">
            <w:pPr>
              <w:jc w:val="center"/>
            </w:pPr>
            <w:r w:rsidRPr="00A57A9E">
              <w:t>2017</w:t>
            </w:r>
          </w:p>
        </w:tc>
        <w:tc>
          <w:tcPr>
            <w:tcW w:w="388" w:type="pct"/>
          </w:tcPr>
          <w:p w:rsidR="00DA695E" w:rsidRPr="00A57A9E" w:rsidRDefault="00DA695E" w:rsidP="00DA695E">
            <w:pPr>
              <w:jc w:val="center"/>
            </w:pPr>
            <w:r w:rsidRPr="00A57A9E">
              <w:t>2018</w:t>
            </w:r>
          </w:p>
        </w:tc>
        <w:tc>
          <w:tcPr>
            <w:tcW w:w="388" w:type="pct"/>
          </w:tcPr>
          <w:p w:rsidR="00DA695E" w:rsidRPr="00A57A9E" w:rsidRDefault="00DA695E" w:rsidP="00DA695E">
            <w:pPr>
              <w:jc w:val="center"/>
            </w:pPr>
            <w:r w:rsidRPr="00A57A9E">
              <w:t>2019</w:t>
            </w:r>
          </w:p>
        </w:tc>
        <w:tc>
          <w:tcPr>
            <w:tcW w:w="388" w:type="pct"/>
          </w:tcPr>
          <w:p w:rsidR="00DA695E" w:rsidRPr="00A57A9E" w:rsidRDefault="00DA695E" w:rsidP="00DA695E">
            <w:pPr>
              <w:jc w:val="center"/>
            </w:pPr>
            <w:r w:rsidRPr="00A57A9E">
              <w:t>2020</w:t>
            </w:r>
          </w:p>
        </w:tc>
        <w:tc>
          <w:tcPr>
            <w:tcW w:w="435" w:type="pct"/>
          </w:tcPr>
          <w:p w:rsidR="00DA695E" w:rsidRPr="00A57A9E" w:rsidRDefault="00DA695E" w:rsidP="00DA695E">
            <w:pPr>
              <w:jc w:val="center"/>
            </w:pPr>
            <w:r w:rsidRPr="00A57A9E">
              <w:t>Всего</w:t>
            </w:r>
          </w:p>
        </w:tc>
        <w:tc>
          <w:tcPr>
            <w:tcW w:w="1111" w:type="pct"/>
            <w:vMerge/>
          </w:tcPr>
          <w:p w:rsidR="00DA695E" w:rsidRPr="00A57A9E" w:rsidRDefault="00DA695E" w:rsidP="00DA695E">
            <w:pPr>
              <w:jc w:val="center"/>
            </w:pPr>
          </w:p>
        </w:tc>
      </w:tr>
      <w:tr w:rsidR="00DA695E" w:rsidRPr="00A57A9E" w:rsidTr="00DA695E">
        <w:trPr>
          <w:tblHeader/>
        </w:trPr>
        <w:tc>
          <w:tcPr>
            <w:tcW w:w="1126" w:type="pct"/>
          </w:tcPr>
          <w:p w:rsidR="00DA695E" w:rsidRPr="00A57A9E" w:rsidRDefault="00DA695E" w:rsidP="00DA695E">
            <w:pPr>
              <w:jc w:val="center"/>
            </w:pPr>
            <w:r>
              <w:t>1</w:t>
            </w:r>
          </w:p>
        </w:tc>
        <w:tc>
          <w:tcPr>
            <w:tcW w:w="388" w:type="pct"/>
          </w:tcPr>
          <w:p w:rsidR="00DA695E" w:rsidRPr="00A57A9E" w:rsidRDefault="00DA695E" w:rsidP="00DA695E">
            <w:pPr>
              <w:jc w:val="center"/>
            </w:pPr>
            <w:r>
              <w:t>2</w:t>
            </w:r>
          </w:p>
        </w:tc>
        <w:tc>
          <w:tcPr>
            <w:tcW w:w="388" w:type="pct"/>
          </w:tcPr>
          <w:p w:rsidR="00DA695E" w:rsidRPr="00A57A9E" w:rsidRDefault="00DA695E" w:rsidP="00DA695E">
            <w:pPr>
              <w:jc w:val="center"/>
            </w:pPr>
            <w:r>
              <w:t>3</w:t>
            </w:r>
          </w:p>
        </w:tc>
        <w:tc>
          <w:tcPr>
            <w:tcW w:w="388" w:type="pct"/>
          </w:tcPr>
          <w:p w:rsidR="00DA695E" w:rsidRPr="00A57A9E" w:rsidRDefault="00DA695E" w:rsidP="00DA695E">
            <w:pPr>
              <w:jc w:val="center"/>
            </w:pPr>
            <w:r>
              <w:t>4</w:t>
            </w:r>
          </w:p>
        </w:tc>
        <w:tc>
          <w:tcPr>
            <w:tcW w:w="388" w:type="pct"/>
          </w:tcPr>
          <w:p w:rsidR="00DA695E" w:rsidRPr="00A57A9E" w:rsidRDefault="00DA695E" w:rsidP="00DA695E">
            <w:pPr>
              <w:jc w:val="center"/>
            </w:pPr>
            <w:r>
              <w:t>5</w:t>
            </w:r>
          </w:p>
        </w:tc>
        <w:tc>
          <w:tcPr>
            <w:tcW w:w="388" w:type="pct"/>
          </w:tcPr>
          <w:p w:rsidR="00DA695E" w:rsidRPr="00A57A9E" w:rsidRDefault="00DA695E" w:rsidP="00DA695E">
            <w:pPr>
              <w:jc w:val="center"/>
            </w:pPr>
            <w:r>
              <w:t>6</w:t>
            </w:r>
          </w:p>
        </w:tc>
        <w:tc>
          <w:tcPr>
            <w:tcW w:w="388" w:type="pct"/>
          </w:tcPr>
          <w:p w:rsidR="00DA695E" w:rsidRPr="00A57A9E" w:rsidRDefault="00DA695E" w:rsidP="00DA695E">
            <w:pPr>
              <w:jc w:val="center"/>
            </w:pPr>
            <w:r>
              <w:t>7</w:t>
            </w:r>
          </w:p>
        </w:tc>
        <w:tc>
          <w:tcPr>
            <w:tcW w:w="435" w:type="pct"/>
          </w:tcPr>
          <w:p w:rsidR="00DA695E" w:rsidRPr="00A57A9E" w:rsidRDefault="00DA695E" w:rsidP="00DA695E">
            <w:pPr>
              <w:jc w:val="center"/>
            </w:pPr>
            <w:r>
              <w:t>8</w:t>
            </w:r>
          </w:p>
        </w:tc>
        <w:tc>
          <w:tcPr>
            <w:tcW w:w="1111" w:type="pct"/>
          </w:tcPr>
          <w:p w:rsidR="00DA695E" w:rsidRPr="00A57A9E" w:rsidRDefault="00DA695E" w:rsidP="00DA695E">
            <w:pPr>
              <w:jc w:val="center"/>
            </w:pPr>
            <w:r>
              <w:t>9</w:t>
            </w:r>
          </w:p>
        </w:tc>
      </w:tr>
      <w:tr w:rsidR="00DA695E" w:rsidRPr="00A57A9E" w:rsidTr="00DA695E">
        <w:trPr>
          <w:trHeight w:val="562"/>
        </w:trPr>
        <w:tc>
          <w:tcPr>
            <w:tcW w:w="1126" w:type="pct"/>
          </w:tcPr>
          <w:p w:rsidR="00DA695E" w:rsidRPr="00A57A9E" w:rsidRDefault="00DA695E" w:rsidP="00DA695E">
            <w:r>
              <w:t>Всего финансовых затрат, в том числе:</w:t>
            </w:r>
          </w:p>
        </w:tc>
        <w:tc>
          <w:tcPr>
            <w:tcW w:w="388" w:type="pct"/>
          </w:tcPr>
          <w:p w:rsidR="00DA695E" w:rsidRPr="00BF17B1" w:rsidRDefault="00DA695E" w:rsidP="00DA695E">
            <w:pPr>
              <w:jc w:val="center"/>
            </w:pPr>
            <w:r>
              <w:t>84602,7</w:t>
            </w:r>
          </w:p>
        </w:tc>
        <w:tc>
          <w:tcPr>
            <w:tcW w:w="388" w:type="pct"/>
          </w:tcPr>
          <w:p w:rsidR="00DA695E" w:rsidRPr="00BF17B1" w:rsidRDefault="00DA695E" w:rsidP="00DA695E">
            <w:pPr>
              <w:jc w:val="center"/>
            </w:pPr>
            <w:r>
              <w:t>86725,1</w:t>
            </w:r>
          </w:p>
        </w:tc>
        <w:tc>
          <w:tcPr>
            <w:tcW w:w="388" w:type="pct"/>
          </w:tcPr>
          <w:p w:rsidR="00DA695E" w:rsidRPr="00BF17B1" w:rsidRDefault="00DA695E" w:rsidP="00DA695E">
            <w:pPr>
              <w:jc w:val="center"/>
            </w:pPr>
            <w:r>
              <w:t>88549,4</w:t>
            </w:r>
          </w:p>
        </w:tc>
        <w:tc>
          <w:tcPr>
            <w:tcW w:w="388" w:type="pct"/>
          </w:tcPr>
          <w:p w:rsidR="00DA695E" w:rsidRPr="00BF17B1" w:rsidRDefault="00DA695E" w:rsidP="00DA695E">
            <w:pPr>
              <w:jc w:val="center"/>
            </w:pPr>
            <w:r>
              <w:t>87057,1</w:t>
            </w:r>
          </w:p>
        </w:tc>
        <w:tc>
          <w:tcPr>
            <w:tcW w:w="388" w:type="pct"/>
          </w:tcPr>
          <w:p w:rsidR="00DA695E" w:rsidRPr="00BF17B1" w:rsidRDefault="00DA695E" w:rsidP="00DA695E">
            <w:pPr>
              <w:jc w:val="center"/>
            </w:pPr>
            <w:r>
              <w:t>87458,8</w:t>
            </w:r>
          </w:p>
        </w:tc>
        <w:tc>
          <w:tcPr>
            <w:tcW w:w="388" w:type="pct"/>
          </w:tcPr>
          <w:p w:rsidR="00DA695E" w:rsidRPr="00BF17B1" w:rsidRDefault="00DA695E" w:rsidP="00DA695E">
            <w:pPr>
              <w:jc w:val="center"/>
            </w:pPr>
            <w:r>
              <w:t>27853,7</w:t>
            </w:r>
          </w:p>
        </w:tc>
        <w:tc>
          <w:tcPr>
            <w:tcW w:w="435" w:type="pct"/>
          </w:tcPr>
          <w:p w:rsidR="00DA695E" w:rsidRPr="00BF17B1" w:rsidRDefault="00DA695E" w:rsidP="00DA695E">
            <w:pPr>
              <w:jc w:val="center"/>
            </w:pPr>
            <w:r>
              <w:t>462246,8</w:t>
            </w:r>
          </w:p>
        </w:tc>
        <w:tc>
          <w:tcPr>
            <w:tcW w:w="1111" w:type="pct"/>
          </w:tcPr>
          <w:p w:rsidR="00DA695E" w:rsidRPr="00A57A9E" w:rsidRDefault="00DA695E" w:rsidP="00DA695E">
            <w:pPr>
              <w:jc w:val="center"/>
            </w:pPr>
          </w:p>
        </w:tc>
      </w:tr>
      <w:tr w:rsidR="00DA695E" w:rsidRPr="00A57A9E" w:rsidTr="00DA695E">
        <w:tc>
          <w:tcPr>
            <w:tcW w:w="1126" w:type="pct"/>
          </w:tcPr>
          <w:p w:rsidR="00DA695E" w:rsidRDefault="00DA695E" w:rsidP="00DA695E">
            <w:r>
              <w:t>из федерального бюджета</w:t>
            </w:r>
          </w:p>
        </w:tc>
        <w:tc>
          <w:tcPr>
            <w:tcW w:w="388" w:type="pct"/>
          </w:tcPr>
          <w:p w:rsidR="00DA695E" w:rsidRDefault="00DA695E" w:rsidP="00DA695E">
            <w:pPr>
              <w:jc w:val="center"/>
            </w:pPr>
            <w:r>
              <w:t>-</w:t>
            </w:r>
          </w:p>
        </w:tc>
        <w:tc>
          <w:tcPr>
            <w:tcW w:w="388" w:type="pct"/>
          </w:tcPr>
          <w:p w:rsidR="00DA695E" w:rsidRDefault="00DA695E" w:rsidP="00DA695E">
            <w:pPr>
              <w:jc w:val="center"/>
            </w:pPr>
            <w:r>
              <w:t>544,5</w:t>
            </w:r>
          </w:p>
        </w:tc>
        <w:tc>
          <w:tcPr>
            <w:tcW w:w="388" w:type="pct"/>
          </w:tcPr>
          <w:p w:rsidR="00DA695E" w:rsidRDefault="00DA695E" w:rsidP="00DA695E">
            <w:pPr>
              <w:jc w:val="center"/>
            </w:pPr>
            <w:r>
              <w:t>-</w:t>
            </w:r>
          </w:p>
        </w:tc>
        <w:tc>
          <w:tcPr>
            <w:tcW w:w="388" w:type="pct"/>
          </w:tcPr>
          <w:p w:rsidR="00DA695E" w:rsidRDefault="00DA695E" w:rsidP="00DA695E">
            <w:pPr>
              <w:jc w:val="center"/>
            </w:pPr>
            <w:r>
              <w:t>-</w:t>
            </w:r>
          </w:p>
        </w:tc>
        <w:tc>
          <w:tcPr>
            <w:tcW w:w="388" w:type="pct"/>
          </w:tcPr>
          <w:p w:rsidR="00DA695E" w:rsidRDefault="00DA695E" w:rsidP="00DA695E">
            <w:pPr>
              <w:jc w:val="center"/>
            </w:pPr>
            <w:r>
              <w:t>-</w:t>
            </w:r>
          </w:p>
        </w:tc>
        <w:tc>
          <w:tcPr>
            <w:tcW w:w="388" w:type="pct"/>
          </w:tcPr>
          <w:p w:rsidR="00DA695E" w:rsidRDefault="00DA695E" w:rsidP="00DA695E">
            <w:pPr>
              <w:jc w:val="center"/>
            </w:pPr>
            <w:r>
              <w:t>-</w:t>
            </w:r>
          </w:p>
        </w:tc>
        <w:tc>
          <w:tcPr>
            <w:tcW w:w="435" w:type="pct"/>
          </w:tcPr>
          <w:p w:rsidR="00DA695E" w:rsidRDefault="00DA695E" w:rsidP="00DA695E">
            <w:pPr>
              <w:jc w:val="center"/>
            </w:pPr>
            <w:r>
              <w:t>544,5</w:t>
            </w:r>
          </w:p>
        </w:tc>
        <w:tc>
          <w:tcPr>
            <w:tcW w:w="1111" w:type="pct"/>
          </w:tcPr>
          <w:p w:rsidR="00DA695E" w:rsidRPr="00A57A9E" w:rsidRDefault="00DA695E" w:rsidP="00DA695E">
            <w:pPr>
              <w:jc w:val="center"/>
            </w:pPr>
          </w:p>
        </w:tc>
      </w:tr>
      <w:tr w:rsidR="00DA695E" w:rsidRPr="00A57A9E" w:rsidTr="00DA695E">
        <w:tc>
          <w:tcPr>
            <w:tcW w:w="1126" w:type="pct"/>
          </w:tcPr>
          <w:p w:rsidR="00DA695E" w:rsidRDefault="00DA695E" w:rsidP="00DA695E">
            <w:r>
              <w:t>из краевого бюджета</w:t>
            </w:r>
          </w:p>
        </w:tc>
        <w:tc>
          <w:tcPr>
            <w:tcW w:w="388" w:type="pct"/>
          </w:tcPr>
          <w:p w:rsidR="00DA695E" w:rsidRDefault="00DA695E" w:rsidP="00DA695E">
            <w:pPr>
              <w:jc w:val="center"/>
            </w:pPr>
            <w:r>
              <w:t>63605,8</w:t>
            </w:r>
          </w:p>
        </w:tc>
        <w:tc>
          <w:tcPr>
            <w:tcW w:w="388" w:type="pct"/>
          </w:tcPr>
          <w:p w:rsidR="00DA695E" w:rsidRDefault="00DA695E" w:rsidP="00DA695E">
            <w:pPr>
              <w:jc w:val="center"/>
            </w:pPr>
            <w:r>
              <w:t>64249,9</w:t>
            </w:r>
          </w:p>
        </w:tc>
        <w:tc>
          <w:tcPr>
            <w:tcW w:w="388" w:type="pct"/>
          </w:tcPr>
          <w:p w:rsidR="00DA695E" w:rsidRDefault="00DA695E" w:rsidP="00DA695E">
            <w:pPr>
              <w:jc w:val="center"/>
            </w:pPr>
            <w:r>
              <w:t>65491,7</w:t>
            </w:r>
          </w:p>
        </w:tc>
        <w:tc>
          <w:tcPr>
            <w:tcW w:w="388" w:type="pct"/>
          </w:tcPr>
          <w:p w:rsidR="00DA695E" w:rsidRDefault="00DA695E" w:rsidP="00DA695E">
            <w:pPr>
              <w:jc w:val="center"/>
            </w:pPr>
            <w:r>
              <w:t>60012</w:t>
            </w:r>
          </w:p>
        </w:tc>
        <w:tc>
          <w:tcPr>
            <w:tcW w:w="388" w:type="pct"/>
          </w:tcPr>
          <w:p w:rsidR="00DA695E" w:rsidRDefault="00DA695E" w:rsidP="00DA695E">
            <w:pPr>
              <w:jc w:val="center"/>
            </w:pPr>
            <w:r>
              <w:t>60012</w:t>
            </w:r>
          </w:p>
        </w:tc>
        <w:tc>
          <w:tcPr>
            <w:tcW w:w="388" w:type="pct"/>
          </w:tcPr>
          <w:p w:rsidR="00DA695E" w:rsidRDefault="00DA695E" w:rsidP="00DA695E">
            <w:pPr>
              <w:jc w:val="center"/>
            </w:pPr>
            <w:r>
              <w:t>-</w:t>
            </w:r>
          </w:p>
        </w:tc>
        <w:tc>
          <w:tcPr>
            <w:tcW w:w="435" w:type="pct"/>
          </w:tcPr>
          <w:p w:rsidR="00DA695E" w:rsidRDefault="00DA695E" w:rsidP="00DA695E">
            <w:pPr>
              <w:jc w:val="center"/>
            </w:pPr>
            <w:r>
              <w:t>313371,4</w:t>
            </w:r>
          </w:p>
        </w:tc>
        <w:tc>
          <w:tcPr>
            <w:tcW w:w="1111" w:type="pct"/>
          </w:tcPr>
          <w:p w:rsidR="00DA695E" w:rsidRPr="00A57A9E" w:rsidRDefault="00DA695E" w:rsidP="00DA695E">
            <w:pPr>
              <w:jc w:val="center"/>
            </w:pPr>
          </w:p>
        </w:tc>
      </w:tr>
      <w:tr w:rsidR="00DA695E" w:rsidRPr="00A57A9E" w:rsidTr="00DA695E">
        <w:tc>
          <w:tcPr>
            <w:tcW w:w="1126" w:type="pct"/>
          </w:tcPr>
          <w:p w:rsidR="00DA695E" w:rsidRPr="00A57A9E" w:rsidRDefault="00DA695E" w:rsidP="00DA695E">
            <w:r>
              <w:t>из муниципального бюджета</w:t>
            </w:r>
          </w:p>
        </w:tc>
        <w:tc>
          <w:tcPr>
            <w:tcW w:w="388" w:type="pct"/>
          </w:tcPr>
          <w:p w:rsidR="00DA695E" w:rsidRPr="00BF17B1" w:rsidRDefault="00DA695E" w:rsidP="00DA695E">
            <w:pPr>
              <w:jc w:val="center"/>
            </w:pPr>
            <w:r>
              <w:t>20996,9</w:t>
            </w:r>
          </w:p>
        </w:tc>
        <w:tc>
          <w:tcPr>
            <w:tcW w:w="388" w:type="pct"/>
          </w:tcPr>
          <w:p w:rsidR="00DA695E" w:rsidRPr="00BF17B1" w:rsidRDefault="00DA695E" w:rsidP="00DA695E">
            <w:pPr>
              <w:jc w:val="center"/>
            </w:pPr>
            <w:r>
              <w:t>21930,7</w:t>
            </w:r>
          </w:p>
        </w:tc>
        <w:tc>
          <w:tcPr>
            <w:tcW w:w="388" w:type="pct"/>
          </w:tcPr>
          <w:p w:rsidR="00DA695E" w:rsidRPr="00BF17B1" w:rsidRDefault="00DA695E" w:rsidP="00DA695E">
            <w:pPr>
              <w:jc w:val="center"/>
            </w:pPr>
            <w:r>
              <w:t>19152,7</w:t>
            </w:r>
          </w:p>
        </w:tc>
        <w:tc>
          <w:tcPr>
            <w:tcW w:w="388" w:type="pct"/>
          </w:tcPr>
          <w:p w:rsidR="00DA695E" w:rsidRPr="00BF17B1" w:rsidRDefault="00DA695E" w:rsidP="00DA695E">
            <w:pPr>
              <w:jc w:val="center"/>
            </w:pPr>
            <w:r>
              <w:t>21213,1</w:t>
            </w:r>
          </w:p>
        </w:tc>
        <w:tc>
          <w:tcPr>
            <w:tcW w:w="388" w:type="pct"/>
          </w:tcPr>
          <w:p w:rsidR="00DA695E" w:rsidRPr="00BF17B1" w:rsidRDefault="00DA695E" w:rsidP="00DA695E">
            <w:pPr>
              <w:jc w:val="center"/>
            </w:pPr>
            <w:r>
              <w:t>21527,4</w:t>
            </w:r>
          </w:p>
        </w:tc>
        <w:tc>
          <w:tcPr>
            <w:tcW w:w="388" w:type="pct"/>
          </w:tcPr>
          <w:p w:rsidR="00DA695E" w:rsidRPr="00BF17B1" w:rsidRDefault="00DA695E" w:rsidP="00DA695E">
            <w:pPr>
              <w:jc w:val="center"/>
            </w:pPr>
            <w:r>
              <w:t>21845,4</w:t>
            </w:r>
          </w:p>
        </w:tc>
        <w:tc>
          <w:tcPr>
            <w:tcW w:w="435" w:type="pct"/>
          </w:tcPr>
          <w:p w:rsidR="00DA695E" w:rsidRPr="00BF17B1" w:rsidRDefault="00DA695E" w:rsidP="00DA695E">
            <w:pPr>
              <w:jc w:val="center"/>
            </w:pPr>
            <w:r>
              <w:t>126666,2</w:t>
            </w:r>
          </w:p>
        </w:tc>
        <w:tc>
          <w:tcPr>
            <w:tcW w:w="1111" w:type="pct"/>
          </w:tcPr>
          <w:p w:rsidR="00DA695E" w:rsidRPr="00A57A9E" w:rsidRDefault="00DA695E" w:rsidP="00DA695E">
            <w:pPr>
              <w:jc w:val="center"/>
            </w:pPr>
          </w:p>
        </w:tc>
      </w:tr>
      <w:tr w:rsidR="00DA695E" w:rsidRPr="00A57A9E" w:rsidTr="00DA695E">
        <w:tc>
          <w:tcPr>
            <w:tcW w:w="1126" w:type="pct"/>
          </w:tcPr>
          <w:p w:rsidR="00DA695E" w:rsidRPr="00A57A9E" w:rsidRDefault="00DA695E" w:rsidP="00DA695E">
            <w:r>
              <w:t>из внебюджетных источников, в том числе:</w:t>
            </w:r>
          </w:p>
        </w:tc>
        <w:tc>
          <w:tcPr>
            <w:tcW w:w="388" w:type="pct"/>
          </w:tcPr>
          <w:p w:rsidR="00DA695E" w:rsidRPr="00BF17B1" w:rsidRDefault="00DA695E" w:rsidP="00DA695E">
            <w:pPr>
              <w:jc w:val="center"/>
            </w:pPr>
            <w:r>
              <w:t>0</w:t>
            </w:r>
          </w:p>
        </w:tc>
        <w:tc>
          <w:tcPr>
            <w:tcW w:w="388" w:type="pct"/>
          </w:tcPr>
          <w:p w:rsidR="00DA695E" w:rsidRPr="00BF17B1" w:rsidRDefault="00DA695E" w:rsidP="00DA695E">
            <w:pPr>
              <w:jc w:val="center"/>
            </w:pPr>
            <w:r>
              <w:t>0</w:t>
            </w:r>
          </w:p>
        </w:tc>
        <w:tc>
          <w:tcPr>
            <w:tcW w:w="388" w:type="pct"/>
          </w:tcPr>
          <w:p w:rsidR="00DA695E" w:rsidRPr="00BF17B1" w:rsidRDefault="00DA695E" w:rsidP="00DA695E">
            <w:pPr>
              <w:jc w:val="center"/>
            </w:pPr>
            <w:r>
              <w:t>3905,0</w:t>
            </w:r>
          </w:p>
        </w:tc>
        <w:tc>
          <w:tcPr>
            <w:tcW w:w="388" w:type="pct"/>
          </w:tcPr>
          <w:p w:rsidR="00DA695E" w:rsidRPr="00BF17B1" w:rsidRDefault="00DA695E" w:rsidP="00DA695E">
            <w:pPr>
              <w:jc w:val="center"/>
            </w:pPr>
            <w:r>
              <w:t>5832,0</w:t>
            </w:r>
          </w:p>
        </w:tc>
        <w:tc>
          <w:tcPr>
            <w:tcW w:w="388" w:type="pct"/>
          </w:tcPr>
          <w:p w:rsidR="00DA695E" w:rsidRPr="00BF17B1" w:rsidRDefault="00DA695E" w:rsidP="00DA695E">
            <w:pPr>
              <w:jc w:val="center"/>
            </w:pPr>
            <w:r>
              <w:t>5919,4</w:t>
            </w:r>
          </w:p>
        </w:tc>
        <w:tc>
          <w:tcPr>
            <w:tcW w:w="388" w:type="pct"/>
          </w:tcPr>
          <w:p w:rsidR="00DA695E" w:rsidRPr="00BF17B1" w:rsidRDefault="00DA695E" w:rsidP="00DA695E">
            <w:pPr>
              <w:jc w:val="center"/>
            </w:pPr>
            <w:r>
              <w:t>6008,3</w:t>
            </w:r>
          </w:p>
        </w:tc>
        <w:tc>
          <w:tcPr>
            <w:tcW w:w="435" w:type="pct"/>
          </w:tcPr>
          <w:p w:rsidR="00DA695E" w:rsidRPr="00BF17B1" w:rsidRDefault="00DA695E" w:rsidP="00DA695E">
            <w:pPr>
              <w:jc w:val="center"/>
            </w:pPr>
            <w:r>
              <w:t>21664,7</w:t>
            </w:r>
          </w:p>
        </w:tc>
        <w:tc>
          <w:tcPr>
            <w:tcW w:w="1111" w:type="pct"/>
          </w:tcPr>
          <w:p w:rsidR="00DA695E" w:rsidRPr="00A57A9E" w:rsidRDefault="00DA695E" w:rsidP="00DA695E">
            <w:pPr>
              <w:jc w:val="center"/>
            </w:pPr>
          </w:p>
        </w:tc>
      </w:tr>
      <w:tr w:rsidR="00DA695E" w:rsidRPr="00A57A9E" w:rsidTr="00DA695E">
        <w:tc>
          <w:tcPr>
            <w:tcW w:w="1126" w:type="pct"/>
          </w:tcPr>
          <w:p w:rsidR="00DA695E" w:rsidRDefault="00DA695E" w:rsidP="00DA695E">
            <w:r>
              <w:t>родительская плата</w:t>
            </w:r>
          </w:p>
        </w:tc>
        <w:tc>
          <w:tcPr>
            <w:tcW w:w="388" w:type="pct"/>
          </w:tcPr>
          <w:p w:rsidR="00DA695E" w:rsidRPr="00BF17B1" w:rsidRDefault="00DA695E" w:rsidP="00DA695E">
            <w:pPr>
              <w:jc w:val="center"/>
            </w:pPr>
            <w:r>
              <w:t>0</w:t>
            </w:r>
          </w:p>
        </w:tc>
        <w:tc>
          <w:tcPr>
            <w:tcW w:w="388" w:type="pct"/>
          </w:tcPr>
          <w:p w:rsidR="00DA695E" w:rsidRPr="00BF17B1" w:rsidRDefault="00DA695E" w:rsidP="00DA695E">
            <w:pPr>
              <w:jc w:val="center"/>
            </w:pPr>
            <w:r>
              <w:t>0</w:t>
            </w:r>
          </w:p>
        </w:tc>
        <w:tc>
          <w:tcPr>
            <w:tcW w:w="388" w:type="pct"/>
          </w:tcPr>
          <w:p w:rsidR="00DA695E" w:rsidRPr="00BF17B1" w:rsidRDefault="00DA695E" w:rsidP="00DA695E">
            <w:pPr>
              <w:jc w:val="center"/>
            </w:pPr>
            <w:r>
              <w:t>3905,0</w:t>
            </w:r>
          </w:p>
        </w:tc>
        <w:tc>
          <w:tcPr>
            <w:tcW w:w="388" w:type="pct"/>
          </w:tcPr>
          <w:p w:rsidR="00DA695E" w:rsidRPr="00BF17B1" w:rsidRDefault="00DA695E" w:rsidP="00DA695E">
            <w:pPr>
              <w:jc w:val="center"/>
            </w:pPr>
            <w:r>
              <w:t>5729,5</w:t>
            </w:r>
          </w:p>
        </w:tc>
        <w:tc>
          <w:tcPr>
            <w:tcW w:w="388" w:type="pct"/>
          </w:tcPr>
          <w:p w:rsidR="00DA695E" w:rsidRPr="00BF17B1" w:rsidRDefault="00DA695E" w:rsidP="00DA695E">
            <w:pPr>
              <w:jc w:val="center"/>
            </w:pPr>
            <w:r>
              <w:t>5815,4</w:t>
            </w:r>
          </w:p>
        </w:tc>
        <w:tc>
          <w:tcPr>
            <w:tcW w:w="388" w:type="pct"/>
          </w:tcPr>
          <w:p w:rsidR="00DA695E" w:rsidRPr="00BF17B1" w:rsidRDefault="00DA695E" w:rsidP="00DA695E">
            <w:pPr>
              <w:jc w:val="center"/>
            </w:pPr>
            <w:r>
              <w:t>5902,7</w:t>
            </w:r>
          </w:p>
        </w:tc>
        <w:tc>
          <w:tcPr>
            <w:tcW w:w="435" w:type="pct"/>
          </w:tcPr>
          <w:p w:rsidR="00DA695E" w:rsidRPr="00BF17B1" w:rsidRDefault="00DA695E" w:rsidP="00DA695E">
            <w:pPr>
              <w:jc w:val="center"/>
            </w:pPr>
            <w:r>
              <w:t>21352,6</w:t>
            </w:r>
          </w:p>
        </w:tc>
        <w:tc>
          <w:tcPr>
            <w:tcW w:w="1111" w:type="pct"/>
          </w:tcPr>
          <w:p w:rsidR="00DA695E" w:rsidRPr="00A57A9E" w:rsidRDefault="00DA695E" w:rsidP="00DA695E">
            <w:pPr>
              <w:jc w:val="center"/>
            </w:pPr>
          </w:p>
        </w:tc>
      </w:tr>
      <w:tr w:rsidR="00DA695E" w:rsidRPr="00A57A9E" w:rsidTr="00DA695E">
        <w:tc>
          <w:tcPr>
            <w:tcW w:w="1126" w:type="pct"/>
          </w:tcPr>
          <w:p w:rsidR="00DA695E" w:rsidRDefault="00DA695E" w:rsidP="00DA695E">
            <w:r>
              <w:t>добровольные пожертвования</w:t>
            </w:r>
          </w:p>
        </w:tc>
        <w:tc>
          <w:tcPr>
            <w:tcW w:w="388" w:type="pct"/>
          </w:tcPr>
          <w:p w:rsidR="00DA695E" w:rsidRDefault="00DA695E" w:rsidP="00DA695E">
            <w:pPr>
              <w:jc w:val="center"/>
            </w:pPr>
            <w:r>
              <w:t>0</w:t>
            </w:r>
          </w:p>
        </w:tc>
        <w:tc>
          <w:tcPr>
            <w:tcW w:w="388" w:type="pct"/>
          </w:tcPr>
          <w:p w:rsidR="00DA695E" w:rsidRPr="00BF17B1" w:rsidRDefault="00DA695E" w:rsidP="00DA695E">
            <w:pPr>
              <w:jc w:val="center"/>
            </w:pPr>
            <w:r>
              <w:t>0</w:t>
            </w:r>
          </w:p>
        </w:tc>
        <w:tc>
          <w:tcPr>
            <w:tcW w:w="388" w:type="pct"/>
          </w:tcPr>
          <w:p w:rsidR="00DA695E" w:rsidRPr="00BF17B1" w:rsidRDefault="00DA695E" w:rsidP="00DA695E">
            <w:pPr>
              <w:jc w:val="center"/>
            </w:pPr>
            <w:r>
              <w:t>0</w:t>
            </w:r>
          </w:p>
        </w:tc>
        <w:tc>
          <w:tcPr>
            <w:tcW w:w="388" w:type="pct"/>
          </w:tcPr>
          <w:p w:rsidR="00DA695E" w:rsidRPr="00BF17B1" w:rsidRDefault="00DA695E" w:rsidP="00DA695E">
            <w:pPr>
              <w:jc w:val="center"/>
            </w:pPr>
            <w:r>
              <w:t>102,5</w:t>
            </w:r>
          </w:p>
        </w:tc>
        <w:tc>
          <w:tcPr>
            <w:tcW w:w="388" w:type="pct"/>
          </w:tcPr>
          <w:p w:rsidR="00DA695E" w:rsidRPr="00BF17B1" w:rsidRDefault="00DA695E" w:rsidP="00DA695E">
            <w:pPr>
              <w:jc w:val="center"/>
            </w:pPr>
            <w:r>
              <w:t>104,0</w:t>
            </w:r>
          </w:p>
        </w:tc>
        <w:tc>
          <w:tcPr>
            <w:tcW w:w="388" w:type="pct"/>
          </w:tcPr>
          <w:p w:rsidR="00DA695E" w:rsidRPr="00BF17B1" w:rsidRDefault="00DA695E" w:rsidP="00DA695E">
            <w:pPr>
              <w:jc w:val="center"/>
            </w:pPr>
            <w:r>
              <w:t>105,6</w:t>
            </w:r>
          </w:p>
        </w:tc>
        <w:tc>
          <w:tcPr>
            <w:tcW w:w="435" w:type="pct"/>
          </w:tcPr>
          <w:p w:rsidR="00DA695E" w:rsidRPr="00BF17B1" w:rsidRDefault="00DA695E" w:rsidP="00DA695E">
            <w:pPr>
              <w:jc w:val="center"/>
            </w:pPr>
            <w:r>
              <w:t>312,1</w:t>
            </w:r>
          </w:p>
        </w:tc>
        <w:tc>
          <w:tcPr>
            <w:tcW w:w="1111" w:type="pct"/>
          </w:tcPr>
          <w:p w:rsidR="00DA695E" w:rsidRPr="00A57A9E" w:rsidRDefault="00DA695E" w:rsidP="00DA695E">
            <w:pPr>
              <w:jc w:val="center"/>
            </w:pPr>
          </w:p>
        </w:tc>
      </w:tr>
    </w:tbl>
    <w:p w:rsidR="00DA695E" w:rsidRDefault="00DA695E" w:rsidP="00DA695E"/>
    <w:p w:rsidR="00DA695E" w:rsidRDefault="00DA695E" w:rsidP="00DA695E">
      <w:pPr>
        <w:jc w:val="both"/>
      </w:pPr>
    </w:p>
    <w:p w:rsidR="00DA695E" w:rsidRDefault="00DA695E" w:rsidP="00DA695E"/>
    <w:p w:rsidR="008B34A5" w:rsidRDefault="008B34A5" w:rsidP="00DA695E"/>
    <w:p w:rsidR="008B34A5" w:rsidRDefault="008B34A5" w:rsidP="00DA695E"/>
    <w:p w:rsidR="008B34A5" w:rsidRDefault="008B34A5" w:rsidP="00DA695E"/>
    <w:p w:rsidR="008B34A5" w:rsidRDefault="008B34A5" w:rsidP="00DA695E"/>
    <w:p w:rsidR="008B34A5" w:rsidRDefault="008B34A5" w:rsidP="00DA695E"/>
    <w:p w:rsidR="008B34A5" w:rsidRDefault="008B34A5" w:rsidP="00DA695E">
      <w:pPr>
        <w:sectPr w:rsidR="008B34A5" w:rsidSect="00DA695E">
          <w:pgSz w:w="16838" w:h="11906" w:orient="landscape"/>
          <w:pgMar w:top="1559" w:right="1134" w:bottom="1276" w:left="1134" w:header="425" w:footer="709" w:gutter="0"/>
          <w:cols w:space="708"/>
          <w:docGrid w:linePitch="360"/>
        </w:sectPr>
      </w:pPr>
    </w:p>
    <w:p w:rsidR="00D1238A" w:rsidRDefault="00D1238A" w:rsidP="00D1238A">
      <w:pPr>
        <w:jc w:val="center"/>
        <w:rPr>
          <w:b/>
          <w:iCs/>
        </w:rPr>
      </w:pPr>
      <w:r>
        <w:rPr>
          <w:b/>
          <w:iCs/>
        </w:rPr>
        <w:lastRenderedPageBreak/>
        <w:t>РОССИЙСКАЯ   ФЕДЕРАЦИЯ</w:t>
      </w:r>
    </w:p>
    <w:p w:rsidR="00D1238A" w:rsidRDefault="00D1238A" w:rsidP="00D1238A">
      <w:pPr>
        <w:pStyle w:val="2"/>
        <w:rPr>
          <w:b/>
          <w:iCs/>
        </w:rPr>
      </w:pPr>
      <w:r>
        <w:rPr>
          <w:b/>
          <w:iCs/>
        </w:rPr>
        <w:t>АДМИНИСТРАЦИЯ  НОВИЧИХИНСКОГО  РАЙОНА</w:t>
      </w:r>
    </w:p>
    <w:p w:rsidR="00D1238A" w:rsidRDefault="00D1238A" w:rsidP="00D1238A">
      <w:pPr>
        <w:jc w:val="center"/>
        <w:rPr>
          <w:b/>
          <w:iCs/>
        </w:rPr>
      </w:pPr>
      <w:r>
        <w:rPr>
          <w:b/>
          <w:iCs/>
        </w:rPr>
        <w:t>АЛТАЙСКОГО  КРАЯ</w:t>
      </w:r>
    </w:p>
    <w:p w:rsidR="00D1238A" w:rsidRDefault="00D1238A" w:rsidP="00D1238A">
      <w:pPr>
        <w:pStyle w:val="1"/>
        <w:jc w:val="center"/>
        <w:rPr>
          <w:b/>
          <w:bCs w:val="0"/>
          <w:sz w:val="36"/>
        </w:rPr>
      </w:pPr>
    </w:p>
    <w:p w:rsidR="00D1238A" w:rsidRDefault="00D1238A" w:rsidP="00D1238A">
      <w:pPr>
        <w:pStyle w:val="1"/>
        <w:jc w:val="center"/>
        <w:rPr>
          <w:b/>
          <w:bCs w:val="0"/>
          <w:sz w:val="36"/>
        </w:rPr>
      </w:pPr>
      <w:r>
        <w:rPr>
          <w:b/>
          <w:bCs w:val="0"/>
          <w:sz w:val="36"/>
        </w:rPr>
        <w:t>ПОСТАНОВЛЕНИЕ</w:t>
      </w:r>
    </w:p>
    <w:p w:rsidR="00D1238A" w:rsidRDefault="00D1238A" w:rsidP="00D1238A"/>
    <w:p w:rsidR="00D1238A" w:rsidRDefault="008B34A5" w:rsidP="00D1238A">
      <w:pPr>
        <w:rPr>
          <w:b/>
          <w:bCs/>
          <w:sz w:val="28"/>
        </w:rPr>
      </w:pPr>
      <w:r>
        <w:rPr>
          <w:b/>
          <w:bCs/>
          <w:sz w:val="28"/>
        </w:rPr>
        <w:t>24</w:t>
      </w:r>
      <w:r w:rsidR="00D1238A">
        <w:rPr>
          <w:b/>
          <w:bCs/>
          <w:sz w:val="28"/>
        </w:rPr>
        <w:t>.05.2017   №  1</w:t>
      </w:r>
      <w:r>
        <w:rPr>
          <w:b/>
          <w:bCs/>
          <w:sz w:val="28"/>
        </w:rPr>
        <w:t>63</w:t>
      </w:r>
      <w:r w:rsidR="00D1238A">
        <w:rPr>
          <w:b/>
          <w:bCs/>
          <w:sz w:val="28"/>
        </w:rPr>
        <w:tab/>
        <w:t xml:space="preserve"> </w:t>
      </w:r>
      <w:r w:rsidR="00D1238A">
        <w:rPr>
          <w:b/>
          <w:bCs/>
          <w:sz w:val="28"/>
        </w:rPr>
        <w:tab/>
      </w:r>
      <w:r w:rsidR="00D1238A">
        <w:rPr>
          <w:b/>
          <w:bCs/>
          <w:sz w:val="28"/>
        </w:rPr>
        <w:tab/>
      </w:r>
      <w:r w:rsidR="00D1238A">
        <w:rPr>
          <w:b/>
          <w:bCs/>
          <w:sz w:val="28"/>
        </w:rPr>
        <w:tab/>
      </w:r>
      <w:r w:rsidR="00D1238A">
        <w:rPr>
          <w:b/>
          <w:bCs/>
          <w:sz w:val="28"/>
        </w:rPr>
        <w:tab/>
      </w:r>
      <w:r w:rsidR="00D1238A">
        <w:rPr>
          <w:b/>
          <w:bCs/>
          <w:sz w:val="28"/>
        </w:rPr>
        <w:tab/>
        <w:t xml:space="preserve">           с.Новичиха</w:t>
      </w:r>
    </w:p>
    <w:p w:rsidR="00D1238A" w:rsidRDefault="00D1238A" w:rsidP="00D1238A">
      <w:pPr>
        <w:rPr>
          <w:sz w:val="28"/>
        </w:rPr>
      </w:pPr>
    </w:p>
    <w:p w:rsidR="005C4B07" w:rsidRDefault="005C4B07" w:rsidP="005C4B07">
      <w:pPr>
        <w:shd w:val="clear" w:color="auto" w:fill="FFFFFF"/>
        <w:tabs>
          <w:tab w:val="left" w:pos="864"/>
          <w:tab w:val="left" w:pos="2611"/>
          <w:tab w:val="left" w:pos="4541"/>
        </w:tabs>
        <w:ind w:left="48" w:right="4251"/>
        <w:jc w:val="both"/>
      </w:pPr>
      <w:r>
        <w:rPr>
          <w:sz w:val="28"/>
          <w:szCs w:val="28"/>
        </w:rPr>
        <w:t xml:space="preserve">О </w:t>
      </w:r>
      <w:r>
        <w:rPr>
          <w:spacing w:val="-4"/>
          <w:sz w:val="28"/>
          <w:szCs w:val="28"/>
        </w:rPr>
        <w:t>внесении изменений</w:t>
      </w:r>
      <w:r>
        <w:rPr>
          <w:rFonts w:ascii="Arial" w:hAnsi="Arial" w:cs="Arial"/>
          <w:sz w:val="28"/>
          <w:szCs w:val="28"/>
        </w:rPr>
        <w:t xml:space="preserve"> </w:t>
      </w:r>
      <w:r>
        <w:rPr>
          <w:sz w:val="28"/>
          <w:szCs w:val="28"/>
        </w:rPr>
        <w:t xml:space="preserve">в </w:t>
      </w:r>
      <w:r>
        <w:rPr>
          <w:spacing w:val="-4"/>
          <w:sz w:val="28"/>
          <w:szCs w:val="28"/>
        </w:rPr>
        <w:t>Постановление            Администрации Н</w:t>
      </w:r>
      <w:r>
        <w:rPr>
          <w:spacing w:val="-2"/>
          <w:sz w:val="28"/>
          <w:szCs w:val="28"/>
        </w:rPr>
        <w:t xml:space="preserve">овичихинского района от 09.07.2015г. № 254 «Об утверждении порядков </w:t>
      </w:r>
      <w:r>
        <w:rPr>
          <w:sz w:val="28"/>
          <w:szCs w:val="28"/>
        </w:rPr>
        <w:t xml:space="preserve">формирования, утверждения и </w:t>
      </w:r>
      <w:r>
        <w:rPr>
          <w:spacing w:val="-1"/>
          <w:sz w:val="28"/>
          <w:szCs w:val="28"/>
        </w:rPr>
        <w:t xml:space="preserve">ведения планов и планов-графиков закупок товаров, работ, услуг для обеспечения нужд муниципального </w:t>
      </w:r>
      <w:r>
        <w:rPr>
          <w:spacing w:val="-2"/>
          <w:sz w:val="28"/>
          <w:szCs w:val="28"/>
        </w:rPr>
        <w:t xml:space="preserve">образования Новичихинский район </w:t>
      </w:r>
      <w:r>
        <w:rPr>
          <w:sz w:val="28"/>
          <w:szCs w:val="28"/>
        </w:rPr>
        <w:t>Алтайского края»</w:t>
      </w:r>
    </w:p>
    <w:p w:rsidR="005C4B07" w:rsidRDefault="005C4B07" w:rsidP="005C4B07">
      <w:pPr>
        <w:shd w:val="clear" w:color="auto" w:fill="FFFFFF"/>
        <w:ind w:left="19" w:firstLine="912"/>
        <w:jc w:val="both"/>
        <w:rPr>
          <w:sz w:val="28"/>
          <w:szCs w:val="28"/>
        </w:rPr>
      </w:pPr>
    </w:p>
    <w:p w:rsidR="005C4B07" w:rsidRDefault="005C4B07" w:rsidP="005C4B07">
      <w:pPr>
        <w:shd w:val="clear" w:color="auto" w:fill="FFFFFF"/>
        <w:ind w:left="19" w:firstLine="912"/>
        <w:jc w:val="both"/>
      </w:pPr>
      <w:r>
        <w:rPr>
          <w:sz w:val="28"/>
          <w:szCs w:val="28"/>
        </w:rPr>
        <w:t xml:space="preserve">В соответствии с ч. 5 ст. 17 и ч. 5 ст. 21 Федерального закона от 05.04.2013 № 44-ФЗ «О контрактной системе в сфере закупок товаров, работ, </w:t>
      </w:r>
      <w:r>
        <w:rPr>
          <w:spacing w:val="-2"/>
          <w:sz w:val="28"/>
          <w:szCs w:val="28"/>
        </w:rPr>
        <w:t xml:space="preserve">услуг для обеспечения государственных и муниципальных нужд», в целях установления порядков формирования, утверждения и ведения планов и </w:t>
      </w:r>
      <w:r>
        <w:rPr>
          <w:sz w:val="28"/>
          <w:szCs w:val="28"/>
        </w:rPr>
        <w:t>планов-графиков закупок товаров, работ, услуг для обеспечения нужд муниципального образования Новичихинский район Алтайского края, протеста от 18.05.2017 г. № 02-47-2017/195 на отдельные положения Постановление Администрации Н</w:t>
      </w:r>
      <w:r>
        <w:rPr>
          <w:spacing w:val="-1"/>
          <w:sz w:val="28"/>
          <w:szCs w:val="28"/>
        </w:rPr>
        <w:t xml:space="preserve">овичихинского района от 09.07.2015 г. №254 «Об утверждении Порядков </w:t>
      </w:r>
      <w:r>
        <w:rPr>
          <w:sz w:val="28"/>
          <w:szCs w:val="28"/>
        </w:rPr>
        <w:t>формирования, утверждения и ведения планов-графиков закупок товаров, работ, услуг для обеспечения нужд муниципального образования Новичихинский район Алтайского края»</w:t>
      </w:r>
    </w:p>
    <w:p w:rsidR="005C4B07" w:rsidRDefault="005C4B07" w:rsidP="005C4B07">
      <w:pPr>
        <w:shd w:val="clear" w:color="auto" w:fill="FFFFFF"/>
        <w:spacing w:before="307"/>
        <w:ind w:left="10"/>
        <w:jc w:val="center"/>
      </w:pPr>
      <w:r>
        <w:rPr>
          <w:spacing w:val="-3"/>
          <w:sz w:val="28"/>
          <w:szCs w:val="28"/>
        </w:rPr>
        <w:t>ПОСТАНОВЛЯЮ:</w:t>
      </w:r>
    </w:p>
    <w:p w:rsidR="005C4B07" w:rsidRDefault="005C4B07" w:rsidP="005C4B07">
      <w:pPr>
        <w:shd w:val="clear" w:color="auto" w:fill="FFFFFF"/>
        <w:spacing w:before="326" w:line="317" w:lineRule="exact"/>
        <w:ind w:right="19" w:firstLine="912"/>
        <w:jc w:val="both"/>
      </w:pPr>
      <w:r>
        <w:rPr>
          <w:sz w:val="28"/>
          <w:szCs w:val="28"/>
        </w:rPr>
        <w:t>Пункт 2 Порядка формирования, утверждения и ведения планов</w:t>
      </w:r>
      <w:r>
        <w:rPr>
          <w:spacing w:val="-1"/>
          <w:sz w:val="28"/>
          <w:szCs w:val="28"/>
        </w:rPr>
        <w:t xml:space="preserve"> закупок для обеспечения муниципальных нужд муниципального </w:t>
      </w:r>
      <w:r>
        <w:rPr>
          <w:sz w:val="28"/>
          <w:szCs w:val="28"/>
        </w:rPr>
        <w:t>образования Новичихинский район Алтайского края, утвержденного Постановлением Администрации Новичихинского района от 09.07.2015 г. № 254 «Об утверждении Порядков формирования, утверждения и ведения планов и планов-Графиков закупок  товаров, работ, услуг для обеспечения нужд муниципального образования Новичихинский район Алтайского края» дополнить подпунктом «б(1)» следующего содержания:</w:t>
      </w:r>
    </w:p>
    <w:p w:rsidR="005C4B07" w:rsidRPr="00B64681" w:rsidRDefault="005C4B07" w:rsidP="005C4B07">
      <w:pPr>
        <w:ind w:firstLine="709"/>
        <w:jc w:val="both"/>
        <w:rPr>
          <w:sz w:val="28"/>
          <w:szCs w:val="28"/>
        </w:rPr>
      </w:pPr>
      <w:r w:rsidRPr="00B64681">
        <w:rPr>
          <w:sz w:val="28"/>
          <w:szCs w:val="28"/>
        </w:rPr>
        <w:t xml:space="preserve">«б(1) муниципальными унитарными предприятиями, за исключением закупок, осуществляемых в соответствии с </w:t>
      </w:r>
      <w:hyperlink r:id="rId12" w:history="1">
        <w:r w:rsidRPr="00B20085">
          <w:rPr>
            <w:sz w:val="28"/>
            <w:szCs w:val="28"/>
          </w:rPr>
          <w:t>частями 2.1</w:t>
        </w:r>
      </w:hyperlink>
      <w:r w:rsidRPr="00B20085">
        <w:rPr>
          <w:sz w:val="28"/>
          <w:szCs w:val="28"/>
        </w:rPr>
        <w:t xml:space="preserve"> и </w:t>
      </w:r>
      <w:hyperlink r:id="rId13" w:history="1">
        <w:r w:rsidRPr="00B20085">
          <w:rPr>
            <w:sz w:val="28"/>
            <w:szCs w:val="28"/>
          </w:rPr>
          <w:t>6 статьи 15</w:t>
        </w:r>
      </w:hyperlink>
      <w:r w:rsidRPr="00B20085">
        <w:rPr>
          <w:sz w:val="28"/>
          <w:szCs w:val="28"/>
        </w:rPr>
        <w:t xml:space="preserve"> </w:t>
      </w:r>
      <w:r w:rsidRPr="00B64681">
        <w:rPr>
          <w:sz w:val="28"/>
          <w:szCs w:val="28"/>
        </w:rPr>
        <w:t>Федерального закона, со дня утверждения планов финансово-хозяйственной деятельности</w:t>
      </w:r>
      <w:r>
        <w:rPr>
          <w:sz w:val="28"/>
          <w:szCs w:val="28"/>
        </w:rPr>
        <w:t>;</w:t>
      </w:r>
      <w:r w:rsidRPr="00B64681">
        <w:rPr>
          <w:sz w:val="28"/>
          <w:szCs w:val="28"/>
        </w:rPr>
        <w:t>».</w:t>
      </w:r>
    </w:p>
    <w:p w:rsidR="005C4B07" w:rsidRDefault="005C4B07" w:rsidP="005C4B07">
      <w:pPr>
        <w:ind w:firstLine="709"/>
        <w:jc w:val="both"/>
        <w:rPr>
          <w:sz w:val="28"/>
          <w:szCs w:val="28"/>
        </w:rPr>
      </w:pPr>
      <w:r w:rsidRPr="00B64681">
        <w:rPr>
          <w:sz w:val="28"/>
          <w:szCs w:val="28"/>
        </w:rPr>
        <w:lastRenderedPageBreak/>
        <w:t>В подпункте «в» слова «муниципальные унитарные предприятия» исключить.</w:t>
      </w:r>
    </w:p>
    <w:p w:rsidR="005C4B07" w:rsidRDefault="005C4B07" w:rsidP="005C4B07">
      <w:pPr>
        <w:ind w:firstLine="709"/>
        <w:jc w:val="both"/>
        <w:rPr>
          <w:sz w:val="28"/>
          <w:szCs w:val="28"/>
        </w:rPr>
      </w:pPr>
      <w:r>
        <w:rPr>
          <w:sz w:val="28"/>
          <w:szCs w:val="28"/>
        </w:rPr>
        <w:t>Абзац второй подпункта «б» пункта 3 Порядка формирования, утверждения и ведения планов</w:t>
      </w:r>
      <w:r>
        <w:rPr>
          <w:spacing w:val="-1"/>
          <w:sz w:val="28"/>
          <w:szCs w:val="28"/>
        </w:rPr>
        <w:t xml:space="preserve"> закупок для обеспечения муниципальных нужд муниципального </w:t>
      </w:r>
      <w:r>
        <w:rPr>
          <w:sz w:val="28"/>
          <w:szCs w:val="28"/>
        </w:rPr>
        <w:t>образования Новичихинский район Алтайского края, утвержденного Постановлением Администрации Новичихинского района от 09.07.2015 г. № 254 « Об утверждении Порядков формирования, утверждения и ведения планов и планов-Графиков закупок  товаров, работ, услуг для обеспечения нужд муниципального образования Новичихинский район Алтайского края» изложить в следующей редакции:</w:t>
      </w:r>
    </w:p>
    <w:p w:rsidR="005C4B07" w:rsidRDefault="005C4B07" w:rsidP="005C4B07">
      <w:pPr>
        <w:ind w:firstLine="709"/>
        <w:jc w:val="both"/>
        <w:rPr>
          <w:sz w:val="28"/>
          <w:szCs w:val="28"/>
        </w:rPr>
      </w:pPr>
      <w:r w:rsidRPr="00E135B3">
        <w:rPr>
          <w:sz w:val="28"/>
          <w:szCs w:val="28"/>
        </w:rPr>
        <w:t xml:space="preserve">«формируют планы закупок при планировании в соответствии с </w:t>
      </w:r>
      <w:hyperlink r:id="rId14" w:history="1">
        <w:r w:rsidRPr="00E135B3">
          <w:rPr>
            <w:sz w:val="28"/>
            <w:szCs w:val="28"/>
          </w:rPr>
          <w:t>законодательством</w:t>
        </w:r>
      </w:hyperlink>
      <w:r w:rsidRPr="00E135B3">
        <w:rPr>
          <w:sz w:val="28"/>
          <w:szCs w:val="28"/>
        </w:rPr>
        <w:t xml:space="preserve"> Российской Федерации их финансово-хозяйственной деятельности</w:t>
      </w:r>
      <w:r>
        <w:rPr>
          <w:sz w:val="28"/>
          <w:szCs w:val="28"/>
        </w:rPr>
        <w:t>;</w:t>
      </w:r>
      <w:r w:rsidRPr="00E135B3">
        <w:rPr>
          <w:sz w:val="28"/>
          <w:szCs w:val="28"/>
        </w:rPr>
        <w:t>».</w:t>
      </w:r>
    </w:p>
    <w:p w:rsidR="005C4B07" w:rsidRDefault="005C4B07" w:rsidP="005C4B07">
      <w:pPr>
        <w:ind w:firstLine="709"/>
        <w:jc w:val="both"/>
        <w:rPr>
          <w:sz w:val="28"/>
          <w:szCs w:val="28"/>
        </w:rPr>
      </w:pPr>
      <w:r>
        <w:rPr>
          <w:sz w:val="28"/>
          <w:szCs w:val="28"/>
        </w:rPr>
        <w:t>Пункт 3 Порядка формирования, утверждения и ведения планов</w:t>
      </w:r>
      <w:r>
        <w:rPr>
          <w:spacing w:val="-1"/>
          <w:sz w:val="28"/>
          <w:szCs w:val="28"/>
        </w:rPr>
        <w:t xml:space="preserve"> закупок для обеспечения муниципальных нужд муниципального </w:t>
      </w:r>
      <w:r>
        <w:rPr>
          <w:sz w:val="28"/>
          <w:szCs w:val="28"/>
        </w:rPr>
        <w:t>образования Новичихинский район Алтайского края, утвержденного Постановлением Администрации Новичихинского района от 09.07.2015 г. № 254 « Об утверждении Порядков формирования, утверждения и ведения планов и планов-Графиков закупок  товаров, работ, услуг для обеспечения нужд муниципального образования Новичихинский район Алтайского края» дополнить подпунктом «б(1)» следующего содержания:</w:t>
      </w:r>
    </w:p>
    <w:p w:rsidR="005C4B07" w:rsidRPr="009D6665" w:rsidRDefault="005C4B07" w:rsidP="005C4B07">
      <w:pPr>
        <w:ind w:firstLine="709"/>
        <w:jc w:val="both"/>
        <w:rPr>
          <w:sz w:val="28"/>
          <w:szCs w:val="28"/>
        </w:rPr>
      </w:pPr>
      <w:r>
        <w:rPr>
          <w:sz w:val="28"/>
          <w:szCs w:val="28"/>
        </w:rPr>
        <w:t xml:space="preserve">«б(1) </w:t>
      </w:r>
      <w:r w:rsidRPr="009D6665">
        <w:rPr>
          <w:sz w:val="28"/>
          <w:szCs w:val="28"/>
        </w:rPr>
        <w:t xml:space="preserve">Муниципальные унитарные предприятия, указанные в </w:t>
      </w:r>
      <w:hyperlink w:anchor="sub_20081" w:history="1">
        <w:r w:rsidRPr="009D6665">
          <w:rPr>
            <w:sz w:val="28"/>
            <w:szCs w:val="28"/>
          </w:rPr>
          <w:t xml:space="preserve">подпункте "б.1" пункта </w:t>
        </w:r>
      </w:hyperlink>
      <w:r w:rsidRPr="009D6665">
        <w:rPr>
          <w:sz w:val="28"/>
          <w:szCs w:val="28"/>
        </w:rPr>
        <w:t>2 настоящего документа:</w:t>
      </w:r>
    </w:p>
    <w:p w:rsidR="005C4B07" w:rsidRPr="009D6665" w:rsidRDefault="005C4B07" w:rsidP="005C4B07">
      <w:pPr>
        <w:ind w:firstLine="709"/>
        <w:jc w:val="both"/>
        <w:rPr>
          <w:sz w:val="28"/>
          <w:szCs w:val="28"/>
        </w:rPr>
      </w:pPr>
      <w:r>
        <w:rPr>
          <w:sz w:val="28"/>
          <w:szCs w:val="28"/>
        </w:rPr>
        <w:t xml:space="preserve">- </w:t>
      </w:r>
      <w:r w:rsidRPr="009D6665">
        <w:rPr>
          <w:sz w:val="28"/>
          <w:szCs w:val="28"/>
        </w:rPr>
        <w:t xml:space="preserve">формируют планы закупок при планировании в соответствии с </w:t>
      </w:r>
      <w:hyperlink r:id="rId15" w:history="1">
        <w:r w:rsidRPr="009D6665">
          <w:rPr>
            <w:sz w:val="28"/>
            <w:szCs w:val="28"/>
          </w:rPr>
          <w:t>законодательством</w:t>
        </w:r>
      </w:hyperlink>
      <w:r w:rsidRPr="009D6665">
        <w:rPr>
          <w:sz w:val="28"/>
          <w:szCs w:val="28"/>
        </w:rPr>
        <w:t xml:space="preserve">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 в установленные ими сроки;</w:t>
      </w:r>
    </w:p>
    <w:p w:rsidR="005C4B07" w:rsidRDefault="005C4B07" w:rsidP="005C4B07">
      <w:pPr>
        <w:ind w:firstLine="709"/>
        <w:jc w:val="both"/>
        <w:rPr>
          <w:sz w:val="28"/>
          <w:szCs w:val="28"/>
        </w:rPr>
      </w:pPr>
      <w:r>
        <w:rPr>
          <w:sz w:val="28"/>
          <w:szCs w:val="28"/>
        </w:rPr>
        <w:t xml:space="preserve">- </w:t>
      </w:r>
      <w:r w:rsidRPr="009D6665">
        <w:rPr>
          <w:sz w:val="28"/>
          <w:szCs w:val="28"/>
        </w:rPr>
        <w:t xml:space="preserve">уточняют при необходимости планы закупок, после их уточнения и утверждения плана (программы) финансово-хозяйственной деятельности предприятия утверждают в сроки, установленные </w:t>
      </w:r>
      <w:hyperlink w:anchor="sub_1003" w:history="1">
        <w:r w:rsidRPr="009D6665">
          <w:rPr>
            <w:sz w:val="28"/>
            <w:szCs w:val="28"/>
          </w:rPr>
          <w:t xml:space="preserve">пунктом </w:t>
        </w:r>
      </w:hyperlink>
      <w:r>
        <w:rPr>
          <w:sz w:val="28"/>
          <w:szCs w:val="28"/>
        </w:rPr>
        <w:t>2</w:t>
      </w:r>
      <w:r w:rsidRPr="009D6665">
        <w:rPr>
          <w:sz w:val="28"/>
          <w:szCs w:val="28"/>
        </w:rPr>
        <w:t xml:space="preserve"> настоящего документа, планы закупок</w:t>
      </w:r>
      <w:r>
        <w:rPr>
          <w:sz w:val="28"/>
          <w:szCs w:val="28"/>
        </w:rPr>
        <w:t>;</w:t>
      </w:r>
      <w:r w:rsidRPr="009D6665">
        <w:rPr>
          <w:sz w:val="28"/>
          <w:szCs w:val="28"/>
        </w:rPr>
        <w:t>».</w:t>
      </w:r>
    </w:p>
    <w:p w:rsidR="005C4B07" w:rsidRDefault="005C4B07" w:rsidP="005C4B07">
      <w:pPr>
        <w:shd w:val="clear" w:color="auto" w:fill="FFFFFF"/>
        <w:ind w:firstLine="913"/>
        <w:jc w:val="both"/>
        <w:rPr>
          <w:sz w:val="28"/>
          <w:szCs w:val="28"/>
        </w:rPr>
      </w:pPr>
      <w:r>
        <w:rPr>
          <w:sz w:val="28"/>
          <w:szCs w:val="28"/>
        </w:rPr>
        <w:t xml:space="preserve">Пункт 2 </w:t>
      </w:r>
      <w:r w:rsidRPr="0065009C">
        <w:rPr>
          <w:sz w:val="28"/>
          <w:szCs w:val="28"/>
        </w:rPr>
        <w:t>Порядк</w:t>
      </w:r>
      <w:r>
        <w:rPr>
          <w:sz w:val="28"/>
          <w:szCs w:val="28"/>
        </w:rPr>
        <w:t>а</w:t>
      </w:r>
      <w:r w:rsidRPr="0065009C">
        <w:rPr>
          <w:sz w:val="28"/>
          <w:szCs w:val="28"/>
        </w:rPr>
        <w:t xml:space="preserve"> </w:t>
      </w:r>
      <w:r w:rsidRPr="0065009C">
        <w:rPr>
          <w:kern w:val="2"/>
          <w:sz w:val="28"/>
          <w:szCs w:val="28"/>
          <w:lang w:eastAsia="zh-CN"/>
        </w:rPr>
        <w:t xml:space="preserve">формирования, утверждения и ведения планов-графиков закупок для  обеспечения муниципальных нужд  муниципального образования </w:t>
      </w:r>
      <w:r>
        <w:rPr>
          <w:kern w:val="2"/>
          <w:sz w:val="28"/>
          <w:szCs w:val="28"/>
          <w:lang w:eastAsia="zh-CN"/>
        </w:rPr>
        <w:t xml:space="preserve">Новичихинский район Алтайского края, </w:t>
      </w:r>
      <w:r>
        <w:rPr>
          <w:sz w:val="28"/>
          <w:szCs w:val="28"/>
        </w:rPr>
        <w:t>утвержденного Постановлением Администрации Новичихинского района от 09.07.2015 г. № 254 « Об утверждении Порядков формирования, утверждения и ведения планов и планов-Графиков закупок  товаров, работ, услуг для обеспечения нужд муниципального образования Новичихинский район Алтайского края» дополнить подпунктом «б(1)» следующего содержания:</w:t>
      </w:r>
    </w:p>
    <w:p w:rsidR="005C4B07" w:rsidRPr="00A80D51" w:rsidRDefault="005C4B07" w:rsidP="005C4B07">
      <w:pPr>
        <w:ind w:firstLine="709"/>
        <w:jc w:val="both"/>
        <w:rPr>
          <w:sz w:val="28"/>
          <w:szCs w:val="28"/>
        </w:rPr>
      </w:pPr>
      <w:r w:rsidRPr="00A80D51">
        <w:rPr>
          <w:sz w:val="28"/>
          <w:szCs w:val="28"/>
        </w:rPr>
        <w:t>«б(1) Муниципальные унитарные предприятия, имущество которых принадлежит на праве собственности муниципальным образованиям, за исключением закупок, осуществляемых в соответствии с частями 2.1 и 6 статьи 15 Федерального закона, со дня утверждения плана (программы) финансово-хозяйственной деятельности унитарного предприятия;"</w:t>
      </w:r>
    </w:p>
    <w:p w:rsidR="005C4B07" w:rsidRPr="00A80D51" w:rsidRDefault="005C4B07" w:rsidP="005C4B07">
      <w:pPr>
        <w:ind w:firstLine="709"/>
        <w:jc w:val="both"/>
        <w:rPr>
          <w:sz w:val="28"/>
          <w:szCs w:val="28"/>
        </w:rPr>
      </w:pPr>
      <w:r w:rsidRPr="00A80D51">
        <w:rPr>
          <w:sz w:val="28"/>
          <w:szCs w:val="28"/>
        </w:rPr>
        <w:lastRenderedPageBreak/>
        <w:t>В подпункте «в» слова «муниципальные унитарные предприятия» исключить.</w:t>
      </w:r>
    </w:p>
    <w:p w:rsidR="005C4B07" w:rsidRPr="00A80D51" w:rsidRDefault="005C4B07" w:rsidP="005C4B07">
      <w:pPr>
        <w:ind w:firstLine="709"/>
        <w:jc w:val="both"/>
        <w:rPr>
          <w:sz w:val="28"/>
          <w:szCs w:val="28"/>
        </w:rPr>
      </w:pPr>
      <w:r w:rsidRPr="00A80D51">
        <w:rPr>
          <w:sz w:val="28"/>
          <w:szCs w:val="28"/>
        </w:rPr>
        <w:t xml:space="preserve">Пункт 3 Порядка </w:t>
      </w:r>
      <w:r w:rsidRPr="00A80D51">
        <w:rPr>
          <w:kern w:val="2"/>
          <w:sz w:val="28"/>
          <w:szCs w:val="28"/>
          <w:lang w:eastAsia="zh-CN"/>
        </w:rPr>
        <w:t xml:space="preserve">формирования, утверждения и ведения планов-графиков закупок для  обеспечения муниципальных нужд  муниципального образования Новичихинский район Алтайского края, </w:t>
      </w:r>
      <w:r w:rsidRPr="00A80D51">
        <w:rPr>
          <w:sz w:val="28"/>
          <w:szCs w:val="28"/>
        </w:rPr>
        <w:t>утвержденного Постановлением Администрации Новичихинского района от 09.07.2015 г. № 254 « Об утверждении Порядков формирования, утверждения и ведения планов и планов-Графиков закупок  товаров, работ, услуг для обеспечения нужд муниципального образования Новичихинский район Алтайского края» дополнить подпунктом «б(1)» следующего содержания:</w:t>
      </w:r>
    </w:p>
    <w:p w:rsidR="005C4B07" w:rsidRPr="00A80D51" w:rsidRDefault="005C4B07" w:rsidP="005C4B07">
      <w:pPr>
        <w:ind w:firstLine="709"/>
        <w:jc w:val="both"/>
        <w:rPr>
          <w:sz w:val="28"/>
          <w:szCs w:val="28"/>
        </w:rPr>
      </w:pPr>
      <w:r w:rsidRPr="00A80D51">
        <w:rPr>
          <w:sz w:val="28"/>
          <w:szCs w:val="28"/>
        </w:rPr>
        <w:t>«б(1) заказчики, указанные в подпункте "б.1" пункта 2 настоящих требований:</w:t>
      </w:r>
    </w:p>
    <w:p w:rsidR="005C4B07" w:rsidRPr="00A80D51" w:rsidRDefault="005C4B07" w:rsidP="005C4B07">
      <w:pPr>
        <w:ind w:firstLine="709"/>
        <w:jc w:val="both"/>
        <w:rPr>
          <w:sz w:val="28"/>
          <w:szCs w:val="28"/>
        </w:rPr>
      </w:pPr>
      <w:r w:rsidRPr="00A80D51">
        <w:rPr>
          <w:sz w:val="28"/>
          <w:szCs w:val="28"/>
        </w:rPr>
        <w:t>формируют планы-графики закупок при планировании в соответствии с законодательством Российской Федерации их финансово-хозяйственной деятельности;</w:t>
      </w:r>
    </w:p>
    <w:p w:rsidR="005C4B07" w:rsidRPr="00A80D51" w:rsidRDefault="005C4B07" w:rsidP="005C4B07">
      <w:pPr>
        <w:ind w:firstLine="709"/>
        <w:jc w:val="both"/>
        <w:rPr>
          <w:sz w:val="28"/>
          <w:szCs w:val="28"/>
        </w:rPr>
      </w:pPr>
      <w:r w:rsidRPr="00A80D51">
        <w:rPr>
          <w:sz w:val="28"/>
          <w:szCs w:val="28"/>
        </w:rPr>
        <w:t>уточняют при необходимости планы-графики закупок, после их уточнения и утверждения плана (программы) финансово-хозяйственной деятельности предприятия утверждают планы-графики закупок в срок, установленный пунктом 3 настоящих требований;".</w:t>
      </w: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tbl>
      <w:tblPr>
        <w:tblW w:w="9468" w:type="dxa"/>
        <w:tblLayout w:type="fixed"/>
        <w:tblLook w:val="0000"/>
      </w:tblPr>
      <w:tblGrid>
        <w:gridCol w:w="3228"/>
        <w:gridCol w:w="2160"/>
        <w:gridCol w:w="2040"/>
        <w:gridCol w:w="2040"/>
      </w:tblGrid>
      <w:tr w:rsidR="00D1238A" w:rsidTr="00DA695E">
        <w:tc>
          <w:tcPr>
            <w:tcW w:w="3228" w:type="dxa"/>
          </w:tcPr>
          <w:p w:rsidR="00D1238A" w:rsidRPr="00CC072E" w:rsidRDefault="00D1238A" w:rsidP="00DA695E">
            <w:pPr>
              <w:rPr>
                <w:bCs/>
                <w:sz w:val="28"/>
                <w:szCs w:val="28"/>
              </w:rPr>
            </w:pPr>
          </w:p>
          <w:p w:rsidR="00D1238A" w:rsidRPr="00A96F97" w:rsidRDefault="00D1238A" w:rsidP="00DA695E">
            <w:pPr>
              <w:rPr>
                <w:sz w:val="28"/>
                <w:szCs w:val="28"/>
              </w:rPr>
            </w:pPr>
            <w:r w:rsidRPr="00CC072E">
              <w:rPr>
                <w:sz w:val="28"/>
                <w:szCs w:val="28"/>
              </w:rPr>
              <w:t xml:space="preserve">Глава </w:t>
            </w:r>
          </w:p>
          <w:p w:rsidR="00D1238A" w:rsidRPr="00CC072E" w:rsidRDefault="00D1238A" w:rsidP="00DA695E">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D1238A" w:rsidRDefault="00D1238A" w:rsidP="00DA695E">
            <w:pPr>
              <w:rPr>
                <w:sz w:val="28"/>
              </w:rPr>
            </w:pPr>
          </w:p>
        </w:tc>
        <w:tc>
          <w:tcPr>
            <w:tcW w:w="2160" w:type="dxa"/>
          </w:tcPr>
          <w:p w:rsidR="00D1238A" w:rsidRDefault="00D1238A" w:rsidP="00DA695E">
            <w:r>
              <w:rPr>
                <w:noProof/>
              </w:rPr>
              <w:drawing>
                <wp:inline distT="0" distB="0" distL="0" distR="0">
                  <wp:extent cx="1097280" cy="1089025"/>
                  <wp:effectExtent l="19050" t="0" r="7620" b="0"/>
                  <wp:docPr id="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040" w:type="dxa"/>
          </w:tcPr>
          <w:p w:rsidR="00D1238A" w:rsidRDefault="00D1238A" w:rsidP="00DA695E"/>
          <w:p w:rsidR="00D1238A" w:rsidRDefault="00D1238A" w:rsidP="00DA695E">
            <w:r>
              <w:rPr>
                <w:noProof/>
              </w:rPr>
              <w:drawing>
                <wp:inline distT="0" distB="0" distL="0" distR="0">
                  <wp:extent cx="1121410" cy="874395"/>
                  <wp:effectExtent l="19050" t="0" r="2540" b="0"/>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D1238A" w:rsidRDefault="00D1238A" w:rsidP="00DA695E">
            <w:pPr>
              <w:pStyle w:val="ab"/>
              <w:tabs>
                <w:tab w:val="clear" w:pos="4677"/>
                <w:tab w:val="clear" w:pos="9355"/>
              </w:tabs>
            </w:pPr>
          </w:p>
          <w:p w:rsidR="00D1238A" w:rsidRDefault="00D1238A" w:rsidP="00DA695E">
            <w:pPr>
              <w:pStyle w:val="ab"/>
              <w:tabs>
                <w:tab w:val="clear" w:pos="4677"/>
                <w:tab w:val="clear" w:pos="9355"/>
              </w:tabs>
            </w:pPr>
          </w:p>
          <w:p w:rsidR="00D1238A" w:rsidRPr="008C12D9" w:rsidRDefault="00D1238A" w:rsidP="00DA695E">
            <w:pPr>
              <w:rPr>
                <w:sz w:val="28"/>
              </w:rPr>
            </w:pPr>
            <w:r>
              <w:rPr>
                <w:sz w:val="28"/>
              </w:rPr>
              <w:t>С.Л. Ермаков</w:t>
            </w:r>
          </w:p>
          <w:p w:rsidR="00D1238A" w:rsidRDefault="00D1238A" w:rsidP="00DA695E">
            <w:pPr>
              <w:pStyle w:val="ab"/>
              <w:tabs>
                <w:tab w:val="clear" w:pos="4677"/>
                <w:tab w:val="clear" w:pos="9355"/>
              </w:tabs>
              <w:rPr>
                <w:sz w:val="28"/>
              </w:rPr>
            </w:pPr>
          </w:p>
        </w:tc>
      </w:tr>
    </w:tbl>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5C4B07" w:rsidRDefault="005C4B07" w:rsidP="00D1238A">
      <w:pPr>
        <w:jc w:val="both"/>
        <w:rPr>
          <w:sz w:val="28"/>
        </w:rPr>
      </w:pPr>
    </w:p>
    <w:p w:rsidR="005C4B07" w:rsidRDefault="005C4B07" w:rsidP="00D1238A">
      <w:pPr>
        <w:jc w:val="both"/>
        <w:rPr>
          <w:sz w:val="28"/>
        </w:rPr>
      </w:pPr>
    </w:p>
    <w:p w:rsidR="005C4B07" w:rsidRDefault="005C4B07" w:rsidP="00D1238A">
      <w:pPr>
        <w:jc w:val="both"/>
        <w:rPr>
          <w:sz w:val="28"/>
        </w:rPr>
      </w:pPr>
    </w:p>
    <w:p w:rsidR="005C4B07" w:rsidRDefault="005C4B07" w:rsidP="00D1238A">
      <w:pPr>
        <w:jc w:val="both"/>
        <w:rPr>
          <w:sz w:val="28"/>
        </w:rPr>
      </w:pPr>
    </w:p>
    <w:p w:rsidR="005C4B07" w:rsidRDefault="005C4B07" w:rsidP="00D1238A">
      <w:pPr>
        <w:jc w:val="both"/>
        <w:rPr>
          <w:sz w:val="28"/>
        </w:rPr>
      </w:pPr>
    </w:p>
    <w:p w:rsidR="005C4B07" w:rsidRDefault="005C4B07" w:rsidP="00D1238A">
      <w:pPr>
        <w:jc w:val="both"/>
        <w:rPr>
          <w:sz w:val="28"/>
        </w:rPr>
      </w:pPr>
    </w:p>
    <w:p w:rsidR="005C4B07" w:rsidRDefault="005C4B07" w:rsidP="00D1238A">
      <w:pPr>
        <w:jc w:val="both"/>
        <w:rPr>
          <w:sz w:val="28"/>
        </w:rPr>
      </w:pPr>
    </w:p>
    <w:p w:rsidR="005C4B07" w:rsidRDefault="005C4B07" w:rsidP="00D1238A">
      <w:pPr>
        <w:jc w:val="both"/>
        <w:rPr>
          <w:sz w:val="28"/>
        </w:rPr>
      </w:pPr>
    </w:p>
    <w:p w:rsidR="005C4B07" w:rsidRDefault="005C4B07" w:rsidP="00D1238A">
      <w:pPr>
        <w:jc w:val="both"/>
        <w:rPr>
          <w:sz w:val="28"/>
        </w:rPr>
      </w:pPr>
    </w:p>
    <w:p w:rsidR="005C4B07" w:rsidRDefault="005C4B07" w:rsidP="00D1238A">
      <w:pPr>
        <w:jc w:val="both"/>
        <w:rPr>
          <w:sz w:val="28"/>
        </w:rPr>
      </w:pPr>
    </w:p>
    <w:p w:rsidR="005C4B07" w:rsidRDefault="005C4B07" w:rsidP="00D1238A">
      <w:pPr>
        <w:jc w:val="both"/>
        <w:rPr>
          <w:sz w:val="28"/>
        </w:rPr>
      </w:pPr>
    </w:p>
    <w:p w:rsidR="005C4B07" w:rsidRDefault="005C4B07" w:rsidP="00D1238A">
      <w:pPr>
        <w:jc w:val="both"/>
        <w:rPr>
          <w:sz w:val="28"/>
        </w:rPr>
      </w:pPr>
    </w:p>
    <w:p w:rsidR="005C4B07" w:rsidRDefault="005C4B07" w:rsidP="00D1238A">
      <w:pPr>
        <w:jc w:val="both"/>
        <w:rPr>
          <w:sz w:val="28"/>
        </w:rPr>
      </w:pPr>
    </w:p>
    <w:p w:rsidR="00D1238A" w:rsidRDefault="00D1238A" w:rsidP="00D1238A">
      <w:pPr>
        <w:jc w:val="center"/>
        <w:rPr>
          <w:b/>
          <w:iCs/>
        </w:rPr>
      </w:pPr>
      <w:r>
        <w:rPr>
          <w:b/>
          <w:iCs/>
        </w:rPr>
        <w:t>РОССИЙСКАЯ   ФЕДЕРАЦИЯ</w:t>
      </w:r>
    </w:p>
    <w:p w:rsidR="00D1238A" w:rsidRDefault="00D1238A" w:rsidP="00D1238A">
      <w:pPr>
        <w:pStyle w:val="2"/>
        <w:rPr>
          <w:b/>
          <w:iCs/>
        </w:rPr>
      </w:pPr>
      <w:r>
        <w:rPr>
          <w:b/>
          <w:iCs/>
        </w:rPr>
        <w:t>АДМИНИСТРАЦИЯ  НОВИЧИХИНСКОГО  РАЙОНА</w:t>
      </w:r>
    </w:p>
    <w:p w:rsidR="00D1238A" w:rsidRDefault="00D1238A" w:rsidP="00D1238A">
      <w:pPr>
        <w:jc w:val="center"/>
        <w:rPr>
          <w:b/>
          <w:iCs/>
        </w:rPr>
      </w:pPr>
      <w:r>
        <w:rPr>
          <w:b/>
          <w:iCs/>
        </w:rPr>
        <w:t>АЛТАЙСКОГО  КРАЯ</w:t>
      </w:r>
    </w:p>
    <w:p w:rsidR="00D1238A" w:rsidRDefault="00D1238A" w:rsidP="00D1238A">
      <w:pPr>
        <w:pStyle w:val="1"/>
        <w:jc w:val="center"/>
        <w:rPr>
          <w:b/>
          <w:bCs w:val="0"/>
          <w:sz w:val="36"/>
        </w:rPr>
      </w:pPr>
    </w:p>
    <w:p w:rsidR="00D1238A" w:rsidRDefault="00D1238A" w:rsidP="00D1238A">
      <w:pPr>
        <w:pStyle w:val="1"/>
        <w:jc w:val="center"/>
        <w:rPr>
          <w:b/>
          <w:bCs w:val="0"/>
          <w:sz w:val="36"/>
        </w:rPr>
      </w:pPr>
      <w:r>
        <w:rPr>
          <w:b/>
          <w:bCs w:val="0"/>
          <w:sz w:val="36"/>
        </w:rPr>
        <w:t>ПОСТАНОВЛЕНИЕ</w:t>
      </w:r>
    </w:p>
    <w:p w:rsidR="00D1238A" w:rsidRDefault="00D1238A" w:rsidP="00D1238A"/>
    <w:p w:rsidR="00D1238A" w:rsidRDefault="005C4B07" w:rsidP="00D1238A">
      <w:pPr>
        <w:rPr>
          <w:b/>
          <w:bCs/>
          <w:sz w:val="28"/>
        </w:rPr>
      </w:pPr>
      <w:r>
        <w:rPr>
          <w:b/>
          <w:bCs/>
          <w:sz w:val="28"/>
        </w:rPr>
        <w:t>24</w:t>
      </w:r>
      <w:r w:rsidR="00D1238A">
        <w:rPr>
          <w:b/>
          <w:bCs/>
          <w:sz w:val="28"/>
        </w:rPr>
        <w:t>.05.2017   №  1</w:t>
      </w:r>
      <w:r>
        <w:rPr>
          <w:b/>
          <w:bCs/>
          <w:sz w:val="28"/>
        </w:rPr>
        <w:t>64</w:t>
      </w:r>
      <w:r w:rsidR="00D1238A">
        <w:rPr>
          <w:b/>
          <w:bCs/>
          <w:sz w:val="28"/>
        </w:rPr>
        <w:tab/>
        <w:t xml:space="preserve"> </w:t>
      </w:r>
      <w:r w:rsidR="00D1238A">
        <w:rPr>
          <w:b/>
          <w:bCs/>
          <w:sz w:val="28"/>
        </w:rPr>
        <w:tab/>
      </w:r>
      <w:r w:rsidR="00D1238A">
        <w:rPr>
          <w:b/>
          <w:bCs/>
          <w:sz w:val="28"/>
        </w:rPr>
        <w:tab/>
      </w:r>
      <w:r w:rsidR="00D1238A">
        <w:rPr>
          <w:b/>
          <w:bCs/>
          <w:sz w:val="28"/>
        </w:rPr>
        <w:tab/>
      </w:r>
      <w:r w:rsidR="00D1238A">
        <w:rPr>
          <w:b/>
          <w:bCs/>
          <w:sz w:val="28"/>
        </w:rPr>
        <w:tab/>
      </w:r>
      <w:r w:rsidR="00D1238A">
        <w:rPr>
          <w:b/>
          <w:bCs/>
          <w:sz w:val="28"/>
        </w:rPr>
        <w:tab/>
        <w:t xml:space="preserve">           с.Новичиха</w:t>
      </w:r>
    </w:p>
    <w:p w:rsidR="00D1238A" w:rsidRDefault="00D1238A" w:rsidP="00D1238A">
      <w:pPr>
        <w:rPr>
          <w:sz w:val="28"/>
        </w:rPr>
      </w:pPr>
    </w:p>
    <w:p w:rsidR="005C4B07" w:rsidRPr="00184D79" w:rsidRDefault="005C4B07" w:rsidP="005C4B07">
      <w:pPr>
        <w:pStyle w:val="21"/>
        <w:spacing w:line="240" w:lineRule="auto"/>
        <w:ind w:firstLine="0"/>
        <w:rPr>
          <w:szCs w:val="28"/>
        </w:rPr>
      </w:pPr>
      <w:r w:rsidRPr="00184D79">
        <w:rPr>
          <w:szCs w:val="28"/>
        </w:rPr>
        <w:t xml:space="preserve">О внесении изменений в  </w:t>
      </w:r>
    </w:p>
    <w:p w:rsidR="005C4B07" w:rsidRPr="00184D79" w:rsidRDefault="005C4B07" w:rsidP="005C4B07">
      <w:pPr>
        <w:pStyle w:val="21"/>
        <w:spacing w:line="240" w:lineRule="auto"/>
        <w:ind w:firstLine="0"/>
        <w:rPr>
          <w:szCs w:val="28"/>
        </w:rPr>
      </w:pPr>
      <w:r w:rsidRPr="00184D79">
        <w:rPr>
          <w:szCs w:val="28"/>
        </w:rPr>
        <w:t xml:space="preserve">постановление Администрации Новичихинского </w:t>
      </w:r>
    </w:p>
    <w:p w:rsidR="005C4B07" w:rsidRPr="00184D79" w:rsidRDefault="005C4B07" w:rsidP="005C4B07">
      <w:pPr>
        <w:pStyle w:val="21"/>
        <w:spacing w:line="240" w:lineRule="auto"/>
        <w:ind w:firstLine="0"/>
        <w:rPr>
          <w:szCs w:val="28"/>
        </w:rPr>
      </w:pPr>
      <w:r w:rsidRPr="00184D79">
        <w:rPr>
          <w:szCs w:val="28"/>
        </w:rPr>
        <w:t xml:space="preserve">района от 15.02.2013 года № 79 </w:t>
      </w:r>
    </w:p>
    <w:p w:rsidR="005C4B07" w:rsidRPr="00184D79" w:rsidRDefault="005C4B07" w:rsidP="005C4B07">
      <w:pPr>
        <w:pStyle w:val="21"/>
        <w:spacing w:line="240" w:lineRule="auto"/>
        <w:ind w:firstLine="0"/>
        <w:rPr>
          <w:szCs w:val="28"/>
        </w:rPr>
      </w:pPr>
      <w:r w:rsidRPr="00184D79">
        <w:rPr>
          <w:szCs w:val="28"/>
        </w:rPr>
        <w:t xml:space="preserve">«Об организации работы по оказанию </w:t>
      </w:r>
    </w:p>
    <w:p w:rsidR="005C4B07" w:rsidRDefault="005C4B07" w:rsidP="005C4B07">
      <w:pPr>
        <w:pStyle w:val="21"/>
        <w:spacing w:line="240" w:lineRule="auto"/>
        <w:ind w:firstLine="0"/>
        <w:rPr>
          <w:szCs w:val="28"/>
        </w:rPr>
      </w:pPr>
      <w:r w:rsidRPr="00184D79">
        <w:rPr>
          <w:szCs w:val="28"/>
        </w:rPr>
        <w:t>адресной материальной помощи»</w:t>
      </w:r>
    </w:p>
    <w:p w:rsidR="005C4B07" w:rsidRDefault="005C4B07" w:rsidP="005C4B07">
      <w:pPr>
        <w:pStyle w:val="21"/>
        <w:spacing w:line="240" w:lineRule="auto"/>
        <w:ind w:firstLine="0"/>
        <w:rPr>
          <w:szCs w:val="28"/>
        </w:rPr>
      </w:pPr>
    </w:p>
    <w:p w:rsidR="005C4B07" w:rsidRPr="00184D79" w:rsidRDefault="005C4B07" w:rsidP="005C4B07">
      <w:pPr>
        <w:pStyle w:val="21"/>
        <w:spacing w:line="240" w:lineRule="auto"/>
        <w:ind w:firstLine="0"/>
        <w:rPr>
          <w:szCs w:val="28"/>
        </w:rPr>
      </w:pPr>
    </w:p>
    <w:p w:rsidR="005C4B07" w:rsidRPr="005C4B07" w:rsidRDefault="005C4B07" w:rsidP="005C4B07">
      <w:pPr>
        <w:pStyle w:val="ad"/>
        <w:spacing w:after="0"/>
        <w:ind w:left="0" w:firstLine="708"/>
        <w:jc w:val="both"/>
        <w:rPr>
          <w:sz w:val="28"/>
          <w:szCs w:val="28"/>
        </w:rPr>
      </w:pPr>
      <w:r w:rsidRPr="005C4B07">
        <w:rPr>
          <w:sz w:val="28"/>
          <w:szCs w:val="28"/>
        </w:rPr>
        <w:t>В соответствии со статьей 55 Устава муниципального образования Новичихинский район ПОСТАНОВЛЯЮ:</w:t>
      </w:r>
    </w:p>
    <w:p w:rsidR="005C4B07" w:rsidRPr="005C4B07" w:rsidRDefault="005C4B07" w:rsidP="005C4B07">
      <w:pPr>
        <w:pStyle w:val="ad"/>
        <w:spacing w:after="0"/>
        <w:ind w:left="0" w:firstLine="708"/>
        <w:jc w:val="both"/>
        <w:rPr>
          <w:sz w:val="28"/>
          <w:szCs w:val="28"/>
        </w:rPr>
      </w:pPr>
      <w:r w:rsidRPr="005C4B07">
        <w:rPr>
          <w:sz w:val="28"/>
          <w:szCs w:val="28"/>
        </w:rPr>
        <w:t>1. Внести изменения в постановление Администрации Новичихинского района от 15.02.2013 года № 79 «Об организации работы по оказанию адресной материальной помощи» изложив прилагаемое Положение об оказании адресной материальной помощи, гражданам, нуждающимся в социальной защите, при Администрации Новичихинского района в новой редакции.</w:t>
      </w:r>
    </w:p>
    <w:p w:rsidR="005C4B07" w:rsidRPr="005C4B07" w:rsidRDefault="005C4B07" w:rsidP="005C4B07">
      <w:pPr>
        <w:pStyle w:val="ad"/>
        <w:spacing w:after="0"/>
        <w:ind w:left="0" w:firstLine="708"/>
        <w:jc w:val="both"/>
        <w:rPr>
          <w:sz w:val="28"/>
          <w:szCs w:val="28"/>
        </w:rPr>
      </w:pPr>
      <w:r w:rsidRPr="005C4B07">
        <w:rPr>
          <w:sz w:val="28"/>
          <w:szCs w:val="28"/>
        </w:rPr>
        <w:t>2. Контроль за исполнением настоящего постановления возложить на первого заместителя главы Администрации района Белицкую Г.Н.</w:t>
      </w:r>
    </w:p>
    <w:p w:rsidR="00D1238A" w:rsidRDefault="00D1238A" w:rsidP="00D1238A">
      <w:pPr>
        <w:jc w:val="both"/>
        <w:rPr>
          <w:sz w:val="28"/>
        </w:rPr>
      </w:pPr>
    </w:p>
    <w:p w:rsidR="00D1238A" w:rsidRDefault="00D1238A" w:rsidP="00D1238A">
      <w:pPr>
        <w:jc w:val="both"/>
        <w:rPr>
          <w:sz w:val="28"/>
        </w:rPr>
      </w:pPr>
    </w:p>
    <w:tbl>
      <w:tblPr>
        <w:tblW w:w="9468" w:type="dxa"/>
        <w:tblLayout w:type="fixed"/>
        <w:tblLook w:val="0000"/>
      </w:tblPr>
      <w:tblGrid>
        <w:gridCol w:w="3228"/>
        <w:gridCol w:w="2160"/>
        <w:gridCol w:w="2040"/>
        <w:gridCol w:w="2040"/>
      </w:tblGrid>
      <w:tr w:rsidR="00D1238A" w:rsidTr="00DA695E">
        <w:tc>
          <w:tcPr>
            <w:tcW w:w="3228" w:type="dxa"/>
          </w:tcPr>
          <w:p w:rsidR="00D1238A" w:rsidRPr="00CC072E" w:rsidRDefault="00D1238A" w:rsidP="00DA695E">
            <w:pPr>
              <w:rPr>
                <w:bCs/>
                <w:sz w:val="28"/>
                <w:szCs w:val="28"/>
              </w:rPr>
            </w:pPr>
          </w:p>
          <w:p w:rsidR="00D1238A" w:rsidRPr="00A96F97" w:rsidRDefault="00D1238A" w:rsidP="00DA695E">
            <w:pPr>
              <w:rPr>
                <w:sz w:val="28"/>
                <w:szCs w:val="28"/>
              </w:rPr>
            </w:pPr>
            <w:r w:rsidRPr="00CC072E">
              <w:rPr>
                <w:sz w:val="28"/>
                <w:szCs w:val="28"/>
              </w:rPr>
              <w:t xml:space="preserve">Глава </w:t>
            </w:r>
          </w:p>
          <w:p w:rsidR="00D1238A" w:rsidRPr="00CC072E" w:rsidRDefault="00D1238A" w:rsidP="00DA695E">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D1238A" w:rsidRDefault="00D1238A" w:rsidP="00DA695E">
            <w:pPr>
              <w:rPr>
                <w:sz w:val="28"/>
              </w:rPr>
            </w:pPr>
          </w:p>
        </w:tc>
        <w:tc>
          <w:tcPr>
            <w:tcW w:w="2160" w:type="dxa"/>
          </w:tcPr>
          <w:p w:rsidR="00D1238A" w:rsidRDefault="00D1238A" w:rsidP="00DA695E">
            <w:r>
              <w:rPr>
                <w:noProof/>
              </w:rPr>
              <w:drawing>
                <wp:inline distT="0" distB="0" distL="0" distR="0">
                  <wp:extent cx="1097280" cy="1089025"/>
                  <wp:effectExtent l="19050" t="0" r="7620" b="0"/>
                  <wp:docPr id="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040" w:type="dxa"/>
          </w:tcPr>
          <w:p w:rsidR="00D1238A" w:rsidRDefault="00D1238A" w:rsidP="00DA695E"/>
          <w:p w:rsidR="00D1238A" w:rsidRDefault="00D1238A" w:rsidP="00DA695E">
            <w:r>
              <w:rPr>
                <w:noProof/>
              </w:rPr>
              <w:drawing>
                <wp:inline distT="0" distB="0" distL="0" distR="0">
                  <wp:extent cx="1121410" cy="874395"/>
                  <wp:effectExtent l="19050" t="0" r="2540" b="0"/>
                  <wp:docPr id="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D1238A" w:rsidRDefault="00D1238A" w:rsidP="00DA695E">
            <w:pPr>
              <w:pStyle w:val="ab"/>
              <w:tabs>
                <w:tab w:val="clear" w:pos="4677"/>
                <w:tab w:val="clear" w:pos="9355"/>
              </w:tabs>
            </w:pPr>
          </w:p>
          <w:p w:rsidR="00D1238A" w:rsidRDefault="00D1238A" w:rsidP="00DA695E">
            <w:pPr>
              <w:pStyle w:val="ab"/>
              <w:tabs>
                <w:tab w:val="clear" w:pos="4677"/>
                <w:tab w:val="clear" w:pos="9355"/>
              </w:tabs>
            </w:pPr>
          </w:p>
          <w:p w:rsidR="00D1238A" w:rsidRPr="008C12D9" w:rsidRDefault="00D1238A" w:rsidP="00DA695E">
            <w:pPr>
              <w:rPr>
                <w:sz w:val="28"/>
              </w:rPr>
            </w:pPr>
            <w:r>
              <w:rPr>
                <w:sz w:val="28"/>
              </w:rPr>
              <w:t>С.Л. Ермаков</w:t>
            </w:r>
          </w:p>
          <w:p w:rsidR="00D1238A" w:rsidRDefault="00D1238A" w:rsidP="00DA695E">
            <w:pPr>
              <w:pStyle w:val="ab"/>
              <w:tabs>
                <w:tab w:val="clear" w:pos="4677"/>
                <w:tab w:val="clear" w:pos="9355"/>
              </w:tabs>
              <w:rPr>
                <w:sz w:val="28"/>
              </w:rPr>
            </w:pPr>
          </w:p>
        </w:tc>
      </w:tr>
    </w:tbl>
    <w:p w:rsidR="00D1238A" w:rsidRDefault="00D1238A" w:rsidP="00D1238A">
      <w:pPr>
        <w:jc w:val="both"/>
        <w:rPr>
          <w:sz w:val="28"/>
        </w:rPr>
      </w:pPr>
    </w:p>
    <w:p w:rsidR="00D1238A" w:rsidRDefault="00D1238A" w:rsidP="00D1238A">
      <w:pPr>
        <w:jc w:val="both"/>
        <w:rPr>
          <w:sz w:val="28"/>
        </w:rPr>
      </w:pPr>
    </w:p>
    <w:p w:rsidR="005C4B07" w:rsidRDefault="005C4B07" w:rsidP="00D1238A">
      <w:pPr>
        <w:jc w:val="both"/>
        <w:rPr>
          <w:sz w:val="28"/>
        </w:rPr>
      </w:pPr>
    </w:p>
    <w:p w:rsidR="005C4B07" w:rsidRDefault="005C4B07" w:rsidP="00D1238A">
      <w:pPr>
        <w:jc w:val="both"/>
        <w:rPr>
          <w:sz w:val="28"/>
        </w:rPr>
      </w:pPr>
    </w:p>
    <w:p w:rsidR="005C4B07" w:rsidRDefault="005C4B07" w:rsidP="00D1238A">
      <w:pPr>
        <w:jc w:val="both"/>
        <w:rPr>
          <w:sz w:val="28"/>
        </w:rPr>
      </w:pPr>
    </w:p>
    <w:p w:rsidR="005C4B07" w:rsidRDefault="005C4B07" w:rsidP="00D1238A">
      <w:pPr>
        <w:jc w:val="both"/>
        <w:rPr>
          <w:sz w:val="28"/>
        </w:rPr>
      </w:pPr>
    </w:p>
    <w:p w:rsidR="005C4B07" w:rsidRDefault="005C4B07" w:rsidP="00D1238A">
      <w:pPr>
        <w:jc w:val="both"/>
        <w:rPr>
          <w:sz w:val="28"/>
        </w:rPr>
      </w:pPr>
    </w:p>
    <w:p w:rsidR="005C4B07" w:rsidRDefault="005C4B07" w:rsidP="00D1238A">
      <w:pPr>
        <w:jc w:val="both"/>
        <w:rPr>
          <w:sz w:val="28"/>
        </w:rPr>
      </w:pPr>
    </w:p>
    <w:p w:rsidR="005C4B07" w:rsidRDefault="005C4B07" w:rsidP="00D1238A">
      <w:pPr>
        <w:jc w:val="both"/>
        <w:rPr>
          <w:sz w:val="28"/>
        </w:rPr>
      </w:pPr>
    </w:p>
    <w:p w:rsidR="005C4B07" w:rsidRDefault="005C4B07" w:rsidP="00D1238A">
      <w:pPr>
        <w:jc w:val="both"/>
        <w:rPr>
          <w:sz w:val="28"/>
        </w:rPr>
      </w:pPr>
    </w:p>
    <w:p w:rsidR="005C4B07" w:rsidRDefault="005C4B07" w:rsidP="00D1238A">
      <w:pPr>
        <w:jc w:val="both"/>
        <w:rPr>
          <w:sz w:val="28"/>
        </w:rPr>
      </w:pPr>
    </w:p>
    <w:p w:rsidR="005C4B07" w:rsidRDefault="005C4B07" w:rsidP="005C4B07">
      <w:pPr>
        <w:pStyle w:val="HTML"/>
        <w:jc w:val="right"/>
        <w:rPr>
          <w:rFonts w:ascii="Times New Roman" w:hAnsi="Times New Roman"/>
          <w:sz w:val="28"/>
          <w:szCs w:val="28"/>
        </w:rPr>
      </w:pPr>
      <w:r>
        <w:rPr>
          <w:rFonts w:ascii="Times New Roman" w:hAnsi="Times New Roman"/>
          <w:sz w:val="28"/>
          <w:szCs w:val="28"/>
        </w:rPr>
        <w:lastRenderedPageBreak/>
        <w:t>УТВЕРЖДЕНО</w:t>
      </w:r>
    </w:p>
    <w:p w:rsidR="005C4B07" w:rsidRDefault="005C4B07" w:rsidP="005C4B07">
      <w:pPr>
        <w:pStyle w:val="HTML"/>
        <w:jc w:val="right"/>
        <w:rPr>
          <w:rFonts w:ascii="Times New Roman" w:hAnsi="Times New Roman"/>
          <w:sz w:val="28"/>
          <w:szCs w:val="28"/>
        </w:rPr>
      </w:pPr>
      <w:r>
        <w:rPr>
          <w:rFonts w:ascii="Times New Roman" w:hAnsi="Times New Roman"/>
          <w:sz w:val="28"/>
          <w:szCs w:val="28"/>
        </w:rPr>
        <w:t xml:space="preserve">постановлением </w:t>
      </w:r>
    </w:p>
    <w:p w:rsidR="005C4B07" w:rsidRDefault="005C4B07" w:rsidP="005C4B07">
      <w:pPr>
        <w:pStyle w:val="HTML"/>
        <w:jc w:val="right"/>
        <w:rPr>
          <w:rFonts w:ascii="Times New Roman" w:hAnsi="Times New Roman"/>
          <w:sz w:val="28"/>
          <w:szCs w:val="28"/>
        </w:rPr>
      </w:pPr>
      <w:r>
        <w:rPr>
          <w:rFonts w:ascii="Times New Roman" w:hAnsi="Times New Roman"/>
          <w:sz w:val="28"/>
          <w:szCs w:val="28"/>
        </w:rPr>
        <w:t xml:space="preserve">Администрации района </w:t>
      </w:r>
    </w:p>
    <w:p w:rsidR="005C4B07" w:rsidRPr="00497123" w:rsidRDefault="005C4B07" w:rsidP="005C4B07">
      <w:pPr>
        <w:pStyle w:val="HTML"/>
        <w:jc w:val="right"/>
        <w:rPr>
          <w:rFonts w:ascii="Times New Roman" w:hAnsi="Times New Roman" w:cs="Times New Roman"/>
          <w:sz w:val="28"/>
          <w:szCs w:val="28"/>
        </w:rPr>
      </w:pPr>
      <w:r w:rsidRPr="00497123">
        <w:rPr>
          <w:rFonts w:ascii="Times New Roman" w:hAnsi="Times New Roman" w:cs="Times New Roman"/>
          <w:sz w:val="28"/>
          <w:szCs w:val="28"/>
        </w:rPr>
        <w:t>от 24.05.2017 № 164</w:t>
      </w:r>
    </w:p>
    <w:p w:rsidR="005C4B07" w:rsidRDefault="005C4B07" w:rsidP="005C4B07">
      <w:pPr>
        <w:pStyle w:val="ConsPlusNormal"/>
        <w:widowControl/>
        <w:ind w:firstLine="0"/>
      </w:pPr>
    </w:p>
    <w:p w:rsidR="005C4B07" w:rsidRDefault="005C4B07" w:rsidP="005C4B07">
      <w:pPr>
        <w:pStyle w:val="HTML"/>
        <w:jc w:val="center"/>
      </w:pPr>
      <w:r>
        <w:tab/>
      </w:r>
      <w:r>
        <w:tab/>
      </w:r>
      <w:r>
        <w:tab/>
      </w:r>
      <w:r>
        <w:tab/>
      </w:r>
      <w:r>
        <w:tab/>
      </w:r>
    </w:p>
    <w:p w:rsidR="005C4B07" w:rsidRPr="003E4FAA" w:rsidRDefault="005C4B07" w:rsidP="005C4B07">
      <w:pPr>
        <w:pStyle w:val="HTML"/>
        <w:jc w:val="center"/>
      </w:pPr>
    </w:p>
    <w:p w:rsidR="005C4B07" w:rsidRPr="003E4FAA" w:rsidRDefault="005C4B07" w:rsidP="005C4B07">
      <w:pPr>
        <w:pStyle w:val="a7"/>
        <w:spacing w:before="0" w:beforeAutospacing="0" w:after="0" w:afterAutospacing="0"/>
        <w:jc w:val="center"/>
        <w:rPr>
          <w:sz w:val="28"/>
          <w:szCs w:val="28"/>
        </w:rPr>
      </w:pPr>
      <w:r w:rsidRPr="003E4FAA">
        <w:rPr>
          <w:sz w:val="28"/>
          <w:szCs w:val="28"/>
        </w:rPr>
        <w:t>Положение</w:t>
      </w:r>
    </w:p>
    <w:p w:rsidR="005C4B07" w:rsidRDefault="005C4B07" w:rsidP="005C4B07">
      <w:pPr>
        <w:pStyle w:val="a7"/>
        <w:spacing w:before="0" w:beforeAutospacing="0" w:after="0" w:afterAutospacing="0"/>
        <w:jc w:val="center"/>
        <w:rPr>
          <w:sz w:val="28"/>
          <w:szCs w:val="28"/>
        </w:rPr>
      </w:pPr>
      <w:r w:rsidRPr="003E4FAA">
        <w:rPr>
          <w:sz w:val="28"/>
          <w:szCs w:val="28"/>
        </w:rPr>
        <w:t>о</w:t>
      </w:r>
      <w:r>
        <w:rPr>
          <w:sz w:val="28"/>
          <w:szCs w:val="28"/>
        </w:rPr>
        <w:t>б</w:t>
      </w:r>
      <w:r w:rsidRPr="003E4FAA">
        <w:rPr>
          <w:sz w:val="28"/>
          <w:szCs w:val="28"/>
        </w:rPr>
        <w:t xml:space="preserve"> оказани</w:t>
      </w:r>
      <w:r>
        <w:rPr>
          <w:sz w:val="28"/>
          <w:szCs w:val="28"/>
        </w:rPr>
        <w:t>и</w:t>
      </w:r>
      <w:r w:rsidRPr="003E4FAA">
        <w:rPr>
          <w:sz w:val="28"/>
          <w:szCs w:val="28"/>
        </w:rPr>
        <w:t xml:space="preserve"> адресной материальной помощи гражданам, нуждающимся в социальной защите при Администрации Новичихинского района.</w:t>
      </w:r>
    </w:p>
    <w:p w:rsidR="005C4B07" w:rsidRPr="003E4FAA" w:rsidRDefault="005C4B07" w:rsidP="005C4B07">
      <w:pPr>
        <w:pStyle w:val="a7"/>
        <w:spacing w:before="0" w:beforeAutospacing="0" w:after="0" w:afterAutospacing="0"/>
        <w:jc w:val="both"/>
        <w:rPr>
          <w:sz w:val="28"/>
          <w:szCs w:val="28"/>
        </w:rPr>
      </w:pPr>
    </w:p>
    <w:p w:rsidR="005C4B07" w:rsidRDefault="005C4B07" w:rsidP="005C4B07">
      <w:pPr>
        <w:pStyle w:val="a7"/>
        <w:spacing w:before="0" w:beforeAutospacing="0" w:after="0" w:afterAutospacing="0"/>
        <w:jc w:val="center"/>
        <w:rPr>
          <w:sz w:val="28"/>
          <w:szCs w:val="28"/>
        </w:rPr>
      </w:pPr>
      <w:r w:rsidRPr="003E4FAA">
        <w:rPr>
          <w:sz w:val="28"/>
          <w:szCs w:val="28"/>
        </w:rPr>
        <w:t>1. Общие положения</w:t>
      </w:r>
    </w:p>
    <w:p w:rsidR="005C4B07" w:rsidRDefault="005C4B07" w:rsidP="005C4B07">
      <w:pPr>
        <w:pStyle w:val="a7"/>
        <w:spacing w:before="0" w:beforeAutospacing="0" w:after="0" w:afterAutospacing="0"/>
        <w:ind w:firstLine="708"/>
        <w:jc w:val="both"/>
        <w:rPr>
          <w:sz w:val="28"/>
          <w:szCs w:val="28"/>
        </w:rPr>
      </w:pPr>
      <w:r w:rsidRPr="003E4FAA">
        <w:rPr>
          <w:sz w:val="28"/>
          <w:szCs w:val="28"/>
        </w:rPr>
        <w:t xml:space="preserve">1.1. Для рассмотрения заявлений граждан и принятия решения об оказании им материальной социальной помощи Администрацией Новичихинского района создается комиссия по распределению и оказанию материальной помощи (далее - комиссия). </w:t>
      </w:r>
    </w:p>
    <w:p w:rsidR="005C4B07" w:rsidRPr="003E4FAA" w:rsidRDefault="005C4B07" w:rsidP="005C4B07">
      <w:pPr>
        <w:pStyle w:val="a7"/>
        <w:spacing w:before="0" w:beforeAutospacing="0" w:after="0" w:afterAutospacing="0"/>
        <w:ind w:firstLine="708"/>
        <w:jc w:val="both"/>
        <w:rPr>
          <w:sz w:val="28"/>
          <w:szCs w:val="28"/>
        </w:rPr>
      </w:pPr>
      <w:r w:rsidRPr="003E4FAA">
        <w:rPr>
          <w:sz w:val="28"/>
          <w:szCs w:val="28"/>
        </w:rPr>
        <w:t xml:space="preserve">Положение о комиссии и ее состав утверждаются Постановлением Администрации Новичихинского района. </w:t>
      </w:r>
    </w:p>
    <w:p w:rsidR="005C4B07" w:rsidRPr="003E4FAA" w:rsidRDefault="005C4B07" w:rsidP="005C4B07">
      <w:pPr>
        <w:pStyle w:val="a7"/>
        <w:spacing w:before="0" w:beforeAutospacing="0" w:after="0" w:afterAutospacing="0"/>
        <w:ind w:firstLine="708"/>
        <w:jc w:val="both"/>
        <w:rPr>
          <w:sz w:val="28"/>
          <w:szCs w:val="28"/>
        </w:rPr>
      </w:pPr>
      <w:r w:rsidRPr="003E4FAA">
        <w:rPr>
          <w:sz w:val="28"/>
          <w:szCs w:val="28"/>
        </w:rPr>
        <w:t xml:space="preserve">1.2. Материальная социальная помощь гражданам, нуждающимся в социальной поддержке, является адресной, носит единовременный характер и может быть выражена в денежном и (или) натуральном выражении. Оказание материальной социальной помощи осуществляется по заявлению гражданина, обратившегося в органы местного самоуправления муниципального образования Новичихинский район, в письменной форме от себя лично или по ходатайству муниципальных органов и общественных организаций района. </w:t>
      </w:r>
    </w:p>
    <w:p w:rsidR="005C4B07" w:rsidRDefault="005C4B07" w:rsidP="005C4B07">
      <w:pPr>
        <w:pStyle w:val="a7"/>
        <w:spacing w:before="0" w:beforeAutospacing="0" w:after="0" w:afterAutospacing="0"/>
        <w:ind w:firstLine="708"/>
        <w:jc w:val="both"/>
        <w:rPr>
          <w:sz w:val="28"/>
          <w:szCs w:val="28"/>
        </w:rPr>
      </w:pPr>
      <w:r w:rsidRPr="003E4FAA">
        <w:rPr>
          <w:sz w:val="28"/>
          <w:szCs w:val="28"/>
        </w:rPr>
        <w:t xml:space="preserve">1.3. При рассмотрении заявлений граждан об оказании материальной социальной помощи комиссия учитывает: </w:t>
      </w:r>
    </w:p>
    <w:p w:rsidR="005C4B07" w:rsidRDefault="005C4B07" w:rsidP="005C4B07">
      <w:pPr>
        <w:pStyle w:val="a7"/>
        <w:spacing w:before="0" w:beforeAutospacing="0" w:after="0" w:afterAutospacing="0"/>
        <w:ind w:firstLine="708"/>
        <w:jc w:val="both"/>
        <w:rPr>
          <w:sz w:val="28"/>
          <w:szCs w:val="28"/>
        </w:rPr>
      </w:pPr>
      <w:r w:rsidRPr="003E4FAA">
        <w:rPr>
          <w:sz w:val="28"/>
          <w:szCs w:val="28"/>
        </w:rPr>
        <w:t xml:space="preserve">- причину и обстоятельства, побудившие обратиться за помощью; </w:t>
      </w:r>
    </w:p>
    <w:p w:rsidR="005C4B07" w:rsidRDefault="005C4B07" w:rsidP="005C4B07">
      <w:pPr>
        <w:pStyle w:val="a7"/>
        <w:spacing w:before="0" w:beforeAutospacing="0" w:after="0" w:afterAutospacing="0"/>
        <w:ind w:firstLine="708"/>
        <w:jc w:val="both"/>
        <w:rPr>
          <w:sz w:val="28"/>
          <w:szCs w:val="28"/>
        </w:rPr>
      </w:pPr>
      <w:r w:rsidRPr="003E4FAA">
        <w:rPr>
          <w:sz w:val="28"/>
          <w:szCs w:val="28"/>
        </w:rPr>
        <w:t xml:space="preserve">- материально-бытовое положение заявителя; </w:t>
      </w:r>
    </w:p>
    <w:p w:rsidR="005C4B07" w:rsidRDefault="005C4B07" w:rsidP="005C4B07">
      <w:pPr>
        <w:pStyle w:val="a7"/>
        <w:spacing w:before="0" w:beforeAutospacing="0" w:after="0" w:afterAutospacing="0"/>
        <w:ind w:firstLine="708"/>
        <w:jc w:val="both"/>
        <w:rPr>
          <w:sz w:val="28"/>
          <w:szCs w:val="28"/>
        </w:rPr>
      </w:pPr>
      <w:r w:rsidRPr="003E4FAA">
        <w:rPr>
          <w:sz w:val="28"/>
          <w:szCs w:val="28"/>
        </w:rPr>
        <w:t xml:space="preserve">- состав и доход семьи; </w:t>
      </w:r>
    </w:p>
    <w:p w:rsidR="005C4B07" w:rsidRPr="003E4FAA" w:rsidRDefault="005C4B07" w:rsidP="005C4B07">
      <w:pPr>
        <w:pStyle w:val="a7"/>
        <w:spacing w:before="0" w:beforeAutospacing="0" w:after="0" w:afterAutospacing="0"/>
        <w:ind w:firstLine="708"/>
        <w:jc w:val="both"/>
        <w:rPr>
          <w:sz w:val="28"/>
          <w:szCs w:val="28"/>
        </w:rPr>
      </w:pPr>
      <w:r w:rsidRPr="003E4FAA">
        <w:rPr>
          <w:sz w:val="28"/>
          <w:szCs w:val="28"/>
        </w:rPr>
        <w:t xml:space="preserve">- документы, подтверждающие произведенные расходы, либо потребности в средствах. </w:t>
      </w:r>
    </w:p>
    <w:p w:rsidR="005C4B07" w:rsidRPr="003E4FAA" w:rsidRDefault="005C4B07" w:rsidP="005C4B07">
      <w:pPr>
        <w:pStyle w:val="a7"/>
        <w:spacing w:before="0" w:beforeAutospacing="0" w:after="0" w:afterAutospacing="0"/>
        <w:ind w:firstLine="708"/>
        <w:jc w:val="both"/>
        <w:rPr>
          <w:sz w:val="28"/>
          <w:szCs w:val="28"/>
        </w:rPr>
      </w:pPr>
      <w:r w:rsidRPr="003E4FAA">
        <w:rPr>
          <w:sz w:val="28"/>
          <w:szCs w:val="28"/>
        </w:rPr>
        <w:t xml:space="preserve">1.4. Заседания комиссии проводятся не реже одного раза в месяц и оформляются протоколами, которые подписываются председателем, секретарем и членами комиссии. </w:t>
      </w:r>
    </w:p>
    <w:p w:rsidR="005C4B07" w:rsidRPr="003E4FAA" w:rsidRDefault="005C4B07" w:rsidP="005C4B07">
      <w:pPr>
        <w:pStyle w:val="a7"/>
        <w:spacing w:before="0" w:beforeAutospacing="0" w:after="0" w:afterAutospacing="0"/>
        <w:ind w:firstLine="708"/>
        <w:jc w:val="both"/>
        <w:rPr>
          <w:sz w:val="28"/>
          <w:szCs w:val="28"/>
        </w:rPr>
      </w:pPr>
      <w:r w:rsidRPr="003E4FAA">
        <w:rPr>
          <w:sz w:val="28"/>
          <w:szCs w:val="28"/>
        </w:rPr>
        <w:t xml:space="preserve">В протоколе указывается решение по каждому заявлению, где отражаются данные заявителя, причины обращения и размер помощи, а в случае отказа указывается его причина. </w:t>
      </w:r>
    </w:p>
    <w:p w:rsidR="005C4B07" w:rsidRDefault="005C4B07" w:rsidP="005C4B07">
      <w:pPr>
        <w:pStyle w:val="a7"/>
        <w:spacing w:before="0" w:beforeAutospacing="0" w:after="0" w:afterAutospacing="0"/>
        <w:ind w:firstLine="708"/>
        <w:jc w:val="both"/>
        <w:rPr>
          <w:sz w:val="28"/>
          <w:szCs w:val="28"/>
        </w:rPr>
      </w:pPr>
      <w:r w:rsidRPr="003E4FAA">
        <w:rPr>
          <w:sz w:val="28"/>
          <w:szCs w:val="28"/>
        </w:rPr>
        <w:t>1.5. На основании решений комиссии по оказанию адресной материальной помощи принимается Постановление Администрации района о выделении материальной (денежная и натуральная) помощи нуждающимся гражданам.</w:t>
      </w:r>
    </w:p>
    <w:p w:rsidR="005C4B07" w:rsidRDefault="005C4B07" w:rsidP="005C4B07">
      <w:pPr>
        <w:pStyle w:val="a7"/>
        <w:spacing w:before="0" w:beforeAutospacing="0" w:after="0" w:afterAutospacing="0"/>
        <w:jc w:val="both"/>
        <w:rPr>
          <w:sz w:val="28"/>
          <w:szCs w:val="28"/>
        </w:rPr>
      </w:pPr>
    </w:p>
    <w:p w:rsidR="005C4B07" w:rsidRDefault="005C4B07" w:rsidP="005C4B07">
      <w:pPr>
        <w:pStyle w:val="a7"/>
        <w:spacing w:before="0" w:beforeAutospacing="0" w:after="0" w:afterAutospacing="0"/>
        <w:jc w:val="both"/>
        <w:rPr>
          <w:sz w:val="28"/>
          <w:szCs w:val="28"/>
        </w:rPr>
      </w:pPr>
    </w:p>
    <w:p w:rsidR="005C4B07" w:rsidRPr="003E4FAA" w:rsidRDefault="005C4B07" w:rsidP="005C4B07">
      <w:pPr>
        <w:pStyle w:val="a7"/>
        <w:spacing w:before="0" w:beforeAutospacing="0" w:after="0" w:afterAutospacing="0"/>
        <w:jc w:val="center"/>
        <w:rPr>
          <w:sz w:val="28"/>
          <w:szCs w:val="28"/>
        </w:rPr>
      </w:pPr>
      <w:r w:rsidRPr="003E4FAA">
        <w:rPr>
          <w:sz w:val="28"/>
          <w:szCs w:val="28"/>
        </w:rPr>
        <w:lastRenderedPageBreak/>
        <w:t>2. Категории граждан, имеющих право на материальную социальную помощь.</w:t>
      </w:r>
    </w:p>
    <w:p w:rsidR="005C4B07" w:rsidRPr="003E4FAA" w:rsidRDefault="005C4B07" w:rsidP="005C4B07">
      <w:pPr>
        <w:pStyle w:val="a7"/>
        <w:spacing w:before="0" w:beforeAutospacing="0" w:after="0" w:afterAutospacing="0"/>
        <w:ind w:firstLine="708"/>
        <w:jc w:val="both"/>
        <w:rPr>
          <w:sz w:val="28"/>
          <w:szCs w:val="28"/>
        </w:rPr>
      </w:pPr>
      <w:r w:rsidRPr="003E4FAA">
        <w:rPr>
          <w:sz w:val="28"/>
          <w:szCs w:val="28"/>
        </w:rPr>
        <w:t>2.1.Право на получение социальной помощи имеют малоимущие семьи и малоимущие одиноко проживающие граждане, которые по независящим от них причинам имеют совокупный среднедушевой доход ниже установленной на региональном уровне величины прожиточного минимума, а также граждане, оказавшиеся в трудной жизненной ситуации или в чрезвычайных обстоятельствах.</w:t>
      </w:r>
    </w:p>
    <w:p w:rsidR="005C4B07" w:rsidRDefault="005C4B07" w:rsidP="005C4B07">
      <w:pPr>
        <w:pStyle w:val="a7"/>
        <w:spacing w:before="0" w:beforeAutospacing="0" w:after="0" w:afterAutospacing="0"/>
        <w:jc w:val="center"/>
        <w:rPr>
          <w:sz w:val="28"/>
          <w:szCs w:val="28"/>
        </w:rPr>
      </w:pPr>
    </w:p>
    <w:p w:rsidR="005C4B07" w:rsidRDefault="005C4B07" w:rsidP="005C4B07">
      <w:pPr>
        <w:pStyle w:val="a7"/>
        <w:spacing w:before="0" w:beforeAutospacing="0" w:after="0" w:afterAutospacing="0"/>
        <w:jc w:val="center"/>
        <w:rPr>
          <w:sz w:val="28"/>
          <w:szCs w:val="28"/>
        </w:rPr>
      </w:pPr>
      <w:r w:rsidRPr="003E4FAA">
        <w:rPr>
          <w:sz w:val="28"/>
          <w:szCs w:val="28"/>
        </w:rPr>
        <w:t>3. Размеры материальной социальной помощи,</w:t>
      </w:r>
      <w:r>
        <w:rPr>
          <w:sz w:val="28"/>
          <w:szCs w:val="28"/>
        </w:rPr>
        <w:t xml:space="preserve"> </w:t>
      </w:r>
      <w:r w:rsidRPr="003E4FAA">
        <w:rPr>
          <w:sz w:val="28"/>
          <w:szCs w:val="28"/>
        </w:rPr>
        <w:t>ее назначение и виды</w:t>
      </w:r>
    </w:p>
    <w:p w:rsidR="005C4B07" w:rsidRPr="003E4FAA" w:rsidRDefault="005C4B07" w:rsidP="005C4B07">
      <w:pPr>
        <w:pStyle w:val="a7"/>
        <w:spacing w:before="0" w:beforeAutospacing="0" w:after="0" w:afterAutospacing="0"/>
        <w:jc w:val="center"/>
        <w:rPr>
          <w:sz w:val="28"/>
          <w:szCs w:val="28"/>
        </w:rPr>
      </w:pPr>
    </w:p>
    <w:p w:rsidR="005C4B07" w:rsidRPr="003E4FAA" w:rsidRDefault="005C4B07" w:rsidP="005C4B07">
      <w:pPr>
        <w:pStyle w:val="a7"/>
        <w:spacing w:before="0" w:beforeAutospacing="0" w:after="0" w:afterAutospacing="0"/>
        <w:ind w:firstLine="708"/>
        <w:jc w:val="both"/>
        <w:rPr>
          <w:sz w:val="28"/>
          <w:szCs w:val="28"/>
        </w:rPr>
      </w:pPr>
      <w:r w:rsidRPr="003E4FAA">
        <w:rPr>
          <w:sz w:val="28"/>
          <w:szCs w:val="28"/>
        </w:rPr>
        <w:t xml:space="preserve">3.1. Комиссия имеет право назначить одному заявителю единовременную материальную социальную помощь в денежном выражении в размере до 1500 рублей и материальную социальную помощь в натуральном выражении 1 раз в год. В исключительных случаях, по решению комиссии, помощь может быть оказана 2 раза в год. </w:t>
      </w:r>
    </w:p>
    <w:p w:rsidR="005C4B07" w:rsidRPr="003E4FAA" w:rsidRDefault="005C4B07" w:rsidP="005C4B07">
      <w:pPr>
        <w:pStyle w:val="a7"/>
        <w:spacing w:before="0" w:beforeAutospacing="0" w:after="0" w:afterAutospacing="0"/>
        <w:ind w:firstLine="708"/>
        <w:jc w:val="both"/>
        <w:rPr>
          <w:sz w:val="28"/>
          <w:szCs w:val="28"/>
        </w:rPr>
      </w:pPr>
      <w:r w:rsidRPr="003E4FAA">
        <w:rPr>
          <w:sz w:val="28"/>
          <w:szCs w:val="28"/>
        </w:rPr>
        <w:t>3.2.</w:t>
      </w:r>
      <w:r>
        <w:rPr>
          <w:sz w:val="28"/>
          <w:szCs w:val="28"/>
        </w:rPr>
        <w:t xml:space="preserve"> </w:t>
      </w:r>
      <w:r w:rsidRPr="003E4FAA">
        <w:rPr>
          <w:sz w:val="28"/>
          <w:szCs w:val="28"/>
        </w:rPr>
        <w:t xml:space="preserve">Материальная социальная помощь в денежном выражении в размере свыше 1500 рублей оказывается в случаях, когда граждане оказываются в трудной жизненной ситуации в связи с чрезвычайными ситуациями (пожар, наводнение и т.д.) или им требуется дорогостоящее лечение. </w:t>
      </w:r>
    </w:p>
    <w:p w:rsidR="005C4B07" w:rsidRDefault="005C4B07" w:rsidP="005C4B07">
      <w:pPr>
        <w:pStyle w:val="a7"/>
        <w:spacing w:before="0" w:beforeAutospacing="0" w:after="0" w:afterAutospacing="0"/>
        <w:ind w:firstLine="708"/>
        <w:jc w:val="both"/>
        <w:rPr>
          <w:sz w:val="28"/>
          <w:szCs w:val="28"/>
        </w:rPr>
      </w:pPr>
      <w:r w:rsidRPr="003E4FAA">
        <w:rPr>
          <w:sz w:val="28"/>
          <w:szCs w:val="28"/>
        </w:rPr>
        <w:t xml:space="preserve">3.3. Материальная социальная помощь, которая оказывается гражданам, нуждающимся в социальной защите, имеет следующее назначение: </w:t>
      </w:r>
    </w:p>
    <w:p w:rsidR="005C4B07" w:rsidRDefault="005C4B07" w:rsidP="005C4B07">
      <w:pPr>
        <w:pStyle w:val="a7"/>
        <w:spacing w:before="0" w:beforeAutospacing="0" w:after="0" w:afterAutospacing="0"/>
        <w:ind w:firstLine="708"/>
        <w:jc w:val="both"/>
        <w:rPr>
          <w:sz w:val="28"/>
          <w:szCs w:val="28"/>
        </w:rPr>
      </w:pPr>
      <w:r w:rsidRPr="003E4FAA">
        <w:rPr>
          <w:sz w:val="28"/>
          <w:szCs w:val="28"/>
        </w:rPr>
        <w:t>- на приобретение лекарств, протезно-ортопедических изделий в соответствии с медицинскими показаниями (при отсутствии льгот);</w:t>
      </w:r>
    </w:p>
    <w:p w:rsidR="005C4B07" w:rsidRDefault="005C4B07" w:rsidP="005C4B07">
      <w:pPr>
        <w:pStyle w:val="a7"/>
        <w:spacing w:before="0" w:beforeAutospacing="0" w:after="0" w:afterAutospacing="0"/>
        <w:ind w:firstLine="708"/>
        <w:jc w:val="both"/>
        <w:rPr>
          <w:sz w:val="28"/>
          <w:szCs w:val="28"/>
        </w:rPr>
      </w:pPr>
      <w:r w:rsidRPr="003E4FAA">
        <w:rPr>
          <w:sz w:val="28"/>
          <w:szCs w:val="28"/>
        </w:rPr>
        <w:t>-на оплату лечения при предоставлении заключения мед</w:t>
      </w:r>
      <w:r>
        <w:rPr>
          <w:sz w:val="28"/>
          <w:szCs w:val="28"/>
        </w:rPr>
        <w:t>ицинского учреждения</w:t>
      </w:r>
      <w:r w:rsidRPr="003E4FAA">
        <w:rPr>
          <w:sz w:val="28"/>
          <w:szCs w:val="28"/>
        </w:rPr>
        <w:t xml:space="preserve">; </w:t>
      </w:r>
    </w:p>
    <w:p w:rsidR="005C4B07" w:rsidRDefault="005C4B07" w:rsidP="005C4B07">
      <w:pPr>
        <w:pStyle w:val="a7"/>
        <w:spacing w:before="0" w:beforeAutospacing="0" w:after="0" w:afterAutospacing="0"/>
        <w:ind w:firstLine="708"/>
        <w:jc w:val="both"/>
        <w:rPr>
          <w:sz w:val="28"/>
          <w:szCs w:val="28"/>
        </w:rPr>
      </w:pPr>
      <w:r w:rsidRPr="003E4FAA">
        <w:rPr>
          <w:sz w:val="28"/>
          <w:szCs w:val="28"/>
        </w:rPr>
        <w:t xml:space="preserve">- на частичную оплату за жилищно-коммунальные, бытовые услуги, на приобретение топлива (при отсутствии льгот); </w:t>
      </w:r>
    </w:p>
    <w:p w:rsidR="005C4B07" w:rsidRDefault="005C4B07" w:rsidP="005C4B07">
      <w:pPr>
        <w:pStyle w:val="a7"/>
        <w:spacing w:before="0" w:beforeAutospacing="0" w:after="0" w:afterAutospacing="0"/>
        <w:ind w:firstLine="708"/>
        <w:jc w:val="both"/>
        <w:rPr>
          <w:sz w:val="28"/>
          <w:szCs w:val="28"/>
        </w:rPr>
      </w:pPr>
      <w:r w:rsidRPr="003E4FAA">
        <w:rPr>
          <w:sz w:val="28"/>
          <w:szCs w:val="28"/>
        </w:rPr>
        <w:t xml:space="preserve">-на оплату транспортировки и сопровождения в специализированные дома-интернаты для престарелых инвалидов, к месту лечения (по заключению медицинского учреждения района); </w:t>
      </w:r>
    </w:p>
    <w:p w:rsidR="005C4B07" w:rsidRDefault="005C4B07" w:rsidP="005C4B07">
      <w:pPr>
        <w:pStyle w:val="a7"/>
        <w:spacing w:before="0" w:beforeAutospacing="0" w:after="0" w:afterAutospacing="0"/>
        <w:ind w:firstLine="708"/>
        <w:jc w:val="both"/>
        <w:rPr>
          <w:sz w:val="28"/>
          <w:szCs w:val="28"/>
        </w:rPr>
      </w:pPr>
      <w:r w:rsidRPr="003E4FAA">
        <w:rPr>
          <w:sz w:val="28"/>
          <w:szCs w:val="28"/>
        </w:rPr>
        <w:t xml:space="preserve">- на частичное возмещение затрат на ремонт жилья; </w:t>
      </w:r>
    </w:p>
    <w:p w:rsidR="005C4B07" w:rsidRDefault="005C4B07" w:rsidP="005C4B07">
      <w:pPr>
        <w:pStyle w:val="a7"/>
        <w:spacing w:before="0" w:beforeAutospacing="0" w:after="0" w:afterAutospacing="0"/>
        <w:ind w:firstLine="708"/>
        <w:jc w:val="both"/>
        <w:rPr>
          <w:sz w:val="28"/>
          <w:szCs w:val="28"/>
        </w:rPr>
      </w:pPr>
      <w:r w:rsidRPr="003E4FAA">
        <w:rPr>
          <w:sz w:val="28"/>
          <w:szCs w:val="28"/>
        </w:rPr>
        <w:t xml:space="preserve">- на оплату ритуальных затрат; </w:t>
      </w:r>
    </w:p>
    <w:p w:rsidR="005C4B07" w:rsidRPr="003E4FAA" w:rsidRDefault="005C4B07" w:rsidP="005C4B07">
      <w:pPr>
        <w:pStyle w:val="a7"/>
        <w:spacing w:before="0" w:beforeAutospacing="0" w:after="0" w:afterAutospacing="0"/>
        <w:ind w:firstLine="708"/>
        <w:jc w:val="both"/>
        <w:rPr>
          <w:sz w:val="28"/>
          <w:szCs w:val="28"/>
        </w:rPr>
      </w:pPr>
      <w:r w:rsidRPr="003E4FAA">
        <w:rPr>
          <w:sz w:val="28"/>
          <w:szCs w:val="28"/>
        </w:rPr>
        <w:t xml:space="preserve">- на прочие нужды. </w:t>
      </w:r>
    </w:p>
    <w:p w:rsidR="005C4B07" w:rsidRDefault="005C4B07" w:rsidP="005C4B07">
      <w:pPr>
        <w:pStyle w:val="a7"/>
        <w:spacing w:before="0" w:beforeAutospacing="0" w:after="0" w:afterAutospacing="0"/>
        <w:jc w:val="center"/>
        <w:rPr>
          <w:sz w:val="28"/>
          <w:szCs w:val="28"/>
        </w:rPr>
      </w:pPr>
    </w:p>
    <w:p w:rsidR="005C4B07" w:rsidRPr="003E4FAA" w:rsidRDefault="005C4B07" w:rsidP="005C4B07">
      <w:pPr>
        <w:pStyle w:val="a7"/>
        <w:spacing w:before="0" w:beforeAutospacing="0" w:after="0" w:afterAutospacing="0"/>
        <w:jc w:val="center"/>
        <w:rPr>
          <w:sz w:val="28"/>
          <w:szCs w:val="28"/>
        </w:rPr>
      </w:pPr>
      <w:r w:rsidRPr="003E4FAA">
        <w:rPr>
          <w:sz w:val="28"/>
          <w:szCs w:val="28"/>
        </w:rPr>
        <w:t>4. Порядок оформления документов на оказание материальной социальной помощи гражданам</w:t>
      </w:r>
    </w:p>
    <w:p w:rsidR="005C4B07" w:rsidRDefault="005C4B07" w:rsidP="005C4B07">
      <w:pPr>
        <w:pStyle w:val="a7"/>
        <w:spacing w:before="0" w:beforeAutospacing="0" w:after="0" w:afterAutospacing="0"/>
        <w:ind w:firstLine="708"/>
        <w:jc w:val="both"/>
        <w:rPr>
          <w:sz w:val="28"/>
          <w:szCs w:val="28"/>
        </w:rPr>
      </w:pPr>
      <w:r w:rsidRPr="003E4FAA">
        <w:rPr>
          <w:sz w:val="28"/>
          <w:szCs w:val="28"/>
        </w:rPr>
        <w:t xml:space="preserve">4.1. Граждане, обратившиеся по вопросу оказания им материальной социальной помощи, заполняют заявления по установленной форме. К заявлению прилагаются следующие документы: </w:t>
      </w:r>
    </w:p>
    <w:p w:rsidR="005C4B07" w:rsidRDefault="005C4B07" w:rsidP="005C4B07">
      <w:pPr>
        <w:pStyle w:val="a7"/>
        <w:spacing w:before="0" w:beforeAutospacing="0" w:after="0" w:afterAutospacing="0"/>
        <w:ind w:firstLine="708"/>
        <w:jc w:val="both"/>
        <w:rPr>
          <w:sz w:val="28"/>
          <w:szCs w:val="28"/>
        </w:rPr>
      </w:pPr>
      <w:r w:rsidRPr="003E4FAA">
        <w:rPr>
          <w:sz w:val="28"/>
          <w:szCs w:val="28"/>
        </w:rPr>
        <w:t xml:space="preserve">- ксерокопия паспорта; </w:t>
      </w:r>
    </w:p>
    <w:p w:rsidR="005C4B07" w:rsidRDefault="005C4B07" w:rsidP="005C4B07">
      <w:pPr>
        <w:pStyle w:val="a7"/>
        <w:spacing w:before="0" w:beforeAutospacing="0" w:after="0" w:afterAutospacing="0"/>
        <w:ind w:firstLine="708"/>
        <w:jc w:val="both"/>
        <w:rPr>
          <w:sz w:val="28"/>
          <w:szCs w:val="28"/>
        </w:rPr>
      </w:pPr>
      <w:r w:rsidRPr="003E4FAA">
        <w:rPr>
          <w:sz w:val="28"/>
          <w:szCs w:val="28"/>
        </w:rPr>
        <w:t xml:space="preserve">- справка с места жительства о составе членов семьи, зарегистрированных по указанному адресу; </w:t>
      </w:r>
    </w:p>
    <w:p w:rsidR="005C4B07" w:rsidRDefault="005C4B07" w:rsidP="005C4B07">
      <w:pPr>
        <w:pStyle w:val="a7"/>
        <w:spacing w:before="0" w:beforeAutospacing="0" w:after="0" w:afterAutospacing="0"/>
        <w:ind w:firstLine="708"/>
        <w:jc w:val="both"/>
        <w:rPr>
          <w:sz w:val="28"/>
          <w:szCs w:val="28"/>
        </w:rPr>
      </w:pPr>
      <w:r w:rsidRPr="003E4FAA">
        <w:rPr>
          <w:sz w:val="28"/>
          <w:szCs w:val="28"/>
        </w:rPr>
        <w:lastRenderedPageBreak/>
        <w:t xml:space="preserve">- справка о доходах всех членов семьи за 3 месяца, предшествующих месяцу обращения; </w:t>
      </w:r>
    </w:p>
    <w:p w:rsidR="005C4B07" w:rsidRDefault="005C4B07" w:rsidP="005C4B07">
      <w:pPr>
        <w:pStyle w:val="a7"/>
        <w:spacing w:before="0" w:beforeAutospacing="0" w:after="0" w:afterAutospacing="0"/>
        <w:ind w:firstLine="708"/>
        <w:jc w:val="both"/>
        <w:rPr>
          <w:sz w:val="28"/>
          <w:szCs w:val="28"/>
        </w:rPr>
      </w:pPr>
      <w:r w:rsidRPr="003E4FAA">
        <w:rPr>
          <w:sz w:val="28"/>
          <w:szCs w:val="28"/>
        </w:rPr>
        <w:t xml:space="preserve">- справка из центра занятости населения для неработающих граждан; </w:t>
      </w:r>
    </w:p>
    <w:p w:rsidR="005C4B07" w:rsidRDefault="005C4B07" w:rsidP="005C4B07">
      <w:pPr>
        <w:pStyle w:val="a7"/>
        <w:spacing w:before="0" w:beforeAutospacing="0" w:after="0" w:afterAutospacing="0"/>
        <w:ind w:firstLine="708"/>
        <w:jc w:val="both"/>
        <w:rPr>
          <w:sz w:val="28"/>
          <w:szCs w:val="28"/>
        </w:rPr>
      </w:pPr>
      <w:r w:rsidRPr="003E4FAA">
        <w:rPr>
          <w:sz w:val="28"/>
          <w:szCs w:val="28"/>
        </w:rPr>
        <w:t xml:space="preserve">- ксерокопия справки МСЭ (ВТЭК) (при наличии инвалидности); </w:t>
      </w:r>
    </w:p>
    <w:p w:rsidR="005C4B07" w:rsidRDefault="005C4B07" w:rsidP="005C4B07">
      <w:pPr>
        <w:pStyle w:val="a7"/>
        <w:spacing w:before="0" w:beforeAutospacing="0" w:after="0" w:afterAutospacing="0"/>
        <w:ind w:firstLine="708"/>
        <w:jc w:val="both"/>
        <w:rPr>
          <w:sz w:val="28"/>
          <w:szCs w:val="28"/>
        </w:rPr>
      </w:pPr>
      <w:r w:rsidRPr="003E4FAA">
        <w:rPr>
          <w:sz w:val="28"/>
          <w:szCs w:val="28"/>
        </w:rPr>
        <w:t xml:space="preserve">- другие документы, подтверждающие указанные в заявлении обстоятельства и понесенные или предстоящие расходы. </w:t>
      </w:r>
    </w:p>
    <w:p w:rsidR="005C4B07" w:rsidRDefault="005C4B07" w:rsidP="005C4B07">
      <w:pPr>
        <w:pStyle w:val="a7"/>
        <w:spacing w:before="0" w:beforeAutospacing="0" w:after="0" w:afterAutospacing="0"/>
        <w:ind w:firstLine="708"/>
        <w:jc w:val="both"/>
        <w:rPr>
          <w:sz w:val="28"/>
          <w:szCs w:val="28"/>
        </w:rPr>
      </w:pPr>
      <w:r w:rsidRPr="003E4FAA">
        <w:rPr>
          <w:sz w:val="28"/>
          <w:szCs w:val="28"/>
        </w:rPr>
        <w:t xml:space="preserve">4.2. Материальная социальная помощь в натуральном выражении (вещи, продукты) может быть выделена на основании: </w:t>
      </w:r>
    </w:p>
    <w:p w:rsidR="005C4B07" w:rsidRDefault="005C4B07" w:rsidP="005C4B07">
      <w:pPr>
        <w:pStyle w:val="a7"/>
        <w:spacing w:before="0" w:beforeAutospacing="0" w:after="0" w:afterAutospacing="0"/>
        <w:ind w:firstLine="708"/>
        <w:jc w:val="both"/>
        <w:rPr>
          <w:sz w:val="28"/>
          <w:szCs w:val="28"/>
        </w:rPr>
      </w:pPr>
      <w:r w:rsidRPr="003E4FAA">
        <w:rPr>
          <w:sz w:val="28"/>
          <w:szCs w:val="28"/>
        </w:rPr>
        <w:t xml:space="preserve">- личного заявления и ходатайства учреждений или организаций, в которых заявитель работает или учится; </w:t>
      </w:r>
    </w:p>
    <w:p w:rsidR="005C4B07" w:rsidRDefault="005C4B07" w:rsidP="005C4B07">
      <w:pPr>
        <w:pStyle w:val="a7"/>
        <w:spacing w:before="0" w:beforeAutospacing="0" w:after="0" w:afterAutospacing="0"/>
        <w:ind w:firstLine="708"/>
        <w:jc w:val="both"/>
        <w:rPr>
          <w:sz w:val="28"/>
          <w:szCs w:val="28"/>
        </w:rPr>
      </w:pPr>
      <w:r w:rsidRPr="003E4FAA">
        <w:rPr>
          <w:sz w:val="28"/>
          <w:szCs w:val="28"/>
        </w:rPr>
        <w:t xml:space="preserve">- личного заявления и документов, подтверждающих нуждаемость (копия паспорта, акт обследования). </w:t>
      </w:r>
    </w:p>
    <w:p w:rsidR="005C4B07" w:rsidRDefault="005C4B07" w:rsidP="005C4B07">
      <w:pPr>
        <w:pStyle w:val="a7"/>
        <w:spacing w:before="0" w:beforeAutospacing="0" w:after="0" w:afterAutospacing="0"/>
        <w:ind w:firstLine="708"/>
        <w:jc w:val="both"/>
        <w:rPr>
          <w:sz w:val="28"/>
          <w:szCs w:val="28"/>
        </w:rPr>
      </w:pPr>
      <w:r w:rsidRPr="003E4FAA">
        <w:rPr>
          <w:sz w:val="28"/>
          <w:szCs w:val="28"/>
        </w:rPr>
        <w:t xml:space="preserve">4.3. Заявления об оказании материальной социальной помощи рассматриваются комиссией в течение месяца со дня их подачи. </w:t>
      </w:r>
    </w:p>
    <w:p w:rsidR="005C4B07" w:rsidRDefault="005C4B07" w:rsidP="005C4B07">
      <w:pPr>
        <w:pStyle w:val="a7"/>
        <w:spacing w:before="0" w:beforeAutospacing="0" w:after="0" w:afterAutospacing="0"/>
        <w:jc w:val="center"/>
        <w:rPr>
          <w:sz w:val="28"/>
          <w:szCs w:val="28"/>
        </w:rPr>
      </w:pPr>
    </w:p>
    <w:p w:rsidR="005C4B07" w:rsidRPr="003E4FAA" w:rsidRDefault="005C4B07" w:rsidP="005C4B07">
      <w:pPr>
        <w:pStyle w:val="a7"/>
        <w:spacing w:before="0" w:beforeAutospacing="0" w:after="0" w:afterAutospacing="0"/>
        <w:jc w:val="center"/>
        <w:rPr>
          <w:sz w:val="28"/>
          <w:szCs w:val="28"/>
        </w:rPr>
      </w:pPr>
      <w:r w:rsidRPr="003E4FAA">
        <w:rPr>
          <w:sz w:val="28"/>
          <w:szCs w:val="28"/>
        </w:rPr>
        <w:t>5. Порядок получения социальной помощи</w:t>
      </w:r>
    </w:p>
    <w:p w:rsidR="005C4B07" w:rsidRPr="003E4FAA" w:rsidRDefault="005C4B07" w:rsidP="005C4B07">
      <w:pPr>
        <w:pStyle w:val="a7"/>
        <w:spacing w:before="0" w:beforeAutospacing="0" w:after="0" w:afterAutospacing="0"/>
        <w:ind w:firstLine="708"/>
        <w:jc w:val="both"/>
        <w:rPr>
          <w:sz w:val="28"/>
          <w:szCs w:val="28"/>
        </w:rPr>
      </w:pPr>
      <w:r w:rsidRPr="003E4FAA">
        <w:rPr>
          <w:sz w:val="28"/>
          <w:szCs w:val="28"/>
        </w:rPr>
        <w:t xml:space="preserve">5.1. Материальная социальная помощь выдается заявителю лично на основании документа, удостоверяющего личность. </w:t>
      </w:r>
    </w:p>
    <w:p w:rsidR="005C4B07" w:rsidRDefault="005C4B07" w:rsidP="005C4B07">
      <w:pPr>
        <w:pStyle w:val="a7"/>
        <w:spacing w:before="0" w:beforeAutospacing="0" w:after="0" w:afterAutospacing="0"/>
        <w:ind w:firstLine="708"/>
        <w:jc w:val="both"/>
        <w:rPr>
          <w:sz w:val="28"/>
          <w:szCs w:val="28"/>
        </w:rPr>
      </w:pPr>
      <w:r w:rsidRPr="003E4FAA">
        <w:rPr>
          <w:sz w:val="28"/>
          <w:szCs w:val="28"/>
        </w:rPr>
        <w:t xml:space="preserve">5.2. В исключительных случаях материальная социальная помощь может быть выдана на основании доверенности, оформленной надлежащим образом при предоставлении документов, удостоверяющих личность, либо получена специалистом ходатайствующего учреждения, в этом случае фамилия и должность получателя должны быть прописаны в протоколе. </w:t>
      </w:r>
    </w:p>
    <w:p w:rsidR="005C4B07" w:rsidRDefault="005C4B07" w:rsidP="005C4B07">
      <w:pPr>
        <w:pStyle w:val="a7"/>
        <w:spacing w:before="0" w:beforeAutospacing="0" w:after="0" w:afterAutospacing="0"/>
        <w:jc w:val="center"/>
        <w:rPr>
          <w:sz w:val="28"/>
          <w:szCs w:val="28"/>
        </w:rPr>
      </w:pPr>
    </w:p>
    <w:p w:rsidR="005C4B07" w:rsidRPr="003E4FAA" w:rsidRDefault="005C4B07" w:rsidP="005C4B07">
      <w:pPr>
        <w:pStyle w:val="a7"/>
        <w:spacing w:before="0" w:beforeAutospacing="0" w:after="0" w:afterAutospacing="0"/>
        <w:jc w:val="center"/>
        <w:rPr>
          <w:sz w:val="28"/>
          <w:szCs w:val="28"/>
        </w:rPr>
      </w:pPr>
      <w:r w:rsidRPr="003E4FAA">
        <w:rPr>
          <w:sz w:val="28"/>
          <w:szCs w:val="28"/>
        </w:rPr>
        <w:t>6. Источники финансирования и порядок выделения</w:t>
      </w:r>
      <w:r>
        <w:rPr>
          <w:sz w:val="28"/>
          <w:szCs w:val="28"/>
        </w:rPr>
        <w:t xml:space="preserve"> </w:t>
      </w:r>
      <w:r w:rsidRPr="003E4FAA">
        <w:rPr>
          <w:sz w:val="28"/>
          <w:szCs w:val="28"/>
        </w:rPr>
        <w:t>средств на материальную социальную помощь</w:t>
      </w:r>
    </w:p>
    <w:p w:rsidR="005C4B07" w:rsidRPr="00CA05D0" w:rsidRDefault="005C4B07" w:rsidP="005C4B07">
      <w:pPr>
        <w:shd w:val="clear" w:color="auto" w:fill="FFFFFF"/>
        <w:ind w:firstLine="708"/>
        <w:jc w:val="both"/>
        <w:rPr>
          <w:sz w:val="28"/>
          <w:szCs w:val="28"/>
        </w:rPr>
      </w:pPr>
      <w:r w:rsidRPr="00CA05D0">
        <w:rPr>
          <w:sz w:val="28"/>
          <w:szCs w:val="28"/>
        </w:rPr>
        <w:t xml:space="preserve">6.1. Источниками финансирования материальной социальной помощи являются </w:t>
      </w:r>
      <w:r>
        <w:rPr>
          <w:sz w:val="28"/>
          <w:szCs w:val="28"/>
        </w:rPr>
        <w:t>резервный фонд Администрации района</w:t>
      </w:r>
      <w:r w:rsidRPr="00CA05D0">
        <w:rPr>
          <w:sz w:val="28"/>
          <w:szCs w:val="28"/>
        </w:rPr>
        <w:t xml:space="preserve"> или дополнительные средства, полученные от работы с благотворительными фондами, общественными организациями, отдельными спонсорами. </w:t>
      </w:r>
    </w:p>
    <w:p w:rsidR="005C4B07" w:rsidRPr="003E4FAA" w:rsidRDefault="005C4B07" w:rsidP="005C4B07">
      <w:pPr>
        <w:pStyle w:val="a7"/>
        <w:spacing w:before="0" w:beforeAutospacing="0" w:after="0" w:afterAutospacing="0"/>
        <w:ind w:firstLine="708"/>
        <w:jc w:val="both"/>
        <w:rPr>
          <w:sz w:val="28"/>
          <w:szCs w:val="28"/>
        </w:rPr>
      </w:pPr>
      <w:r>
        <w:rPr>
          <w:sz w:val="28"/>
          <w:szCs w:val="28"/>
        </w:rPr>
        <w:t>6.2.</w:t>
      </w:r>
      <w:r w:rsidRPr="003E4FAA">
        <w:rPr>
          <w:sz w:val="28"/>
          <w:szCs w:val="28"/>
        </w:rPr>
        <w:t xml:space="preserve"> Материальная социальная помощь может быть оказана нуждающимся гражданам только при наличии средств на эти цели. </w:t>
      </w:r>
    </w:p>
    <w:p w:rsidR="005C4B07" w:rsidRPr="003E4FAA" w:rsidRDefault="005C4B07" w:rsidP="005C4B07">
      <w:pPr>
        <w:pStyle w:val="a7"/>
        <w:spacing w:before="0" w:beforeAutospacing="0" w:after="0" w:afterAutospacing="0"/>
        <w:ind w:firstLine="708"/>
        <w:jc w:val="both"/>
        <w:rPr>
          <w:sz w:val="28"/>
          <w:szCs w:val="28"/>
        </w:rPr>
      </w:pPr>
      <w:r>
        <w:rPr>
          <w:sz w:val="28"/>
          <w:szCs w:val="28"/>
        </w:rPr>
        <w:t>6.3.</w:t>
      </w:r>
      <w:r w:rsidRPr="003E4FAA">
        <w:rPr>
          <w:sz w:val="28"/>
          <w:szCs w:val="28"/>
        </w:rPr>
        <w:t xml:space="preserve"> Контроль за расходованием средств осуществляет </w:t>
      </w:r>
      <w:r>
        <w:rPr>
          <w:sz w:val="28"/>
          <w:szCs w:val="28"/>
        </w:rPr>
        <w:t>г</w:t>
      </w:r>
      <w:r w:rsidRPr="003E4FAA">
        <w:rPr>
          <w:sz w:val="28"/>
          <w:szCs w:val="28"/>
        </w:rPr>
        <w:t>лава Администрации района.</w:t>
      </w:r>
    </w:p>
    <w:p w:rsidR="005C4B07" w:rsidRDefault="005C4B07" w:rsidP="005C4B07">
      <w:pPr>
        <w:pStyle w:val="ConsPlusNormal"/>
        <w:widowControl/>
        <w:ind w:firstLine="0"/>
      </w:pPr>
    </w:p>
    <w:p w:rsidR="005C4B07" w:rsidRDefault="005C4B07" w:rsidP="005C4B07">
      <w:pPr>
        <w:pStyle w:val="ConsPlusNormal"/>
        <w:widowControl/>
        <w:ind w:firstLine="0"/>
      </w:pPr>
    </w:p>
    <w:p w:rsidR="005C4B07" w:rsidRDefault="005C4B07" w:rsidP="005C4B07">
      <w:pPr>
        <w:pStyle w:val="ConsPlusNormal"/>
        <w:widowControl/>
        <w:ind w:firstLine="0"/>
      </w:pPr>
    </w:p>
    <w:p w:rsidR="005C4B07" w:rsidRDefault="005C4B07" w:rsidP="005C4B07">
      <w:pPr>
        <w:pStyle w:val="ConsPlusNormal"/>
        <w:widowControl/>
        <w:ind w:firstLine="0"/>
      </w:pPr>
    </w:p>
    <w:p w:rsidR="005C4B07" w:rsidRDefault="005C4B07" w:rsidP="00D1238A">
      <w:pPr>
        <w:jc w:val="both"/>
        <w:rPr>
          <w:sz w:val="28"/>
        </w:rPr>
      </w:pPr>
    </w:p>
    <w:p w:rsidR="005C4B07" w:rsidRDefault="005C4B07" w:rsidP="00D1238A">
      <w:pPr>
        <w:jc w:val="both"/>
        <w:rPr>
          <w:sz w:val="28"/>
        </w:rPr>
      </w:pPr>
    </w:p>
    <w:p w:rsidR="005C4B07" w:rsidRDefault="005C4B07" w:rsidP="00D1238A">
      <w:pPr>
        <w:jc w:val="both"/>
        <w:rPr>
          <w:sz w:val="28"/>
        </w:rPr>
      </w:pPr>
    </w:p>
    <w:p w:rsidR="005C4B07" w:rsidRDefault="005C4B07" w:rsidP="00D1238A">
      <w:pPr>
        <w:jc w:val="both"/>
        <w:rPr>
          <w:sz w:val="28"/>
        </w:rPr>
      </w:pPr>
    </w:p>
    <w:p w:rsidR="005C4B07" w:rsidRDefault="005C4B07"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center"/>
        <w:rPr>
          <w:b/>
          <w:iCs/>
        </w:rPr>
      </w:pPr>
      <w:r>
        <w:rPr>
          <w:b/>
          <w:iCs/>
        </w:rPr>
        <w:lastRenderedPageBreak/>
        <w:t>РОССИЙСКАЯ   ФЕДЕРАЦИЯ</w:t>
      </w:r>
    </w:p>
    <w:p w:rsidR="00D1238A" w:rsidRDefault="00D1238A" w:rsidP="00D1238A">
      <w:pPr>
        <w:pStyle w:val="2"/>
        <w:rPr>
          <w:b/>
          <w:iCs/>
        </w:rPr>
      </w:pPr>
      <w:r>
        <w:rPr>
          <w:b/>
          <w:iCs/>
        </w:rPr>
        <w:t>АДМИНИСТРАЦИЯ  НОВИЧИХИНСКОГО  РАЙОНА</w:t>
      </w:r>
    </w:p>
    <w:p w:rsidR="00D1238A" w:rsidRDefault="00D1238A" w:rsidP="00D1238A">
      <w:pPr>
        <w:jc w:val="center"/>
        <w:rPr>
          <w:b/>
          <w:iCs/>
        </w:rPr>
      </w:pPr>
      <w:r>
        <w:rPr>
          <w:b/>
          <w:iCs/>
        </w:rPr>
        <w:t>АЛТАЙСКОГО  КРАЯ</w:t>
      </w:r>
    </w:p>
    <w:p w:rsidR="00D1238A" w:rsidRDefault="00D1238A" w:rsidP="00D1238A">
      <w:pPr>
        <w:pStyle w:val="1"/>
        <w:jc w:val="center"/>
        <w:rPr>
          <w:b/>
          <w:bCs w:val="0"/>
          <w:sz w:val="36"/>
        </w:rPr>
      </w:pPr>
    </w:p>
    <w:p w:rsidR="00D1238A" w:rsidRDefault="00D1238A" w:rsidP="00D1238A">
      <w:pPr>
        <w:pStyle w:val="1"/>
        <w:jc w:val="center"/>
        <w:rPr>
          <w:b/>
          <w:bCs w:val="0"/>
          <w:sz w:val="36"/>
        </w:rPr>
      </w:pPr>
      <w:r>
        <w:rPr>
          <w:b/>
          <w:bCs w:val="0"/>
          <w:sz w:val="36"/>
        </w:rPr>
        <w:t>ПОСТАНОВЛЕНИЕ</w:t>
      </w:r>
    </w:p>
    <w:p w:rsidR="00D1238A" w:rsidRDefault="00D1238A" w:rsidP="00D1238A"/>
    <w:p w:rsidR="00D1238A" w:rsidRDefault="00742ECA" w:rsidP="00D1238A">
      <w:pPr>
        <w:rPr>
          <w:b/>
          <w:bCs/>
          <w:sz w:val="28"/>
        </w:rPr>
      </w:pPr>
      <w:r>
        <w:rPr>
          <w:b/>
          <w:bCs/>
          <w:sz w:val="28"/>
        </w:rPr>
        <w:t>26</w:t>
      </w:r>
      <w:r w:rsidR="00D1238A">
        <w:rPr>
          <w:b/>
          <w:bCs/>
          <w:sz w:val="28"/>
        </w:rPr>
        <w:t>.05.2017   №  1</w:t>
      </w:r>
      <w:r>
        <w:rPr>
          <w:b/>
          <w:bCs/>
          <w:sz w:val="28"/>
        </w:rPr>
        <w:t>65</w:t>
      </w:r>
      <w:r w:rsidR="00D1238A">
        <w:rPr>
          <w:b/>
          <w:bCs/>
          <w:sz w:val="28"/>
        </w:rPr>
        <w:tab/>
        <w:t xml:space="preserve"> </w:t>
      </w:r>
      <w:r w:rsidR="00D1238A">
        <w:rPr>
          <w:b/>
          <w:bCs/>
          <w:sz w:val="28"/>
        </w:rPr>
        <w:tab/>
      </w:r>
      <w:r w:rsidR="00D1238A">
        <w:rPr>
          <w:b/>
          <w:bCs/>
          <w:sz w:val="28"/>
        </w:rPr>
        <w:tab/>
      </w:r>
      <w:r w:rsidR="00D1238A">
        <w:rPr>
          <w:b/>
          <w:bCs/>
          <w:sz w:val="28"/>
        </w:rPr>
        <w:tab/>
      </w:r>
      <w:r w:rsidR="00D1238A">
        <w:rPr>
          <w:b/>
          <w:bCs/>
          <w:sz w:val="28"/>
        </w:rPr>
        <w:tab/>
      </w:r>
      <w:r w:rsidR="00D1238A">
        <w:rPr>
          <w:b/>
          <w:bCs/>
          <w:sz w:val="28"/>
        </w:rPr>
        <w:tab/>
        <w:t xml:space="preserve">           с.Новичиха</w:t>
      </w:r>
    </w:p>
    <w:p w:rsidR="00D1238A" w:rsidRDefault="00D1238A" w:rsidP="00D1238A">
      <w:pPr>
        <w:rPr>
          <w:sz w:val="28"/>
        </w:rPr>
      </w:pPr>
    </w:p>
    <w:p w:rsidR="00742ECA" w:rsidRDefault="00742ECA" w:rsidP="00D1238A">
      <w:pPr>
        <w:rPr>
          <w:sz w:val="28"/>
        </w:rPr>
      </w:pPr>
    </w:p>
    <w:p w:rsidR="00742ECA" w:rsidRPr="00742ECA" w:rsidRDefault="00742ECA" w:rsidP="00742ECA">
      <w:pPr>
        <w:shd w:val="clear" w:color="auto" w:fill="FFFFFF"/>
        <w:ind w:right="4135"/>
        <w:jc w:val="both"/>
        <w:rPr>
          <w:color w:val="000000"/>
          <w:sz w:val="28"/>
          <w:szCs w:val="28"/>
        </w:rPr>
      </w:pPr>
      <w:r w:rsidRPr="00742ECA">
        <w:rPr>
          <w:rStyle w:val="aff5"/>
          <w:b w:val="0"/>
          <w:sz w:val="28"/>
          <w:szCs w:val="28"/>
        </w:rPr>
        <w:t xml:space="preserve">Об утверждении перечня имущества муниципального образования Новичихинский район, </w:t>
      </w:r>
      <w:r w:rsidRPr="00742ECA">
        <w:rPr>
          <w:sz w:val="28"/>
          <w:szCs w:val="28"/>
        </w:rPr>
        <w:t xml:space="preserve">свободного от прав третьих лиц, </w:t>
      </w:r>
      <w:r w:rsidRPr="00742ECA">
        <w:rPr>
          <w:rStyle w:val="aff5"/>
          <w:b w:val="0"/>
          <w:sz w:val="28"/>
          <w:szCs w:val="28"/>
        </w:rPr>
        <w:t>подлежащего предоставлению в аренду субъектам малого предпринимательства</w:t>
      </w:r>
      <w:r w:rsidRPr="00742ECA">
        <w:rPr>
          <w:sz w:val="28"/>
          <w:szCs w:val="28"/>
        </w:rPr>
        <w:t xml:space="preserve"> </w:t>
      </w:r>
    </w:p>
    <w:p w:rsidR="00742ECA" w:rsidRPr="00977DFD" w:rsidRDefault="00742ECA" w:rsidP="00742ECA">
      <w:pPr>
        <w:ind w:firstLine="900"/>
        <w:jc w:val="both"/>
        <w:rPr>
          <w:sz w:val="28"/>
          <w:szCs w:val="28"/>
        </w:rPr>
      </w:pPr>
    </w:p>
    <w:p w:rsidR="00742ECA" w:rsidRPr="00977DFD" w:rsidRDefault="00742ECA" w:rsidP="00742ECA">
      <w:pPr>
        <w:widowControl w:val="0"/>
        <w:autoSpaceDE w:val="0"/>
        <w:autoSpaceDN w:val="0"/>
        <w:adjustRightInd w:val="0"/>
        <w:ind w:firstLine="709"/>
        <w:jc w:val="both"/>
        <w:rPr>
          <w:sz w:val="28"/>
          <w:szCs w:val="28"/>
        </w:rPr>
      </w:pPr>
      <w:r w:rsidRPr="00977DFD">
        <w:rPr>
          <w:sz w:val="28"/>
          <w:szCs w:val="28"/>
        </w:rPr>
        <w:t>В соответствии с Федеральным законом от 24.07.2007г. №</w:t>
      </w:r>
      <w:r>
        <w:rPr>
          <w:sz w:val="28"/>
          <w:szCs w:val="28"/>
        </w:rPr>
        <w:t xml:space="preserve"> </w:t>
      </w:r>
      <w:r w:rsidRPr="00977DFD">
        <w:rPr>
          <w:sz w:val="28"/>
          <w:szCs w:val="28"/>
        </w:rPr>
        <w:t>209-ФЗ "О развитии малого и среднего предпринимательства в Российской Федерации", Порядоком формирования, ведения и обязательного опубликования перечня муниципального имущества муниципального образования  Новичихинский район, свободного от прав третьих лиц (за исключением имущественных прав субъектов малого и среднего предпринимательства)</w:t>
      </w:r>
    </w:p>
    <w:p w:rsidR="00742ECA" w:rsidRPr="00977DFD" w:rsidRDefault="00742ECA" w:rsidP="00742ECA">
      <w:pPr>
        <w:jc w:val="center"/>
        <w:rPr>
          <w:sz w:val="28"/>
          <w:szCs w:val="28"/>
        </w:rPr>
      </w:pPr>
      <w:r w:rsidRPr="00977DFD">
        <w:rPr>
          <w:sz w:val="28"/>
          <w:szCs w:val="28"/>
        </w:rPr>
        <w:t>ПОСТАНОВЛЯЮ:</w:t>
      </w:r>
    </w:p>
    <w:p w:rsidR="00742ECA" w:rsidRPr="00977DFD" w:rsidRDefault="00742ECA" w:rsidP="00742ECA">
      <w:pPr>
        <w:pStyle w:val="aj"/>
        <w:numPr>
          <w:ilvl w:val="0"/>
          <w:numId w:val="15"/>
        </w:numPr>
        <w:jc w:val="both"/>
        <w:rPr>
          <w:sz w:val="28"/>
          <w:szCs w:val="28"/>
        </w:rPr>
      </w:pPr>
      <w:r w:rsidRPr="00977DFD">
        <w:rPr>
          <w:sz w:val="28"/>
          <w:szCs w:val="28"/>
        </w:rPr>
        <w:t>Утвердить перечень</w:t>
      </w:r>
      <w:r w:rsidRPr="00977DFD">
        <w:rPr>
          <w:rStyle w:val="aff5"/>
          <w:b w:val="0"/>
          <w:szCs w:val="28"/>
        </w:rPr>
        <w:t xml:space="preserve"> имущества муниципального образования Новичихинский район, </w:t>
      </w:r>
      <w:r w:rsidRPr="00977DFD">
        <w:rPr>
          <w:sz w:val="28"/>
          <w:szCs w:val="28"/>
        </w:rPr>
        <w:t>свободного от прав третьих лиц, (за исключением имущественных прав субъектов малого и среднего предпринимательства) и подлежащего предоставлению в аренду субъектам малого и среднего предпринимательства.</w:t>
      </w:r>
    </w:p>
    <w:p w:rsidR="00742ECA" w:rsidRPr="00977DFD" w:rsidRDefault="00742ECA" w:rsidP="00742ECA">
      <w:pPr>
        <w:pStyle w:val="aj"/>
        <w:numPr>
          <w:ilvl w:val="0"/>
          <w:numId w:val="15"/>
        </w:numPr>
        <w:jc w:val="both"/>
        <w:rPr>
          <w:sz w:val="28"/>
          <w:szCs w:val="28"/>
        </w:rPr>
      </w:pPr>
      <w:r w:rsidRPr="00977DFD">
        <w:rPr>
          <w:sz w:val="28"/>
          <w:szCs w:val="28"/>
        </w:rPr>
        <w:t xml:space="preserve"> Обнародовать настоящее Постановление в установленном порядке. </w:t>
      </w:r>
    </w:p>
    <w:p w:rsidR="00742ECA" w:rsidRPr="00977DFD" w:rsidRDefault="00742ECA" w:rsidP="00742ECA">
      <w:pPr>
        <w:pStyle w:val="aj"/>
        <w:numPr>
          <w:ilvl w:val="0"/>
          <w:numId w:val="15"/>
        </w:numPr>
        <w:jc w:val="both"/>
        <w:rPr>
          <w:sz w:val="28"/>
          <w:szCs w:val="28"/>
        </w:rPr>
      </w:pPr>
      <w:r w:rsidRPr="00977DFD">
        <w:rPr>
          <w:sz w:val="28"/>
          <w:szCs w:val="28"/>
        </w:rPr>
        <w:t xml:space="preserve"> Контроль за исполнением настоящего Постановления возложить на  заместителя главы Администрации Новичихинского района (Солопов В.А.).</w:t>
      </w:r>
    </w:p>
    <w:p w:rsidR="00D1238A" w:rsidRDefault="00D1238A" w:rsidP="00D1238A">
      <w:pPr>
        <w:jc w:val="both"/>
        <w:rPr>
          <w:sz w:val="28"/>
        </w:rPr>
      </w:pPr>
    </w:p>
    <w:tbl>
      <w:tblPr>
        <w:tblW w:w="9468" w:type="dxa"/>
        <w:tblLayout w:type="fixed"/>
        <w:tblLook w:val="0000"/>
      </w:tblPr>
      <w:tblGrid>
        <w:gridCol w:w="3228"/>
        <w:gridCol w:w="2160"/>
        <w:gridCol w:w="2040"/>
        <w:gridCol w:w="2040"/>
      </w:tblGrid>
      <w:tr w:rsidR="00D1238A" w:rsidTr="00DA695E">
        <w:tc>
          <w:tcPr>
            <w:tcW w:w="3228" w:type="dxa"/>
          </w:tcPr>
          <w:p w:rsidR="00D1238A" w:rsidRPr="00CC072E" w:rsidRDefault="00D1238A" w:rsidP="00DA695E">
            <w:pPr>
              <w:rPr>
                <w:bCs/>
                <w:sz w:val="28"/>
                <w:szCs w:val="28"/>
              </w:rPr>
            </w:pPr>
          </w:p>
          <w:p w:rsidR="00D1238A" w:rsidRPr="00A96F97" w:rsidRDefault="00D1238A" w:rsidP="00DA695E">
            <w:pPr>
              <w:rPr>
                <w:sz w:val="28"/>
                <w:szCs w:val="28"/>
              </w:rPr>
            </w:pPr>
            <w:r w:rsidRPr="00CC072E">
              <w:rPr>
                <w:sz w:val="28"/>
                <w:szCs w:val="28"/>
              </w:rPr>
              <w:t xml:space="preserve">Глава </w:t>
            </w:r>
          </w:p>
          <w:p w:rsidR="00D1238A" w:rsidRPr="00CC072E" w:rsidRDefault="00D1238A" w:rsidP="00DA695E">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D1238A" w:rsidRDefault="00D1238A" w:rsidP="00DA695E">
            <w:pPr>
              <w:rPr>
                <w:sz w:val="28"/>
              </w:rPr>
            </w:pPr>
          </w:p>
        </w:tc>
        <w:tc>
          <w:tcPr>
            <w:tcW w:w="2160" w:type="dxa"/>
          </w:tcPr>
          <w:p w:rsidR="00D1238A" w:rsidRDefault="00D1238A" w:rsidP="00DA695E">
            <w:r>
              <w:rPr>
                <w:noProof/>
              </w:rPr>
              <w:drawing>
                <wp:inline distT="0" distB="0" distL="0" distR="0">
                  <wp:extent cx="1097280" cy="1089025"/>
                  <wp:effectExtent l="19050" t="0" r="7620" b="0"/>
                  <wp:docPr id="5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040" w:type="dxa"/>
          </w:tcPr>
          <w:p w:rsidR="00D1238A" w:rsidRDefault="00D1238A" w:rsidP="00DA695E"/>
          <w:p w:rsidR="00D1238A" w:rsidRDefault="00D1238A" w:rsidP="00DA695E">
            <w:r>
              <w:rPr>
                <w:noProof/>
              </w:rPr>
              <w:drawing>
                <wp:inline distT="0" distB="0" distL="0" distR="0">
                  <wp:extent cx="1121410" cy="874395"/>
                  <wp:effectExtent l="19050" t="0" r="2540" b="0"/>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D1238A" w:rsidRDefault="00D1238A" w:rsidP="00DA695E">
            <w:pPr>
              <w:pStyle w:val="ab"/>
              <w:tabs>
                <w:tab w:val="clear" w:pos="4677"/>
                <w:tab w:val="clear" w:pos="9355"/>
              </w:tabs>
            </w:pPr>
          </w:p>
          <w:p w:rsidR="00D1238A" w:rsidRDefault="00D1238A" w:rsidP="00DA695E">
            <w:pPr>
              <w:pStyle w:val="ab"/>
              <w:tabs>
                <w:tab w:val="clear" w:pos="4677"/>
                <w:tab w:val="clear" w:pos="9355"/>
              </w:tabs>
            </w:pPr>
          </w:p>
          <w:p w:rsidR="00D1238A" w:rsidRPr="008C12D9" w:rsidRDefault="00D1238A" w:rsidP="00DA695E">
            <w:pPr>
              <w:rPr>
                <w:sz w:val="28"/>
              </w:rPr>
            </w:pPr>
            <w:r>
              <w:rPr>
                <w:sz w:val="28"/>
              </w:rPr>
              <w:t>С.Л. Ермаков</w:t>
            </w:r>
          </w:p>
          <w:p w:rsidR="00D1238A" w:rsidRDefault="00D1238A" w:rsidP="00DA695E">
            <w:pPr>
              <w:pStyle w:val="ab"/>
              <w:tabs>
                <w:tab w:val="clear" w:pos="4677"/>
                <w:tab w:val="clear" w:pos="9355"/>
              </w:tabs>
              <w:rPr>
                <w:sz w:val="28"/>
              </w:rPr>
            </w:pPr>
          </w:p>
        </w:tc>
      </w:tr>
    </w:tbl>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742ECA" w:rsidRDefault="00742ECA" w:rsidP="00742ECA">
      <w:pPr>
        <w:shd w:val="clear" w:color="auto" w:fill="FFFFFF"/>
        <w:ind w:left="4860"/>
        <w:rPr>
          <w:color w:val="000000"/>
          <w:sz w:val="28"/>
          <w:szCs w:val="28"/>
        </w:rPr>
      </w:pPr>
      <w:r w:rsidRPr="00977DFD">
        <w:rPr>
          <w:color w:val="000000"/>
          <w:sz w:val="28"/>
          <w:szCs w:val="28"/>
        </w:rPr>
        <w:lastRenderedPageBreak/>
        <w:t>Утвержден Постановлением Администрации Новичихинского района</w:t>
      </w:r>
      <w:r>
        <w:rPr>
          <w:color w:val="000000"/>
          <w:sz w:val="28"/>
          <w:szCs w:val="28"/>
        </w:rPr>
        <w:t xml:space="preserve"> </w:t>
      </w:r>
      <w:r w:rsidRPr="00977DFD">
        <w:rPr>
          <w:color w:val="000000"/>
          <w:sz w:val="28"/>
          <w:szCs w:val="28"/>
        </w:rPr>
        <w:t>от</w:t>
      </w:r>
      <w:r>
        <w:rPr>
          <w:color w:val="000000"/>
          <w:sz w:val="28"/>
          <w:szCs w:val="28"/>
        </w:rPr>
        <w:t xml:space="preserve"> </w:t>
      </w:r>
      <w:r w:rsidRPr="00977DFD">
        <w:rPr>
          <w:color w:val="000000"/>
          <w:sz w:val="28"/>
          <w:szCs w:val="28"/>
        </w:rPr>
        <w:t>«26 »</w:t>
      </w:r>
      <w:r w:rsidRPr="00977DFD">
        <w:rPr>
          <w:rFonts w:ascii="Arial" w:hAnsi="Arial" w:cs="Arial"/>
          <w:color w:val="000000"/>
          <w:sz w:val="28"/>
          <w:szCs w:val="28"/>
        </w:rPr>
        <w:t xml:space="preserve"> </w:t>
      </w:r>
      <w:r w:rsidRPr="00977DFD">
        <w:rPr>
          <w:color w:val="000000"/>
          <w:sz w:val="28"/>
          <w:szCs w:val="28"/>
        </w:rPr>
        <w:t>мая 2017</w:t>
      </w:r>
      <w:r>
        <w:rPr>
          <w:color w:val="000000"/>
          <w:sz w:val="28"/>
          <w:szCs w:val="28"/>
        </w:rPr>
        <w:t xml:space="preserve"> </w:t>
      </w:r>
      <w:r w:rsidRPr="00977DFD">
        <w:rPr>
          <w:color w:val="000000"/>
          <w:sz w:val="28"/>
          <w:szCs w:val="28"/>
        </w:rPr>
        <w:t>№ 165</w:t>
      </w:r>
    </w:p>
    <w:p w:rsidR="00742ECA" w:rsidRDefault="00742ECA" w:rsidP="00742ECA">
      <w:pPr>
        <w:shd w:val="clear" w:color="auto" w:fill="FFFFFF"/>
        <w:ind w:left="4860"/>
        <w:rPr>
          <w:color w:val="000000"/>
          <w:sz w:val="28"/>
          <w:szCs w:val="28"/>
        </w:rPr>
      </w:pPr>
    </w:p>
    <w:p w:rsidR="00742ECA" w:rsidRDefault="00742ECA" w:rsidP="00742ECA">
      <w:pPr>
        <w:shd w:val="clear" w:color="auto" w:fill="FFFFFF"/>
        <w:ind w:left="4860"/>
        <w:rPr>
          <w:color w:val="000000"/>
          <w:sz w:val="28"/>
          <w:szCs w:val="28"/>
        </w:rPr>
      </w:pPr>
    </w:p>
    <w:p w:rsidR="00742ECA" w:rsidRDefault="00742ECA" w:rsidP="00742ECA">
      <w:pPr>
        <w:shd w:val="clear" w:color="auto" w:fill="FFFFFF"/>
        <w:ind w:left="4860"/>
        <w:rPr>
          <w:color w:val="000000"/>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819"/>
        <w:gridCol w:w="2568"/>
        <w:gridCol w:w="3217"/>
        <w:gridCol w:w="2647"/>
      </w:tblGrid>
      <w:tr w:rsidR="00742ECA" w:rsidTr="00F5380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742ECA" w:rsidRDefault="00742ECA" w:rsidP="00F53807">
            <w:pPr>
              <w:jc w:val="center"/>
              <w:rPr>
                <w:b/>
                <w:bCs/>
              </w:rPr>
            </w:pPr>
            <w:r>
              <w:rPr>
                <w:sz w:val="28"/>
                <w:szCs w:val="28"/>
              </w:rPr>
              <w:t>П</w:t>
            </w:r>
            <w:r w:rsidRPr="00977DFD">
              <w:rPr>
                <w:sz w:val="28"/>
                <w:szCs w:val="28"/>
              </w:rPr>
              <w:t>еречень</w:t>
            </w:r>
            <w:r w:rsidRPr="00977DFD">
              <w:rPr>
                <w:rStyle w:val="aff5"/>
                <w:b w:val="0"/>
                <w:szCs w:val="28"/>
              </w:rPr>
              <w:t xml:space="preserve"> имущества муниципального образования Новичихинский район, </w:t>
            </w:r>
            <w:r w:rsidRPr="00977DFD">
              <w:rPr>
                <w:sz w:val="28"/>
                <w:szCs w:val="28"/>
              </w:rPr>
              <w:t>свободного от прав третьих лиц, (за исключением имущественных прав субъектов малого и среднего предпринимательства)</w:t>
            </w:r>
          </w:p>
        </w:tc>
      </w:tr>
      <w:tr w:rsidR="00742ECA" w:rsidTr="00F5380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742ECA" w:rsidRPr="00B73B55" w:rsidRDefault="00742ECA" w:rsidP="00F53807">
            <w:pPr>
              <w:jc w:val="center"/>
              <w:rPr>
                <w:bCs/>
                <w:sz w:val="28"/>
                <w:szCs w:val="28"/>
              </w:rPr>
            </w:pPr>
            <w:r w:rsidRPr="00B73B55">
              <w:rPr>
                <w:bCs/>
                <w:sz w:val="28"/>
                <w:szCs w:val="28"/>
              </w:rPr>
              <w:t>№п/п</w:t>
            </w:r>
          </w:p>
        </w:tc>
        <w:tc>
          <w:tcPr>
            <w:tcW w:w="0" w:type="auto"/>
            <w:tcBorders>
              <w:top w:val="single" w:sz="4" w:space="0" w:color="auto"/>
              <w:left w:val="single" w:sz="4" w:space="0" w:color="auto"/>
              <w:bottom w:val="single" w:sz="4" w:space="0" w:color="auto"/>
              <w:right w:val="single" w:sz="4" w:space="0" w:color="auto"/>
            </w:tcBorders>
            <w:vAlign w:val="center"/>
          </w:tcPr>
          <w:p w:rsidR="00742ECA" w:rsidRPr="00B73B55" w:rsidRDefault="00742ECA" w:rsidP="00F53807">
            <w:pPr>
              <w:jc w:val="center"/>
              <w:rPr>
                <w:bCs/>
                <w:sz w:val="28"/>
                <w:szCs w:val="28"/>
              </w:rPr>
            </w:pPr>
            <w:r w:rsidRPr="00B73B55">
              <w:rPr>
                <w:bCs/>
                <w:sz w:val="28"/>
                <w:szCs w:val="28"/>
              </w:rPr>
              <w:t xml:space="preserve">Наименование муниципального имущества </w:t>
            </w:r>
          </w:p>
        </w:tc>
        <w:tc>
          <w:tcPr>
            <w:tcW w:w="0" w:type="auto"/>
            <w:tcBorders>
              <w:top w:val="single" w:sz="4" w:space="0" w:color="auto"/>
              <w:left w:val="single" w:sz="4" w:space="0" w:color="auto"/>
              <w:bottom w:val="single" w:sz="4" w:space="0" w:color="auto"/>
              <w:right w:val="single" w:sz="4" w:space="0" w:color="auto"/>
            </w:tcBorders>
            <w:vAlign w:val="center"/>
          </w:tcPr>
          <w:p w:rsidR="00742ECA" w:rsidRPr="00B73B55" w:rsidRDefault="00742ECA" w:rsidP="00F53807">
            <w:pPr>
              <w:jc w:val="center"/>
              <w:rPr>
                <w:bCs/>
                <w:sz w:val="28"/>
                <w:szCs w:val="28"/>
              </w:rPr>
            </w:pPr>
            <w:r w:rsidRPr="00B73B55">
              <w:rPr>
                <w:bCs/>
                <w:sz w:val="28"/>
                <w:szCs w:val="28"/>
              </w:rPr>
              <w:t>Характеристика имущества</w:t>
            </w:r>
          </w:p>
        </w:tc>
        <w:tc>
          <w:tcPr>
            <w:tcW w:w="0" w:type="auto"/>
            <w:tcBorders>
              <w:top w:val="single" w:sz="4" w:space="0" w:color="auto"/>
              <w:left w:val="single" w:sz="4" w:space="0" w:color="auto"/>
              <w:bottom w:val="single" w:sz="4" w:space="0" w:color="auto"/>
              <w:right w:val="single" w:sz="4" w:space="0" w:color="auto"/>
            </w:tcBorders>
            <w:vAlign w:val="center"/>
          </w:tcPr>
          <w:p w:rsidR="00742ECA" w:rsidRPr="00B73B55" w:rsidRDefault="00742ECA" w:rsidP="00F53807">
            <w:pPr>
              <w:jc w:val="center"/>
              <w:rPr>
                <w:bCs/>
                <w:sz w:val="28"/>
                <w:szCs w:val="28"/>
              </w:rPr>
            </w:pPr>
            <w:r w:rsidRPr="00B73B55">
              <w:rPr>
                <w:bCs/>
                <w:sz w:val="28"/>
                <w:szCs w:val="28"/>
              </w:rPr>
              <w:t>Целевое назначение муниципального имущества</w:t>
            </w:r>
          </w:p>
        </w:tc>
      </w:tr>
      <w:tr w:rsidR="00742ECA" w:rsidTr="00F5380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742ECA" w:rsidRPr="00B73B55" w:rsidRDefault="00742ECA" w:rsidP="00F53807">
            <w:pPr>
              <w:rPr>
                <w:sz w:val="28"/>
                <w:szCs w:val="28"/>
              </w:rPr>
            </w:pPr>
            <w:r w:rsidRPr="00B73B55">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742ECA" w:rsidRPr="00B73B55" w:rsidRDefault="00742ECA" w:rsidP="00F53807">
            <w:pPr>
              <w:rPr>
                <w:sz w:val="28"/>
                <w:szCs w:val="28"/>
              </w:rPr>
            </w:pPr>
            <w:r w:rsidRPr="00B73B55">
              <w:rPr>
                <w:sz w:val="28"/>
                <w:szCs w:val="28"/>
              </w:rPr>
              <w:t>Автомобиль марки ГАЗ-2217</w:t>
            </w:r>
          </w:p>
        </w:tc>
        <w:tc>
          <w:tcPr>
            <w:tcW w:w="0" w:type="auto"/>
            <w:tcBorders>
              <w:top w:val="single" w:sz="4" w:space="0" w:color="auto"/>
              <w:left w:val="single" w:sz="4" w:space="0" w:color="auto"/>
              <w:bottom w:val="single" w:sz="4" w:space="0" w:color="auto"/>
              <w:right w:val="single" w:sz="4" w:space="0" w:color="auto"/>
            </w:tcBorders>
            <w:vAlign w:val="center"/>
          </w:tcPr>
          <w:p w:rsidR="00742ECA" w:rsidRPr="00B73B55" w:rsidRDefault="00742ECA" w:rsidP="00F53807">
            <w:pPr>
              <w:rPr>
                <w:sz w:val="28"/>
                <w:szCs w:val="28"/>
              </w:rPr>
            </w:pPr>
            <w:r w:rsidRPr="00B73B55">
              <w:rPr>
                <w:sz w:val="28"/>
                <w:szCs w:val="28"/>
              </w:rPr>
              <w:t>Регистрационный знак К 103 РЕ 22, легковой автомобиль на 6 посадочных  мест</w:t>
            </w:r>
          </w:p>
        </w:tc>
        <w:tc>
          <w:tcPr>
            <w:tcW w:w="0" w:type="auto"/>
            <w:tcBorders>
              <w:top w:val="single" w:sz="4" w:space="0" w:color="auto"/>
              <w:left w:val="single" w:sz="4" w:space="0" w:color="auto"/>
              <w:bottom w:val="single" w:sz="4" w:space="0" w:color="auto"/>
              <w:right w:val="single" w:sz="4" w:space="0" w:color="auto"/>
            </w:tcBorders>
            <w:vAlign w:val="center"/>
          </w:tcPr>
          <w:p w:rsidR="00742ECA" w:rsidRPr="00B73B55" w:rsidRDefault="00742ECA" w:rsidP="00F53807">
            <w:pPr>
              <w:rPr>
                <w:sz w:val="28"/>
                <w:szCs w:val="28"/>
              </w:rPr>
            </w:pPr>
            <w:r w:rsidRPr="00B73B55">
              <w:rPr>
                <w:sz w:val="28"/>
                <w:szCs w:val="28"/>
              </w:rPr>
              <w:t>Автомобиль для перевозки пассажиров</w:t>
            </w:r>
          </w:p>
        </w:tc>
      </w:tr>
    </w:tbl>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742ECA" w:rsidRDefault="00742ECA" w:rsidP="00D1238A">
      <w:pPr>
        <w:jc w:val="both"/>
        <w:rPr>
          <w:sz w:val="28"/>
        </w:rPr>
      </w:pPr>
    </w:p>
    <w:p w:rsidR="00D1238A" w:rsidRDefault="00D1238A" w:rsidP="00D1238A">
      <w:pPr>
        <w:jc w:val="both"/>
        <w:rPr>
          <w:sz w:val="28"/>
        </w:rPr>
      </w:pPr>
    </w:p>
    <w:p w:rsidR="00D1238A" w:rsidRDefault="00D1238A" w:rsidP="00D1238A">
      <w:pPr>
        <w:jc w:val="center"/>
        <w:rPr>
          <w:b/>
          <w:iCs/>
        </w:rPr>
      </w:pPr>
      <w:r>
        <w:rPr>
          <w:b/>
          <w:iCs/>
        </w:rPr>
        <w:lastRenderedPageBreak/>
        <w:t>РОССИЙСКАЯ   ФЕДЕРАЦИЯ</w:t>
      </w:r>
    </w:p>
    <w:p w:rsidR="00D1238A" w:rsidRDefault="00D1238A" w:rsidP="00D1238A">
      <w:pPr>
        <w:pStyle w:val="2"/>
        <w:rPr>
          <w:b/>
          <w:iCs/>
        </w:rPr>
      </w:pPr>
      <w:r>
        <w:rPr>
          <w:b/>
          <w:iCs/>
        </w:rPr>
        <w:t>АДМИНИСТРАЦИЯ  НОВИЧИХИНСКОГО  РАЙОНА</w:t>
      </w:r>
    </w:p>
    <w:p w:rsidR="00D1238A" w:rsidRDefault="00D1238A" w:rsidP="00D1238A">
      <w:pPr>
        <w:jc w:val="center"/>
        <w:rPr>
          <w:b/>
          <w:iCs/>
        </w:rPr>
      </w:pPr>
      <w:r>
        <w:rPr>
          <w:b/>
          <w:iCs/>
        </w:rPr>
        <w:t>АЛТАЙСКОГО  КРАЯ</w:t>
      </w:r>
    </w:p>
    <w:p w:rsidR="00D1238A" w:rsidRDefault="00D1238A" w:rsidP="00D1238A">
      <w:pPr>
        <w:pStyle w:val="1"/>
        <w:jc w:val="center"/>
        <w:rPr>
          <w:b/>
          <w:bCs w:val="0"/>
          <w:sz w:val="36"/>
        </w:rPr>
      </w:pPr>
    </w:p>
    <w:p w:rsidR="00D1238A" w:rsidRDefault="00D1238A" w:rsidP="00D1238A">
      <w:pPr>
        <w:pStyle w:val="1"/>
        <w:jc w:val="center"/>
        <w:rPr>
          <w:b/>
          <w:bCs w:val="0"/>
          <w:sz w:val="36"/>
        </w:rPr>
      </w:pPr>
      <w:r>
        <w:rPr>
          <w:b/>
          <w:bCs w:val="0"/>
          <w:sz w:val="36"/>
        </w:rPr>
        <w:t>ПОСТАНОВЛЕНИЕ</w:t>
      </w:r>
    </w:p>
    <w:p w:rsidR="00D1238A" w:rsidRDefault="00D1238A" w:rsidP="00D1238A"/>
    <w:p w:rsidR="00D1238A" w:rsidRDefault="00742ECA" w:rsidP="00D1238A">
      <w:pPr>
        <w:rPr>
          <w:b/>
          <w:bCs/>
          <w:sz w:val="28"/>
        </w:rPr>
      </w:pPr>
      <w:r>
        <w:rPr>
          <w:b/>
          <w:bCs/>
          <w:sz w:val="28"/>
        </w:rPr>
        <w:t>29</w:t>
      </w:r>
      <w:r w:rsidR="00D1238A">
        <w:rPr>
          <w:b/>
          <w:bCs/>
          <w:sz w:val="28"/>
        </w:rPr>
        <w:t>.05.2017   №  1</w:t>
      </w:r>
      <w:r w:rsidR="003D09D9">
        <w:rPr>
          <w:b/>
          <w:bCs/>
          <w:sz w:val="28"/>
        </w:rPr>
        <w:t>70</w:t>
      </w:r>
      <w:r w:rsidR="00D1238A">
        <w:rPr>
          <w:b/>
          <w:bCs/>
          <w:sz w:val="28"/>
        </w:rPr>
        <w:tab/>
        <w:t xml:space="preserve"> </w:t>
      </w:r>
      <w:r w:rsidR="00D1238A">
        <w:rPr>
          <w:b/>
          <w:bCs/>
          <w:sz w:val="28"/>
        </w:rPr>
        <w:tab/>
      </w:r>
      <w:r w:rsidR="00D1238A">
        <w:rPr>
          <w:b/>
          <w:bCs/>
          <w:sz w:val="28"/>
        </w:rPr>
        <w:tab/>
      </w:r>
      <w:r w:rsidR="00D1238A">
        <w:rPr>
          <w:b/>
          <w:bCs/>
          <w:sz w:val="28"/>
        </w:rPr>
        <w:tab/>
      </w:r>
      <w:r w:rsidR="00D1238A">
        <w:rPr>
          <w:b/>
          <w:bCs/>
          <w:sz w:val="28"/>
        </w:rPr>
        <w:tab/>
      </w:r>
      <w:r w:rsidR="00D1238A">
        <w:rPr>
          <w:b/>
          <w:bCs/>
          <w:sz w:val="28"/>
        </w:rPr>
        <w:tab/>
        <w:t xml:space="preserve">           с.Новичиха</w:t>
      </w:r>
    </w:p>
    <w:p w:rsidR="00D1238A" w:rsidRDefault="00D1238A" w:rsidP="00D1238A">
      <w:pPr>
        <w:rPr>
          <w:sz w:val="28"/>
        </w:rPr>
      </w:pPr>
    </w:p>
    <w:p w:rsidR="003D09D9" w:rsidRDefault="003D09D9" w:rsidP="00D1238A">
      <w:pPr>
        <w:rPr>
          <w:sz w:val="28"/>
        </w:rPr>
      </w:pPr>
    </w:p>
    <w:p w:rsidR="003D09D9" w:rsidRDefault="003D09D9" w:rsidP="003D09D9">
      <w:pPr>
        <w:rPr>
          <w:sz w:val="28"/>
          <w:szCs w:val="28"/>
        </w:rPr>
      </w:pPr>
      <w:r w:rsidRPr="00802407">
        <w:rPr>
          <w:sz w:val="28"/>
          <w:szCs w:val="28"/>
        </w:rPr>
        <w:t xml:space="preserve">О </w:t>
      </w:r>
      <w:r>
        <w:rPr>
          <w:sz w:val="28"/>
          <w:szCs w:val="28"/>
        </w:rPr>
        <w:t>передаче имущества</w:t>
      </w:r>
    </w:p>
    <w:p w:rsidR="003D09D9" w:rsidRDefault="003D09D9" w:rsidP="003D09D9">
      <w:pPr>
        <w:rPr>
          <w:sz w:val="28"/>
          <w:szCs w:val="28"/>
        </w:rPr>
      </w:pPr>
    </w:p>
    <w:p w:rsidR="003D09D9" w:rsidRDefault="003D09D9" w:rsidP="003D09D9">
      <w:pPr>
        <w:rPr>
          <w:sz w:val="28"/>
          <w:szCs w:val="28"/>
        </w:rPr>
      </w:pPr>
    </w:p>
    <w:p w:rsidR="003D09D9" w:rsidRPr="00802407" w:rsidRDefault="003D09D9" w:rsidP="003D09D9">
      <w:pPr>
        <w:ind w:firstLine="900"/>
        <w:jc w:val="both"/>
        <w:rPr>
          <w:sz w:val="28"/>
          <w:szCs w:val="28"/>
        </w:rPr>
      </w:pPr>
      <w:r>
        <w:rPr>
          <w:sz w:val="28"/>
          <w:szCs w:val="28"/>
        </w:rPr>
        <w:t xml:space="preserve">В соответствии </w:t>
      </w:r>
      <w:r w:rsidRPr="00E25C39">
        <w:rPr>
          <w:sz w:val="28"/>
          <w:szCs w:val="28"/>
        </w:rPr>
        <w:t>с Положением «О порядке управления и распоряжения имуществом, находящимся в собственности Новичихинского района Алтайского края», утвержденного решением районного Собрания депутатов от 28.10.2011 № 65</w:t>
      </w:r>
      <w:r>
        <w:rPr>
          <w:sz w:val="28"/>
          <w:szCs w:val="28"/>
        </w:rPr>
        <w:t xml:space="preserve">, на основании ходатайства председателя комитета по финансам, налоговой и кредитной политике, </w:t>
      </w:r>
      <w:r w:rsidRPr="00802407">
        <w:rPr>
          <w:sz w:val="28"/>
          <w:szCs w:val="28"/>
        </w:rPr>
        <w:t>ПОСТАНОВЛЯЮ:</w:t>
      </w:r>
    </w:p>
    <w:p w:rsidR="003D09D9" w:rsidRDefault="003D09D9" w:rsidP="003D09D9">
      <w:pPr>
        <w:numPr>
          <w:ilvl w:val="0"/>
          <w:numId w:val="2"/>
        </w:numPr>
        <w:tabs>
          <w:tab w:val="clear" w:pos="1455"/>
          <w:tab w:val="num" w:pos="0"/>
        </w:tabs>
        <w:ind w:left="0" w:firstLine="900"/>
        <w:jc w:val="both"/>
        <w:rPr>
          <w:sz w:val="28"/>
          <w:szCs w:val="28"/>
        </w:rPr>
      </w:pPr>
      <w:r>
        <w:rPr>
          <w:sz w:val="28"/>
          <w:szCs w:val="28"/>
        </w:rPr>
        <w:t>Изъять из оперативного управления</w:t>
      </w:r>
      <w:r w:rsidRPr="00056DCC">
        <w:rPr>
          <w:sz w:val="28"/>
          <w:szCs w:val="28"/>
        </w:rPr>
        <w:t xml:space="preserve"> </w:t>
      </w:r>
      <w:r>
        <w:rPr>
          <w:sz w:val="28"/>
          <w:szCs w:val="28"/>
        </w:rPr>
        <w:t>комитета по финансам, налоговой и кредитной политике Администрации Новичихинского района в казну МО Новичихинский район  имущество согласно приложения 1.</w:t>
      </w:r>
    </w:p>
    <w:p w:rsidR="003D09D9" w:rsidRDefault="003D09D9" w:rsidP="003D09D9">
      <w:pPr>
        <w:ind w:firstLine="900"/>
        <w:jc w:val="both"/>
        <w:rPr>
          <w:sz w:val="28"/>
          <w:szCs w:val="28"/>
        </w:rPr>
      </w:pPr>
      <w:r>
        <w:rPr>
          <w:sz w:val="28"/>
        </w:rPr>
        <w:t xml:space="preserve">2. </w:t>
      </w:r>
      <w:r>
        <w:rPr>
          <w:sz w:val="28"/>
          <w:szCs w:val="28"/>
        </w:rPr>
        <w:t>Передать из собственности МО Новичихинский район в собственность МО Долговский сельсовет Новичихинского района Алтайского края</w:t>
      </w:r>
      <w:r w:rsidRPr="00F20510">
        <w:rPr>
          <w:sz w:val="28"/>
          <w:szCs w:val="28"/>
        </w:rPr>
        <w:t xml:space="preserve"> </w:t>
      </w:r>
      <w:r>
        <w:rPr>
          <w:sz w:val="28"/>
          <w:szCs w:val="28"/>
        </w:rPr>
        <w:t xml:space="preserve">имущество согласно приложения 2. </w:t>
      </w:r>
    </w:p>
    <w:p w:rsidR="00D1238A" w:rsidRDefault="00D1238A" w:rsidP="003D09D9">
      <w:pPr>
        <w:jc w:val="both"/>
        <w:rPr>
          <w:sz w:val="28"/>
        </w:rPr>
      </w:pPr>
    </w:p>
    <w:p w:rsidR="00D1238A" w:rsidRDefault="00D1238A" w:rsidP="00D1238A">
      <w:pPr>
        <w:jc w:val="both"/>
        <w:rPr>
          <w:sz w:val="28"/>
        </w:rPr>
      </w:pPr>
    </w:p>
    <w:tbl>
      <w:tblPr>
        <w:tblW w:w="9468" w:type="dxa"/>
        <w:tblLayout w:type="fixed"/>
        <w:tblLook w:val="0000"/>
      </w:tblPr>
      <w:tblGrid>
        <w:gridCol w:w="3228"/>
        <w:gridCol w:w="2160"/>
        <w:gridCol w:w="2040"/>
        <w:gridCol w:w="2040"/>
      </w:tblGrid>
      <w:tr w:rsidR="00D1238A" w:rsidTr="00DA695E">
        <w:tc>
          <w:tcPr>
            <w:tcW w:w="3228" w:type="dxa"/>
          </w:tcPr>
          <w:p w:rsidR="00D1238A" w:rsidRPr="00CC072E" w:rsidRDefault="00D1238A" w:rsidP="00DA695E">
            <w:pPr>
              <w:rPr>
                <w:bCs/>
                <w:sz w:val="28"/>
                <w:szCs w:val="28"/>
              </w:rPr>
            </w:pPr>
          </w:p>
          <w:p w:rsidR="00D1238A" w:rsidRPr="00A96F97" w:rsidRDefault="00D1238A" w:rsidP="00DA695E">
            <w:pPr>
              <w:rPr>
                <w:sz w:val="28"/>
                <w:szCs w:val="28"/>
              </w:rPr>
            </w:pPr>
            <w:r w:rsidRPr="00CC072E">
              <w:rPr>
                <w:sz w:val="28"/>
                <w:szCs w:val="28"/>
              </w:rPr>
              <w:t xml:space="preserve">Глава </w:t>
            </w:r>
          </w:p>
          <w:p w:rsidR="00D1238A" w:rsidRPr="00CC072E" w:rsidRDefault="00D1238A" w:rsidP="00DA695E">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D1238A" w:rsidRDefault="00D1238A" w:rsidP="00DA695E">
            <w:pPr>
              <w:rPr>
                <w:sz w:val="28"/>
              </w:rPr>
            </w:pPr>
          </w:p>
        </w:tc>
        <w:tc>
          <w:tcPr>
            <w:tcW w:w="2160" w:type="dxa"/>
          </w:tcPr>
          <w:p w:rsidR="00D1238A" w:rsidRDefault="00D1238A" w:rsidP="00DA695E">
            <w:r>
              <w:rPr>
                <w:noProof/>
              </w:rPr>
              <w:drawing>
                <wp:inline distT="0" distB="0" distL="0" distR="0">
                  <wp:extent cx="1097280" cy="1089025"/>
                  <wp:effectExtent l="19050" t="0" r="7620" b="0"/>
                  <wp:docPr id="5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040" w:type="dxa"/>
          </w:tcPr>
          <w:p w:rsidR="00D1238A" w:rsidRDefault="00D1238A" w:rsidP="00DA695E"/>
          <w:p w:rsidR="00D1238A" w:rsidRDefault="00D1238A" w:rsidP="00DA695E">
            <w:r>
              <w:rPr>
                <w:noProof/>
              </w:rPr>
              <w:drawing>
                <wp:inline distT="0" distB="0" distL="0" distR="0">
                  <wp:extent cx="1121410" cy="874395"/>
                  <wp:effectExtent l="19050" t="0" r="2540" b="0"/>
                  <wp:docPr id="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D1238A" w:rsidRDefault="00D1238A" w:rsidP="00DA695E">
            <w:pPr>
              <w:pStyle w:val="ab"/>
              <w:tabs>
                <w:tab w:val="clear" w:pos="4677"/>
                <w:tab w:val="clear" w:pos="9355"/>
              </w:tabs>
            </w:pPr>
          </w:p>
          <w:p w:rsidR="00D1238A" w:rsidRDefault="00D1238A" w:rsidP="00DA695E">
            <w:pPr>
              <w:pStyle w:val="ab"/>
              <w:tabs>
                <w:tab w:val="clear" w:pos="4677"/>
                <w:tab w:val="clear" w:pos="9355"/>
              </w:tabs>
            </w:pPr>
          </w:p>
          <w:p w:rsidR="00D1238A" w:rsidRPr="008C12D9" w:rsidRDefault="00D1238A" w:rsidP="00DA695E">
            <w:pPr>
              <w:rPr>
                <w:sz w:val="28"/>
              </w:rPr>
            </w:pPr>
            <w:r>
              <w:rPr>
                <w:sz w:val="28"/>
              </w:rPr>
              <w:t>С.Л. Ермаков</w:t>
            </w:r>
          </w:p>
          <w:p w:rsidR="00D1238A" w:rsidRDefault="00D1238A" w:rsidP="00DA695E">
            <w:pPr>
              <w:pStyle w:val="ab"/>
              <w:tabs>
                <w:tab w:val="clear" w:pos="4677"/>
                <w:tab w:val="clear" w:pos="9355"/>
              </w:tabs>
              <w:rPr>
                <w:sz w:val="28"/>
              </w:rPr>
            </w:pPr>
          </w:p>
        </w:tc>
      </w:tr>
    </w:tbl>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3D09D9">
      <w:pPr>
        <w:jc w:val="right"/>
        <w:rPr>
          <w:sz w:val="28"/>
          <w:szCs w:val="28"/>
        </w:rPr>
      </w:pPr>
      <w:r w:rsidRPr="0098349B">
        <w:rPr>
          <w:sz w:val="28"/>
          <w:szCs w:val="28"/>
        </w:rPr>
        <w:lastRenderedPageBreak/>
        <w:t xml:space="preserve">Приложение 1 </w:t>
      </w:r>
    </w:p>
    <w:p w:rsidR="003D09D9" w:rsidRDefault="003D09D9" w:rsidP="003D09D9">
      <w:pPr>
        <w:jc w:val="right"/>
        <w:rPr>
          <w:sz w:val="28"/>
          <w:szCs w:val="28"/>
        </w:rPr>
      </w:pPr>
      <w:r w:rsidRPr="0098349B">
        <w:rPr>
          <w:sz w:val="28"/>
          <w:szCs w:val="28"/>
        </w:rPr>
        <w:t xml:space="preserve">к постановлению </w:t>
      </w:r>
    </w:p>
    <w:p w:rsidR="003D09D9" w:rsidRPr="0098349B" w:rsidRDefault="003D09D9" w:rsidP="003D09D9">
      <w:pPr>
        <w:jc w:val="right"/>
        <w:rPr>
          <w:sz w:val="28"/>
          <w:szCs w:val="28"/>
        </w:rPr>
      </w:pPr>
      <w:r w:rsidRPr="0098349B">
        <w:rPr>
          <w:sz w:val="28"/>
          <w:szCs w:val="28"/>
        </w:rPr>
        <w:t xml:space="preserve">от </w:t>
      </w:r>
      <w:r>
        <w:rPr>
          <w:sz w:val="28"/>
          <w:szCs w:val="28"/>
        </w:rPr>
        <w:t>29.05.2017</w:t>
      </w:r>
      <w:r w:rsidRPr="0098349B">
        <w:rPr>
          <w:sz w:val="28"/>
          <w:szCs w:val="28"/>
        </w:rPr>
        <w:t xml:space="preserve"> № </w:t>
      </w:r>
      <w:r>
        <w:rPr>
          <w:sz w:val="28"/>
          <w:szCs w:val="28"/>
        </w:rPr>
        <w:t>170</w:t>
      </w:r>
    </w:p>
    <w:p w:rsidR="003D09D9" w:rsidRDefault="003D09D9" w:rsidP="003D09D9">
      <w:pPr>
        <w:jc w:val="right"/>
        <w:rPr>
          <w:sz w:val="28"/>
          <w:szCs w:val="28"/>
        </w:rPr>
      </w:pPr>
    </w:p>
    <w:p w:rsidR="003D09D9" w:rsidRDefault="003D09D9" w:rsidP="003D09D9">
      <w:pPr>
        <w:jc w:val="center"/>
        <w:rPr>
          <w:sz w:val="28"/>
          <w:szCs w:val="28"/>
        </w:rPr>
      </w:pPr>
      <w:r w:rsidRPr="0098349B">
        <w:rPr>
          <w:sz w:val="28"/>
          <w:szCs w:val="28"/>
        </w:rPr>
        <w:t xml:space="preserve">Перечень имущества, </w:t>
      </w:r>
    </w:p>
    <w:p w:rsidR="003D09D9" w:rsidRDefault="003D09D9" w:rsidP="003D09D9">
      <w:pPr>
        <w:jc w:val="center"/>
        <w:rPr>
          <w:sz w:val="28"/>
          <w:szCs w:val="28"/>
        </w:rPr>
      </w:pPr>
      <w:r>
        <w:rPr>
          <w:sz w:val="28"/>
          <w:szCs w:val="28"/>
        </w:rPr>
        <w:t>изымаемого из оперативного управления комитета по финансам, налоговой и кредитной политике Администрации Новичихинского района</w:t>
      </w:r>
    </w:p>
    <w:p w:rsidR="003D09D9" w:rsidRDefault="003D09D9" w:rsidP="003D09D9">
      <w:pPr>
        <w:jc w:val="center"/>
        <w:rPr>
          <w:sz w:val="28"/>
          <w:szCs w:val="28"/>
        </w:rPr>
      </w:pPr>
    </w:p>
    <w:tbl>
      <w:tblPr>
        <w:tblW w:w="9498" w:type="dxa"/>
        <w:tblLayout w:type="fixed"/>
        <w:tblLook w:val="00A0"/>
      </w:tblPr>
      <w:tblGrid>
        <w:gridCol w:w="3888"/>
        <w:gridCol w:w="2066"/>
        <w:gridCol w:w="709"/>
        <w:gridCol w:w="1417"/>
        <w:gridCol w:w="1418"/>
      </w:tblGrid>
      <w:tr w:rsidR="003D09D9" w:rsidRPr="00CF7934" w:rsidTr="00F53807">
        <w:tc>
          <w:tcPr>
            <w:tcW w:w="3888" w:type="dxa"/>
            <w:tcBorders>
              <w:top w:val="single" w:sz="4" w:space="0" w:color="000000"/>
              <w:left w:val="single" w:sz="4" w:space="0" w:color="auto"/>
              <w:bottom w:val="single" w:sz="4" w:space="0" w:color="000000"/>
              <w:right w:val="nil"/>
            </w:tcBorders>
          </w:tcPr>
          <w:p w:rsidR="003D09D9" w:rsidRPr="003D09D9" w:rsidRDefault="003D09D9" w:rsidP="00F53807">
            <w:pPr>
              <w:rPr>
                <w:kern w:val="2"/>
              </w:rPr>
            </w:pPr>
          </w:p>
          <w:p w:rsidR="003D09D9" w:rsidRPr="003D09D9" w:rsidRDefault="003D09D9" w:rsidP="00F53807">
            <w:pPr>
              <w:pStyle w:val="210"/>
              <w:snapToGrid w:val="0"/>
              <w:rPr>
                <w:rFonts w:ascii="Times New Roman" w:hAnsi="Times New Roman"/>
                <w:kern w:val="2"/>
                <w:sz w:val="24"/>
                <w:szCs w:val="24"/>
              </w:rPr>
            </w:pPr>
            <w:r w:rsidRPr="003D09D9">
              <w:rPr>
                <w:rFonts w:ascii="Times New Roman" w:hAnsi="Times New Roman"/>
                <w:sz w:val="24"/>
                <w:szCs w:val="24"/>
              </w:rPr>
              <w:t>Наименование имущества</w:t>
            </w:r>
          </w:p>
        </w:tc>
        <w:tc>
          <w:tcPr>
            <w:tcW w:w="2066" w:type="dxa"/>
            <w:tcBorders>
              <w:top w:val="single" w:sz="4" w:space="0" w:color="000000"/>
              <w:left w:val="single" w:sz="4" w:space="0" w:color="000000"/>
              <w:bottom w:val="single" w:sz="4" w:space="0" w:color="000000"/>
              <w:right w:val="single" w:sz="4" w:space="0" w:color="000000"/>
            </w:tcBorders>
          </w:tcPr>
          <w:p w:rsidR="003D09D9" w:rsidRPr="003D09D9" w:rsidRDefault="003D09D9" w:rsidP="003D09D9">
            <w:pPr>
              <w:pStyle w:val="210"/>
              <w:snapToGrid w:val="0"/>
              <w:ind w:left="-60"/>
              <w:rPr>
                <w:rFonts w:ascii="Times New Roman" w:hAnsi="Times New Roman"/>
                <w:sz w:val="24"/>
                <w:szCs w:val="24"/>
              </w:rPr>
            </w:pPr>
            <w:r w:rsidRPr="003D09D9">
              <w:rPr>
                <w:rFonts w:ascii="Times New Roman" w:hAnsi="Times New Roman"/>
                <w:sz w:val="24"/>
                <w:szCs w:val="24"/>
              </w:rPr>
              <w:t>Инвентарный номер</w:t>
            </w:r>
          </w:p>
        </w:tc>
        <w:tc>
          <w:tcPr>
            <w:tcW w:w="709" w:type="dxa"/>
            <w:tcBorders>
              <w:top w:val="single" w:sz="4" w:space="0" w:color="000000"/>
              <w:left w:val="single" w:sz="4" w:space="0" w:color="000000"/>
              <w:bottom w:val="single" w:sz="4" w:space="0" w:color="000000"/>
              <w:right w:val="nil"/>
            </w:tcBorders>
          </w:tcPr>
          <w:p w:rsidR="003D09D9" w:rsidRPr="003D09D9" w:rsidRDefault="003D09D9" w:rsidP="003D09D9">
            <w:pPr>
              <w:pStyle w:val="210"/>
              <w:snapToGrid w:val="0"/>
              <w:ind w:left="-60"/>
              <w:rPr>
                <w:rFonts w:ascii="Times New Roman" w:hAnsi="Times New Roman"/>
                <w:sz w:val="24"/>
                <w:szCs w:val="24"/>
              </w:rPr>
            </w:pPr>
            <w:r w:rsidRPr="003D09D9">
              <w:rPr>
                <w:rFonts w:ascii="Times New Roman" w:hAnsi="Times New Roman"/>
                <w:sz w:val="24"/>
                <w:szCs w:val="24"/>
              </w:rPr>
              <w:t>Кол-</w:t>
            </w:r>
          </w:p>
          <w:p w:rsidR="003D09D9" w:rsidRPr="003D09D9" w:rsidRDefault="003D09D9" w:rsidP="003D09D9">
            <w:pPr>
              <w:pStyle w:val="210"/>
              <w:snapToGrid w:val="0"/>
              <w:ind w:left="-60"/>
              <w:rPr>
                <w:rFonts w:ascii="Times New Roman" w:hAnsi="Times New Roman"/>
                <w:sz w:val="24"/>
                <w:szCs w:val="24"/>
              </w:rPr>
            </w:pPr>
            <w:r w:rsidRPr="003D09D9">
              <w:rPr>
                <w:rFonts w:ascii="Times New Roman" w:hAnsi="Times New Roman"/>
                <w:sz w:val="24"/>
                <w:szCs w:val="24"/>
              </w:rPr>
              <w:t>во,</w:t>
            </w:r>
          </w:p>
          <w:p w:rsidR="003D09D9" w:rsidRPr="003D09D9" w:rsidRDefault="003D09D9" w:rsidP="003D09D9">
            <w:pPr>
              <w:pStyle w:val="210"/>
              <w:ind w:left="-60"/>
              <w:rPr>
                <w:rFonts w:ascii="Times New Roman" w:hAnsi="Times New Roman"/>
                <w:kern w:val="2"/>
                <w:sz w:val="24"/>
                <w:szCs w:val="24"/>
              </w:rPr>
            </w:pPr>
            <w:r w:rsidRPr="003D09D9">
              <w:rPr>
                <w:rFonts w:ascii="Times New Roman" w:hAnsi="Times New Roman"/>
                <w:sz w:val="24"/>
                <w:szCs w:val="24"/>
              </w:rPr>
              <w:t>шт.</w:t>
            </w:r>
          </w:p>
        </w:tc>
        <w:tc>
          <w:tcPr>
            <w:tcW w:w="1417" w:type="dxa"/>
            <w:tcBorders>
              <w:top w:val="single" w:sz="4" w:space="0" w:color="000000"/>
              <w:left w:val="single" w:sz="4" w:space="0" w:color="000000"/>
              <w:bottom w:val="single" w:sz="4" w:space="0" w:color="000000"/>
              <w:right w:val="nil"/>
            </w:tcBorders>
          </w:tcPr>
          <w:p w:rsidR="003D09D9" w:rsidRPr="003D09D9" w:rsidRDefault="003D09D9" w:rsidP="003D09D9">
            <w:pPr>
              <w:pStyle w:val="210"/>
              <w:snapToGrid w:val="0"/>
              <w:ind w:left="-60"/>
              <w:rPr>
                <w:rFonts w:ascii="Times New Roman" w:hAnsi="Times New Roman"/>
                <w:kern w:val="2"/>
                <w:sz w:val="24"/>
                <w:szCs w:val="24"/>
              </w:rPr>
            </w:pPr>
            <w:r w:rsidRPr="003D09D9">
              <w:rPr>
                <w:rFonts w:ascii="Times New Roman" w:hAnsi="Times New Roman"/>
                <w:sz w:val="24"/>
                <w:szCs w:val="24"/>
              </w:rPr>
              <w:t>Балансовая стоимость,</w:t>
            </w:r>
          </w:p>
          <w:p w:rsidR="003D09D9" w:rsidRPr="003D09D9" w:rsidRDefault="003D09D9" w:rsidP="003D09D9">
            <w:pPr>
              <w:pStyle w:val="210"/>
              <w:ind w:left="-60"/>
              <w:rPr>
                <w:rFonts w:ascii="Times New Roman" w:hAnsi="Times New Roman"/>
                <w:kern w:val="2"/>
                <w:sz w:val="24"/>
                <w:szCs w:val="24"/>
              </w:rPr>
            </w:pPr>
            <w:r w:rsidRPr="003D09D9">
              <w:rPr>
                <w:rFonts w:ascii="Times New Roman" w:hAnsi="Times New Roman"/>
                <w:sz w:val="24"/>
                <w:szCs w:val="24"/>
              </w:rPr>
              <w:t>руб.</w:t>
            </w:r>
          </w:p>
        </w:tc>
        <w:tc>
          <w:tcPr>
            <w:tcW w:w="1418" w:type="dxa"/>
            <w:tcBorders>
              <w:top w:val="single" w:sz="4" w:space="0" w:color="000000"/>
              <w:left w:val="single" w:sz="4" w:space="0" w:color="000000"/>
              <w:bottom w:val="single" w:sz="4" w:space="0" w:color="000000"/>
              <w:right w:val="single" w:sz="4" w:space="0" w:color="auto"/>
            </w:tcBorders>
          </w:tcPr>
          <w:p w:rsidR="003D09D9" w:rsidRPr="003D09D9" w:rsidRDefault="003D09D9" w:rsidP="003D09D9">
            <w:pPr>
              <w:pStyle w:val="210"/>
              <w:snapToGrid w:val="0"/>
              <w:ind w:left="-60"/>
              <w:rPr>
                <w:rFonts w:ascii="Times New Roman" w:hAnsi="Times New Roman"/>
                <w:kern w:val="2"/>
                <w:sz w:val="24"/>
                <w:szCs w:val="24"/>
              </w:rPr>
            </w:pPr>
            <w:r w:rsidRPr="003D09D9">
              <w:rPr>
                <w:rFonts w:ascii="Times New Roman" w:hAnsi="Times New Roman"/>
                <w:sz w:val="24"/>
                <w:szCs w:val="24"/>
              </w:rPr>
              <w:t>Остаточная стоимость,</w:t>
            </w:r>
          </w:p>
          <w:p w:rsidR="003D09D9" w:rsidRPr="003D09D9" w:rsidRDefault="003D09D9" w:rsidP="003D09D9">
            <w:pPr>
              <w:pStyle w:val="210"/>
              <w:ind w:left="-60"/>
              <w:rPr>
                <w:rFonts w:ascii="Times New Roman" w:hAnsi="Times New Roman"/>
                <w:kern w:val="2"/>
                <w:sz w:val="24"/>
                <w:szCs w:val="24"/>
              </w:rPr>
            </w:pPr>
            <w:r w:rsidRPr="003D09D9">
              <w:rPr>
                <w:rFonts w:ascii="Times New Roman" w:hAnsi="Times New Roman"/>
                <w:sz w:val="24"/>
                <w:szCs w:val="24"/>
              </w:rPr>
              <w:t>руб.</w:t>
            </w:r>
          </w:p>
        </w:tc>
      </w:tr>
      <w:tr w:rsidR="003D09D9" w:rsidRPr="00CF7934" w:rsidTr="00F53807">
        <w:trPr>
          <w:trHeight w:val="282"/>
        </w:trPr>
        <w:tc>
          <w:tcPr>
            <w:tcW w:w="3888" w:type="dxa"/>
            <w:tcBorders>
              <w:top w:val="single" w:sz="4" w:space="0" w:color="000000"/>
              <w:left w:val="single" w:sz="4" w:space="0" w:color="auto"/>
              <w:bottom w:val="single" w:sz="4" w:space="0" w:color="auto"/>
              <w:right w:val="nil"/>
            </w:tcBorders>
          </w:tcPr>
          <w:p w:rsidR="003D09D9" w:rsidRPr="00CF7934" w:rsidRDefault="003D09D9" w:rsidP="00F53807">
            <w:pPr>
              <w:snapToGrid w:val="0"/>
            </w:pPr>
            <w:r>
              <w:t>Монитор ж/к</w:t>
            </w:r>
          </w:p>
        </w:tc>
        <w:tc>
          <w:tcPr>
            <w:tcW w:w="2066" w:type="dxa"/>
            <w:tcBorders>
              <w:top w:val="single" w:sz="4" w:space="0" w:color="000000"/>
              <w:left w:val="single" w:sz="4" w:space="0" w:color="000000"/>
              <w:bottom w:val="single" w:sz="4" w:space="0" w:color="auto"/>
              <w:right w:val="single" w:sz="4" w:space="0" w:color="000000"/>
            </w:tcBorders>
          </w:tcPr>
          <w:p w:rsidR="003D09D9" w:rsidRDefault="003D09D9" w:rsidP="00F53807">
            <w:pPr>
              <w:snapToGrid w:val="0"/>
              <w:jc w:val="center"/>
            </w:pPr>
            <w:r>
              <w:t>305</w:t>
            </w:r>
          </w:p>
        </w:tc>
        <w:tc>
          <w:tcPr>
            <w:tcW w:w="709" w:type="dxa"/>
            <w:tcBorders>
              <w:top w:val="single" w:sz="4" w:space="0" w:color="000000"/>
              <w:left w:val="single" w:sz="4" w:space="0" w:color="000000"/>
              <w:bottom w:val="single" w:sz="4" w:space="0" w:color="auto"/>
              <w:right w:val="nil"/>
            </w:tcBorders>
          </w:tcPr>
          <w:p w:rsidR="003D09D9" w:rsidRPr="00CF7934" w:rsidRDefault="003D09D9" w:rsidP="00F53807">
            <w:pPr>
              <w:snapToGrid w:val="0"/>
              <w:jc w:val="center"/>
            </w:pPr>
            <w:r>
              <w:t>1</w:t>
            </w:r>
          </w:p>
        </w:tc>
        <w:tc>
          <w:tcPr>
            <w:tcW w:w="1417" w:type="dxa"/>
            <w:tcBorders>
              <w:top w:val="single" w:sz="4" w:space="0" w:color="000000"/>
              <w:left w:val="single" w:sz="4" w:space="0" w:color="000000"/>
              <w:bottom w:val="single" w:sz="4" w:space="0" w:color="auto"/>
              <w:right w:val="nil"/>
            </w:tcBorders>
          </w:tcPr>
          <w:p w:rsidR="003D09D9" w:rsidRDefault="003D09D9" w:rsidP="00F53807">
            <w:pPr>
              <w:jc w:val="center"/>
            </w:pPr>
            <w:r>
              <w:t>7000,00</w:t>
            </w:r>
          </w:p>
        </w:tc>
        <w:tc>
          <w:tcPr>
            <w:tcW w:w="1418" w:type="dxa"/>
            <w:tcBorders>
              <w:top w:val="single" w:sz="4" w:space="0" w:color="000000"/>
              <w:left w:val="single" w:sz="4" w:space="0" w:color="000000"/>
              <w:bottom w:val="single" w:sz="4" w:space="0" w:color="auto"/>
              <w:right w:val="single" w:sz="4" w:space="0" w:color="auto"/>
            </w:tcBorders>
          </w:tcPr>
          <w:p w:rsidR="003D09D9" w:rsidRDefault="003D09D9" w:rsidP="00F53807">
            <w:pPr>
              <w:jc w:val="center"/>
            </w:pPr>
            <w:r>
              <w:t>0,00</w:t>
            </w:r>
          </w:p>
        </w:tc>
      </w:tr>
      <w:tr w:rsidR="003D09D9" w:rsidRPr="00CF7934" w:rsidTr="00F53807">
        <w:trPr>
          <w:trHeight w:val="240"/>
        </w:trPr>
        <w:tc>
          <w:tcPr>
            <w:tcW w:w="3888" w:type="dxa"/>
            <w:tcBorders>
              <w:top w:val="single" w:sz="4" w:space="0" w:color="auto"/>
              <w:left w:val="single" w:sz="4" w:space="0" w:color="auto"/>
              <w:bottom w:val="single" w:sz="4" w:space="0" w:color="auto"/>
              <w:right w:val="nil"/>
            </w:tcBorders>
          </w:tcPr>
          <w:p w:rsidR="003D09D9" w:rsidRPr="009D25DE" w:rsidRDefault="003D09D9" w:rsidP="00F53807">
            <w:pPr>
              <w:snapToGrid w:val="0"/>
              <w:rPr>
                <w:lang w:val="en-US"/>
              </w:rPr>
            </w:pPr>
            <w:r>
              <w:t xml:space="preserve">Принтер </w:t>
            </w:r>
            <w:r>
              <w:rPr>
                <w:lang w:val="en-US"/>
              </w:rPr>
              <w:t>HPLI 1320</w:t>
            </w:r>
          </w:p>
        </w:tc>
        <w:tc>
          <w:tcPr>
            <w:tcW w:w="2066" w:type="dxa"/>
            <w:tcBorders>
              <w:top w:val="single" w:sz="4" w:space="0" w:color="auto"/>
              <w:left w:val="single" w:sz="4" w:space="0" w:color="000000"/>
              <w:bottom w:val="single" w:sz="4" w:space="0" w:color="auto"/>
              <w:right w:val="single" w:sz="4" w:space="0" w:color="000000"/>
            </w:tcBorders>
          </w:tcPr>
          <w:p w:rsidR="003D09D9" w:rsidRPr="001B2E17" w:rsidRDefault="003D09D9" w:rsidP="00F53807">
            <w:pPr>
              <w:snapToGrid w:val="0"/>
              <w:jc w:val="center"/>
              <w:rPr>
                <w:lang w:val="en-US"/>
              </w:rPr>
            </w:pPr>
            <w:r>
              <w:rPr>
                <w:lang w:val="en-US"/>
              </w:rPr>
              <w:t>306</w:t>
            </w:r>
          </w:p>
        </w:tc>
        <w:tc>
          <w:tcPr>
            <w:tcW w:w="709" w:type="dxa"/>
            <w:tcBorders>
              <w:top w:val="single" w:sz="4" w:space="0" w:color="auto"/>
              <w:left w:val="single" w:sz="4" w:space="0" w:color="000000"/>
              <w:bottom w:val="single" w:sz="4" w:space="0" w:color="auto"/>
              <w:right w:val="nil"/>
            </w:tcBorders>
          </w:tcPr>
          <w:p w:rsidR="003D09D9" w:rsidRPr="001B2E17" w:rsidRDefault="003D09D9" w:rsidP="00F53807">
            <w:pPr>
              <w:snapToGrid w:val="0"/>
              <w:jc w:val="center"/>
              <w:rPr>
                <w:lang w:val="en-US"/>
              </w:rPr>
            </w:pPr>
            <w:r>
              <w:rPr>
                <w:lang w:val="en-US"/>
              </w:rPr>
              <w:t>1</w:t>
            </w:r>
          </w:p>
        </w:tc>
        <w:tc>
          <w:tcPr>
            <w:tcW w:w="1417" w:type="dxa"/>
            <w:tcBorders>
              <w:top w:val="single" w:sz="4" w:space="0" w:color="auto"/>
              <w:left w:val="single" w:sz="4" w:space="0" w:color="000000"/>
              <w:bottom w:val="single" w:sz="4" w:space="0" w:color="auto"/>
              <w:right w:val="nil"/>
            </w:tcBorders>
          </w:tcPr>
          <w:p w:rsidR="003D09D9" w:rsidRPr="001B2E17" w:rsidRDefault="003D09D9" w:rsidP="00F53807">
            <w:pPr>
              <w:jc w:val="center"/>
              <w:rPr>
                <w:lang w:val="en-US"/>
              </w:rPr>
            </w:pPr>
            <w:r>
              <w:rPr>
                <w:lang w:val="en-US"/>
              </w:rPr>
              <w:t>11846</w:t>
            </w:r>
            <w:r>
              <w:t>,</w:t>
            </w:r>
            <w:r>
              <w:rPr>
                <w:lang w:val="en-US"/>
              </w:rPr>
              <w:t>28</w:t>
            </w:r>
          </w:p>
        </w:tc>
        <w:tc>
          <w:tcPr>
            <w:tcW w:w="1418" w:type="dxa"/>
            <w:tcBorders>
              <w:top w:val="single" w:sz="4" w:space="0" w:color="auto"/>
              <w:left w:val="single" w:sz="4" w:space="0" w:color="000000"/>
              <w:bottom w:val="single" w:sz="4" w:space="0" w:color="auto"/>
              <w:right w:val="single" w:sz="4" w:space="0" w:color="auto"/>
            </w:tcBorders>
          </w:tcPr>
          <w:p w:rsidR="003D09D9" w:rsidRPr="001B2E17" w:rsidRDefault="003D09D9" w:rsidP="00F53807">
            <w:pPr>
              <w:jc w:val="center"/>
            </w:pPr>
            <w:r>
              <w:rPr>
                <w:lang w:val="en-US"/>
              </w:rPr>
              <w:t>0</w:t>
            </w:r>
            <w:r>
              <w:t>,00</w:t>
            </w:r>
          </w:p>
        </w:tc>
      </w:tr>
      <w:tr w:rsidR="003D09D9" w:rsidRPr="00CF7934" w:rsidTr="00F53807">
        <w:trPr>
          <w:trHeight w:val="240"/>
        </w:trPr>
        <w:tc>
          <w:tcPr>
            <w:tcW w:w="3888" w:type="dxa"/>
            <w:tcBorders>
              <w:top w:val="single" w:sz="4" w:space="0" w:color="auto"/>
              <w:left w:val="single" w:sz="4" w:space="0" w:color="auto"/>
              <w:bottom w:val="single" w:sz="4" w:space="0" w:color="auto"/>
              <w:right w:val="nil"/>
            </w:tcBorders>
          </w:tcPr>
          <w:p w:rsidR="003D09D9" w:rsidRDefault="003D09D9" w:rsidP="00F53807">
            <w:pPr>
              <w:snapToGrid w:val="0"/>
            </w:pPr>
            <w:r>
              <w:t xml:space="preserve">Итого </w:t>
            </w:r>
          </w:p>
        </w:tc>
        <w:tc>
          <w:tcPr>
            <w:tcW w:w="2066" w:type="dxa"/>
            <w:tcBorders>
              <w:top w:val="single" w:sz="4" w:space="0" w:color="auto"/>
              <w:left w:val="single" w:sz="4" w:space="0" w:color="000000"/>
              <w:bottom w:val="single" w:sz="4" w:space="0" w:color="auto"/>
              <w:right w:val="single" w:sz="4" w:space="0" w:color="000000"/>
            </w:tcBorders>
          </w:tcPr>
          <w:p w:rsidR="003D09D9" w:rsidRDefault="003D09D9" w:rsidP="00F53807">
            <w:pPr>
              <w:snapToGrid w:val="0"/>
              <w:jc w:val="center"/>
              <w:rPr>
                <w:lang w:val="en-US"/>
              </w:rPr>
            </w:pPr>
          </w:p>
        </w:tc>
        <w:tc>
          <w:tcPr>
            <w:tcW w:w="709" w:type="dxa"/>
            <w:tcBorders>
              <w:top w:val="single" w:sz="4" w:space="0" w:color="auto"/>
              <w:left w:val="single" w:sz="4" w:space="0" w:color="000000"/>
              <w:bottom w:val="single" w:sz="4" w:space="0" w:color="auto"/>
              <w:right w:val="nil"/>
            </w:tcBorders>
          </w:tcPr>
          <w:p w:rsidR="003D09D9" w:rsidRPr="001B2E17" w:rsidRDefault="003D09D9" w:rsidP="00F53807">
            <w:pPr>
              <w:snapToGrid w:val="0"/>
              <w:jc w:val="center"/>
            </w:pPr>
            <w:r>
              <w:t>2</w:t>
            </w:r>
          </w:p>
        </w:tc>
        <w:tc>
          <w:tcPr>
            <w:tcW w:w="1417" w:type="dxa"/>
            <w:tcBorders>
              <w:top w:val="single" w:sz="4" w:space="0" w:color="auto"/>
              <w:left w:val="single" w:sz="4" w:space="0" w:color="000000"/>
              <w:bottom w:val="single" w:sz="4" w:space="0" w:color="auto"/>
              <w:right w:val="nil"/>
            </w:tcBorders>
          </w:tcPr>
          <w:p w:rsidR="003D09D9" w:rsidRDefault="00574B86" w:rsidP="00F53807">
            <w:pPr>
              <w:jc w:val="center"/>
              <w:rPr>
                <w:lang w:val="en-US"/>
              </w:rPr>
            </w:pPr>
            <w:r>
              <w:rPr>
                <w:lang w:val="en-US"/>
              </w:rPr>
              <w:fldChar w:fldCharType="begin"/>
            </w:r>
            <w:r w:rsidR="003D09D9">
              <w:rPr>
                <w:lang w:val="en-US"/>
              </w:rPr>
              <w:instrText xml:space="preserve"> =SUM(ABOVE) </w:instrText>
            </w:r>
            <w:r>
              <w:rPr>
                <w:lang w:val="en-US"/>
              </w:rPr>
              <w:fldChar w:fldCharType="separate"/>
            </w:r>
            <w:r w:rsidR="003D09D9">
              <w:rPr>
                <w:noProof/>
                <w:lang w:val="en-US"/>
              </w:rPr>
              <w:t>18846,28</w:t>
            </w:r>
            <w:r>
              <w:rPr>
                <w:lang w:val="en-US"/>
              </w:rPr>
              <w:fldChar w:fldCharType="end"/>
            </w:r>
          </w:p>
        </w:tc>
        <w:tc>
          <w:tcPr>
            <w:tcW w:w="1418" w:type="dxa"/>
            <w:tcBorders>
              <w:top w:val="single" w:sz="4" w:space="0" w:color="auto"/>
              <w:left w:val="single" w:sz="4" w:space="0" w:color="000000"/>
              <w:bottom w:val="single" w:sz="4" w:space="0" w:color="auto"/>
              <w:right w:val="single" w:sz="4" w:space="0" w:color="auto"/>
            </w:tcBorders>
          </w:tcPr>
          <w:p w:rsidR="003D09D9" w:rsidRPr="001B2E17" w:rsidRDefault="003D09D9" w:rsidP="00F53807">
            <w:pPr>
              <w:jc w:val="center"/>
            </w:pPr>
            <w:r>
              <w:t>0,00</w:t>
            </w:r>
          </w:p>
        </w:tc>
      </w:tr>
    </w:tbl>
    <w:p w:rsidR="003D09D9" w:rsidRDefault="003D09D9" w:rsidP="003D09D9">
      <w:pPr>
        <w:rPr>
          <w:sz w:val="28"/>
          <w:szCs w:val="28"/>
        </w:rPr>
      </w:pPr>
    </w:p>
    <w:p w:rsidR="003D09D9" w:rsidRDefault="003D09D9" w:rsidP="003D09D9">
      <w:pPr>
        <w:rPr>
          <w:sz w:val="28"/>
          <w:szCs w:val="28"/>
        </w:rPr>
      </w:pPr>
    </w:p>
    <w:p w:rsidR="003D09D9" w:rsidRDefault="003D09D9" w:rsidP="003D09D9">
      <w:pPr>
        <w:rPr>
          <w:sz w:val="28"/>
          <w:szCs w:val="28"/>
        </w:rPr>
      </w:pPr>
    </w:p>
    <w:p w:rsidR="003D09D9" w:rsidRDefault="003D09D9" w:rsidP="003D09D9">
      <w:pPr>
        <w:rPr>
          <w:sz w:val="28"/>
          <w:szCs w:val="28"/>
        </w:rPr>
      </w:pPr>
    </w:p>
    <w:p w:rsidR="003D09D9" w:rsidRDefault="003D09D9" w:rsidP="003D09D9">
      <w:pPr>
        <w:rPr>
          <w:sz w:val="28"/>
          <w:szCs w:val="28"/>
        </w:rPr>
      </w:pPr>
    </w:p>
    <w:p w:rsidR="003D09D9" w:rsidRDefault="003D09D9" w:rsidP="003D09D9">
      <w:pPr>
        <w:rPr>
          <w:sz w:val="28"/>
          <w:szCs w:val="28"/>
        </w:rPr>
      </w:pPr>
    </w:p>
    <w:p w:rsidR="003D09D9" w:rsidRDefault="003D09D9" w:rsidP="003D09D9">
      <w:pPr>
        <w:rPr>
          <w:sz w:val="28"/>
          <w:szCs w:val="28"/>
        </w:rPr>
      </w:pPr>
    </w:p>
    <w:p w:rsidR="003D09D9" w:rsidRDefault="003D09D9" w:rsidP="003D09D9">
      <w:pPr>
        <w:rPr>
          <w:sz w:val="28"/>
          <w:szCs w:val="28"/>
        </w:rPr>
      </w:pPr>
    </w:p>
    <w:p w:rsidR="003D09D9" w:rsidRDefault="003D09D9" w:rsidP="003D09D9">
      <w:pPr>
        <w:jc w:val="right"/>
        <w:rPr>
          <w:sz w:val="28"/>
          <w:szCs w:val="28"/>
        </w:rPr>
      </w:pPr>
      <w:r w:rsidRPr="0098349B">
        <w:rPr>
          <w:sz w:val="28"/>
          <w:szCs w:val="28"/>
        </w:rPr>
        <w:t xml:space="preserve">Приложение </w:t>
      </w:r>
      <w:r>
        <w:rPr>
          <w:sz w:val="28"/>
          <w:szCs w:val="28"/>
        </w:rPr>
        <w:t>2</w:t>
      </w:r>
    </w:p>
    <w:p w:rsidR="003D09D9" w:rsidRDefault="003D09D9" w:rsidP="003D09D9">
      <w:pPr>
        <w:jc w:val="right"/>
        <w:rPr>
          <w:sz w:val="28"/>
          <w:szCs w:val="28"/>
        </w:rPr>
      </w:pPr>
      <w:r w:rsidRPr="0098349B">
        <w:rPr>
          <w:sz w:val="28"/>
          <w:szCs w:val="28"/>
        </w:rPr>
        <w:t xml:space="preserve">к постановлению </w:t>
      </w:r>
    </w:p>
    <w:p w:rsidR="003D09D9" w:rsidRPr="0098349B" w:rsidRDefault="003D09D9" w:rsidP="003D09D9">
      <w:pPr>
        <w:jc w:val="right"/>
        <w:rPr>
          <w:sz w:val="28"/>
          <w:szCs w:val="28"/>
        </w:rPr>
      </w:pPr>
      <w:r w:rsidRPr="0098349B">
        <w:rPr>
          <w:sz w:val="28"/>
          <w:szCs w:val="28"/>
        </w:rPr>
        <w:t xml:space="preserve">от </w:t>
      </w:r>
      <w:r>
        <w:rPr>
          <w:sz w:val="28"/>
          <w:szCs w:val="28"/>
        </w:rPr>
        <w:t>29.05.2017</w:t>
      </w:r>
      <w:r w:rsidRPr="0098349B">
        <w:rPr>
          <w:sz w:val="28"/>
          <w:szCs w:val="28"/>
        </w:rPr>
        <w:t xml:space="preserve"> № </w:t>
      </w:r>
      <w:r>
        <w:rPr>
          <w:sz w:val="28"/>
          <w:szCs w:val="28"/>
        </w:rPr>
        <w:t>170</w:t>
      </w:r>
    </w:p>
    <w:p w:rsidR="003D09D9" w:rsidRDefault="003D09D9" w:rsidP="003D09D9">
      <w:pPr>
        <w:jc w:val="right"/>
        <w:rPr>
          <w:sz w:val="28"/>
          <w:szCs w:val="28"/>
        </w:rPr>
      </w:pPr>
    </w:p>
    <w:p w:rsidR="003D09D9" w:rsidRDefault="003D09D9" w:rsidP="003D09D9">
      <w:pPr>
        <w:jc w:val="center"/>
        <w:rPr>
          <w:sz w:val="28"/>
          <w:szCs w:val="28"/>
        </w:rPr>
      </w:pPr>
      <w:r w:rsidRPr="0098349B">
        <w:rPr>
          <w:sz w:val="28"/>
          <w:szCs w:val="28"/>
        </w:rPr>
        <w:t xml:space="preserve">Перечень имущества, </w:t>
      </w:r>
    </w:p>
    <w:p w:rsidR="003D09D9" w:rsidRDefault="003D09D9" w:rsidP="003D09D9">
      <w:pPr>
        <w:jc w:val="center"/>
        <w:rPr>
          <w:sz w:val="28"/>
          <w:szCs w:val="28"/>
        </w:rPr>
      </w:pPr>
      <w:r>
        <w:rPr>
          <w:sz w:val="28"/>
          <w:szCs w:val="28"/>
        </w:rPr>
        <w:t>передаваемого в собственность муниципального образования Долговский сельсовет Новичихинского района Алтайского края</w:t>
      </w:r>
    </w:p>
    <w:p w:rsidR="003D09D9" w:rsidRDefault="003D09D9" w:rsidP="003D09D9">
      <w:pPr>
        <w:jc w:val="center"/>
        <w:rPr>
          <w:sz w:val="28"/>
          <w:szCs w:val="28"/>
        </w:rPr>
      </w:pPr>
    </w:p>
    <w:tbl>
      <w:tblPr>
        <w:tblW w:w="9498" w:type="dxa"/>
        <w:tblLayout w:type="fixed"/>
        <w:tblLook w:val="00A0"/>
      </w:tblPr>
      <w:tblGrid>
        <w:gridCol w:w="3888"/>
        <w:gridCol w:w="2066"/>
        <w:gridCol w:w="709"/>
        <w:gridCol w:w="1417"/>
        <w:gridCol w:w="1418"/>
      </w:tblGrid>
      <w:tr w:rsidR="003D09D9" w:rsidRPr="00CF7934" w:rsidTr="00F53807">
        <w:tc>
          <w:tcPr>
            <w:tcW w:w="3888" w:type="dxa"/>
            <w:tcBorders>
              <w:top w:val="single" w:sz="4" w:space="0" w:color="000000"/>
              <w:left w:val="single" w:sz="4" w:space="0" w:color="auto"/>
              <w:bottom w:val="single" w:sz="4" w:space="0" w:color="000000"/>
              <w:right w:val="nil"/>
            </w:tcBorders>
          </w:tcPr>
          <w:p w:rsidR="003D09D9" w:rsidRPr="003D09D9" w:rsidRDefault="003D09D9" w:rsidP="00F53807">
            <w:pPr>
              <w:rPr>
                <w:kern w:val="2"/>
              </w:rPr>
            </w:pPr>
          </w:p>
          <w:p w:rsidR="003D09D9" w:rsidRPr="003D09D9" w:rsidRDefault="003D09D9" w:rsidP="00F53807">
            <w:pPr>
              <w:pStyle w:val="210"/>
              <w:snapToGrid w:val="0"/>
              <w:rPr>
                <w:rFonts w:ascii="Times New Roman" w:hAnsi="Times New Roman"/>
                <w:kern w:val="2"/>
                <w:sz w:val="24"/>
                <w:szCs w:val="24"/>
              </w:rPr>
            </w:pPr>
            <w:r w:rsidRPr="003D09D9">
              <w:rPr>
                <w:rFonts w:ascii="Times New Roman" w:hAnsi="Times New Roman"/>
                <w:sz w:val="24"/>
                <w:szCs w:val="24"/>
              </w:rPr>
              <w:t>Наименование имущества</w:t>
            </w:r>
          </w:p>
        </w:tc>
        <w:tc>
          <w:tcPr>
            <w:tcW w:w="2066" w:type="dxa"/>
            <w:tcBorders>
              <w:top w:val="single" w:sz="4" w:space="0" w:color="000000"/>
              <w:left w:val="single" w:sz="4" w:space="0" w:color="000000"/>
              <w:bottom w:val="single" w:sz="4" w:space="0" w:color="000000"/>
              <w:right w:val="single" w:sz="4" w:space="0" w:color="000000"/>
            </w:tcBorders>
          </w:tcPr>
          <w:p w:rsidR="003D09D9" w:rsidRPr="003D09D9" w:rsidRDefault="003D09D9" w:rsidP="003D09D9">
            <w:pPr>
              <w:pStyle w:val="210"/>
              <w:snapToGrid w:val="0"/>
              <w:ind w:left="-60"/>
              <w:jc w:val="center"/>
              <w:rPr>
                <w:rFonts w:ascii="Times New Roman" w:hAnsi="Times New Roman"/>
                <w:sz w:val="24"/>
                <w:szCs w:val="24"/>
              </w:rPr>
            </w:pPr>
            <w:r w:rsidRPr="003D09D9">
              <w:rPr>
                <w:rFonts w:ascii="Times New Roman" w:hAnsi="Times New Roman"/>
                <w:sz w:val="24"/>
                <w:szCs w:val="24"/>
              </w:rPr>
              <w:t>Инвентарный номер</w:t>
            </w:r>
          </w:p>
        </w:tc>
        <w:tc>
          <w:tcPr>
            <w:tcW w:w="709" w:type="dxa"/>
            <w:tcBorders>
              <w:top w:val="single" w:sz="4" w:space="0" w:color="000000"/>
              <w:left w:val="single" w:sz="4" w:space="0" w:color="000000"/>
              <w:bottom w:val="single" w:sz="4" w:space="0" w:color="000000"/>
              <w:right w:val="nil"/>
            </w:tcBorders>
          </w:tcPr>
          <w:p w:rsidR="003D09D9" w:rsidRPr="003D09D9" w:rsidRDefault="003D09D9" w:rsidP="003D09D9">
            <w:pPr>
              <w:pStyle w:val="210"/>
              <w:snapToGrid w:val="0"/>
              <w:ind w:left="-60"/>
              <w:jc w:val="center"/>
              <w:rPr>
                <w:rFonts w:ascii="Times New Roman" w:hAnsi="Times New Roman"/>
                <w:sz w:val="24"/>
                <w:szCs w:val="24"/>
              </w:rPr>
            </w:pPr>
            <w:r w:rsidRPr="003D09D9">
              <w:rPr>
                <w:rFonts w:ascii="Times New Roman" w:hAnsi="Times New Roman"/>
                <w:sz w:val="24"/>
                <w:szCs w:val="24"/>
              </w:rPr>
              <w:t>Кол-</w:t>
            </w:r>
          </w:p>
          <w:p w:rsidR="003D09D9" w:rsidRPr="003D09D9" w:rsidRDefault="003D09D9" w:rsidP="003D09D9">
            <w:pPr>
              <w:pStyle w:val="210"/>
              <w:snapToGrid w:val="0"/>
              <w:ind w:left="-60"/>
              <w:jc w:val="center"/>
              <w:rPr>
                <w:rFonts w:ascii="Times New Roman" w:hAnsi="Times New Roman"/>
                <w:sz w:val="24"/>
                <w:szCs w:val="24"/>
              </w:rPr>
            </w:pPr>
            <w:r w:rsidRPr="003D09D9">
              <w:rPr>
                <w:rFonts w:ascii="Times New Roman" w:hAnsi="Times New Roman"/>
                <w:sz w:val="24"/>
                <w:szCs w:val="24"/>
              </w:rPr>
              <w:t>во,</w:t>
            </w:r>
          </w:p>
          <w:p w:rsidR="003D09D9" w:rsidRPr="003D09D9" w:rsidRDefault="003D09D9" w:rsidP="003D09D9">
            <w:pPr>
              <w:pStyle w:val="210"/>
              <w:ind w:left="-60"/>
              <w:jc w:val="center"/>
              <w:rPr>
                <w:rFonts w:ascii="Times New Roman" w:hAnsi="Times New Roman"/>
                <w:kern w:val="2"/>
                <w:sz w:val="24"/>
                <w:szCs w:val="24"/>
              </w:rPr>
            </w:pPr>
            <w:r w:rsidRPr="003D09D9">
              <w:rPr>
                <w:rFonts w:ascii="Times New Roman" w:hAnsi="Times New Roman"/>
                <w:sz w:val="24"/>
                <w:szCs w:val="24"/>
              </w:rPr>
              <w:t>шт.</w:t>
            </w:r>
          </w:p>
        </w:tc>
        <w:tc>
          <w:tcPr>
            <w:tcW w:w="1417" w:type="dxa"/>
            <w:tcBorders>
              <w:top w:val="single" w:sz="4" w:space="0" w:color="000000"/>
              <w:left w:val="single" w:sz="4" w:space="0" w:color="000000"/>
              <w:bottom w:val="single" w:sz="4" w:space="0" w:color="000000"/>
              <w:right w:val="nil"/>
            </w:tcBorders>
          </w:tcPr>
          <w:p w:rsidR="003D09D9" w:rsidRPr="003D09D9" w:rsidRDefault="003D09D9" w:rsidP="003D09D9">
            <w:pPr>
              <w:pStyle w:val="210"/>
              <w:snapToGrid w:val="0"/>
              <w:ind w:left="-60"/>
              <w:jc w:val="center"/>
              <w:rPr>
                <w:rFonts w:ascii="Times New Roman" w:hAnsi="Times New Roman"/>
                <w:kern w:val="2"/>
                <w:sz w:val="24"/>
                <w:szCs w:val="24"/>
              </w:rPr>
            </w:pPr>
            <w:r w:rsidRPr="003D09D9">
              <w:rPr>
                <w:rFonts w:ascii="Times New Roman" w:hAnsi="Times New Roman"/>
                <w:sz w:val="24"/>
                <w:szCs w:val="24"/>
              </w:rPr>
              <w:t>Балансовая стоимость,</w:t>
            </w:r>
          </w:p>
          <w:p w:rsidR="003D09D9" w:rsidRPr="003D09D9" w:rsidRDefault="003D09D9" w:rsidP="003D09D9">
            <w:pPr>
              <w:pStyle w:val="210"/>
              <w:ind w:left="-60"/>
              <w:jc w:val="center"/>
              <w:rPr>
                <w:rFonts w:ascii="Times New Roman" w:hAnsi="Times New Roman"/>
                <w:kern w:val="2"/>
                <w:sz w:val="24"/>
                <w:szCs w:val="24"/>
              </w:rPr>
            </w:pPr>
            <w:r w:rsidRPr="003D09D9">
              <w:rPr>
                <w:rFonts w:ascii="Times New Roman" w:hAnsi="Times New Roman"/>
                <w:sz w:val="24"/>
                <w:szCs w:val="24"/>
              </w:rPr>
              <w:t>руб.</w:t>
            </w:r>
          </w:p>
        </w:tc>
        <w:tc>
          <w:tcPr>
            <w:tcW w:w="1418" w:type="dxa"/>
            <w:tcBorders>
              <w:top w:val="single" w:sz="4" w:space="0" w:color="000000"/>
              <w:left w:val="single" w:sz="4" w:space="0" w:color="000000"/>
              <w:bottom w:val="single" w:sz="4" w:space="0" w:color="000000"/>
              <w:right w:val="single" w:sz="4" w:space="0" w:color="auto"/>
            </w:tcBorders>
          </w:tcPr>
          <w:p w:rsidR="003D09D9" w:rsidRPr="003D09D9" w:rsidRDefault="003D09D9" w:rsidP="003D09D9">
            <w:pPr>
              <w:pStyle w:val="210"/>
              <w:snapToGrid w:val="0"/>
              <w:ind w:left="-60"/>
              <w:jc w:val="center"/>
              <w:rPr>
                <w:rFonts w:ascii="Times New Roman" w:hAnsi="Times New Roman"/>
                <w:kern w:val="2"/>
                <w:sz w:val="24"/>
                <w:szCs w:val="24"/>
              </w:rPr>
            </w:pPr>
            <w:r w:rsidRPr="003D09D9">
              <w:rPr>
                <w:rFonts w:ascii="Times New Roman" w:hAnsi="Times New Roman"/>
                <w:sz w:val="24"/>
                <w:szCs w:val="24"/>
              </w:rPr>
              <w:t>Остаточная стоимость,</w:t>
            </w:r>
          </w:p>
          <w:p w:rsidR="003D09D9" w:rsidRPr="003D09D9" w:rsidRDefault="003D09D9" w:rsidP="003D09D9">
            <w:pPr>
              <w:pStyle w:val="210"/>
              <w:ind w:left="-60"/>
              <w:jc w:val="center"/>
              <w:rPr>
                <w:rFonts w:ascii="Times New Roman" w:hAnsi="Times New Roman"/>
                <w:kern w:val="2"/>
                <w:sz w:val="24"/>
                <w:szCs w:val="24"/>
              </w:rPr>
            </w:pPr>
            <w:r w:rsidRPr="003D09D9">
              <w:rPr>
                <w:rFonts w:ascii="Times New Roman" w:hAnsi="Times New Roman"/>
                <w:sz w:val="24"/>
                <w:szCs w:val="24"/>
              </w:rPr>
              <w:t>руб.</w:t>
            </w:r>
          </w:p>
        </w:tc>
      </w:tr>
      <w:tr w:rsidR="003D09D9" w:rsidRPr="00CF7934" w:rsidTr="00F53807">
        <w:trPr>
          <w:trHeight w:val="282"/>
        </w:trPr>
        <w:tc>
          <w:tcPr>
            <w:tcW w:w="3888" w:type="dxa"/>
            <w:tcBorders>
              <w:top w:val="single" w:sz="4" w:space="0" w:color="000000"/>
              <w:left w:val="single" w:sz="4" w:space="0" w:color="auto"/>
              <w:bottom w:val="single" w:sz="4" w:space="0" w:color="auto"/>
              <w:right w:val="nil"/>
            </w:tcBorders>
          </w:tcPr>
          <w:p w:rsidR="003D09D9" w:rsidRPr="00CF7934" w:rsidRDefault="003D09D9" w:rsidP="00F53807">
            <w:pPr>
              <w:snapToGrid w:val="0"/>
            </w:pPr>
            <w:r>
              <w:t>Монитор ж/к</w:t>
            </w:r>
          </w:p>
        </w:tc>
        <w:tc>
          <w:tcPr>
            <w:tcW w:w="2066" w:type="dxa"/>
            <w:tcBorders>
              <w:top w:val="single" w:sz="4" w:space="0" w:color="000000"/>
              <w:left w:val="single" w:sz="4" w:space="0" w:color="000000"/>
              <w:bottom w:val="single" w:sz="4" w:space="0" w:color="auto"/>
              <w:right w:val="single" w:sz="4" w:space="0" w:color="000000"/>
            </w:tcBorders>
          </w:tcPr>
          <w:p w:rsidR="003D09D9" w:rsidRDefault="003D09D9" w:rsidP="00F53807">
            <w:pPr>
              <w:snapToGrid w:val="0"/>
              <w:jc w:val="center"/>
            </w:pPr>
            <w:r>
              <w:t>305</w:t>
            </w:r>
          </w:p>
        </w:tc>
        <w:tc>
          <w:tcPr>
            <w:tcW w:w="709" w:type="dxa"/>
            <w:tcBorders>
              <w:top w:val="single" w:sz="4" w:space="0" w:color="000000"/>
              <w:left w:val="single" w:sz="4" w:space="0" w:color="000000"/>
              <w:bottom w:val="single" w:sz="4" w:space="0" w:color="auto"/>
              <w:right w:val="nil"/>
            </w:tcBorders>
          </w:tcPr>
          <w:p w:rsidR="003D09D9" w:rsidRPr="00CF7934" w:rsidRDefault="003D09D9" w:rsidP="00F53807">
            <w:pPr>
              <w:snapToGrid w:val="0"/>
              <w:jc w:val="center"/>
            </w:pPr>
            <w:r>
              <w:t>1</w:t>
            </w:r>
          </w:p>
        </w:tc>
        <w:tc>
          <w:tcPr>
            <w:tcW w:w="1417" w:type="dxa"/>
            <w:tcBorders>
              <w:top w:val="single" w:sz="4" w:space="0" w:color="000000"/>
              <w:left w:val="single" w:sz="4" w:space="0" w:color="000000"/>
              <w:bottom w:val="single" w:sz="4" w:space="0" w:color="auto"/>
              <w:right w:val="nil"/>
            </w:tcBorders>
          </w:tcPr>
          <w:p w:rsidR="003D09D9" w:rsidRDefault="003D09D9" w:rsidP="00F53807">
            <w:pPr>
              <w:jc w:val="center"/>
            </w:pPr>
            <w:r>
              <w:t>7000,00</w:t>
            </w:r>
          </w:p>
        </w:tc>
        <w:tc>
          <w:tcPr>
            <w:tcW w:w="1418" w:type="dxa"/>
            <w:tcBorders>
              <w:top w:val="single" w:sz="4" w:space="0" w:color="000000"/>
              <w:left w:val="single" w:sz="4" w:space="0" w:color="000000"/>
              <w:bottom w:val="single" w:sz="4" w:space="0" w:color="auto"/>
              <w:right w:val="single" w:sz="4" w:space="0" w:color="auto"/>
            </w:tcBorders>
          </w:tcPr>
          <w:p w:rsidR="003D09D9" w:rsidRDefault="003D09D9" w:rsidP="00F53807">
            <w:pPr>
              <w:jc w:val="center"/>
            </w:pPr>
            <w:r>
              <w:t>0,00</w:t>
            </w:r>
          </w:p>
        </w:tc>
      </w:tr>
      <w:tr w:rsidR="003D09D9" w:rsidRPr="00CF7934" w:rsidTr="00F53807">
        <w:trPr>
          <w:trHeight w:val="240"/>
        </w:trPr>
        <w:tc>
          <w:tcPr>
            <w:tcW w:w="3888" w:type="dxa"/>
            <w:tcBorders>
              <w:top w:val="single" w:sz="4" w:space="0" w:color="auto"/>
              <w:left w:val="single" w:sz="4" w:space="0" w:color="auto"/>
              <w:bottom w:val="single" w:sz="4" w:space="0" w:color="auto"/>
              <w:right w:val="nil"/>
            </w:tcBorders>
          </w:tcPr>
          <w:p w:rsidR="003D09D9" w:rsidRPr="009D25DE" w:rsidRDefault="003D09D9" w:rsidP="00F53807">
            <w:pPr>
              <w:snapToGrid w:val="0"/>
              <w:rPr>
                <w:lang w:val="en-US"/>
              </w:rPr>
            </w:pPr>
            <w:r>
              <w:t xml:space="preserve">Принтер </w:t>
            </w:r>
            <w:r>
              <w:rPr>
                <w:lang w:val="en-US"/>
              </w:rPr>
              <w:t>HPLI 1320</w:t>
            </w:r>
          </w:p>
        </w:tc>
        <w:tc>
          <w:tcPr>
            <w:tcW w:w="2066" w:type="dxa"/>
            <w:tcBorders>
              <w:top w:val="single" w:sz="4" w:space="0" w:color="auto"/>
              <w:left w:val="single" w:sz="4" w:space="0" w:color="000000"/>
              <w:bottom w:val="single" w:sz="4" w:space="0" w:color="auto"/>
              <w:right w:val="single" w:sz="4" w:space="0" w:color="000000"/>
            </w:tcBorders>
          </w:tcPr>
          <w:p w:rsidR="003D09D9" w:rsidRPr="001B2E17" w:rsidRDefault="003D09D9" w:rsidP="00F53807">
            <w:pPr>
              <w:snapToGrid w:val="0"/>
              <w:jc w:val="center"/>
              <w:rPr>
                <w:lang w:val="en-US"/>
              </w:rPr>
            </w:pPr>
            <w:r>
              <w:rPr>
                <w:lang w:val="en-US"/>
              </w:rPr>
              <w:t>306</w:t>
            </w:r>
          </w:p>
        </w:tc>
        <w:tc>
          <w:tcPr>
            <w:tcW w:w="709" w:type="dxa"/>
            <w:tcBorders>
              <w:top w:val="single" w:sz="4" w:space="0" w:color="auto"/>
              <w:left w:val="single" w:sz="4" w:space="0" w:color="000000"/>
              <w:bottom w:val="single" w:sz="4" w:space="0" w:color="auto"/>
              <w:right w:val="nil"/>
            </w:tcBorders>
          </w:tcPr>
          <w:p w:rsidR="003D09D9" w:rsidRPr="001B2E17" w:rsidRDefault="003D09D9" w:rsidP="00F53807">
            <w:pPr>
              <w:snapToGrid w:val="0"/>
              <w:jc w:val="center"/>
              <w:rPr>
                <w:lang w:val="en-US"/>
              </w:rPr>
            </w:pPr>
            <w:r>
              <w:rPr>
                <w:lang w:val="en-US"/>
              </w:rPr>
              <w:t>1</w:t>
            </w:r>
          </w:p>
        </w:tc>
        <w:tc>
          <w:tcPr>
            <w:tcW w:w="1417" w:type="dxa"/>
            <w:tcBorders>
              <w:top w:val="single" w:sz="4" w:space="0" w:color="auto"/>
              <w:left w:val="single" w:sz="4" w:space="0" w:color="000000"/>
              <w:bottom w:val="single" w:sz="4" w:space="0" w:color="auto"/>
              <w:right w:val="nil"/>
            </w:tcBorders>
          </w:tcPr>
          <w:p w:rsidR="003D09D9" w:rsidRPr="001B2E17" w:rsidRDefault="003D09D9" w:rsidP="00F53807">
            <w:pPr>
              <w:jc w:val="center"/>
              <w:rPr>
                <w:lang w:val="en-US"/>
              </w:rPr>
            </w:pPr>
            <w:r>
              <w:rPr>
                <w:lang w:val="en-US"/>
              </w:rPr>
              <w:t>11846</w:t>
            </w:r>
            <w:r>
              <w:t>,</w:t>
            </w:r>
            <w:r>
              <w:rPr>
                <w:lang w:val="en-US"/>
              </w:rPr>
              <w:t>28</w:t>
            </w:r>
          </w:p>
        </w:tc>
        <w:tc>
          <w:tcPr>
            <w:tcW w:w="1418" w:type="dxa"/>
            <w:tcBorders>
              <w:top w:val="single" w:sz="4" w:space="0" w:color="auto"/>
              <w:left w:val="single" w:sz="4" w:space="0" w:color="000000"/>
              <w:bottom w:val="single" w:sz="4" w:space="0" w:color="auto"/>
              <w:right w:val="single" w:sz="4" w:space="0" w:color="auto"/>
            </w:tcBorders>
          </w:tcPr>
          <w:p w:rsidR="003D09D9" w:rsidRPr="001B2E17" w:rsidRDefault="003D09D9" w:rsidP="00F53807">
            <w:pPr>
              <w:jc w:val="center"/>
            </w:pPr>
            <w:r>
              <w:rPr>
                <w:lang w:val="en-US"/>
              </w:rPr>
              <w:t>0</w:t>
            </w:r>
            <w:r>
              <w:t>,00</w:t>
            </w:r>
          </w:p>
        </w:tc>
      </w:tr>
      <w:tr w:rsidR="003D09D9" w:rsidRPr="00CF7934" w:rsidTr="00F53807">
        <w:trPr>
          <w:trHeight w:val="240"/>
        </w:trPr>
        <w:tc>
          <w:tcPr>
            <w:tcW w:w="3888" w:type="dxa"/>
            <w:tcBorders>
              <w:top w:val="single" w:sz="4" w:space="0" w:color="auto"/>
              <w:left w:val="single" w:sz="4" w:space="0" w:color="auto"/>
              <w:bottom w:val="single" w:sz="4" w:space="0" w:color="auto"/>
              <w:right w:val="nil"/>
            </w:tcBorders>
          </w:tcPr>
          <w:p w:rsidR="003D09D9" w:rsidRDefault="003D09D9" w:rsidP="00F53807">
            <w:pPr>
              <w:snapToGrid w:val="0"/>
            </w:pPr>
            <w:r>
              <w:t xml:space="preserve">Итого </w:t>
            </w:r>
          </w:p>
        </w:tc>
        <w:tc>
          <w:tcPr>
            <w:tcW w:w="2066" w:type="dxa"/>
            <w:tcBorders>
              <w:top w:val="single" w:sz="4" w:space="0" w:color="auto"/>
              <w:left w:val="single" w:sz="4" w:space="0" w:color="000000"/>
              <w:bottom w:val="single" w:sz="4" w:space="0" w:color="auto"/>
              <w:right w:val="single" w:sz="4" w:space="0" w:color="000000"/>
            </w:tcBorders>
          </w:tcPr>
          <w:p w:rsidR="003D09D9" w:rsidRDefault="003D09D9" w:rsidP="00F53807">
            <w:pPr>
              <w:snapToGrid w:val="0"/>
              <w:jc w:val="center"/>
              <w:rPr>
                <w:lang w:val="en-US"/>
              </w:rPr>
            </w:pPr>
          </w:p>
        </w:tc>
        <w:tc>
          <w:tcPr>
            <w:tcW w:w="709" w:type="dxa"/>
            <w:tcBorders>
              <w:top w:val="single" w:sz="4" w:space="0" w:color="auto"/>
              <w:left w:val="single" w:sz="4" w:space="0" w:color="000000"/>
              <w:bottom w:val="single" w:sz="4" w:space="0" w:color="auto"/>
              <w:right w:val="nil"/>
            </w:tcBorders>
          </w:tcPr>
          <w:p w:rsidR="003D09D9" w:rsidRPr="001B2E17" w:rsidRDefault="003D09D9" w:rsidP="00F53807">
            <w:pPr>
              <w:snapToGrid w:val="0"/>
              <w:jc w:val="center"/>
            </w:pPr>
            <w:r>
              <w:t>2</w:t>
            </w:r>
          </w:p>
        </w:tc>
        <w:tc>
          <w:tcPr>
            <w:tcW w:w="1417" w:type="dxa"/>
            <w:tcBorders>
              <w:top w:val="single" w:sz="4" w:space="0" w:color="auto"/>
              <w:left w:val="single" w:sz="4" w:space="0" w:color="000000"/>
              <w:bottom w:val="single" w:sz="4" w:space="0" w:color="auto"/>
              <w:right w:val="nil"/>
            </w:tcBorders>
          </w:tcPr>
          <w:p w:rsidR="003D09D9" w:rsidRDefault="00574B86" w:rsidP="00F53807">
            <w:pPr>
              <w:jc w:val="center"/>
              <w:rPr>
                <w:lang w:val="en-US"/>
              </w:rPr>
            </w:pPr>
            <w:r>
              <w:rPr>
                <w:lang w:val="en-US"/>
              </w:rPr>
              <w:fldChar w:fldCharType="begin"/>
            </w:r>
            <w:r w:rsidR="003D09D9">
              <w:rPr>
                <w:lang w:val="en-US"/>
              </w:rPr>
              <w:instrText xml:space="preserve"> =SUM(ABOVE) </w:instrText>
            </w:r>
            <w:r>
              <w:rPr>
                <w:lang w:val="en-US"/>
              </w:rPr>
              <w:fldChar w:fldCharType="separate"/>
            </w:r>
            <w:r w:rsidR="003D09D9">
              <w:rPr>
                <w:noProof/>
                <w:lang w:val="en-US"/>
              </w:rPr>
              <w:t>18846,28</w:t>
            </w:r>
            <w:r>
              <w:rPr>
                <w:lang w:val="en-US"/>
              </w:rPr>
              <w:fldChar w:fldCharType="end"/>
            </w:r>
          </w:p>
        </w:tc>
        <w:tc>
          <w:tcPr>
            <w:tcW w:w="1418" w:type="dxa"/>
            <w:tcBorders>
              <w:top w:val="single" w:sz="4" w:space="0" w:color="auto"/>
              <w:left w:val="single" w:sz="4" w:space="0" w:color="000000"/>
              <w:bottom w:val="single" w:sz="4" w:space="0" w:color="auto"/>
              <w:right w:val="single" w:sz="4" w:space="0" w:color="auto"/>
            </w:tcBorders>
          </w:tcPr>
          <w:p w:rsidR="003D09D9" w:rsidRPr="001B2E17" w:rsidRDefault="003D09D9" w:rsidP="00F53807">
            <w:pPr>
              <w:jc w:val="center"/>
            </w:pPr>
            <w:r>
              <w:t>0,00</w:t>
            </w:r>
          </w:p>
        </w:tc>
      </w:tr>
    </w:tbl>
    <w:p w:rsidR="003D09D9" w:rsidRDefault="003D09D9" w:rsidP="003D09D9">
      <w:pPr>
        <w:rPr>
          <w:sz w:val="28"/>
          <w:szCs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center"/>
        <w:rPr>
          <w:b/>
          <w:iCs/>
        </w:rPr>
      </w:pPr>
      <w:r>
        <w:rPr>
          <w:b/>
          <w:iCs/>
        </w:rPr>
        <w:lastRenderedPageBreak/>
        <w:t>РОССИЙСКАЯ   ФЕДЕРАЦИЯ</w:t>
      </w:r>
    </w:p>
    <w:p w:rsidR="00D1238A" w:rsidRDefault="00D1238A" w:rsidP="00D1238A">
      <w:pPr>
        <w:pStyle w:val="2"/>
        <w:rPr>
          <w:b/>
          <w:iCs/>
        </w:rPr>
      </w:pPr>
      <w:r>
        <w:rPr>
          <w:b/>
          <w:iCs/>
        </w:rPr>
        <w:t>АДМИНИСТРАЦИЯ  НОВИЧИХИНСКОГО  РАЙОНА</w:t>
      </w:r>
    </w:p>
    <w:p w:rsidR="00D1238A" w:rsidRDefault="00D1238A" w:rsidP="00D1238A">
      <w:pPr>
        <w:jc w:val="center"/>
        <w:rPr>
          <w:b/>
          <w:iCs/>
        </w:rPr>
      </w:pPr>
      <w:r>
        <w:rPr>
          <w:b/>
          <w:iCs/>
        </w:rPr>
        <w:t>АЛТАЙСКОГО  КРАЯ</w:t>
      </w:r>
    </w:p>
    <w:p w:rsidR="00D1238A" w:rsidRDefault="00D1238A" w:rsidP="00D1238A">
      <w:pPr>
        <w:pStyle w:val="1"/>
        <w:jc w:val="center"/>
        <w:rPr>
          <w:b/>
          <w:bCs w:val="0"/>
          <w:sz w:val="36"/>
        </w:rPr>
      </w:pPr>
    </w:p>
    <w:p w:rsidR="00D1238A" w:rsidRDefault="00D1238A" w:rsidP="00D1238A">
      <w:pPr>
        <w:pStyle w:val="1"/>
        <w:jc w:val="center"/>
        <w:rPr>
          <w:b/>
          <w:bCs w:val="0"/>
          <w:sz w:val="36"/>
        </w:rPr>
      </w:pPr>
      <w:r>
        <w:rPr>
          <w:b/>
          <w:bCs w:val="0"/>
          <w:sz w:val="36"/>
        </w:rPr>
        <w:t>ПОСТАНОВЛЕНИЕ</w:t>
      </w:r>
    </w:p>
    <w:p w:rsidR="00D1238A" w:rsidRDefault="00D1238A" w:rsidP="00D1238A"/>
    <w:p w:rsidR="00D1238A" w:rsidRDefault="003D09D9" w:rsidP="00D1238A">
      <w:pPr>
        <w:rPr>
          <w:b/>
          <w:bCs/>
          <w:sz w:val="28"/>
        </w:rPr>
      </w:pPr>
      <w:r>
        <w:rPr>
          <w:b/>
          <w:bCs/>
          <w:sz w:val="28"/>
        </w:rPr>
        <w:t>29.05.2017   №  171</w:t>
      </w:r>
      <w:r w:rsidR="00D1238A">
        <w:rPr>
          <w:b/>
          <w:bCs/>
          <w:sz w:val="28"/>
        </w:rPr>
        <w:tab/>
        <w:t xml:space="preserve"> </w:t>
      </w:r>
      <w:r w:rsidR="00D1238A">
        <w:rPr>
          <w:b/>
          <w:bCs/>
          <w:sz w:val="28"/>
        </w:rPr>
        <w:tab/>
      </w:r>
      <w:r w:rsidR="00D1238A">
        <w:rPr>
          <w:b/>
          <w:bCs/>
          <w:sz w:val="28"/>
        </w:rPr>
        <w:tab/>
      </w:r>
      <w:r w:rsidR="00D1238A">
        <w:rPr>
          <w:b/>
          <w:bCs/>
          <w:sz w:val="28"/>
        </w:rPr>
        <w:tab/>
      </w:r>
      <w:r w:rsidR="00D1238A">
        <w:rPr>
          <w:b/>
          <w:bCs/>
          <w:sz w:val="28"/>
        </w:rPr>
        <w:tab/>
      </w:r>
      <w:r w:rsidR="00D1238A">
        <w:rPr>
          <w:b/>
          <w:bCs/>
          <w:sz w:val="28"/>
        </w:rPr>
        <w:tab/>
        <w:t xml:space="preserve">           с.Новичиха</w:t>
      </w:r>
    </w:p>
    <w:p w:rsidR="00D1238A" w:rsidRDefault="00D1238A" w:rsidP="00D1238A">
      <w:pPr>
        <w:rPr>
          <w:sz w:val="28"/>
        </w:rPr>
      </w:pPr>
    </w:p>
    <w:p w:rsidR="003D09D9" w:rsidRDefault="003D09D9" w:rsidP="00D1238A">
      <w:pPr>
        <w:rPr>
          <w:sz w:val="28"/>
        </w:rPr>
      </w:pPr>
    </w:p>
    <w:p w:rsidR="003D09D9" w:rsidRPr="00781798" w:rsidRDefault="003D09D9" w:rsidP="003D09D9">
      <w:pPr>
        <w:rPr>
          <w:sz w:val="28"/>
          <w:szCs w:val="28"/>
        </w:rPr>
      </w:pPr>
    </w:p>
    <w:p w:rsidR="003D09D9" w:rsidRDefault="003D09D9" w:rsidP="003D09D9">
      <w:pPr>
        <w:jc w:val="both"/>
        <w:rPr>
          <w:sz w:val="28"/>
        </w:rPr>
      </w:pPr>
      <w:r w:rsidRPr="001C2665">
        <w:rPr>
          <w:sz w:val="28"/>
        </w:rPr>
        <w:t xml:space="preserve">О </w:t>
      </w:r>
      <w:r>
        <w:rPr>
          <w:sz w:val="28"/>
        </w:rPr>
        <w:t>принятии</w:t>
      </w:r>
      <w:r w:rsidRPr="001C2665">
        <w:rPr>
          <w:sz w:val="28"/>
        </w:rPr>
        <w:t xml:space="preserve"> имущества</w:t>
      </w:r>
    </w:p>
    <w:p w:rsidR="003D09D9" w:rsidRDefault="003D09D9" w:rsidP="003D09D9">
      <w:pPr>
        <w:rPr>
          <w:sz w:val="28"/>
          <w:szCs w:val="28"/>
        </w:rPr>
      </w:pPr>
      <w:r>
        <w:rPr>
          <w:sz w:val="28"/>
          <w:szCs w:val="28"/>
        </w:rPr>
        <w:t xml:space="preserve">     </w:t>
      </w:r>
    </w:p>
    <w:p w:rsidR="003D09D9" w:rsidRDefault="003D09D9" w:rsidP="003D09D9">
      <w:pPr>
        <w:rPr>
          <w:sz w:val="28"/>
          <w:szCs w:val="28"/>
        </w:rPr>
      </w:pPr>
    </w:p>
    <w:p w:rsidR="003D09D9" w:rsidRPr="00802407" w:rsidRDefault="003D09D9" w:rsidP="003D09D9">
      <w:pPr>
        <w:ind w:firstLine="900"/>
        <w:jc w:val="both"/>
        <w:rPr>
          <w:sz w:val="28"/>
          <w:szCs w:val="28"/>
        </w:rPr>
      </w:pPr>
      <w:r>
        <w:rPr>
          <w:sz w:val="28"/>
          <w:szCs w:val="28"/>
        </w:rPr>
        <w:t>На основании</w:t>
      </w:r>
      <w:r w:rsidRPr="008A5C51">
        <w:rPr>
          <w:sz w:val="28"/>
          <w:szCs w:val="28"/>
        </w:rPr>
        <w:t xml:space="preserve"> </w:t>
      </w:r>
      <w:r>
        <w:rPr>
          <w:sz w:val="28"/>
          <w:szCs w:val="28"/>
        </w:rPr>
        <w:t xml:space="preserve">распоряжения Министерства имущественных отношений Алтайского края от 28.02.2017 № 254, </w:t>
      </w:r>
      <w:r w:rsidRPr="00802407">
        <w:rPr>
          <w:sz w:val="28"/>
          <w:szCs w:val="28"/>
        </w:rPr>
        <w:t>ПОСТАНОВЛЯЮ:</w:t>
      </w:r>
    </w:p>
    <w:p w:rsidR="003D09D9" w:rsidRDefault="003D09D9" w:rsidP="003D09D9">
      <w:pPr>
        <w:ind w:firstLine="900"/>
        <w:jc w:val="both"/>
        <w:rPr>
          <w:sz w:val="28"/>
          <w:szCs w:val="28"/>
        </w:rPr>
      </w:pPr>
      <w:r>
        <w:rPr>
          <w:sz w:val="28"/>
          <w:szCs w:val="28"/>
        </w:rPr>
        <w:t>1. Принять в собственность муниципального образования Новичихинский район  УКВ радиостанцию в комплекте, балансовой стоимостью 34 134 рубля 33 копейки.</w:t>
      </w:r>
    </w:p>
    <w:p w:rsidR="003D09D9" w:rsidRDefault="003D09D9" w:rsidP="003D09D9">
      <w:pPr>
        <w:ind w:firstLine="900"/>
        <w:jc w:val="both"/>
        <w:rPr>
          <w:sz w:val="28"/>
          <w:szCs w:val="28"/>
        </w:rPr>
      </w:pPr>
      <w:r>
        <w:rPr>
          <w:sz w:val="28"/>
          <w:szCs w:val="28"/>
        </w:rPr>
        <w:t>2. Передать в оперативное управление Администрации Новичихинского района УКВ радиостанцию в комплекте, балансовой стоимостью 34 134 рубля 33 копейки.</w:t>
      </w: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tbl>
      <w:tblPr>
        <w:tblW w:w="9468" w:type="dxa"/>
        <w:tblLayout w:type="fixed"/>
        <w:tblLook w:val="0000"/>
      </w:tblPr>
      <w:tblGrid>
        <w:gridCol w:w="3228"/>
        <w:gridCol w:w="2160"/>
        <w:gridCol w:w="2040"/>
        <w:gridCol w:w="2040"/>
      </w:tblGrid>
      <w:tr w:rsidR="00D1238A" w:rsidTr="00DA695E">
        <w:tc>
          <w:tcPr>
            <w:tcW w:w="3228" w:type="dxa"/>
          </w:tcPr>
          <w:p w:rsidR="00D1238A" w:rsidRPr="00CC072E" w:rsidRDefault="00D1238A" w:rsidP="00DA695E">
            <w:pPr>
              <w:rPr>
                <w:bCs/>
                <w:sz w:val="28"/>
                <w:szCs w:val="28"/>
              </w:rPr>
            </w:pPr>
          </w:p>
          <w:p w:rsidR="00D1238A" w:rsidRPr="00A96F97" w:rsidRDefault="00D1238A" w:rsidP="00DA695E">
            <w:pPr>
              <w:rPr>
                <w:sz w:val="28"/>
                <w:szCs w:val="28"/>
              </w:rPr>
            </w:pPr>
            <w:r w:rsidRPr="00CC072E">
              <w:rPr>
                <w:sz w:val="28"/>
                <w:szCs w:val="28"/>
              </w:rPr>
              <w:t xml:space="preserve">Глава </w:t>
            </w:r>
          </w:p>
          <w:p w:rsidR="00D1238A" w:rsidRPr="00CC072E" w:rsidRDefault="00D1238A" w:rsidP="00DA695E">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D1238A" w:rsidRDefault="00D1238A" w:rsidP="00DA695E">
            <w:pPr>
              <w:rPr>
                <w:sz w:val="28"/>
              </w:rPr>
            </w:pPr>
          </w:p>
        </w:tc>
        <w:tc>
          <w:tcPr>
            <w:tcW w:w="2160" w:type="dxa"/>
          </w:tcPr>
          <w:p w:rsidR="00D1238A" w:rsidRDefault="00D1238A" w:rsidP="00DA695E">
            <w:r>
              <w:rPr>
                <w:noProof/>
              </w:rPr>
              <w:drawing>
                <wp:inline distT="0" distB="0" distL="0" distR="0">
                  <wp:extent cx="1097280" cy="1089025"/>
                  <wp:effectExtent l="19050" t="0" r="762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040" w:type="dxa"/>
          </w:tcPr>
          <w:p w:rsidR="00D1238A" w:rsidRDefault="00D1238A" w:rsidP="00DA695E"/>
          <w:p w:rsidR="00D1238A" w:rsidRDefault="00D1238A" w:rsidP="00DA695E">
            <w:r>
              <w:rPr>
                <w:noProof/>
              </w:rPr>
              <w:drawing>
                <wp:inline distT="0" distB="0" distL="0" distR="0">
                  <wp:extent cx="1121410" cy="874395"/>
                  <wp:effectExtent l="19050" t="0" r="254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D1238A" w:rsidRDefault="00D1238A" w:rsidP="00DA695E">
            <w:pPr>
              <w:pStyle w:val="ab"/>
              <w:tabs>
                <w:tab w:val="clear" w:pos="4677"/>
                <w:tab w:val="clear" w:pos="9355"/>
              </w:tabs>
            </w:pPr>
          </w:p>
          <w:p w:rsidR="00D1238A" w:rsidRDefault="00D1238A" w:rsidP="00DA695E">
            <w:pPr>
              <w:pStyle w:val="ab"/>
              <w:tabs>
                <w:tab w:val="clear" w:pos="4677"/>
                <w:tab w:val="clear" w:pos="9355"/>
              </w:tabs>
            </w:pPr>
          </w:p>
          <w:p w:rsidR="00D1238A" w:rsidRPr="008C12D9" w:rsidRDefault="00D1238A" w:rsidP="00DA695E">
            <w:pPr>
              <w:rPr>
                <w:sz w:val="28"/>
              </w:rPr>
            </w:pPr>
            <w:r>
              <w:rPr>
                <w:sz w:val="28"/>
              </w:rPr>
              <w:t>С.Л. Ермаков</w:t>
            </w:r>
          </w:p>
          <w:p w:rsidR="00D1238A" w:rsidRDefault="00D1238A" w:rsidP="00DA695E">
            <w:pPr>
              <w:pStyle w:val="ab"/>
              <w:tabs>
                <w:tab w:val="clear" w:pos="4677"/>
                <w:tab w:val="clear" w:pos="9355"/>
              </w:tabs>
              <w:rPr>
                <w:sz w:val="28"/>
              </w:rPr>
            </w:pPr>
          </w:p>
        </w:tc>
      </w:tr>
    </w:tbl>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D1238A" w:rsidRDefault="00D1238A" w:rsidP="00D1238A">
      <w:pPr>
        <w:jc w:val="center"/>
        <w:rPr>
          <w:b/>
          <w:iCs/>
        </w:rPr>
      </w:pPr>
      <w:r>
        <w:rPr>
          <w:b/>
          <w:iCs/>
        </w:rPr>
        <w:lastRenderedPageBreak/>
        <w:t>РОССИЙСКАЯ   ФЕДЕРАЦИЯ</w:t>
      </w:r>
    </w:p>
    <w:p w:rsidR="00D1238A" w:rsidRDefault="00D1238A" w:rsidP="00D1238A">
      <w:pPr>
        <w:pStyle w:val="2"/>
        <w:rPr>
          <w:b/>
          <w:iCs/>
        </w:rPr>
      </w:pPr>
      <w:r>
        <w:rPr>
          <w:b/>
          <w:iCs/>
        </w:rPr>
        <w:t>АДМИНИСТРАЦИЯ  НОВИЧИХИНСКОГО  РАЙОНА</w:t>
      </w:r>
    </w:p>
    <w:p w:rsidR="00D1238A" w:rsidRDefault="00D1238A" w:rsidP="00D1238A">
      <w:pPr>
        <w:jc w:val="center"/>
        <w:rPr>
          <w:b/>
          <w:iCs/>
        </w:rPr>
      </w:pPr>
      <w:r>
        <w:rPr>
          <w:b/>
          <w:iCs/>
        </w:rPr>
        <w:t>АЛТАЙСКОГО  КРАЯ</w:t>
      </w:r>
    </w:p>
    <w:p w:rsidR="00D1238A" w:rsidRDefault="00D1238A" w:rsidP="00D1238A">
      <w:pPr>
        <w:pStyle w:val="1"/>
        <w:jc w:val="center"/>
        <w:rPr>
          <w:b/>
          <w:bCs w:val="0"/>
          <w:sz w:val="36"/>
        </w:rPr>
      </w:pPr>
    </w:p>
    <w:p w:rsidR="00D1238A" w:rsidRDefault="00D1238A" w:rsidP="00D1238A">
      <w:pPr>
        <w:pStyle w:val="1"/>
        <w:jc w:val="center"/>
        <w:rPr>
          <w:b/>
          <w:bCs w:val="0"/>
          <w:sz w:val="36"/>
        </w:rPr>
      </w:pPr>
      <w:r>
        <w:rPr>
          <w:b/>
          <w:bCs w:val="0"/>
          <w:sz w:val="36"/>
        </w:rPr>
        <w:t>ПОСТАНОВЛЕНИЕ</w:t>
      </w:r>
    </w:p>
    <w:p w:rsidR="00D1238A" w:rsidRDefault="00D1238A" w:rsidP="00D1238A"/>
    <w:p w:rsidR="00D1238A" w:rsidRDefault="003D09D9" w:rsidP="00D1238A">
      <w:pPr>
        <w:rPr>
          <w:b/>
          <w:bCs/>
          <w:sz w:val="28"/>
        </w:rPr>
      </w:pPr>
      <w:r>
        <w:rPr>
          <w:b/>
          <w:bCs/>
          <w:sz w:val="28"/>
        </w:rPr>
        <w:t>29</w:t>
      </w:r>
      <w:r w:rsidR="00D1238A">
        <w:rPr>
          <w:b/>
          <w:bCs/>
          <w:sz w:val="28"/>
        </w:rPr>
        <w:t>.05.2017   №  1</w:t>
      </w:r>
      <w:r>
        <w:rPr>
          <w:b/>
          <w:bCs/>
          <w:sz w:val="28"/>
        </w:rPr>
        <w:t>72</w:t>
      </w:r>
      <w:r w:rsidR="00D1238A">
        <w:rPr>
          <w:b/>
          <w:bCs/>
          <w:sz w:val="28"/>
        </w:rPr>
        <w:tab/>
        <w:t xml:space="preserve"> </w:t>
      </w:r>
      <w:r w:rsidR="00D1238A">
        <w:rPr>
          <w:b/>
          <w:bCs/>
          <w:sz w:val="28"/>
        </w:rPr>
        <w:tab/>
      </w:r>
      <w:r w:rsidR="00D1238A">
        <w:rPr>
          <w:b/>
          <w:bCs/>
          <w:sz w:val="28"/>
        </w:rPr>
        <w:tab/>
      </w:r>
      <w:r w:rsidR="00D1238A">
        <w:rPr>
          <w:b/>
          <w:bCs/>
          <w:sz w:val="28"/>
        </w:rPr>
        <w:tab/>
      </w:r>
      <w:r w:rsidR="00D1238A">
        <w:rPr>
          <w:b/>
          <w:bCs/>
          <w:sz w:val="28"/>
        </w:rPr>
        <w:tab/>
      </w:r>
      <w:r w:rsidR="00D1238A">
        <w:rPr>
          <w:b/>
          <w:bCs/>
          <w:sz w:val="28"/>
        </w:rPr>
        <w:tab/>
        <w:t xml:space="preserve">           с.Новичиха</w:t>
      </w:r>
    </w:p>
    <w:p w:rsidR="00D1238A" w:rsidRDefault="00D1238A" w:rsidP="00D1238A">
      <w:pPr>
        <w:rPr>
          <w:sz w:val="28"/>
        </w:rPr>
      </w:pPr>
    </w:p>
    <w:p w:rsidR="00D1238A" w:rsidRDefault="00D1238A" w:rsidP="00D1238A">
      <w:pPr>
        <w:jc w:val="both"/>
        <w:rPr>
          <w:sz w:val="28"/>
        </w:rPr>
      </w:pPr>
    </w:p>
    <w:p w:rsidR="003D09D9" w:rsidRPr="00781798" w:rsidRDefault="003D09D9" w:rsidP="003D09D9">
      <w:pPr>
        <w:rPr>
          <w:sz w:val="28"/>
          <w:szCs w:val="28"/>
        </w:rPr>
      </w:pPr>
    </w:p>
    <w:p w:rsidR="003D09D9" w:rsidRDefault="003D09D9" w:rsidP="003D09D9">
      <w:pPr>
        <w:jc w:val="both"/>
        <w:rPr>
          <w:sz w:val="28"/>
        </w:rPr>
      </w:pPr>
      <w:r w:rsidRPr="001C2665">
        <w:rPr>
          <w:sz w:val="28"/>
        </w:rPr>
        <w:t xml:space="preserve">О </w:t>
      </w:r>
      <w:r>
        <w:rPr>
          <w:sz w:val="28"/>
        </w:rPr>
        <w:t>передаче имущества</w:t>
      </w:r>
    </w:p>
    <w:p w:rsidR="003D09D9" w:rsidRDefault="003D09D9" w:rsidP="003D09D9">
      <w:pPr>
        <w:rPr>
          <w:sz w:val="28"/>
          <w:szCs w:val="28"/>
        </w:rPr>
      </w:pPr>
      <w:r>
        <w:rPr>
          <w:sz w:val="28"/>
          <w:szCs w:val="28"/>
        </w:rPr>
        <w:t xml:space="preserve">     </w:t>
      </w:r>
    </w:p>
    <w:p w:rsidR="003D09D9" w:rsidRDefault="003D09D9" w:rsidP="003D09D9">
      <w:pPr>
        <w:rPr>
          <w:sz w:val="28"/>
          <w:szCs w:val="28"/>
        </w:rPr>
      </w:pPr>
    </w:p>
    <w:p w:rsidR="003D09D9" w:rsidRPr="00802407" w:rsidRDefault="003D09D9" w:rsidP="003D09D9">
      <w:pPr>
        <w:ind w:firstLine="900"/>
        <w:jc w:val="both"/>
        <w:rPr>
          <w:sz w:val="28"/>
          <w:szCs w:val="28"/>
        </w:rPr>
      </w:pPr>
      <w:r>
        <w:rPr>
          <w:sz w:val="28"/>
          <w:szCs w:val="28"/>
        </w:rPr>
        <w:t xml:space="preserve">В соответствии </w:t>
      </w:r>
      <w:r w:rsidRPr="00E25C39">
        <w:rPr>
          <w:sz w:val="28"/>
          <w:szCs w:val="28"/>
        </w:rPr>
        <w:t>с Положением «О порядке управления и распоряжения имуществом, находящимся в собственности Новичихинского района Алтайского края», утвержденного решением районного Собрания депутатов от 28.10.2011 № 65</w:t>
      </w:r>
      <w:r>
        <w:rPr>
          <w:sz w:val="28"/>
          <w:szCs w:val="28"/>
        </w:rPr>
        <w:t xml:space="preserve">, </w:t>
      </w:r>
      <w:r w:rsidRPr="00802407">
        <w:rPr>
          <w:sz w:val="28"/>
          <w:szCs w:val="28"/>
        </w:rPr>
        <w:t>ПОСТАНОВЛЯЮ:</w:t>
      </w:r>
    </w:p>
    <w:p w:rsidR="003D09D9" w:rsidRDefault="003D09D9" w:rsidP="003D09D9">
      <w:pPr>
        <w:ind w:firstLine="900"/>
        <w:jc w:val="both"/>
        <w:rPr>
          <w:sz w:val="28"/>
          <w:szCs w:val="28"/>
        </w:rPr>
      </w:pPr>
      <w:r>
        <w:rPr>
          <w:sz w:val="28"/>
          <w:szCs w:val="28"/>
        </w:rPr>
        <w:t>Передать в оперативное управление МКОУ ДО «Новичихинская ДЮСШ» Новичихинского района Алтайского края куртки парадные для спортивных мероприятий в количестве 8 штук, балансовой стоимостью 15000 рублей.</w:t>
      </w:r>
    </w:p>
    <w:p w:rsidR="00D1238A" w:rsidRDefault="00D1238A" w:rsidP="00D1238A">
      <w:pPr>
        <w:jc w:val="both"/>
        <w:rPr>
          <w:sz w:val="28"/>
        </w:rPr>
      </w:pPr>
    </w:p>
    <w:p w:rsidR="00D1238A" w:rsidRDefault="00D1238A" w:rsidP="00D1238A">
      <w:pPr>
        <w:jc w:val="both"/>
        <w:rPr>
          <w:sz w:val="28"/>
        </w:rPr>
      </w:pPr>
    </w:p>
    <w:tbl>
      <w:tblPr>
        <w:tblW w:w="9468" w:type="dxa"/>
        <w:tblLayout w:type="fixed"/>
        <w:tblLook w:val="0000"/>
      </w:tblPr>
      <w:tblGrid>
        <w:gridCol w:w="3228"/>
        <w:gridCol w:w="2160"/>
        <w:gridCol w:w="2040"/>
        <w:gridCol w:w="2040"/>
      </w:tblGrid>
      <w:tr w:rsidR="00D1238A" w:rsidTr="00DA695E">
        <w:tc>
          <w:tcPr>
            <w:tcW w:w="3228" w:type="dxa"/>
          </w:tcPr>
          <w:p w:rsidR="00D1238A" w:rsidRPr="00CC072E" w:rsidRDefault="00D1238A" w:rsidP="00DA695E">
            <w:pPr>
              <w:rPr>
                <w:bCs/>
                <w:sz w:val="28"/>
                <w:szCs w:val="28"/>
              </w:rPr>
            </w:pPr>
          </w:p>
          <w:p w:rsidR="00D1238A" w:rsidRPr="00A96F97" w:rsidRDefault="00D1238A" w:rsidP="00DA695E">
            <w:pPr>
              <w:rPr>
                <w:sz w:val="28"/>
                <w:szCs w:val="28"/>
              </w:rPr>
            </w:pPr>
            <w:r w:rsidRPr="00CC072E">
              <w:rPr>
                <w:sz w:val="28"/>
                <w:szCs w:val="28"/>
              </w:rPr>
              <w:t xml:space="preserve">Глава </w:t>
            </w:r>
          </w:p>
          <w:p w:rsidR="00D1238A" w:rsidRPr="00CC072E" w:rsidRDefault="00D1238A" w:rsidP="00DA695E">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D1238A" w:rsidRDefault="00D1238A" w:rsidP="00DA695E">
            <w:pPr>
              <w:rPr>
                <w:sz w:val="28"/>
              </w:rPr>
            </w:pPr>
          </w:p>
        </w:tc>
        <w:tc>
          <w:tcPr>
            <w:tcW w:w="2160" w:type="dxa"/>
          </w:tcPr>
          <w:p w:rsidR="00D1238A" w:rsidRDefault="00D1238A" w:rsidP="00DA695E">
            <w:r>
              <w:rPr>
                <w:noProof/>
              </w:rPr>
              <w:drawing>
                <wp:inline distT="0" distB="0" distL="0" distR="0">
                  <wp:extent cx="1097280" cy="1089025"/>
                  <wp:effectExtent l="19050" t="0" r="7620" b="0"/>
                  <wp:docPr id="6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040" w:type="dxa"/>
          </w:tcPr>
          <w:p w:rsidR="00D1238A" w:rsidRDefault="00D1238A" w:rsidP="00DA695E"/>
          <w:p w:rsidR="00D1238A" w:rsidRDefault="00D1238A" w:rsidP="00DA695E">
            <w:r>
              <w:rPr>
                <w:noProof/>
              </w:rPr>
              <w:drawing>
                <wp:inline distT="0" distB="0" distL="0" distR="0">
                  <wp:extent cx="1121410" cy="874395"/>
                  <wp:effectExtent l="19050" t="0" r="2540" b="0"/>
                  <wp:docPr id="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D1238A" w:rsidRDefault="00D1238A" w:rsidP="00DA695E">
            <w:pPr>
              <w:pStyle w:val="ab"/>
              <w:tabs>
                <w:tab w:val="clear" w:pos="4677"/>
                <w:tab w:val="clear" w:pos="9355"/>
              </w:tabs>
            </w:pPr>
          </w:p>
          <w:p w:rsidR="00D1238A" w:rsidRDefault="00D1238A" w:rsidP="00DA695E">
            <w:pPr>
              <w:pStyle w:val="ab"/>
              <w:tabs>
                <w:tab w:val="clear" w:pos="4677"/>
                <w:tab w:val="clear" w:pos="9355"/>
              </w:tabs>
            </w:pPr>
          </w:p>
          <w:p w:rsidR="00D1238A" w:rsidRPr="008C12D9" w:rsidRDefault="00D1238A" w:rsidP="00DA695E">
            <w:pPr>
              <w:rPr>
                <w:sz w:val="28"/>
              </w:rPr>
            </w:pPr>
            <w:r>
              <w:rPr>
                <w:sz w:val="28"/>
              </w:rPr>
              <w:t>С.Л. Ермаков</w:t>
            </w:r>
          </w:p>
          <w:p w:rsidR="00D1238A" w:rsidRDefault="00D1238A" w:rsidP="00DA695E">
            <w:pPr>
              <w:pStyle w:val="ab"/>
              <w:tabs>
                <w:tab w:val="clear" w:pos="4677"/>
                <w:tab w:val="clear" w:pos="9355"/>
              </w:tabs>
              <w:rPr>
                <w:sz w:val="28"/>
              </w:rPr>
            </w:pPr>
          </w:p>
        </w:tc>
      </w:tr>
    </w:tbl>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D1238A" w:rsidRDefault="00D1238A" w:rsidP="00D1238A">
      <w:pPr>
        <w:jc w:val="center"/>
        <w:rPr>
          <w:b/>
          <w:iCs/>
        </w:rPr>
      </w:pPr>
      <w:r>
        <w:rPr>
          <w:b/>
          <w:iCs/>
        </w:rPr>
        <w:lastRenderedPageBreak/>
        <w:t>РОССИЙСКАЯ   ФЕДЕРАЦИЯ</w:t>
      </w:r>
    </w:p>
    <w:p w:rsidR="00D1238A" w:rsidRDefault="00D1238A" w:rsidP="00D1238A">
      <w:pPr>
        <w:pStyle w:val="2"/>
        <w:rPr>
          <w:b/>
          <w:iCs/>
        </w:rPr>
      </w:pPr>
      <w:r>
        <w:rPr>
          <w:b/>
          <w:iCs/>
        </w:rPr>
        <w:t>АДМИНИСТРАЦИЯ  НОВИЧИХИНСКОГО  РАЙОНА</w:t>
      </w:r>
    </w:p>
    <w:p w:rsidR="00D1238A" w:rsidRDefault="00D1238A" w:rsidP="00D1238A">
      <w:pPr>
        <w:jc w:val="center"/>
        <w:rPr>
          <w:b/>
          <w:iCs/>
        </w:rPr>
      </w:pPr>
      <w:r>
        <w:rPr>
          <w:b/>
          <w:iCs/>
        </w:rPr>
        <w:t>АЛТАЙСКОГО  КРАЯ</w:t>
      </w:r>
    </w:p>
    <w:p w:rsidR="00D1238A" w:rsidRDefault="00D1238A" w:rsidP="00D1238A">
      <w:pPr>
        <w:pStyle w:val="1"/>
        <w:jc w:val="center"/>
        <w:rPr>
          <w:b/>
          <w:bCs w:val="0"/>
          <w:sz w:val="36"/>
        </w:rPr>
      </w:pPr>
    </w:p>
    <w:p w:rsidR="00D1238A" w:rsidRDefault="00D1238A" w:rsidP="00D1238A">
      <w:pPr>
        <w:pStyle w:val="1"/>
        <w:jc w:val="center"/>
        <w:rPr>
          <w:b/>
          <w:bCs w:val="0"/>
          <w:sz w:val="36"/>
        </w:rPr>
      </w:pPr>
      <w:r>
        <w:rPr>
          <w:b/>
          <w:bCs w:val="0"/>
          <w:sz w:val="36"/>
        </w:rPr>
        <w:t>ПОСТАНОВЛЕНИЕ</w:t>
      </w:r>
    </w:p>
    <w:p w:rsidR="00D1238A" w:rsidRDefault="00D1238A" w:rsidP="00D1238A"/>
    <w:p w:rsidR="00D1238A" w:rsidRDefault="003D09D9" w:rsidP="00D1238A">
      <w:pPr>
        <w:rPr>
          <w:b/>
          <w:bCs/>
          <w:sz w:val="28"/>
        </w:rPr>
      </w:pPr>
      <w:r>
        <w:rPr>
          <w:b/>
          <w:bCs/>
          <w:sz w:val="28"/>
        </w:rPr>
        <w:t>29</w:t>
      </w:r>
      <w:r w:rsidR="00D1238A">
        <w:rPr>
          <w:b/>
          <w:bCs/>
          <w:sz w:val="28"/>
        </w:rPr>
        <w:t>.05.2017   №  1</w:t>
      </w:r>
      <w:r>
        <w:rPr>
          <w:b/>
          <w:bCs/>
          <w:sz w:val="28"/>
        </w:rPr>
        <w:t>73</w:t>
      </w:r>
      <w:r w:rsidR="00D1238A">
        <w:rPr>
          <w:b/>
          <w:bCs/>
          <w:sz w:val="28"/>
        </w:rPr>
        <w:tab/>
        <w:t xml:space="preserve"> </w:t>
      </w:r>
      <w:r w:rsidR="00D1238A">
        <w:rPr>
          <w:b/>
          <w:bCs/>
          <w:sz w:val="28"/>
        </w:rPr>
        <w:tab/>
      </w:r>
      <w:r w:rsidR="00D1238A">
        <w:rPr>
          <w:b/>
          <w:bCs/>
          <w:sz w:val="28"/>
        </w:rPr>
        <w:tab/>
      </w:r>
      <w:r w:rsidR="00D1238A">
        <w:rPr>
          <w:b/>
          <w:bCs/>
          <w:sz w:val="28"/>
        </w:rPr>
        <w:tab/>
      </w:r>
      <w:r w:rsidR="00D1238A">
        <w:rPr>
          <w:b/>
          <w:bCs/>
          <w:sz w:val="28"/>
        </w:rPr>
        <w:tab/>
      </w:r>
      <w:r w:rsidR="00D1238A">
        <w:rPr>
          <w:b/>
          <w:bCs/>
          <w:sz w:val="28"/>
        </w:rPr>
        <w:tab/>
        <w:t xml:space="preserve">           с.Новичиха</w:t>
      </w:r>
    </w:p>
    <w:p w:rsidR="00D1238A" w:rsidRDefault="00D1238A" w:rsidP="00D1238A">
      <w:pPr>
        <w:rPr>
          <w:sz w:val="28"/>
        </w:rPr>
      </w:pPr>
    </w:p>
    <w:p w:rsidR="003D09D9" w:rsidRDefault="003D09D9" w:rsidP="00D1238A">
      <w:pPr>
        <w:rPr>
          <w:sz w:val="28"/>
        </w:rPr>
      </w:pPr>
    </w:p>
    <w:p w:rsidR="003D09D9" w:rsidRDefault="003D09D9" w:rsidP="003D09D9">
      <w:pPr>
        <w:jc w:val="both"/>
        <w:rPr>
          <w:sz w:val="28"/>
          <w:szCs w:val="28"/>
        </w:rPr>
      </w:pPr>
      <w:r w:rsidRPr="00802407">
        <w:rPr>
          <w:sz w:val="28"/>
          <w:szCs w:val="28"/>
        </w:rPr>
        <w:t>О</w:t>
      </w:r>
      <w:r>
        <w:rPr>
          <w:sz w:val="28"/>
          <w:szCs w:val="28"/>
        </w:rPr>
        <w:t>б отмене постановления Администрации</w:t>
      </w:r>
    </w:p>
    <w:p w:rsidR="003D09D9" w:rsidRDefault="003D09D9" w:rsidP="003D09D9">
      <w:pPr>
        <w:jc w:val="both"/>
        <w:rPr>
          <w:sz w:val="28"/>
          <w:szCs w:val="28"/>
        </w:rPr>
      </w:pPr>
      <w:r>
        <w:rPr>
          <w:sz w:val="28"/>
          <w:szCs w:val="28"/>
        </w:rPr>
        <w:t xml:space="preserve">Новичихинского района от 09.11.2012 №446 </w:t>
      </w:r>
    </w:p>
    <w:p w:rsidR="003D09D9" w:rsidRDefault="003D09D9" w:rsidP="003D09D9">
      <w:pPr>
        <w:jc w:val="both"/>
        <w:rPr>
          <w:sz w:val="28"/>
          <w:szCs w:val="28"/>
        </w:rPr>
      </w:pPr>
      <w:r>
        <w:rPr>
          <w:sz w:val="28"/>
          <w:szCs w:val="28"/>
        </w:rPr>
        <w:t>«Об утверждении порядка создания, реорганизации,</w:t>
      </w:r>
    </w:p>
    <w:p w:rsidR="003D09D9" w:rsidRDefault="003D09D9" w:rsidP="003D09D9">
      <w:pPr>
        <w:jc w:val="both"/>
        <w:rPr>
          <w:sz w:val="28"/>
          <w:szCs w:val="28"/>
        </w:rPr>
      </w:pPr>
      <w:r>
        <w:rPr>
          <w:sz w:val="28"/>
          <w:szCs w:val="28"/>
        </w:rPr>
        <w:t>изменения типа и ликвидации</w:t>
      </w:r>
    </w:p>
    <w:p w:rsidR="003D09D9" w:rsidRDefault="003D09D9" w:rsidP="003D09D9">
      <w:pPr>
        <w:jc w:val="both"/>
        <w:rPr>
          <w:sz w:val="28"/>
          <w:szCs w:val="28"/>
        </w:rPr>
      </w:pPr>
      <w:r>
        <w:rPr>
          <w:sz w:val="28"/>
          <w:szCs w:val="28"/>
        </w:rPr>
        <w:t>муниципальных учреждений, а также</w:t>
      </w:r>
    </w:p>
    <w:p w:rsidR="003D09D9" w:rsidRDefault="003D09D9" w:rsidP="003D09D9">
      <w:pPr>
        <w:jc w:val="both"/>
        <w:rPr>
          <w:sz w:val="28"/>
          <w:szCs w:val="28"/>
        </w:rPr>
      </w:pPr>
      <w:r>
        <w:rPr>
          <w:sz w:val="28"/>
          <w:szCs w:val="28"/>
        </w:rPr>
        <w:t>утверждении уставов муниципальных учреждений</w:t>
      </w:r>
    </w:p>
    <w:p w:rsidR="003D09D9" w:rsidRDefault="003D09D9" w:rsidP="003D09D9">
      <w:pPr>
        <w:jc w:val="both"/>
        <w:rPr>
          <w:sz w:val="28"/>
          <w:szCs w:val="28"/>
        </w:rPr>
      </w:pPr>
      <w:r>
        <w:rPr>
          <w:sz w:val="28"/>
          <w:szCs w:val="28"/>
        </w:rPr>
        <w:t>и внесения в них изменений»</w:t>
      </w:r>
    </w:p>
    <w:p w:rsidR="003D09D9" w:rsidRDefault="003D09D9" w:rsidP="003D09D9">
      <w:pPr>
        <w:jc w:val="both"/>
        <w:rPr>
          <w:sz w:val="28"/>
          <w:szCs w:val="28"/>
        </w:rPr>
      </w:pPr>
    </w:p>
    <w:p w:rsidR="003D09D9" w:rsidRDefault="003D09D9" w:rsidP="003D09D9">
      <w:pPr>
        <w:ind w:firstLine="708"/>
        <w:jc w:val="both"/>
        <w:rPr>
          <w:sz w:val="28"/>
          <w:szCs w:val="28"/>
        </w:rPr>
      </w:pPr>
      <w:r>
        <w:rPr>
          <w:sz w:val="28"/>
          <w:szCs w:val="28"/>
        </w:rPr>
        <w:t>В соответствии со ст.56 Устава муниципального образования Новичихинский район Алтайского края,</w:t>
      </w:r>
    </w:p>
    <w:p w:rsidR="003D09D9" w:rsidRPr="00802407" w:rsidRDefault="003D09D9" w:rsidP="003D09D9">
      <w:pPr>
        <w:jc w:val="both"/>
        <w:rPr>
          <w:sz w:val="28"/>
          <w:szCs w:val="28"/>
        </w:rPr>
      </w:pPr>
      <w:r>
        <w:rPr>
          <w:sz w:val="28"/>
          <w:szCs w:val="28"/>
        </w:rPr>
        <w:t xml:space="preserve"> </w:t>
      </w:r>
      <w:r w:rsidRPr="00802407">
        <w:rPr>
          <w:sz w:val="28"/>
          <w:szCs w:val="28"/>
        </w:rPr>
        <w:t>ПОСТАНОВЛЯЮ:</w:t>
      </w:r>
    </w:p>
    <w:p w:rsidR="003D09D9" w:rsidRDefault="003D09D9" w:rsidP="003D09D9">
      <w:pPr>
        <w:jc w:val="both"/>
        <w:rPr>
          <w:sz w:val="28"/>
          <w:szCs w:val="28"/>
        </w:rPr>
      </w:pPr>
      <w:r>
        <w:rPr>
          <w:sz w:val="28"/>
          <w:szCs w:val="28"/>
        </w:rPr>
        <w:t xml:space="preserve">         1. Постановление Администрации Новичихинского района от 09.11.2012 №446  «Об утверждении порядка создания, реорганизации, изменения типа и ликвидации муниципальных учреждений, а также утверждении уставов муниципальных учреждений и внесения в них изменений» считать утратившим силу.</w:t>
      </w:r>
    </w:p>
    <w:p w:rsidR="003D09D9" w:rsidRDefault="003D09D9" w:rsidP="003D09D9">
      <w:pPr>
        <w:jc w:val="both"/>
        <w:rPr>
          <w:sz w:val="28"/>
          <w:szCs w:val="28"/>
        </w:rPr>
      </w:pPr>
      <w:r>
        <w:rPr>
          <w:sz w:val="28"/>
          <w:szCs w:val="28"/>
        </w:rPr>
        <w:t xml:space="preserve">           2. Контроль за исполнением постановления возложить на первого заместителя главы Администрации Новичихинского района Г.Н. Белицкую. </w:t>
      </w:r>
    </w:p>
    <w:p w:rsidR="00D1238A" w:rsidRDefault="00D1238A" w:rsidP="00D1238A">
      <w:pPr>
        <w:jc w:val="both"/>
        <w:rPr>
          <w:sz w:val="28"/>
        </w:rPr>
      </w:pPr>
    </w:p>
    <w:p w:rsidR="00D1238A" w:rsidRDefault="00D1238A" w:rsidP="00D1238A">
      <w:pPr>
        <w:jc w:val="both"/>
        <w:rPr>
          <w:sz w:val="28"/>
        </w:rPr>
      </w:pPr>
    </w:p>
    <w:tbl>
      <w:tblPr>
        <w:tblW w:w="9468" w:type="dxa"/>
        <w:tblLayout w:type="fixed"/>
        <w:tblLook w:val="0000"/>
      </w:tblPr>
      <w:tblGrid>
        <w:gridCol w:w="3228"/>
        <w:gridCol w:w="2160"/>
        <w:gridCol w:w="2040"/>
        <w:gridCol w:w="2040"/>
      </w:tblGrid>
      <w:tr w:rsidR="00D1238A" w:rsidTr="00DA695E">
        <w:tc>
          <w:tcPr>
            <w:tcW w:w="3228" w:type="dxa"/>
          </w:tcPr>
          <w:p w:rsidR="00D1238A" w:rsidRPr="00CC072E" w:rsidRDefault="00D1238A" w:rsidP="00DA695E">
            <w:pPr>
              <w:rPr>
                <w:bCs/>
                <w:sz w:val="28"/>
                <w:szCs w:val="28"/>
              </w:rPr>
            </w:pPr>
          </w:p>
          <w:p w:rsidR="00D1238A" w:rsidRPr="00A96F97" w:rsidRDefault="00D1238A" w:rsidP="00DA695E">
            <w:pPr>
              <w:rPr>
                <w:sz w:val="28"/>
                <w:szCs w:val="28"/>
              </w:rPr>
            </w:pPr>
            <w:r w:rsidRPr="00CC072E">
              <w:rPr>
                <w:sz w:val="28"/>
                <w:szCs w:val="28"/>
              </w:rPr>
              <w:t xml:space="preserve">Глава </w:t>
            </w:r>
          </w:p>
          <w:p w:rsidR="00D1238A" w:rsidRPr="00CC072E" w:rsidRDefault="00D1238A" w:rsidP="00DA695E">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D1238A" w:rsidRDefault="00D1238A" w:rsidP="00DA695E">
            <w:pPr>
              <w:rPr>
                <w:sz w:val="28"/>
              </w:rPr>
            </w:pPr>
          </w:p>
        </w:tc>
        <w:tc>
          <w:tcPr>
            <w:tcW w:w="2160" w:type="dxa"/>
          </w:tcPr>
          <w:p w:rsidR="00D1238A" w:rsidRDefault="00D1238A" w:rsidP="00DA695E">
            <w:r>
              <w:rPr>
                <w:noProof/>
              </w:rPr>
              <w:drawing>
                <wp:inline distT="0" distB="0" distL="0" distR="0">
                  <wp:extent cx="1097280" cy="1089025"/>
                  <wp:effectExtent l="19050" t="0" r="7620" b="0"/>
                  <wp:docPr id="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040" w:type="dxa"/>
          </w:tcPr>
          <w:p w:rsidR="00D1238A" w:rsidRDefault="00D1238A" w:rsidP="00DA695E"/>
          <w:p w:rsidR="00D1238A" w:rsidRDefault="00D1238A" w:rsidP="00DA695E">
            <w:r>
              <w:rPr>
                <w:noProof/>
              </w:rPr>
              <w:drawing>
                <wp:inline distT="0" distB="0" distL="0" distR="0">
                  <wp:extent cx="1121410" cy="874395"/>
                  <wp:effectExtent l="19050" t="0" r="2540" b="0"/>
                  <wp:docPr id="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D1238A" w:rsidRDefault="00D1238A" w:rsidP="00DA695E">
            <w:pPr>
              <w:pStyle w:val="ab"/>
              <w:tabs>
                <w:tab w:val="clear" w:pos="4677"/>
                <w:tab w:val="clear" w:pos="9355"/>
              </w:tabs>
            </w:pPr>
          </w:p>
          <w:p w:rsidR="00D1238A" w:rsidRDefault="00D1238A" w:rsidP="00DA695E">
            <w:pPr>
              <w:pStyle w:val="ab"/>
              <w:tabs>
                <w:tab w:val="clear" w:pos="4677"/>
                <w:tab w:val="clear" w:pos="9355"/>
              </w:tabs>
            </w:pPr>
          </w:p>
          <w:p w:rsidR="00D1238A" w:rsidRPr="008C12D9" w:rsidRDefault="00D1238A" w:rsidP="00DA695E">
            <w:pPr>
              <w:rPr>
                <w:sz w:val="28"/>
              </w:rPr>
            </w:pPr>
            <w:r>
              <w:rPr>
                <w:sz w:val="28"/>
              </w:rPr>
              <w:t>С.Л. Ермаков</w:t>
            </w:r>
          </w:p>
          <w:p w:rsidR="00D1238A" w:rsidRDefault="00D1238A" w:rsidP="00DA695E">
            <w:pPr>
              <w:pStyle w:val="ab"/>
              <w:tabs>
                <w:tab w:val="clear" w:pos="4677"/>
                <w:tab w:val="clear" w:pos="9355"/>
              </w:tabs>
              <w:rPr>
                <w:sz w:val="28"/>
              </w:rPr>
            </w:pPr>
          </w:p>
        </w:tc>
      </w:tr>
    </w:tbl>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3D09D9" w:rsidRDefault="003D09D9" w:rsidP="00D1238A">
      <w:pPr>
        <w:jc w:val="both"/>
        <w:rPr>
          <w:sz w:val="28"/>
        </w:rPr>
      </w:pPr>
    </w:p>
    <w:p w:rsidR="00D1238A" w:rsidRDefault="00D1238A" w:rsidP="00D1238A">
      <w:pPr>
        <w:jc w:val="center"/>
        <w:rPr>
          <w:b/>
          <w:iCs/>
        </w:rPr>
      </w:pPr>
      <w:r>
        <w:rPr>
          <w:b/>
          <w:iCs/>
        </w:rPr>
        <w:lastRenderedPageBreak/>
        <w:t>РОССИЙСКАЯ   ФЕДЕРАЦИЯ</w:t>
      </w:r>
    </w:p>
    <w:p w:rsidR="00D1238A" w:rsidRDefault="00D1238A" w:rsidP="00D1238A">
      <w:pPr>
        <w:pStyle w:val="2"/>
        <w:rPr>
          <w:b/>
          <w:iCs/>
        </w:rPr>
      </w:pPr>
      <w:r>
        <w:rPr>
          <w:b/>
          <w:iCs/>
        </w:rPr>
        <w:t>АДМИНИСТРАЦИЯ  НОВИЧИХИНСКОГО  РАЙОНА</w:t>
      </w:r>
    </w:p>
    <w:p w:rsidR="00D1238A" w:rsidRDefault="00D1238A" w:rsidP="00D1238A">
      <w:pPr>
        <w:jc w:val="center"/>
        <w:rPr>
          <w:b/>
          <w:iCs/>
        </w:rPr>
      </w:pPr>
      <w:r>
        <w:rPr>
          <w:b/>
          <w:iCs/>
        </w:rPr>
        <w:t>АЛТАЙСКОГО  КРАЯ</w:t>
      </w:r>
    </w:p>
    <w:p w:rsidR="00D1238A" w:rsidRDefault="00D1238A" w:rsidP="00D1238A">
      <w:pPr>
        <w:pStyle w:val="1"/>
        <w:jc w:val="center"/>
        <w:rPr>
          <w:b/>
          <w:bCs w:val="0"/>
          <w:sz w:val="36"/>
        </w:rPr>
      </w:pPr>
    </w:p>
    <w:p w:rsidR="00D1238A" w:rsidRDefault="00D1238A" w:rsidP="00D1238A">
      <w:pPr>
        <w:pStyle w:val="1"/>
        <w:jc w:val="center"/>
        <w:rPr>
          <w:b/>
          <w:bCs w:val="0"/>
          <w:sz w:val="36"/>
        </w:rPr>
      </w:pPr>
      <w:r>
        <w:rPr>
          <w:b/>
          <w:bCs w:val="0"/>
          <w:sz w:val="36"/>
        </w:rPr>
        <w:t>ПОСТАНОВЛЕНИЕ</w:t>
      </w:r>
    </w:p>
    <w:p w:rsidR="00D1238A" w:rsidRDefault="00D1238A" w:rsidP="00D1238A"/>
    <w:p w:rsidR="00D1238A" w:rsidRDefault="003D09D9" w:rsidP="00D1238A">
      <w:pPr>
        <w:rPr>
          <w:b/>
          <w:bCs/>
          <w:sz w:val="28"/>
        </w:rPr>
      </w:pPr>
      <w:r>
        <w:rPr>
          <w:b/>
          <w:bCs/>
          <w:sz w:val="28"/>
        </w:rPr>
        <w:t>3</w:t>
      </w:r>
      <w:r w:rsidR="00226EB8">
        <w:rPr>
          <w:b/>
          <w:bCs/>
          <w:sz w:val="28"/>
        </w:rPr>
        <w:t>0</w:t>
      </w:r>
      <w:r>
        <w:rPr>
          <w:b/>
          <w:bCs/>
          <w:sz w:val="28"/>
        </w:rPr>
        <w:t>.05</w:t>
      </w:r>
      <w:r w:rsidR="00D1238A">
        <w:rPr>
          <w:b/>
          <w:bCs/>
          <w:sz w:val="28"/>
        </w:rPr>
        <w:t>.2017   №  1</w:t>
      </w:r>
      <w:r>
        <w:rPr>
          <w:b/>
          <w:bCs/>
          <w:sz w:val="28"/>
        </w:rPr>
        <w:t>74</w:t>
      </w:r>
      <w:r w:rsidR="00D1238A">
        <w:rPr>
          <w:b/>
          <w:bCs/>
          <w:sz w:val="28"/>
        </w:rPr>
        <w:tab/>
        <w:t xml:space="preserve"> </w:t>
      </w:r>
      <w:r w:rsidR="00D1238A">
        <w:rPr>
          <w:b/>
          <w:bCs/>
          <w:sz w:val="28"/>
        </w:rPr>
        <w:tab/>
      </w:r>
      <w:r w:rsidR="00D1238A">
        <w:rPr>
          <w:b/>
          <w:bCs/>
          <w:sz w:val="28"/>
        </w:rPr>
        <w:tab/>
      </w:r>
      <w:r w:rsidR="00D1238A">
        <w:rPr>
          <w:b/>
          <w:bCs/>
          <w:sz w:val="28"/>
        </w:rPr>
        <w:tab/>
      </w:r>
      <w:r w:rsidR="00D1238A">
        <w:rPr>
          <w:b/>
          <w:bCs/>
          <w:sz w:val="28"/>
        </w:rPr>
        <w:tab/>
      </w:r>
      <w:r w:rsidR="00D1238A">
        <w:rPr>
          <w:b/>
          <w:bCs/>
          <w:sz w:val="28"/>
        </w:rPr>
        <w:tab/>
        <w:t xml:space="preserve">           с.Новичиха</w:t>
      </w:r>
    </w:p>
    <w:p w:rsidR="00D1238A" w:rsidRDefault="00D1238A" w:rsidP="00D1238A">
      <w:pPr>
        <w:rPr>
          <w:sz w:val="28"/>
        </w:rPr>
      </w:pPr>
    </w:p>
    <w:p w:rsidR="003D09D9" w:rsidRDefault="003D09D9" w:rsidP="003D09D9">
      <w:pPr>
        <w:rPr>
          <w:sz w:val="28"/>
          <w:szCs w:val="28"/>
        </w:rPr>
      </w:pPr>
      <w:r w:rsidRPr="00802407">
        <w:rPr>
          <w:sz w:val="28"/>
          <w:szCs w:val="28"/>
        </w:rPr>
        <w:t xml:space="preserve">О </w:t>
      </w:r>
      <w:r>
        <w:rPr>
          <w:sz w:val="28"/>
          <w:szCs w:val="28"/>
        </w:rPr>
        <w:t>передаче имущества</w:t>
      </w:r>
    </w:p>
    <w:p w:rsidR="003D09D9" w:rsidRDefault="003D09D9" w:rsidP="003D09D9">
      <w:pPr>
        <w:rPr>
          <w:sz w:val="28"/>
          <w:szCs w:val="28"/>
        </w:rPr>
      </w:pPr>
    </w:p>
    <w:p w:rsidR="003D09D9" w:rsidRPr="00802407" w:rsidRDefault="003D09D9" w:rsidP="003D09D9">
      <w:pPr>
        <w:ind w:firstLine="900"/>
        <w:jc w:val="both"/>
        <w:rPr>
          <w:sz w:val="28"/>
          <w:szCs w:val="28"/>
        </w:rPr>
      </w:pPr>
      <w:r>
        <w:rPr>
          <w:sz w:val="28"/>
          <w:szCs w:val="28"/>
        </w:rPr>
        <w:t xml:space="preserve">В соответствии с распоряжением Министерства имущественных отношений Алтайского края от 16.03.2017 № 337, на основании ходатайства председателя комитета Администрации Новичихинского района по образованию, </w:t>
      </w:r>
      <w:r w:rsidRPr="00802407">
        <w:rPr>
          <w:sz w:val="28"/>
          <w:szCs w:val="28"/>
        </w:rPr>
        <w:t>ПОСТАНОВЛЯЮ:</w:t>
      </w:r>
    </w:p>
    <w:p w:rsidR="003D09D9" w:rsidRDefault="003D09D9" w:rsidP="003D09D9">
      <w:pPr>
        <w:numPr>
          <w:ilvl w:val="0"/>
          <w:numId w:val="2"/>
        </w:numPr>
        <w:tabs>
          <w:tab w:val="clear" w:pos="1455"/>
          <w:tab w:val="num" w:pos="0"/>
        </w:tabs>
        <w:ind w:left="0" w:firstLine="900"/>
        <w:jc w:val="both"/>
        <w:rPr>
          <w:sz w:val="28"/>
          <w:szCs w:val="28"/>
        </w:rPr>
      </w:pPr>
      <w:r>
        <w:rPr>
          <w:sz w:val="28"/>
          <w:szCs w:val="28"/>
        </w:rPr>
        <w:t>Комитету по образованию Администрации Новичихинского района передать в казну муниципального образования Новичихинский район  имущество согласно приложению 1.</w:t>
      </w:r>
    </w:p>
    <w:p w:rsidR="003D09D9" w:rsidRDefault="003D09D9" w:rsidP="003D09D9">
      <w:pPr>
        <w:ind w:firstLine="900"/>
        <w:jc w:val="both"/>
        <w:rPr>
          <w:sz w:val="28"/>
        </w:rPr>
      </w:pPr>
      <w:r>
        <w:rPr>
          <w:sz w:val="28"/>
          <w:szCs w:val="28"/>
        </w:rPr>
        <w:t xml:space="preserve">2. Передать имущество в оперативное управление МБОУ «Новичихинская СОШ» согласно приложению 2. </w:t>
      </w:r>
      <w:r>
        <w:rPr>
          <w:sz w:val="28"/>
        </w:rPr>
        <w:t>Включить имущество в перечень особо ценного движимого имущества.</w:t>
      </w:r>
    </w:p>
    <w:p w:rsidR="003D09D9" w:rsidRDefault="003D09D9" w:rsidP="003D09D9">
      <w:pPr>
        <w:ind w:firstLine="900"/>
        <w:jc w:val="both"/>
        <w:rPr>
          <w:sz w:val="28"/>
          <w:szCs w:val="28"/>
        </w:rPr>
      </w:pPr>
      <w:r>
        <w:rPr>
          <w:sz w:val="28"/>
        </w:rPr>
        <w:t xml:space="preserve">3. </w:t>
      </w:r>
      <w:r>
        <w:rPr>
          <w:sz w:val="28"/>
          <w:szCs w:val="28"/>
        </w:rPr>
        <w:t>Передать имущество в оперативное управление МКОУ «Мельниковская СОШ» согласно приложению 3.</w:t>
      </w:r>
    </w:p>
    <w:p w:rsidR="003D09D9" w:rsidRDefault="003D09D9" w:rsidP="003D09D9">
      <w:pPr>
        <w:ind w:firstLine="900"/>
        <w:jc w:val="both"/>
        <w:rPr>
          <w:sz w:val="28"/>
          <w:szCs w:val="28"/>
        </w:rPr>
      </w:pPr>
      <w:r>
        <w:rPr>
          <w:sz w:val="28"/>
        </w:rPr>
        <w:t xml:space="preserve">4. </w:t>
      </w:r>
      <w:r>
        <w:rPr>
          <w:sz w:val="28"/>
          <w:szCs w:val="28"/>
        </w:rPr>
        <w:t>Передать имущество в оперативное управление МКОУ «Долговская СОШ» согласно приложению 4.</w:t>
      </w:r>
    </w:p>
    <w:p w:rsidR="003D09D9" w:rsidRDefault="003D09D9" w:rsidP="003D09D9">
      <w:pPr>
        <w:ind w:firstLine="900"/>
        <w:jc w:val="both"/>
        <w:rPr>
          <w:sz w:val="28"/>
          <w:szCs w:val="28"/>
        </w:rPr>
      </w:pPr>
      <w:r>
        <w:rPr>
          <w:sz w:val="28"/>
        </w:rPr>
        <w:t xml:space="preserve">5. </w:t>
      </w:r>
      <w:r>
        <w:rPr>
          <w:sz w:val="28"/>
          <w:szCs w:val="28"/>
        </w:rPr>
        <w:t>Передать имущество в оперативное управление МКОУ «Токаревская СОШ» согласно приложению 5.</w:t>
      </w:r>
    </w:p>
    <w:p w:rsidR="003D09D9" w:rsidRDefault="003D09D9" w:rsidP="003D09D9">
      <w:pPr>
        <w:ind w:firstLine="900"/>
        <w:jc w:val="both"/>
        <w:rPr>
          <w:sz w:val="28"/>
          <w:szCs w:val="28"/>
        </w:rPr>
      </w:pPr>
      <w:r>
        <w:rPr>
          <w:sz w:val="28"/>
        </w:rPr>
        <w:t xml:space="preserve">6. </w:t>
      </w:r>
      <w:r>
        <w:rPr>
          <w:sz w:val="28"/>
          <w:szCs w:val="28"/>
        </w:rPr>
        <w:t>Передать имущество в оперативное управление МКОУ «Солоновская СОШ» согласно приложению 6.</w:t>
      </w:r>
    </w:p>
    <w:p w:rsidR="003D09D9" w:rsidRDefault="003D09D9" w:rsidP="003D09D9">
      <w:pPr>
        <w:ind w:firstLine="900"/>
        <w:jc w:val="both"/>
        <w:rPr>
          <w:sz w:val="28"/>
          <w:szCs w:val="28"/>
        </w:rPr>
      </w:pPr>
      <w:r>
        <w:rPr>
          <w:sz w:val="28"/>
        </w:rPr>
        <w:t xml:space="preserve">7. </w:t>
      </w:r>
      <w:r>
        <w:rPr>
          <w:sz w:val="28"/>
          <w:szCs w:val="28"/>
        </w:rPr>
        <w:t>Передать имущество в оперативное управление МКОУ «Поломошенская СОШ» согласно приложению 7.</w:t>
      </w:r>
    </w:p>
    <w:p w:rsidR="003D09D9" w:rsidRPr="001904CD" w:rsidRDefault="003D09D9" w:rsidP="003D09D9">
      <w:pPr>
        <w:ind w:firstLine="900"/>
        <w:jc w:val="both"/>
        <w:rPr>
          <w:sz w:val="28"/>
          <w:szCs w:val="28"/>
        </w:rPr>
      </w:pPr>
      <w:r w:rsidRPr="001904CD">
        <w:rPr>
          <w:sz w:val="28"/>
        </w:rPr>
        <w:t xml:space="preserve">8. </w:t>
      </w:r>
      <w:r w:rsidRPr="001904CD">
        <w:rPr>
          <w:sz w:val="28"/>
          <w:szCs w:val="28"/>
        </w:rPr>
        <w:t>Передать имущество в оперативное управление МКОУ «Лобанихинская ООШ» согласно приложению 8.</w:t>
      </w:r>
    </w:p>
    <w:p w:rsidR="003D09D9" w:rsidRDefault="003D09D9" w:rsidP="003D09D9">
      <w:pPr>
        <w:ind w:firstLine="900"/>
        <w:jc w:val="both"/>
        <w:rPr>
          <w:sz w:val="28"/>
          <w:szCs w:val="28"/>
        </w:rPr>
      </w:pPr>
      <w:r>
        <w:rPr>
          <w:sz w:val="28"/>
        </w:rPr>
        <w:t xml:space="preserve">9. </w:t>
      </w:r>
      <w:r>
        <w:rPr>
          <w:sz w:val="28"/>
          <w:szCs w:val="28"/>
        </w:rPr>
        <w:t>Передать имущество в оперативное управление МКОУ «Павловская СОШ» согласно приложению 9.</w:t>
      </w:r>
    </w:p>
    <w:p w:rsidR="003D09D9" w:rsidRDefault="003D09D9" w:rsidP="003D09D9">
      <w:pPr>
        <w:ind w:firstLine="900"/>
        <w:jc w:val="both"/>
        <w:rPr>
          <w:sz w:val="28"/>
          <w:szCs w:val="28"/>
        </w:rPr>
      </w:pPr>
      <w:r>
        <w:rPr>
          <w:sz w:val="28"/>
        </w:rPr>
        <w:t xml:space="preserve">10. </w:t>
      </w:r>
      <w:r>
        <w:rPr>
          <w:sz w:val="28"/>
          <w:szCs w:val="28"/>
        </w:rPr>
        <w:t>Передать имущество в оперативное управление МКОУ «Октябрьская СОШ» согласно приложению 10.</w:t>
      </w:r>
    </w:p>
    <w:p w:rsidR="003D09D9" w:rsidRDefault="003D09D9" w:rsidP="003D09D9">
      <w:pPr>
        <w:ind w:firstLine="900"/>
        <w:jc w:val="both"/>
        <w:rPr>
          <w:sz w:val="28"/>
          <w:szCs w:val="28"/>
        </w:rPr>
      </w:pPr>
      <w:r>
        <w:rPr>
          <w:sz w:val="28"/>
          <w:szCs w:val="28"/>
        </w:rPr>
        <w:t>11. Отменить постановление Администрации Новичихинского района от 20.04.2017 № 135 «О передаче имущества».</w:t>
      </w:r>
    </w:p>
    <w:p w:rsidR="003D09D9" w:rsidRDefault="003D09D9" w:rsidP="003D09D9">
      <w:pPr>
        <w:ind w:firstLine="900"/>
        <w:jc w:val="both"/>
        <w:rPr>
          <w:sz w:val="28"/>
          <w:szCs w:val="28"/>
        </w:rPr>
      </w:pPr>
    </w:p>
    <w:tbl>
      <w:tblPr>
        <w:tblW w:w="9468" w:type="dxa"/>
        <w:tblLayout w:type="fixed"/>
        <w:tblLook w:val="0000"/>
      </w:tblPr>
      <w:tblGrid>
        <w:gridCol w:w="3228"/>
        <w:gridCol w:w="2160"/>
        <w:gridCol w:w="2040"/>
        <w:gridCol w:w="2040"/>
      </w:tblGrid>
      <w:tr w:rsidR="00D1238A" w:rsidTr="00DA695E">
        <w:tc>
          <w:tcPr>
            <w:tcW w:w="3228" w:type="dxa"/>
          </w:tcPr>
          <w:p w:rsidR="00D1238A" w:rsidRPr="00CC072E" w:rsidRDefault="00D1238A" w:rsidP="00DA695E">
            <w:pPr>
              <w:rPr>
                <w:bCs/>
                <w:sz w:val="28"/>
                <w:szCs w:val="28"/>
              </w:rPr>
            </w:pPr>
          </w:p>
          <w:p w:rsidR="00D1238A" w:rsidRPr="00A96F97" w:rsidRDefault="00D1238A" w:rsidP="00DA695E">
            <w:pPr>
              <w:rPr>
                <w:sz w:val="28"/>
                <w:szCs w:val="28"/>
              </w:rPr>
            </w:pPr>
            <w:r w:rsidRPr="00CC072E">
              <w:rPr>
                <w:sz w:val="28"/>
                <w:szCs w:val="28"/>
              </w:rPr>
              <w:t xml:space="preserve">Глава </w:t>
            </w:r>
          </w:p>
          <w:p w:rsidR="00D1238A" w:rsidRPr="00CC072E" w:rsidRDefault="00D1238A" w:rsidP="00DA695E">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D1238A" w:rsidRDefault="00D1238A" w:rsidP="00DA695E">
            <w:pPr>
              <w:rPr>
                <w:sz w:val="28"/>
              </w:rPr>
            </w:pPr>
          </w:p>
        </w:tc>
        <w:tc>
          <w:tcPr>
            <w:tcW w:w="2160" w:type="dxa"/>
          </w:tcPr>
          <w:p w:rsidR="00D1238A" w:rsidRDefault="00D1238A" w:rsidP="00DA695E">
            <w:r>
              <w:rPr>
                <w:noProof/>
              </w:rPr>
              <w:drawing>
                <wp:inline distT="0" distB="0" distL="0" distR="0">
                  <wp:extent cx="1092200" cy="1092200"/>
                  <wp:effectExtent l="19050" t="0" r="0" b="0"/>
                  <wp:docPr id="7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2200" cy="1092200"/>
                          </a:xfrm>
                          <a:prstGeom prst="rect">
                            <a:avLst/>
                          </a:prstGeom>
                          <a:noFill/>
                          <a:ln w="9525">
                            <a:noFill/>
                            <a:miter lim="800000"/>
                            <a:headEnd/>
                            <a:tailEnd/>
                          </a:ln>
                        </pic:spPr>
                      </pic:pic>
                    </a:graphicData>
                  </a:graphic>
                </wp:inline>
              </w:drawing>
            </w:r>
          </w:p>
        </w:tc>
        <w:tc>
          <w:tcPr>
            <w:tcW w:w="2040" w:type="dxa"/>
          </w:tcPr>
          <w:p w:rsidR="00D1238A" w:rsidRDefault="00D1238A" w:rsidP="00DA695E"/>
          <w:p w:rsidR="00D1238A" w:rsidRDefault="00D1238A" w:rsidP="00DA695E">
            <w:r>
              <w:rPr>
                <w:noProof/>
              </w:rPr>
              <w:drawing>
                <wp:inline distT="0" distB="0" distL="0" distR="0">
                  <wp:extent cx="1117600" cy="876300"/>
                  <wp:effectExtent l="19050" t="0" r="6350" b="0"/>
                  <wp:docPr id="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17600" cy="876300"/>
                          </a:xfrm>
                          <a:prstGeom prst="rect">
                            <a:avLst/>
                          </a:prstGeom>
                          <a:noFill/>
                          <a:ln w="9525">
                            <a:noFill/>
                            <a:miter lim="800000"/>
                            <a:headEnd/>
                            <a:tailEnd/>
                          </a:ln>
                        </pic:spPr>
                      </pic:pic>
                    </a:graphicData>
                  </a:graphic>
                </wp:inline>
              </w:drawing>
            </w:r>
          </w:p>
        </w:tc>
        <w:tc>
          <w:tcPr>
            <w:tcW w:w="2040" w:type="dxa"/>
          </w:tcPr>
          <w:p w:rsidR="00D1238A" w:rsidRDefault="00D1238A" w:rsidP="00DA695E">
            <w:pPr>
              <w:pStyle w:val="ab"/>
              <w:tabs>
                <w:tab w:val="clear" w:pos="4677"/>
                <w:tab w:val="clear" w:pos="9355"/>
              </w:tabs>
            </w:pPr>
          </w:p>
          <w:p w:rsidR="00D1238A" w:rsidRDefault="00D1238A" w:rsidP="00DA695E">
            <w:pPr>
              <w:pStyle w:val="ab"/>
              <w:tabs>
                <w:tab w:val="clear" w:pos="4677"/>
                <w:tab w:val="clear" w:pos="9355"/>
              </w:tabs>
            </w:pPr>
          </w:p>
          <w:p w:rsidR="00D1238A" w:rsidRPr="008C12D9" w:rsidRDefault="00D1238A" w:rsidP="00DA695E">
            <w:pPr>
              <w:rPr>
                <w:sz w:val="28"/>
              </w:rPr>
            </w:pPr>
            <w:r>
              <w:rPr>
                <w:sz w:val="28"/>
              </w:rPr>
              <w:t>С.Л. Ермаков</w:t>
            </w:r>
          </w:p>
          <w:p w:rsidR="00D1238A" w:rsidRDefault="00D1238A" w:rsidP="00DA695E">
            <w:pPr>
              <w:pStyle w:val="ab"/>
              <w:tabs>
                <w:tab w:val="clear" w:pos="4677"/>
                <w:tab w:val="clear" w:pos="9355"/>
              </w:tabs>
              <w:rPr>
                <w:sz w:val="28"/>
              </w:rPr>
            </w:pPr>
          </w:p>
        </w:tc>
      </w:tr>
    </w:tbl>
    <w:p w:rsidR="003D09D9" w:rsidRDefault="003D09D9" w:rsidP="003D09D9">
      <w:pPr>
        <w:jc w:val="right"/>
        <w:rPr>
          <w:sz w:val="28"/>
          <w:szCs w:val="28"/>
        </w:rPr>
      </w:pPr>
      <w:r w:rsidRPr="0098349B">
        <w:rPr>
          <w:sz w:val="28"/>
          <w:szCs w:val="28"/>
        </w:rPr>
        <w:lastRenderedPageBreak/>
        <w:t xml:space="preserve">Приложение </w:t>
      </w:r>
      <w:r>
        <w:rPr>
          <w:sz w:val="28"/>
          <w:szCs w:val="28"/>
        </w:rPr>
        <w:t xml:space="preserve">1 </w:t>
      </w:r>
      <w:r w:rsidRPr="0098349B">
        <w:rPr>
          <w:sz w:val="28"/>
          <w:szCs w:val="28"/>
        </w:rPr>
        <w:t xml:space="preserve">к постановлению </w:t>
      </w:r>
    </w:p>
    <w:p w:rsidR="003D09D9" w:rsidRDefault="003D09D9" w:rsidP="003D09D9">
      <w:pPr>
        <w:jc w:val="right"/>
        <w:rPr>
          <w:sz w:val="28"/>
          <w:szCs w:val="28"/>
        </w:rPr>
      </w:pPr>
      <w:r>
        <w:rPr>
          <w:sz w:val="28"/>
          <w:szCs w:val="28"/>
        </w:rPr>
        <w:t>от 30.05.2017 № 174</w:t>
      </w:r>
    </w:p>
    <w:p w:rsidR="003D09D9" w:rsidRDefault="003D09D9" w:rsidP="003D09D9">
      <w:pPr>
        <w:jc w:val="center"/>
        <w:rPr>
          <w:sz w:val="28"/>
          <w:szCs w:val="28"/>
        </w:rPr>
      </w:pPr>
      <w:r w:rsidRPr="0098349B">
        <w:rPr>
          <w:sz w:val="28"/>
          <w:szCs w:val="28"/>
        </w:rPr>
        <w:t xml:space="preserve">Перечень имущества, </w:t>
      </w:r>
    </w:p>
    <w:p w:rsidR="003D09D9" w:rsidRDefault="003D09D9" w:rsidP="003D09D9">
      <w:pPr>
        <w:jc w:val="center"/>
        <w:rPr>
          <w:sz w:val="28"/>
          <w:szCs w:val="28"/>
        </w:rPr>
      </w:pPr>
      <w:r w:rsidRPr="0098349B">
        <w:rPr>
          <w:sz w:val="28"/>
          <w:szCs w:val="28"/>
        </w:rPr>
        <w:t>принимаемого в собственность муниципального образования Новичихинский район</w:t>
      </w:r>
    </w:p>
    <w:p w:rsidR="003D09D9" w:rsidRDefault="003D09D9" w:rsidP="003D09D9">
      <w:pPr>
        <w:jc w:val="center"/>
      </w:pPr>
    </w:p>
    <w:tbl>
      <w:tblPr>
        <w:tblStyle w:val="af2"/>
        <w:tblW w:w="9208" w:type="dxa"/>
        <w:tblLayout w:type="fixed"/>
        <w:tblLook w:val="01E0"/>
      </w:tblPr>
      <w:tblGrid>
        <w:gridCol w:w="484"/>
        <w:gridCol w:w="3310"/>
        <w:gridCol w:w="1884"/>
        <w:gridCol w:w="1765"/>
        <w:gridCol w:w="1765"/>
      </w:tblGrid>
      <w:tr w:rsidR="003D09D9" w:rsidTr="003D09D9">
        <w:trPr>
          <w:trHeight w:val="335"/>
        </w:trPr>
        <w:tc>
          <w:tcPr>
            <w:tcW w:w="484" w:type="dxa"/>
            <w:vMerge w:val="restart"/>
            <w:tcBorders>
              <w:top w:val="single" w:sz="4" w:space="0" w:color="auto"/>
              <w:left w:val="single" w:sz="4" w:space="0" w:color="auto"/>
              <w:right w:val="single" w:sz="4" w:space="0" w:color="auto"/>
            </w:tcBorders>
          </w:tcPr>
          <w:p w:rsidR="003D09D9" w:rsidRDefault="003D09D9" w:rsidP="00F53807">
            <w:pPr>
              <w:jc w:val="center"/>
              <w:rPr>
                <w:sz w:val="28"/>
                <w:szCs w:val="28"/>
              </w:rPr>
            </w:pPr>
            <w:r>
              <w:rPr>
                <w:sz w:val="28"/>
                <w:szCs w:val="28"/>
              </w:rPr>
              <w:t>№</w:t>
            </w:r>
          </w:p>
        </w:tc>
        <w:tc>
          <w:tcPr>
            <w:tcW w:w="3310" w:type="dxa"/>
            <w:vMerge w:val="restart"/>
            <w:tcBorders>
              <w:top w:val="single" w:sz="4" w:space="0" w:color="auto"/>
              <w:left w:val="single" w:sz="4" w:space="0" w:color="auto"/>
              <w:right w:val="single" w:sz="4" w:space="0" w:color="auto"/>
            </w:tcBorders>
          </w:tcPr>
          <w:p w:rsidR="003D09D9" w:rsidRDefault="003D09D9" w:rsidP="00F53807">
            <w:pPr>
              <w:jc w:val="center"/>
              <w:rPr>
                <w:sz w:val="28"/>
                <w:szCs w:val="28"/>
              </w:rPr>
            </w:pPr>
            <w:r>
              <w:rPr>
                <w:sz w:val="28"/>
                <w:szCs w:val="28"/>
              </w:rPr>
              <w:t>Наименование имущества</w:t>
            </w:r>
          </w:p>
        </w:tc>
        <w:tc>
          <w:tcPr>
            <w:tcW w:w="1884" w:type="dxa"/>
            <w:vMerge w:val="restart"/>
            <w:tcBorders>
              <w:top w:val="single" w:sz="4" w:space="0" w:color="auto"/>
              <w:left w:val="single" w:sz="4" w:space="0" w:color="auto"/>
              <w:right w:val="single" w:sz="4" w:space="0" w:color="auto"/>
            </w:tcBorders>
          </w:tcPr>
          <w:p w:rsidR="003D09D9" w:rsidRDefault="003D09D9" w:rsidP="00F53807">
            <w:pPr>
              <w:jc w:val="center"/>
              <w:rPr>
                <w:sz w:val="28"/>
                <w:szCs w:val="28"/>
              </w:rPr>
            </w:pPr>
            <w:r>
              <w:rPr>
                <w:sz w:val="28"/>
                <w:szCs w:val="28"/>
              </w:rPr>
              <w:t xml:space="preserve">Количество, </w:t>
            </w:r>
          </w:p>
          <w:p w:rsidR="003D09D9" w:rsidRDefault="003D09D9" w:rsidP="00F53807">
            <w:pPr>
              <w:jc w:val="center"/>
              <w:rPr>
                <w:sz w:val="28"/>
                <w:szCs w:val="28"/>
              </w:rPr>
            </w:pPr>
            <w:r>
              <w:rPr>
                <w:sz w:val="28"/>
                <w:szCs w:val="28"/>
              </w:rPr>
              <w:t>шт.</w:t>
            </w:r>
          </w:p>
        </w:tc>
        <w:tc>
          <w:tcPr>
            <w:tcW w:w="3530" w:type="dxa"/>
            <w:gridSpan w:val="2"/>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Стоимость за единицу по состоянию на 16.03.2017 г.</w:t>
            </w:r>
          </w:p>
        </w:tc>
      </w:tr>
      <w:tr w:rsidR="003D09D9" w:rsidTr="003D09D9">
        <w:trPr>
          <w:trHeight w:val="335"/>
        </w:trPr>
        <w:tc>
          <w:tcPr>
            <w:tcW w:w="484" w:type="dxa"/>
            <w:vMerge/>
            <w:tcBorders>
              <w:left w:val="single" w:sz="4" w:space="0" w:color="auto"/>
              <w:bottom w:val="single" w:sz="4" w:space="0" w:color="auto"/>
              <w:right w:val="single" w:sz="4" w:space="0" w:color="auto"/>
            </w:tcBorders>
          </w:tcPr>
          <w:p w:rsidR="003D09D9" w:rsidRDefault="003D09D9" w:rsidP="00F53807">
            <w:pPr>
              <w:rPr>
                <w:sz w:val="28"/>
                <w:szCs w:val="28"/>
              </w:rPr>
            </w:pPr>
          </w:p>
        </w:tc>
        <w:tc>
          <w:tcPr>
            <w:tcW w:w="3310" w:type="dxa"/>
            <w:vMerge/>
            <w:tcBorders>
              <w:left w:val="single" w:sz="4" w:space="0" w:color="auto"/>
              <w:bottom w:val="single" w:sz="4" w:space="0" w:color="auto"/>
              <w:right w:val="single" w:sz="4" w:space="0" w:color="auto"/>
            </w:tcBorders>
          </w:tcPr>
          <w:p w:rsidR="003D09D9" w:rsidRDefault="003D09D9" w:rsidP="00F53807">
            <w:pPr>
              <w:rPr>
                <w:sz w:val="28"/>
                <w:szCs w:val="28"/>
              </w:rPr>
            </w:pPr>
          </w:p>
        </w:tc>
        <w:tc>
          <w:tcPr>
            <w:tcW w:w="1884" w:type="dxa"/>
            <w:vMerge/>
            <w:tcBorders>
              <w:left w:val="single" w:sz="4" w:space="0" w:color="auto"/>
              <w:bottom w:val="single" w:sz="4" w:space="0" w:color="auto"/>
              <w:right w:val="single" w:sz="4" w:space="0" w:color="auto"/>
            </w:tcBorders>
          </w:tcPr>
          <w:p w:rsidR="003D09D9" w:rsidRDefault="003D09D9" w:rsidP="00F53807">
            <w:pPr>
              <w:jc w:val="center"/>
              <w:rPr>
                <w:sz w:val="28"/>
                <w:szCs w:val="28"/>
              </w:rPr>
            </w:pP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балансовая, руб.</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остаточная, руб.</w:t>
            </w:r>
          </w:p>
        </w:tc>
      </w:tr>
      <w:tr w:rsidR="003D09D9" w:rsidTr="003D09D9">
        <w:trPr>
          <w:trHeight w:val="335"/>
        </w:trPr>
        <w:tc>
          <w:tcPr>
            <w:tcW w:w="484"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r>
              <w:rPr>
                <w:sz w:val="28"/>
                <w:szCs w:val="28"/>
              </w:rPr>
              <w:t>1</w:t>
            </w:r>
          </w:p>
        </w:tc>
        <w:tc>
          <w:tcPr>
            <w:tcW w:w="3310"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r>
              <w:rPr>
                <w:sz w:val="28"/>
                <w:szCs w:val="28"/>
              </w:rPr>
              <w:t>Подвеска световозвращающая</w:t>
            </w:r>
          </w:p>
        </w:tc>
        <w:tc>
          <w:tcPr>
            <w:tcW w:w="1884"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50</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1200,00</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pPr>
            <w:r w:rsidRPr="004D3AC0">
              <w:rPr>
                <w:sz w:val="28"/>
                <w:szCs w:val="28"/>
              </w:rPr>
              <w:t>1200,00</w:t>
            </w:r>
          </w:p>
        </w:tc>
      </w:tr>
      <w:tr w:rsidR="003D09D9" w:rsidTr="003D09D9">
        <w:trPr>
          <w:trHeight w:val="335"/>
        </w:trPr>
        <w:tc>
          <w:tcPr>
            <w:tcW w:w="484"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p>
        </w:tc>
        <w:tc>
          <w:tcPr>
            <w:tcW w:w="3310"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r>
              <w:rPr>
                <w:sz w:val="28"/>
                <w:szCs w:val="28"/>
              </w:rPr>
              <w:t xml:space="preserve">Итого </w:t>
            </w:r>
          </w:p>
        </w:tc>
        <w:tc>
          <w:tcPr>
            <w:tcW w:w="1884"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50</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1200,00</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pPr>
            <w:r w:rsidRPr="004D3AC0">
              <w:rPr>
                <w:sz w:val="28"/>
                <w:szCs w:val="28"/>
              </w:rPr>
              <w:t>1200,00</w:t>
            </w:r>
          </w:p>
        </w:tc>
      </w:tr>
    </w:tbl>
    <w:p w:rsidR="003D09D9" w:rsidRPr="001956CF" w:rsidRDefault="003D09D9" w:rsidP="003D09D9">
      <w:pPr>
        <w:jc w:val="center"/>
        <w:rPr>
          <w:lang w:val="en-US"/>
        </w:rPr>
      </w:pPr>
      <w:r w:rsidRPr="001956CF">
        <w:rPr>
          <w:lang w:val="en-US"/>
        </w:rPr>
        <w:tab/>
      </w:r>
      <w:r w:rsidRPr="001956CF">
        <w:rPr>
          <w:lang w:val="en-US"/>
        </w:rPr>
        <w:tab/>
      </w:r>
    </w:p>
    <w:p w:rsidR="003D09D9" w:rsidRDefault="003D09D9" w:rsidP="003D09D9">
      <w:pPr>
        <w:rPr>
          <w:sz w:val="28"/>
          <w:szCs w:val="28"/>
        </w:rPr>
      </w:pPr>
    </w:p>
    <w:p w:rsidR="003D09D9" w:rsidRDefault="003D09D9" w:rsidP="003D09D9">
      <w:pPr>
        <w:jc w:val="right"/>
        <w:rPr>
          <w:sz w:val="28"/>
          <w:szCs w:val="28"/>
        </w:rPr>
      </w:pPr>
    </w:p>
    <w:p w:rsidR="003D09D9" w:rsidRDefault="003D09D9" w:rsidP="003D09D9">
      <w:pPr>
        <w:jc w:val="right"/>
        <w:rPr>
          <w:sz w:val="28"/>
          <w:szCs w:val="28"/>
        </w:rPr>
      </w:pPr>
      <w:r w:rsidRPr="0098349B">
        <w:rPr>
          <w:sz w:val="28"/>
          <w:szCs w:val="28"/>
        </w:rPr>
        <w:t xml:space="preserve">Приложение </w:t>
      </w:r>
      <w:r>
        <w:rPr>
          <w:sz w:val="28"/>
          <w:szCs w:val="28"/>
        </w:rPr>
        <w:t xml:space="preserve">2 </w:t>
      </w:r>
      <w:r w:rsidRPr="0098349B">
        <w:rPr>
          <w:sz w:val="28"/>
          <w:szCs w:val="28"/>
        </w:rPr>
        <w:t xml:space="preserve">к постановлению </w:t>
      </w:r>
    </w:p>
    <w:p w:rsidR="003D09D9" w:rsidRDefault="003D09D9" w:rsidP="003D09D9">
      <w:pPr>
        <w:jc w:val="right"/>
        <w:rPr>
          <w:sz w:val="28"/>
          <w:szCs w:val="28"/>
        </w:rPr>
      </w:pPr>
      <w:r>
        <w:rPr>
          <w:sz w:val="28"/>
          <w:szCs w:val="28"/>
        </w:rPr>
        <w:t>от 30.05.2017 № 174</w:t>
      </w:r>
    </w:p>
    <w:p w:rsidR="003D09D9" w:rsidRDefault="003D09D9" w:rsidP="003D09D9">
      <w:pPr>
        <w:jc w:val="center"/>
        <w:rPr>
          <w:sz w:val="28"/>
          <w:szCs w:val="28"/>
        </w:rPr>
      </w:pPr>
      <w:r w:rsidRPr="0098349B">
        <w:rPr>
          <w:sz w:val="28"/>
          <w:szCs w:val="28"/>
        </w:rPr>
        <w:t>Перечень имущества,</w:t>
      </w:r>
      <w:r>
        <w:rPr>
          <w:sz w:val="28"/>
          <w:szCs w:val="28"/>
        </w:rPr>
        <w:t xml:space="preserve"> </w:t>
      </w:r>
    </w:p>
    <w:p w:rsidR="003D09D9" w:rsidRDefault="003D09D9" w:rsidP="003D09D9">
      <w:pPr>
        <w:jc w:val="center"/>
        <w:rPr>
          <w:sz w:val="28"/>
          <w:szCs w:val="28"/>
        </w:rPr>
      </w:pPr>
      <w:r>
        <w:rPr>
          <w:sz w:val="28"/>
          <w:szCs w:val="28"/>
        </w:rPr>
        <w:t>передаваемого в оперативное  управление</w:t>
      </w:r>
    </w:p>
    <w:p w:rsidR="003D09D9" w:rsidRDefault="003D09D9" w:rsidP="003D09D9">
      <w:pPr>
        <w:jc w:val="center"/>
        <w:rPr>
          <w:sz w:val="28"/>
        </w:rPr>
      </w:pPr>
      <w:r>
        <w:rPr>
          <w:sz w:val="28"/>
          <w:szCs w:val="28"/>
        </w:rPr>
        <w:t>МБОУ «Новичихинская СОШ»</w:t>
      </w:r>
      <w:r>
        <w:rPr>
          <w:sz w:val="28"/>
        </w:rPr>
        <w:t>.</w:t>
      </w:r>
    </w:p>
    <w:p w:rsidR="003D09D9" w:rsidRDefault="003D09D9" w:rsidP="003D09D9">
      <w:pPr>
        <w:jc w:val="center"/>
      </w:pPr>
      <w:r w:rsidRPr="00F15CF7">
        <w:tab/>
      </w:r>
      <w:r w:rsidRPr="00F15CF7">
        <w:tab/>
      </w:r>
    </w:p>
    <w:tbl>
      <w:tblPr>
        <w:tblStyle w:val="af2"/>
        <w:tblW w:w="9208" w:type="dxa"/>
        <w:tblLayout w:type="fixed"/>
        <w:tblLook w:val="01E0"/>
      </w:tblPr>
      <w:tblGrid>
        <w:gridCol w:w="484"/>
        <w:gridCol w:w="3310"/>
        <w:gridCol w:w="1884"/>
        <w:gridCol w:w="1765"/>
        <w:gridCol w:w="1765"/>
      </w:tblGrid>
      <w:tr w:rsidR="003D09D9" w:rsidTr="003D09D9">
        <w:trPr>
          <w:trHeight w:val="335"/>
        </w:trPr>
        <w:tc>
          <w:tcPr>
            <w:tcW w:w="484" w:type="dxa"/>
            <w:vMerge w:val="restart"/>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w:t>
            </w:r>
          </w:p>
        </w:tc>
        <w:tc>
          <w:tcPr>
            <w:tcW w:w="3310" w:type="dxa"/>
            <w:vMerge w:val="restart"/>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Наименование имущества</w:t>
            </w:r>
          </w:p>
        </w:tc>
        <w:tc>
          <w:tcPr>
            <w:tcW w:w="1884" w:type="dxa"/>
            <w:vMerge w:val="restart"/>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 xml:space="preserve">Количество, </w:t>
            </w:r>
          </w:p>
          <w:p w:rsidR="003D09D9" w:rsidRDefault="003D09D9" w:rsidP="00F53807">
            <w:pPr>
              <w:jc w:val="center"/>
              <w:rPr>
                <w:sz w:val="28"/>
                <w:szCs w:val="28"/>
              </w:rPr>
            </w:pPr>
            <w:r>
              <w:rPr>
                <w:sz w:val="28"/>
                <w:szCs w:val="28"/>
              </w:rPr>
              <w:t>шт.</w:t>
            </w:r>
          </w:p>
        </w:tc>
        <w:tc>
          <w:tcPr>
            <w:tcW w:w="3530" w:type="dxa"/>
            <w:gridSpan w:val="2"/>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Стоимость за единицу по состоянию на 16.03.2017 г.</w:t>
            </w:r>
          </w:p>
        </w:tc>
      </w:tr>
      <w:tr w:rsidR="003D09D9" w:rsidTr="003D09D9">
        <w:trPr>
          <w:trHeight w:val="335"/>
        </w:trPr>
        <w:tc>
          <w:tcPr>
            <w:tcW w:w="484" w:type="dxa"/>
            <w:vMerge/>
            <w:tcBorders>
              <w:top w:val="single" w:sz="4" w:space="0" w:color="auto"/>
              <w:left w:val="single" w:sz="4" w:space="0" w:color="auto"/>
              <w:bottom w:val="single" w:sz="4" w:space="0" w:color="auto"/>
              <w:right w:val="single" w:sz="4" w:space="0" w:color="auto"/>
            </w:tcBorders>
            <w:vAlign w:val="center"/>
          </w:tcPr>
          <w:p w:rsidR="003D09D9" w:rsidRDefault="003D09D9" w:rsidP="00F53807">
            <w:pPr>
              <w:rPr>
                <w:sz w:val="28"/>
                <w:szCs w:val="28"/>
              </w:rPr>
            </w:pPr>
          </w:p>
        </w:tc>
        <w:tc>
          <w:tcPr>
            <w:tcW w:w="3310" w:type="dxa"/>
            <w:vMerge/>
            <w:tcBorders>
              <w:top w:val="single" w:sz="4" w:space="0" w:color="auto"/>
              <w:left w:val="single" w:sz="4" w:space="0" w:color="auto"/>
              <w:bottom w:val="single" w:sz="4" w:space="0" w:color="auto"/>
              <w:right w:val="single" w:sz="4" w:space="0" w:color="auto"/>
            </w:tcBorders>
            <w:vAlign w:val="center"/>
          </w:tcPr>
          <w:p w:rsidR="003D09D9" w:rsidRDefault="003D09D9" w:rsidP="00F53807">
            <w:pPr>
              <w:rPr>
                <w:sz w:val="28"/>
                <w:szCs w:val="28"/>
              </w:rPr>
            </w:pPr>
          </w:p>
        </w:tc>
        <w:tc>
          <w:tcPr>
            <w:tcW w:w="1884" w:type="dxa"/>
            <w:vMerge/>
            <w:tcBorders>
              <w:top w:val="single" w:sz="4" w:space="0" w:color="auto"/>
              <w:left w:val="single" w:sz="4" w:space="0" w:color="auto"/>
              <w:bottom w:val="single" w:sz="4" w:space="0" w:color="auto"/>
              <w:right w:val="single" w:sz="4" w:space="0" w:color="auto"/>
            </w:tcBorders>
            <w:vAlign w:val="center"/>
          </w:tcPr>
          <w:p w:rsidR="003D09D9" w:rsidRDefault="003D09D9" w:rsidP="00F53807">
            <w:pPr>
              <w:rPr>
                <w:sz w:val="28"/>
                <w:szCs w:val="28"/>
              </w:rPr>
            </w:pP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балансовая, руб.</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остаточная, руб.</w:t>
            </w:r>
          </w:p>
        </w:tc>
      </w:tr>
      <w:tr w:rsidR="003D09D9" w:rsidTr="003D09D9">
        <w:trPr>
          <w:trHeight w:val="335"/>
        </w:trPr>
        <w:tc>
          <w:tcPr>
            <w:tcW w:w="484"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r>
              <w:rPr>
                <w:sz w:val="28"/>
                <w:szCs w:val="28"/>
              </w:rPr>
              <w:t>1</w:t>
            </w:r>
          </w:p>
        </w:tc>
        <w:tc>
          <w:tcPr>
            <w:tcW w:w="3310"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r>
              <w:rPr>
                <w:sz w:val="28"/>
                <w:szCs w:val="28"/>
              </w:rPr>
              <w:t>Подвеска световозвращающая</w:t>
            </w:r>
          </w:p>
        </w:tc>
        <w:tc>
          <w:tcPr>
            <w:tcW w:w="1884"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22</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528,00</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528,00</w:t>
            </w:r>
          </w:p>
        </w:tc>
      </w:tr>
      <w:tr w:rsidR="003D09D9" w:rsidTr="003D09D9">
        <w:trPr>
          <w:trHeight w:val="335"/>
        </w:trPr>
        <w:tc>
          <w:tcPr>
            <w:tcW w:w="484"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p>
        </w:tc>
        <w:tc>
          <w:tcPr>
            <w:tcW w:w="3310"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r>
              <w:rPr>
                <w:sz w:val="28"/>
                <w:szCs w:val="28"/>
              </w:rPr>
              <w:t xml:space="preserve">Итого </w:t>
            </w:r>
          </w:p>
        </w:tc>
        <w:tc>
          <w:tcPr>
            <w:tcW w:w="1884"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22</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528,00</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528,00</w:t>
            </w:r>
          </w:p>
        </w:tc>
      </w:tr>
    </w:tbl>
    <w:p w:rsidR="003D09D9" w:rsidRDefault="003D09D9" w:rsidP="003D09D9">
      <w:pPr>
        <w:rPr>
          <w:sz w:val="28"/>
          <w:szCs w:val="28"/>
        </w:rPr>
      </w:pPr>
    </w:p>
    <w:p w:rsidR="003D09D9" w:rsidRDefault="003D09D9" w:rsidP="003D09D9">
      <w:pPr>
        <w:rPr>
          <w:sz w:val="28"/>
          <w:szCs w:val="28"/>
        </w:rPr>
      </w:pPr>
    </w:p>
    <w:p w:rsidR="003D09D9" w:rsidRDefault="003D09D9" w:rsidP="003D09D9">
      <w:pPr>
        <w:rPr>
          <w:sz w:val="28"/>
          <w:szCs w:val="28"/>
        </w:rPr>
      </w:pPr>
    </w:p>
    <w:p w:rsidR="003D09D9" w:rsidRDefault="003D09D9" w:rsidP="003D09D9">
      <w:pPr>
        <w:jc w:val="right"/>
        <w:rPr>
          <w:sz w:val="28"/>
          <w:szCs w:val="28"/>
        </w:rPr>
      </w:pPr>
      <w:r w:rsidRPr="0098349B">
        <w:rPr>
          <w:sz w:val="28"/>
          <w:szCs w:val="28"/>
        </w:rPr>
        <w:t xml:space="preserve">Приложение </w:t>
      </w:r>
      <w:r>
        <w:rPr>
          <w:sz w:val="28"/>
          <w:szCs w:val="28"/>
        </w:rPr>
        <w:t xml:space="preserve">3  </w:t>
      </w:r>
      <w:r w:rsidRPr="0098349B">
        <w:rPr>
          <w:sz w:val="28"/>
          <w:szCs w:val="28"/>
        </w:rPr>
        <w:t xml:space="preserve">к постановлению </w:t>
      </w:r>
    </w:p>
    <w:p w:rsidR="003D09D9" w:rsidRDefault="003D09D9" w:rsidP="003D09D9">
      <w:pPr>
        <w:jc w:val="right"/>
        <w:rPr>
          <w:sz w:val="28"/>
          <w:szCs w:val="28"/>
        </w:rPr>
      </w:pPr>
      <w:r>
        <w:rPr>
          <w:sz w:val="28"/>
          <w:szCs w:val="28"/>
        </w:rPr>
        <w:t>от 30.05.2017 № 174</w:t>
      </w:r>
    </w:p>
    <w:p w:rsidR="003D09D9" w:rsidRDefault="003D09D9" w:rsidP="003D09D9">
      <w:pPr>
        <w:jc w:val="center"/>
        <w:rPr>
          <w:sz w:val="28"/>
          <w:szCs w:val="28"/>
        </w:rPr>
      </w:pPr>
      <w:r w:rsidRPr="0098349B">
        <w:rPr>
          <w:sz w:val="28"/>
          <w:szCs w:val="28"/>
        </w:rPr>
        <w:t>Перечень имущества,</w:t>
      </w:r>
      <w:r>
        <w:rPr>
          <w:sz w:val="28"/>
          <w:szCs w:val="28"/>
        </w:rPr>
        <w:t xml:space="preserve"> </w:t>
      </w:r>
    </w:p>
    <w:p w:rsidR="003D09D9" w:rsidRDefault="003D09D9" w:rsidP="003D09D9">
      <w:pPr>
        <w:jc w:val="center"/>
        <w:rPr>
          <w:sz w:val="28"/>
          <w:szCs w:val="28"/>
        </w:rPr>
      </w:pPr>
      <w:r>
        <w:rPr>
          <w:sz w:val="28"/>
          <w:szCs w:val="28"/>
        </w:rPr>
        <w:t>передаваемого в оперативное  управление</w:t>
      </w:r>
    </w:p>
    <w:p w:rsidR="003D09D9" w:rsidRDefault="003D09D9" w:rsidP="003D09D9">
      <w:pPr>
        <w:jc w:val="center"/>
        <w:rPr>
          <w:sz w:val="28"/>
        </w:rPr>
      </w:pPr>
      <w:r>
        <w:rPr>
          <w:sz w:val="28"/>
          <w:szCs w:val="28"/>
        </w:rPr>
        <w:t>МКОУ «Мельниковская СОШ»</w:t>
      </w:r>
      <w:r>
        <w:rPr>
          <w:sz w:val="28"/>
        </w:rPr>
        <w:t>.</w:t>
      </w:r>
    </w:p>
    <w:p w:rsidR="003D09D9" w:rsidRDefault="003D09D9" w:rsidP="003D09D9">
      <w:pPr>
        <w:jc w:val="center"/>
      </w:pPr>
    </w:p>
    <w:tbl>
      <w:tblPr>
        <w:tblStyle w:val="af2"/>
        <w:tblW w:w="9350" w:type="dxa"/>
        <w:tblLayout w:type="fixed"/>
        <w:tblLook w:val="01E0"/>
      </w:tblPr>
      <w:tblGrid>
        <w:gridCol w:w="484"/>
        <w:gridCol w:w="3452"/>
        <w:gridCol w:w="1884"/>
        <w:gridCol w:w="1765"/>
        <w:gridCol w:w="1765"/>
      </w:tblGrid>
      <w:tr w:rsidR="003D09D9" w:rsidTr="003D09D9">
        <w:trPr>
          <w:trHeight w:val="335"/>
        </w:trPr>
        <w:tc>
          <w:tcPr>
            <w:tcW w:w="484" w:type="dxa"/>
            <w:vMerge w:val="restart"/>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w:t>
            </w:r>
          </w:p>
        </w:tc>
        <w:tc>
          <w:tcPr>
            <w:tcW w:w="3452" w:type="dxa"/>
            <w:vMerge w:val="restart"/>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Наименование имущества</w:t>
            </w:r>
          </w:p>
        </w:tc>
        <w:tc>
          <w:tcPr>
            <w:tcW w:w="1884" w:type="dxa"/>
            <w:vMerge w:val="restart"/>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 xml:space="preserve">Количество, </w:t>
            </w:r>
          </w:p>
          <w:p w:rsidR="003D09D9" w:rsidRDefault="003D09D9" w:rsidP="00F53807">
            <w:pPr>
              <w:jc w:val="center"/>
              <w:rPr>
                <w:sz w:val="28"/>
                <w:szCs w:val="28"/>
              </w:rPr>
            </w:pPr>
            <w:r>
              <w:rPr>
                <w:sz w:val="28"/>
                <w:szCs w:val="28"/>
              </w:rPr>
              <w:t>шт.</w:t>
            </w:r>
          </w:p>
        </w:tc>
        <w:tc>
          <w:tcPr>
            <w:tcW w:w="3530" w:type="dxa"/>
            <w:gridSpan w:val="2"/>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Стоимость за единицу по состоянию на 16.03.2017 г.</w:t>
            </w:r>
          </w:p>
        </w:tc>
      </w:tr>
      <w:tr w:rsidR="003D09D9" w:rsidTr="003D09D9">
        <w:trPr>
          <w:trHeight w:val="335"/>
        </w:trPr>
        <w:tc>
          <w:tcPr>
            <w:tcW w:w="484" w:type="dxa"/>
            <w:vMerge/>
            <w:tcBorders>
              <w:top w:val="single" w:sz="4" w:space="0" w:color="auto"/>
              <w:left w:val="single" w:sz="4" w:space="0" w:color="auto"/>
              <w:bottom w:val="single" w:sz="4" w:space="0" w:color="auto"/>
              <w:right w:val="single" w:sz="4" w:space="0" w:color="auto"/>
            </w:tcBorders>
            <w:vAlign w:val="center"/>
          </w:tcPr>
          <w:p w:rsidR="003D09D9" w:rsidRDefault="003D09D9" w:rsidP="00F53807">
            <w:pPr>
              <w:rPr>
                <w:sz w:val="28"/>
                <w:szCs w:val="28"/>
              </w:rPr>
            </w:pPr>
          </w:p>
        </w:tc>
        <w:tc>
          <w:tcPr>
            <w:tcW w:w="3452" w:type="dxa"/>
            <w:vMerge/>
            <w:tcBorders>
              <w:top w:val="single" w:sz="4" w:space="0" w:color="auto"/>
              <w:left w:val="single" w:sz="4" w:space="0" w:color="auto"/>
              <w:bottom w:val="single" w:sz="4" w:space="0" w:color="auto"/>
              <w:right w:val="single" w:sz="4" w:space="0" w:color="auto"/>
            </w:tcBorders>
            <w:vAlign w:val="center"/>
          </w:tcPr>
          <w:p w:rsidR="003D09D9" w:rsidRDefault="003D09D9" w:rsidP="00F53807">
            <w:pPr>
              <w:rPr>
                <w:sz w:val="28"/>
                <w:szCs w:val="28"/>
              </w:rPr>
            </w:pPr>
          </w:p>
        </w:tc>
        <w:tc>
          <w:tcPr>
            <w:tcW w:w="1884" w:type="dxa"/>
            <w:vMerge/>
            <w:tcBorders>
              <w:top w:val="single" w:sz="4" w:space="0" w:color="auto"/>
              <w:left w:val="single" w:sz="4" w:space="0" w:color="auto"/>
              <w:bottom w:val="single" w:sz="4" w:space="0" w:color="auto"/>
              <w:right w:val="single" w:sz="4" w:space="0" w:color="auto"/>
            </w:tcBorders>
            <w:vAlign w:val="center"/>
          </w:tcPr>
          <w:p w:rsidR="003D09D9" w:rsidRDefault="003D09D9" w:rsidP="00F53807">
            <w:pPr>
              <w:rPr>
                <w:sz w:val="28"/>
                <w:szCs w:val="28"/>
              </w:rPr>
            </w:pP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балансовая, руб.</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остаточная, руб.</w:t>
            </w:r>
          </w:p>
        </w:tc>
      </w:tr>
      <w:tr w:rsidR="003D09D9" w:rsidTr="003D09D9">
        <w:trPr>
          <w:trHeight w:val="335"/>
        </w:trPr>
        <w:tc>
          <w:tcPr>
            <w:tcW w:w="484"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r>
              <w:rPr>
                <w:sz w:val="28"/>
                <w:szCs w:val="28"/>
              </w:rPr>
              <w:t>1</w:t>
            </w:r>
          </w:p>
        </w:tc>
        <w:tc>
          <w:tcPr>
            <w:tcW w:w="3452"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r>
              <w:rPr>
                <w:sz w:val="28"/>
                <w:szCs w:val="28"/>
              </w:rPr>
              <w:t>Подвеска световозвращающая</w:t>
            </w:r>
          </w:p>
        </w:tc>
        <w:tc>
          <w:tcPr>
            <w:tcW w:w="1884"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6</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144,00</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144,00</w:t>
            </w:r>
          </w:p>
        </w:tc>
      </w:tr>
      <w:tr w:rsidR="003D09D9" w:rsidTr="003D09D9">
        <w:trPr>
          <w:trHeight w:val="335"/>
        </w:trPr>
        <w:tc>
          <w:tcPr>
            <w:tcW w:w="484"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p>
        </w:tc>
        <w:tc>
          <w:tcPr>
            <w:tcW w:w="3452"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r>
              <w:rPr>
                <w:sz w:val="28"/>
                <w:szCs w:val="28"/>
              </w:rPr>
              <w:t xml:space="preserve">Итого </w:t>
            </w:r>
          </w:p>
        </w:tc>
        <w:tc>
          <w:tcPr>
            <w:tcW w:w="1884"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6</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144,00</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144,00</w:t>
            </w:r>
          </w:p>
        </w:tc>
      </w:tr>
    </w:tbl>
    <w:p w:rsidR="003D09D9" w:rsidRDefault="003D09D9" w:rsidP="003D09D9">
      <w:pPr>
        <w:jc w:val="right"/>
        <w:rPr>
          <w:sz w:val="28"/>
          <w:szCs w:val="28"/>
        </w:rPr>
      </w:pPr>
      <w:r w:rsidRPr="0098349B">
        <w:rPr>
          <w:sz w:val="28"/>
          <w:szCs w:val="28"/>
        </w:rPr>
        <w:lastRenderedPageBreak/>
        <w:t xml:space="preserve">Приложение </w:t>
      </w:r>
      <w:r>
        <w:rPr>
          <w:sz w:val="28"/>
          <w:szCs w:val="28"/>
        </w:rPr>
        <w:t xml:space="preserve">4 </w:t>
      </w:r>
      <w:r w:rsidRPr="0098349B">
        <w:rPr>
          <w:sz w:val="28"/>
          <w:szCs w:val="28"/>
        </w:rPr>
        <w:t xml:space="preserve">к постановлению </w:t>
      </w:r>
    </w:p>
    <w:p w:rsidR="003D09D9" w:rsidRDefault="003D09D9" w:rsidP="003D09D9">
      <w:pPr>
        <w:jc w:val="right"/>
        <w:rPr>
          <w:sz w:val="28"/>
          <w:szCs w:val="28"/>
        </w:rPr>
      </w:pPr>
      <w:r>
        <w:rPr>
          <w:sz w:val="28"/>
          <w:szCs w:val="28"/>
        </w:rPr>
        <w:t>от 30.05.2017 № 174</w:t>
      </w:r>
    </w:p>
    <w:p w:rsidR="003D09D9" w:rsidRDefault="003D09D9" w:rsidP="003D09D9">
      <w:pPr>
        <w:jc w:val="center"/>
        <w:rPr>
          <w:sz w:val="28"/>
          <w:szCs w:val="28"/>
        </w:rPr>
      </w:pPr>
      <w:r w:rsidRPr="0098349B">
        <w:rPr>
          <w:sz w:val="28"/>
          <w:szCs w:val="28"/>
        </w:rPr>
        <w:t>Перечень имущества,</w:t>
      </w:r>
      <w:r>
        <w:rPr>
          <w:sz w:val="28"/>
          <w:szCs w:val="28"/>
        </w:rPr>
        <w:t xml:space="preserve"> </w:t>
      </w:r>
    </w:p>
    <w:p w:rsidR="003D09D9" w:rsidRDefault="003D09D9" w:rsidP="003D09D9">
      <w:pPr>
        <w:jc w:val="center"/>
        <w:rPr>
          <w:sz w:val="28"/>
          <w:szCs w:val="28"/>
        </w:rPr>
      </w:pPr>
      <w:r>
        <w:rPr>
          <w:sz w:val="28"/>
          <w:szCs w:val="28"/>
        </w:rPr>
        <w:t>передаваемого в оперативное  управление</w:t>
      </w:r>
    </w:p>
    <w:p w:rsidR="003D09D9" w:rsidRDefault="003D09D9" w:rsidP="003D09D9">
      <w:pPr>
        <w:jc w:val="center"/>
      </w:pPr>
      <w:r>
        <w:rPr>
          <w:sz w:val="28"/>
          <w:szCs w:val="28"/>
        </w:rPr>
        <w:t>МКОУ «Долговская СОШ</w:t>
      </w:r>
      <w:r w:rsidRPr="00A57343">
        <w:rPr>
          <w:b/>
          <w:sz w:val="28"/>
          <w:szCs w:val="28"/>
        </w:rPr>
        <w:t>»</w:t>
      </w:r>
    </w:p>
    <w:p w:rsidR="003D09D9" w:rsidRDefault="003D09D9" w:rsidP="003D09D9">
      <w:pPr>
        <w:jc w:val="center"/>
      </w:pPr>
    </w:p>
    <w:tbl>
      <w:tblPr>
        <w:tblStyle w:val="af2"/>
        <w:tblW w:w="9350" w:type="dxa"/>
        <w:tblLayout w:type="fixed"/>
        <w:tblLook w:val="01E0"/>
      </w:tblPr>
      <w:tblGrid>
        <w:gridCol w:w="484"/>
        <w:gridCol w:w="3452"/>
        <w:gridCol w:w="1884"/>
        <w:gridCol w:w="1765"/>
        <w:gridCol w:w="1765"/>
      </w:tblGrid>
      <w:tr w:rsidR="003D09D9" w:rsidTr="003D09D9">
        <w:trPr>
          <w:trHeight w:val="335"/>
        </w:trPr>
        <w:tc>
          <w:tcPr>
            <w:tcW w:w="484" w:type="dxa"/>
            <w:vMerge w:val="restart"/>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w:t>
            </w:r>
          </w:p>
        </w:tc>
        <w:tc>
          <w:tcPr>
            <w:tcW w:w="3452" w:type="dxa"/>
            <w:vMerge w:val="restart"/>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Наименование имущества</w:t>
            </w:r>
          </w:p>
        </w:tc>
        <w:tc>
          <w:tcPr>
            <w:tcW w:w="1884" w:type="dxa"/>
            <w:vMerge w:val="restart"/>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 xml:space="preserve">Количество, </w:t>
            </w:r>
          </w:p>
          <w:p w:rsidR="003D09D9" w:rsidRDefault="003D09D9" w:rsidP="00F53807">
            <w:pPr>
              <w:jc w:val="center"/>
              <w:rPr>
                <w:sz w:val="28"/>
                <w:szCs w:val="28"/>
              </w:rPr>
            </w:pPr>
            <w:r>
              <w:rPr>
                <w:sz w:val="28"/>
                <w:szCs w:val="28"/>
              </w:rPr>
              <w:t>шт.</w:t>
            </w:r>
          </w:p>
        </w:tc>
        <w:tc>
          <w:tcPr>
            <w:tcW w:w="3530" w:type="dxa"/>
            <w:gridSpan w:val="2"/>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Стоимость за единицу по состоянию на 16.03.2017 г.</w:t>
            </w:r>
          </w:p>
        </w:tc>
      </w:tr>
      <w:tr w:rsidR="003D09D9" w:rsidTr="003D09D9">
        <w:trPr>
          <w:trHeight w:val="335"/>
        </w:trPr>
        <w:tc>
          <w:tcPr>
            <w:tcW w:w="484" w:type="dxa"/>
            <w:vMerge/>
            <w:tcBorders>
              <w:top w:val="single" w:sz="4" w:space="0" w:color="auto"/>
              <w:left w:val="single" w:sz="4" w:space="0" w:color="auto"/>
              <w:bottom w:val="single" w:sz="4" w:space="0" w:color="auto"/>
              <w:right w:val="single" w:sz="4" w:space="0" w:color="auto"/>
            </w:tcBorders>
            <w:vAlign w:val="center"/>
          </w:tcPr>
          <w:p w:rsidR="003D09D9" w:rsidRDefault="003D09D9" w:rsidP="00F53807">
            <w:pPr>
              <w:rPr>
                <w:sz w:val="28"/>
                <w:szCs w:val="28"/>
              </w:rPr>
            </w:pPr>
          </w:p>
        </w:tc>
        <w:tc>
          <w:tcPr>
            <w:tcW w:w="3452" w:type="dxa"/>
            <w:vMerge/>
            <w:tcBorders>
              <w:top w:val="single" w:sz="4" w:space="0" w:color="auto"/>
              <w:left w:val="single" w:sz="4" w:space="0" w:color="auto"/>
              <w:bottom w:val="single" w:sz="4" w:space="0" w:color="auto"/>
              <w:right w:val="single" w:sz="4" w:space="0" w:color="auto"/>
            </w:tcBorders>
            <w:vAlign w:val="center"/>
          </w:tcPr>
          <w:p w:rsidR="003D09D9" w:rsidRDefault="003D09D9" w:rsidP="00F53807">
            <w:pPr>
              <w:rPr>
                <w:sz w:val="28"/>
                <w:szCs w:val="28"/>
              </w:rPr>
            </w:pPr>
          </w:p>
        </w:tc>
        <w:tc>
          <w:tcPr>
            <w:tcW w:w="1884" w:type="dxa"/>
            <w:vMerge/>
            <w:tcBorders>
              <w:top w:val="single" w:sz="4" w:space="0" w:color="auto"/>
              <w:left w:val="single" w:sz="4" w:space="0" w:color="auto"/>
              <w:bottom w:val="single" w:sz="4" w:space="0" w:color="auto"/>
              <w:right w:val="single" w:sz="4" w:space="0" w:color="auto"/>
            </w:tcBorders>
            <w:vAlign w:val="center"/>
          </w:tcPr>
          <w:p w:rsidR="003D09D9" w:rsidRDefault="003D09D9" w:rsidP="00F53807">
            <w:pPr>
              <w:rPr>
                <w:sz w:val="28"/>
                <w:szCs w:val="28"/>
              </w:rPr>
            </w:pP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балансовая, руб.</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остаточная, руб.</w:t>
            </w:r>
          </w:p>
        </w:tc>
      </w:tr>
      <w:tr w:rsidR="003D09D9" w:rsidTr="003D09D9">
        <w:trPr>
          <w:trHeight w:val="335"/>
        </w:trPr>
        <w:tc>
          <w:tcPr>
            <w:tcW w:w="484"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r>
              <w:rPr>
                <w:sz w:val="28"/>
                <w:szCs w:val="28"/>
              </w:rPr>
              <w:t>1</w:t>
            </w:r>
          </w:p>
        </w:tc>
        <w:tc>
          <w:tcPr>
            <w:tcW w:w="3452"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r>
              <w:rPr>
                <w:sz w:val="28"/>
                <w:szCs w:val="28"/>
              </w:rPr>
              <w:t>Подвеска световозвращающая</w:t>
            </w:r>
          </w:p>
        </w:tc>
        <w:tc>
          <w:tcPr>
            <w:tcW w:w="1884"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3</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72,00</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72,00</w:t>
            </w:r>
          </w:p>
        </w:tc>
      </w:tr>
      <w:tr w:rsidR="003D09D9" w:rsidTr="003D09D9">
        <w:trPr>
          <w:trHeight w:val="335"/>
        </w:trPr>
        <w:tc>
          <w:tcPr>
            <w:tcW w:w="484"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p>
        </w:tc>
        <w:tc>
          <w:tcPr>
            <w:tcW w:w="3452"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r>
              <w:rPr>
                <w:sz w:val="28"/>
                <w:szCs w:val="28"/>
              </w:rPr>
              <w:t xml:space="preserve">Итого </w:t>
            </w:r>
          </w:p>
        </w:tc>
        <w:tc>
          <w:tcPr>
            <w:tcW w:w="1884"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3</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72,00</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72,00</w:t>
            </w:r>
          </w:p>
        </w:tc>
      </w:tr>
    </w:tbl>
    <w:p w:rsidR="003D09D9" w:rsidRDefault="003D09D9" w:rsidP="003D09D9">
      <w:pPr>
        <w:rPr>
          <w:sz w:val="28"/>
          <w:szCs w:val="28"/>
        </w:rPr>
      </w:pPr>
    </w:p>
    <w:p w:rsidR="003D09D9" w:rsidRDefault="003D09D9" w:rsidP="003D09D9">
      <w:pPr>
        <w:rPr>
          <w:sz w:val="28"/>
          <w:szCs w:val="28"/>
        </w:rPr>
      </w:pPr>
    </w:p>
    <w:p w:rsidR="003D09D9" w:rsidRDefault="003D09D9" w:rsidP="003D09D9">
      <w:pPr>
        <w:rPr>
          <w:sz w:val="28"/>
          <w:szCs w:val="28"/>
        </w:rPr>
      </w:pPr>
    </w:p>
    <w:p w:rsidR="003D09D9" w:rsidRDefault="003D09D9" w:rsidP="003D09D9">
      <w:pPr>
        <w:jc w:val="right"/>
        <w:rPr>
          <w:sz w:val="28"/>
          <w:szCs w:val="28"/>
        </w:rPr>
      </w:pPr>
      <w:r w:rsidRPr="0098349B">
        <w:rPr>
          <w:sz w:val="28"/>
          <w:szCs w:val="28"/>
        </w:rPr>
        <w:t xml:space="preserve">Приложение </w:t>
      </w:r>
      <w:r>
        <w:rPr>
          <w:sz w:val="28"/>
          <w:szCs w:val="28"/>
        </w:rPr>
        <w:t xml:space="preserve">5 </w:t>
      </w:r>
      <w:r w:rsidRPr="0098349B">
        <w:rPr>
          <w:sz w:val="28"/>
          <w:szCs w:val="28"/>
        </w:rPr>
        <w:t xml:space="preserve">к постановлению </w:t>
      </w:r>
    </w:p>
    <w:p w:rsidR="003D09D9" w:rsidRDefault="003D09D9" w:rsidP="003D09D9">
      <w:pPr>
        <w:jc w:val="right"/>
        <w:rPr>
          <w:sz w:val="28"/>
          <w:szCs w:val="28"/>
        </w:rPr>
      </w:pPr>
      <w:r>
        <w:rPr>
          <w:sz w:val="28"/>
          <w:szCs w:val="28"/>
        </w:rPr>
        <w:t>от 30.05.2017 № 174</w:t>
      </w:r>
    </w:p>
    <w:p w:rsidR="003D09D9" w:rsidRDefault="003D09D9" w:rsidP="003D09D9">
      <w:pPr>
        <w:jc w:val="center"/>
        <w:rPr>
          <w:sz w:val="28"/>
          <w:szCs w:val="28"/>
        </w:rPr>
      </w:pPr>
      <w:r w:rsidRPr="0098349B">
        <w:rPr>
          <w:sz w:val="28"/>
          <w:szCs w:val="28"/>
        </w:rPr>
        <w:t>Перечень имущества,</w:t>
      </w:r>
      <w:r>
        <w:rPr>
          <w:sz w:val="28"/>
          <w:szCs w:val="28"/>
        </w:rPr>
        <w:t xml:space="preserve"> </w:t>
      </w:r>
    </w:p>
    <w:p w:rsidR="003D09D9" w:rsidRDefault="003D09D9" w:rsidP="003D09D9">
      <w:pPr>
        <w:jc w:val="center"/>
        <w:rPr>
          <w:sz w:val="28"/>
          <w:szCs w:val="28"/>
        </w:rPr>
      </w:pPr>
      <w:r>
        <w:rPr>
          <w:sz w:val="28"/>
          <w:szCs w:val="28"/>
        </w:rPr>
        <w:t>передаваемого в оперативное  управление</w:t>
      </w:r>
    </w:p>
    <w:p w:rsidR="003D09D9" w:rsidRDefault="003D09D9" w:rsidP="003D09D9">
      <w:pPr>
        <w:jc w:val="center"/>
      </w:pPr>
      <w:r>
        <w:rPr>
          <w:sz w:val="28"/>
          <w:szCs w:val="28"/>
        </w:rPr>
        <w:t>МКОУ «Токаревская СОШ</w:t>
      </w:r>
      <w:r w:rsidRPr="00A57343">
        <w:rPr>
          <w:b/>
          <w:sz w:val="28"/>
          <w:szCs w:val="28"/>
        </w:rPr>
        <w:t>»</w:t>
      </w:r>
    </w:p>
    <w:p w:rsidR="003D09D9" w:rsidRDefault="003D09D9" w:rsidP="003D09D9">
      <w:pPr>
        <w:jc w:val="center"/>
      </w:pPr>
    </w:p>
    <w:tbl>
      <w:tblPr>
        <w:tblStyle w:val="af2"/>
        <w:tblW w:w="9350" w:type="dxa"/>
        <w:tblLayout w:type="fixed"/>
        <w:tblLook w:val="01E0"/>
      </w:tblPr>
      <w:tblGrid>
        <w:gridCol w:w="484"/>
        <w:gridCol w:w="3452"/>
        <w:gridCol w:w="1884"/>
        <w:gridCol w:w="1765"/>
        <w:gridCol w:w="1765"/>
      </w:tblGrid>
      <w:tr w:rsidR="003D09D9" w:rsidTr="003D09D9">
        <w:trPr>
          <w:trHeight w:val="335"/>
        </w:trPr>
        <w:tc>
          <w:tcPr>
            <w:tcW w:w="484" w:type="dxa"/>
            <w:vMerge w:val="restart"/>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w:t>
            </w:r>
          </w:p>
        </w:tc>
        <w:tc>
          <w:tcPr>
            <w:tcW w:w="3452" w:type="dxa"/>
            <w:vMerge w:val="restart"/>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Наименование имущества</w:t>
            </w:r>
          </w:p>
        </w:tc>
        <w:tc>
          <w:tcPr>
            <w:tcW w:w="1884" w:type="dxa"/>
            <w:vMerge w:val="restart"/>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 xml:space="preserve">Количество, </w:t>
            </w:r>
          </w:p>
          <w:p w:rsidR="003D09D9" w:rsidRDefault="003D09D9" w:rsidP="00F53807">
            <w:pPr>
              <w:jc w:val="center"/>
              <w:rPr>
                <w:sz w:val="28"/>
                <w:szCs w:val="28"/>
              </w:rPr>
            </w:pPr>
            <w:r>
              <w:rPr>
                <w:sz w:val="28"/>
                <w:szCs w:val="28"/>
              </w:rPr>
              <w:t>шт.</w:t>
            </w:r>
          </w:p>
        </w:tc>
        <w:tc>
          <w:tcPr>
            <w:tcW w:w="3530" w:type="dxa"/>
            <w:gridSpan w:val="2"/>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Стоимость за единицу по состоянию на 16.03.2017 г.</w:t>
            </w:r>
          </w:p>
        </w:tc>
      </w:tr>
      <w:tr w:rsidR="003D09D9" w:rsidTr="003D09D9">
        <w:trPr>
          <w:trHeight w:val="335"/>
        </w:trPr>
        <w:tc>
          <w:tcPr>
            <w:tcW w:w="484" w:type="dxa"/>
            <w:vMerge/>
            <w:tcBorders>
              <w:top w:val="single" w:sz="4" w:space="0" w:color="auto"/>
              <w:left w:val="single" w:sz="4" w:space="0" w:color="auto"/>
              <w:bottom w:val="single" w:sz="4" w:space="0" w:color="auto"/>
              <w:right w:val="single" w:sz="4" w:space="0" w:color="auto"/>
            </w:tcBorders>
            <w:vAlign w:val="center"/>
          </w:tcPr>
          <w:p w:rsidR="003D09D9" w:rsidRDefault="003D09D9" w:rsidP="00F53807">
            <w:pPr>
              <w:rPr>
                <w:sz w:val="28"/>
                <w:szCs w:val="28"/>
              </w:rPr>
            </w:pPr>
          </w:p>
        </w:tc>
        <w:tc>
          <w:tcPr>
            <w:tcW w:w="3452" w:type="dxa"/>
            <w:vMerge/>
            <w:tcBorders>
              <w:top w:val="single" w:sz="4" w:space="0" w:color="auto"/>
              <w:left w:val="single" w:sz="4" w:space="0" w:color="auto"/>
              <w:bottom w:val="single" w:sz="4" w:space="0" w:color="auto"/>
              <w:right w:val="single" w:sz="4" w:space="0" w:color="auto"/>
            </w:tcBorders>
            <w:vAlign w:val="center"/>
          </w:tcPr>
          <w:p w:rsidR="003D09D9" w:rsidRDefault="003D09D9" w:rsidP="00F53807">
            <w:pPr>
              <w:rPr>
                <w:sz w:val="28"/>
                <w:szCs w:val="28"/>
              </w:rPr>
            </w:pPr>
          </w:p>
        </w:tc>
        <w:tc>
          <w:tcPr>
            <w:tcW w:w="1884" w:type="dxa"/>
            <w:vMerge/>
            <w:tcBorders>
              <w:top w:val="single" w:sz="4" w:space="0" w:color="auto"/>
              <w:left w:val="single" w:sz="4" w:space="0" w:color="auto"/>
              <w:bottom w:val="single" w:sz="4" w:space="0" w:color="auto"/>
              <w:right w:val="single" w:sz="4" w:space="0" w:color="auto"/>
            </w:tcBorders>
            <w:vAlign w:val="center"/>
          </w:tcPr>
          <w:p w:rsidR="003D09D9" w:rsidRDefault="003D09D9" w:rsidP="00F53807">
            <w:pPr>
              <w:rPr>
                <w:sz w:val="28"/>
                <w:szCs w:val="28"/>
              </w:rPr>
            </w:pP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балансовая, руб.</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остаточная, руб.</w:t>
            </w:r>
          </w:p>
        </w:tc>
      </w:tr>
      <w:tr w:rsidR="003D09D9" w:rsidTr="003D09D9">
        <w:trPr>
          <w:trHeight w:val="335"/>
        </w:trPr>
        <w:tc>
          <w:tcPr>
            <w:tcW w:w="484"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r>
              <w:rPr>
                <w:sz w:val="28"/>
                <w:szCs w:val="28"/>
              </w:rPr>
              <w:t>1</w:t>
            </w:r>
          </w:p>
        </w:tc>
        <w:tc>
          <w:tcPr>
            <w:tcW w:w="3452"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r>
              <w:rPr>
                <w:sz w:val="28"/>
                <w:szCs w:val="28"/>
              </w:rPr>
              <w:t>Подвеска световозвращающая</w:t>
            </w:r>
          </w:p>
        </w:tc>
        <w:tc>
          <w:tcPr>
            <w:tcW w:w="1884"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3</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72,00</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72,00</w:t>
            </w:r>
          </w:p>
        </w:tc>
      </w:tr>
      <w:tr w:rsidR="003D09D9" w:rsidTr="003D09D9">
        <w:trPr>
          <w:trHeight w:val="335"/>
        </w:trPr>
        <w:tc>
          <w:tcPr>
            <w:tcW w:w="484"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p>
        </w:tc>
        <w:tc>
          <w:tcPr>
            <w:tcW w:w="3452"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r>
              <w:rPr>
                <w:sz w:val="28"/>
                <w:szCs w:val="28"/>
              </w:rPr>
              <w:t xml:space="preserve">Итого </w:t>
            </w:r>
          </w:p>
        </w:tc>
        <w:tc>
          <w:tcPr>
            <w:tcW w:w="1884"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3</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72,00</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72,00</w:t>
            </w:r>
          </w:p>
        </w:tc>
      </w:tr>
    </w:tbl>
    <w:p w:rsidR="003D09D9" w:rsidRDefault="003D09D9" w:rsidP="003D09D9">
      <w:pPr>
        <w:rPr>
          <w:sz w:val="28"/>
          <w:szCs w:val="28"/>
        </w:rPr>
      </w:pPr>
    </w:p>
    <w:p w:rsidR="003D09D9" w:rsidRDefault="003D09D9" w:rsidP="003D09D9">
      <w:pPr>
        <w:rPr>
          <w:sz w:val="28"/>
          <w:szCs w:val="28"/>
        </w:rPr>
      </w:pPr>
    </w:p>
    <w:p w:rsidR="003D09D9" w:rsidRDefault="003D09D9" w:rsidP="003D09D9">
      <w:pPr>
        <w:rPr>
          <w:sz w:val="28"/>
          <w:szCs w:val="28"/>
        </w:rPr>
      </w:pPr>
    </w:p>
    <w:p w:rsidR="003D09D9" w:rsidRDefault="003D09D9" w:rsidP="003D09D9">
      <w:pPr>
        <w:jc w:val="right"/>
        <w:rPr>
          <w:sz w:val="28"/>
          <w:szCs w:val="28"/>
        </w:rPr>
      </w:pPr>
      <w:r w:rsidRPr="0098349B">
        <w:rPr>
          <w:sz w:val="28"/>
          <w:szCs w:val="28"/>
        </w:rPr>
        <w:t xml:space="preserve">Приложение </w:t>
      </w:r>
      <w:r>
        <w:rPr>
          <w:sz w:val="28"/>
          <w:szCs w:val="28"/>
        </w:rPr>
        <w:t xml:space="preserve">6 </w:t>
      </w:r>
      <w:r w:rsidRPr="0098349B">
        <w:rPr>
          <w:sz w:val="28"/>
          <w:szCs w:val="28"/>
        </w:rPr>
        <w:t xml:space="preserve">к постановлению </w:t>
      </w:r>
    </w:p>
    <w:p w:rsidR="003D09D9" w:rsidRDefault="003D09D9" w:rsidP="003D09D9">
      <w:pPr>
        <w:jc w:val="right"/>
        <w:rPr>
          <w:sz w:val="28"/>
          <w:szCs w:val="28"/>
        </w:rPr>
      </w:pPr>
      <w:r>
        <w:rPr>
          <w:sz w:val="28"/>
          <w:szCs w:val="28"/>
        </w:rPr>
        <w:t>от 30.05.2017 № 174</w:t>
      </w:r>
    </w:p>
    <w:p w:rsidR="003D09D9" w:rsidRDefault="003D09D9" w:rsidP="003D09D9">
      <w:pPr>
        <w:jc w:val="center"/>
        <w:rPr>
          <w:sz w:val="28"/>
          <w:szCs w:val="28"/>
        </w:rPr>
      </w:pPr>
      <w:r w:rsidRPr="0098349B">
        <w:rPr>
          <w:sz w:val="28"/>
          <w:szCs w:val="28"/>
        </w:rPr>
        <w:t>Перечень имущества,</w:t>
      </w:r>
      <w:r>
        <w:rPr>
          <w:sz w:val="28"/>
          <w:szCs w:val="28"/>
        </w:rPr>
        <w:t xml:space="preserve"> </w:t>
      </w:r>
    </w:p>
    <w:p w:rsidR="003D09D9" w:rsidRDefault="003D09D9" w:rsidP="003D09D9">
      <w:pPr>
        <w:jc w:val="center"/>
        <w:rPr>
          <w:sz w:val="28"/>
          <w:szCs w:val="28"/>
        </w:rPr>
      </w:pPr>
      <w:r>
        <w:rPr>
          <w:sz w:val="28"/>
          <w:szCs w:val="28"/>
        </w:rPr>
        <w:t>передаваемого в оперативное  управление</w:t>
      </w:r>
    </w:p>
    <w:p w:rsidR="003D09D9" w:rsidRDefault="003D09D9" w:rsidP="003D09D9">
      <w:pPr>
        <w:jc w:val="center"/>
      </w:pPr>
      <w:r>
        <w:rPr>
          <w:sz w:val="28"/>
          <w:szCs w:val="28"/>
        </w:rPr>
        <w:t>МКОУ «Солоновская СОШ</w:t>
      </w:r>
      <w:r w:rsidRPr="00A57343">
        <w:rPr>
          <w:b/>
          <w:sz w:val="28"/>
          <w:szCs w:val="28"/>
        </w:rPr>
        <w:t>»</w:t>
      </w:r>
    </w:p>
    <w:p w:rsidR="003D09D9" w:rsidRDefault="003D09D9" w:rsidP="003D09D9">
      <w:pPr>
        <w:jc w:val="center"/>
      </w:pPr>
    </w:p>
    <w:tbl>
      <w:tblPr>
        <w:tblStyle w:val="af2"/>
        <w:tblW w:w="9350" w:type="dxa"/>
        <w:tblLayout w:type="fixed"/>
        <w:tblLook w:val="01E0"/>
      </w:tblPr>
      <w:tblGrid>
        <w:gridCol w:w="484"/>
        <w:gridCol w:w="3452"/>
        <w:gridCol w:w="1884"/>
        <w:gridCol w:w="1765"/>
        <w:gridCol w:w="1765"/>
      </w:tblGrid>
      <w:tr w:rsidR="003D09D9" w:rsidTr="003D09D9">
        <w:trPr>
          <w:trHeight w:val="335"/>
        </w:trPr>
        <w:tc>
          <w:tcPr>
            <w:tcW w:w="484" w:type="dxa"/>
            <w:vMerge w:val="restart"/>
            <w:tcBorders>
              <w:top w:val="single" w:sz="4" w:space="0" w:color="auto"/>
              <w:left w:val="single" w:sz="4" w:space="0" w:color="auto"/>
              <w:bottom w:val="single" w:sz="4" w:space="0" w:color="auto"/>
              <w:right w:val="single" w:sz="4" w:space="0" w:color="auto"/>
            </w:tcBorders>
          </w:tcPr>
          <w:p w:rsidR="003D09D9" w:rsidRDefault="003D09D9" w:rsidP="003D09D9">
            <w:pPr>
              <w:jc w:val="center"/>
              <w:rPr>
                <w:sz w:val="28"/>
                <w:szCs w:val="28"/>
              </w:rPr>
            </w:pPr>
            <w:r w:rsidRPr="00F15CF7">
              <w:tab/>
            </w:r>
            <w:r>
              <w:rPr>
                <w:sz w:val="28"/>
                <w:szCs w:val="28"/>
              </w:rPr>
              <w:t>№</w:t>
            </w:r>
          </w:p>
        </w:tc>
        <w:tc>
          <w:tcPr>
            <w:tcW w:w="3452" w:type="dxa"/>
            <w:vMerge w:val="restart"/>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Наименование имущества</w:t>
            </w:r>
          </w:p>
        </w:tc>
        <w:tc>
          <w:tcPr>
            <w:tcW w:w="1884" w:type="dxa"/>
            <w:vMerge w:val="restart"/>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 xml:space="preserve">Количество, </w:t>
            </w:r>
          </w:p>
          <w:p w:rsidR="003D09D9" w:rsidRDefault="003D09D9" w:rsidP="00F53807">
            <w:pPr>
              <w:jc w:val="center"/>
              <w:rPr>
                <w:sz w:val="28"/>
                <w:szCs w:val="28"/>
              </w:rPr>
            </w:pPr>
            <w:r>
              <w:rPr>
                <w:sz w:val="28"/>
                <w:szCs w:val="28"/>
              </w:rPr>
              <w:t>шт.</w:t>
            </w:r>
          </w:p>
        </w:tc>
        <w:tc>
          <w:tcPr>
            <w:tcW w:w="3530" w:type="dxa"/>
            <w:gridSpan w:val="2"/>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Стоимость за единицу по состоянию на 16.03.2017 г.</w:t>
            </w:r>
          </w:p>
        </w:tc>
      </w:tr>
      <w:tr w:rsidR="003D09D9" w:rsidTr="003D09D9">
        <w:trPr>
          <w:trHeight w:val="335"/>
        </w:trPr>
        <w:tc>
          <w:tcPr>
            <w:tcW w:w="484" w:type="dxa"/>
            <w:vMerge/>
            <w:tcBorders>
              <w:top w:val="single" w:sz="4" w:space="0" w:color="auto"/>
              <w:left w:val="single" w:sz="4" w:space="0" w:color="auto"/>
              <w:bottom w:val="single" w:sz="4" w:space="0" w:color="auto"/>
              <w:right w:val="single" w:sz="4" w:space="0" w:color="auto"/>
            </w:tcBorders>
            <w:vAlign w:val="center"/>
          </w:tcPr>
          <w:p w:rsidR="003D09D9" w:rsidRDefault="003D09D9" w:rsidP="00F53807">
            <w:pPr>
              <w:rPr>
                <w:sz w:val="28"/>
                <w:szCs w:val="28"/>
              </w:rPr>
            </w:pPr>
          </w:p>
        </w:tc>
        <w:tc>
          <w:tcPr>
            <w:tcW w:w="3452" w:type="dxa"/>
            <w:vMerge/>
            <w:tcBorders>
              <w:top w:val="single" w:sz="4" w:space="0" w:color="auto"/>
              <w:left w:val="single" w:sz="4" w:space="0" w:color="auto"/>
              <w:bottom w:val="single" w:sz="4" w:space="0" w:color="auto"/>
              <w:right w:val="single" w:sz="4" w:space="0" w:color="auto"/>
            </w:tcBorders>
            <w:vAlign w:val="center"/>
          </w:tcPr>
          <w:p w:rsidR="003D09D9" w:rsidRDefault="003D09D9" w:rsidP="00F53807">
            <w:pPr>
              <w:rPr>
                <w:sz w:val="28"/>
                <w:szCs w:val="28"/>
              </w:rPr>
            </w:pPr>
          </w:p>
        </w:tc>
        <w:tc>
          <w:tcPr>
            <w:tcW w:w="1884" w:type="dxa"/>
            <w:vMerge/>
            <w:tcBorders>
              <w:top w:val="single" w:sz="4" w:space="0" w:color="auto"/>
              <w:left w:val="single" w:sz="4" w:space="0" w:color="auto"/>
              <w:bottom w:val="single" w:sz="4" w:space="0" w:color="auto"/>
              <w:right w:val="single" w:sz="4" w:space="0" w:color="auto"/>
            </w:tcBorders>
            <w:vAlign w:val="center"/>
          </w:tcPr>
          <w:p w:rsidR="003D09D9" w:rsidRDefault="003D09D9" w:rsidP="00F53807">
            <w:pPr>
              <w:rPr>
                <w:sz w:val="28"/>
                <w:szCs w:val="28"/>
              </w:rPr>
            </w:pP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балансовая, руб.</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остаточная, руб.</w:t>
            </w:r>
          </w:p>
        </w:tc>
      </w:tr>
      <w:tr w:rsidR="003D09D9" w:rsidTr="003D09D9">
        <w:trPr>
          <w:trHeight w:val="335"/>
        </w:trPr>
        <w:tc>
          <w:tcPr>
            <w:tcW w:w="484"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r>
              <w:rPr>
                <w:sz w:val="28"/>
                <w:szCs w:val="28"/>
              </w:rPr>
              <w:t>1</w:t>
            </w:r>
          </w:p>
        </w:tc>
        <w:tc>
          <w:tcPr>
            <w:tcW w:w="3452"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r>
              <w:rPr>
                <w:sz w:val="28"/>
                <w:szCs w:val="28"/>
              </w:rPr>
              <w:t>Подвеска световозвращающая</w:t>
            </w:r>
          </w:p>
        </w:tc>
        <w:tc>
          <w:tcPr>
            <w:tcW w:w="1884"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6</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144,00</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144,00</w:t>
            </w:r>
          </w:p>
        </w:tc>
      </w:tr>
      <w:tr w:rsidR="003D09D9" w:rsidTr="003D09D9">
        <w:trPr>
          <w:trHeight w:val="335"/>
        </w:trPr>
        <w:tc>
          <w:tcPr>
            <w:tcW w:w="484"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p>
        </w:tc>
        <w:tc>
          <w:tcPr>
            <w:tcW w:w="3452" w:type="dxa"/>
            <w:tcBorders>
              <w:top w:val="single" w:sz="4" w:space="0" w:color="auto"/>
              <w:left w:val="single" w:sz="4" w:space="0" w:color="auto"/>
              <w:bottom w:val="single" w:sz="4" w:space="0" w:color="auto"/>
              <w:right w:val="single" w:sz="4" w:space="0" w:color="auto"/>
            </w:tcBorders>
          </w:tcPr>
          <w:p w:rsidR="003D09D9" w:rsidRDefault="003D09D9" w:rsidP="00F53807">
            <w:pPr>
              <w:rPr>
                <w:sz w:val="28"/>
                <w:szCs w:val="28"/>
              </w:rPr>
            </w:pPr>
            <w:r>
              <w:rPr>
                <w:sz w:val="28"/>
                <w:szCs w:val="28"/>
              </w:rPr>
              <w:t xml:space="preserve">Итого </w:t>
            </w:r>
          </w:p>
        </w:tc>
        <w:tc>
          <w:tcPr>
            <w:tcW w:w="1884"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6</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144,00</w:t>
            </w:r>
          </w:p>
        </w:tc>
        <w:tc>
          <w:tcPr>
            <w:tcW w:w="1765" w:type="dxa"/>
            <w:tcBorders>
              <w:top w:val="single" w:sz="4" w:space="0" w:color="auto"/>
              <w:left w:val="single" w:sz="4" w:space="0" w:color="auto"/>
              <w:bottom w:val="single" w:sz="4" w:space="0" w:color="auto"/>
              <w:right w:val="single" w:sz="4" w:space="0" w:color="auto"/>
            </w:tcBorders>
          </w:tcPr>
          <w:p w:rsidR="003D09D9" w:rsidRDefault="003D09D9" w:rsidP="00F53807">
            <w:pPr>
              <w:jc w:val="center"/>
              <w:rPr>
                <w:sz w:val="28"/>
                <w:szCs w:val="28"/>
              </w:rPr>
            </w:pPr>
            <w:r>
              <w:rPr>
                <w:sz w:val="28"/>
                <w:szCs w:val="28"/>
              </w:rPr>
              <w:t>144,00</w:t>
            </w:r>
          </w:p>
        </w:tc>
      </w:tr>
    </w:tbl>
    <w:p w:rsidR="003D09D9" w:rsidRDefault="003D09D9" w:rsidP="003D09D9">
      <w:pPr>
        <w:jc w:val="right"/>
        <w:rPr>
          <w:sz w:val="28"/>
          <w:szCs w:val="28"/>
        </w:rPr>
      </w:pPr>
      <w:r w:rsidRPr="00F15CF7">
        <w:lastRenderedPageBreak/>
        <w:tab/>
      </w:r>
      <w:r w:rsidRPr="00F15CF7">
        <w:tab/>
      </w:r>
      <w:r w:rsidRPr="00F15CF7">
        <w:tab/>
      </w:r>
      <w:r w:rsidRPr="0098349B">
        <w:rPr>
          <w:sz w:val="28"/>
          <w:szCs w:val="28"/>
        </w:rPr>
        <w:t xml:space="preserve">Приложение </w:t>
      </w:r>
      <w:r>
        <w:rPr>
          <w:sz w:val="28"/>
          <w:szCs w:val="28"/>
        </w:rPr>
        <w:t xml:space="preserve">7 </w:t>
      </w:r>
      <w:r w:rsidRPr="0098349B">
        <w:rPr>
          <w:sz w:val="28"/>
          <w:szCs w:val="28"/>
        </w:rPr>
        <w:t xml:space="preserve">к постановлению </w:t>
      </w:r>
    </w:p>
    <w:p w:rsidR="003D09D9" w:rsidRDefault="003D09D9" w:rsidP="003D09D9">
      <w:pPr>
        <w:jc w:val="right"/>
        <w:rPr>
          <w:sz w:val="28"/>
          <w:szCs w:val="28"/>
        </w:rPr>
      </w:pPr>
      <w:r>
        <w:rPr>
          <w:sz w:val="28"/>
          <w:szCs w:val="28"/>
        </w:rPr>
        <w:t>от 30.05.2017 № 174</w:t>
      </w:r>
    </w:p>
    <w:p w:rsidR="003D09D9" w:rsidRDefault="003D09D9" w:rsidP="003D09D9">
      <w:pPr>
        <w:jc w:val="center"/>
        <w:rPr>
          <w:sz w:val="28"/>
          <w:szCs w:val="28"/>
        </w:rPr>
      </w:pPr>
      <w:r w:rsidRPr="0098349B">
        <w:rPr>
          <w:sz w:val="28"/>
          <w:szCs w:val="28"/>
        </w:rPr>
        <w:t>Перечень имущества,</w:t>
      </w:r>
      <w:r>
        <w:rPr>
          <w:sz w:val="28"/>
          <w:szCs w:val="28"/>
        </w:rPr>
        <w:t xml:space="preserve"> </w:t>
      </w:r>
    </w:p>
    <w:p w:rsidR="003D09D9" w:rsidRPr="00F15CF7" w:rsidRDefault="003D09D9" w:rsidP="003D09D9">
      <w:pPr>
        <w:jc w:val="center"/>
      </w:pPr>
      <w:r>
        <w:rPr>
          <w:sz w:val="28"/>
          <w:szCs w:val="28"/>
        </w:rPr>
        <w:t>передаваемого в оперативное  управление МКОУ «Поломошенская СОШ</w:t>
      </w:r>
      <w:r w:rsidRPr="00A57343">
        <w:rPr>
          <w:b/>
          <w:sz w:val="28"/>
          <w:szCs w:val="28"/>
        </w:rPr>
        <w:t>»</w:t>
      </w:r>
    </w:p>
    <w:tbl>
      <w:tblPr>
        <w:tblStyle w:val="af2"/>
        <w:tblW w:w="9308" w:type="dxa"/>
        <w:tblLayout w:type="fixed"/>
        <w:tblLook w:val="01E0"/>
      </w:tblPr>
      <w:tblGrid>
        <w:gridCol w:w="484"/>
        <w:gridCol w:w="3735"/>
        <w:gridCol w:w="1559"/>
        <w:gridCol w:w="1765"/>
        <w:gridCol w:w="1765"/>
      </w:tblGrid>
      <w:tr w:rsidR="003D09D9" w:rsidRPr="00C93BF0" w:rsidTr="00C93BF0">
        <w:trPr>
          <w:trHeight w:val="335"/>
        </w:trPr>
        <w:tc>
          <w:tcPr>
            <w:tcW w:w="484" w:type="dxa"/>
            <w:vMerge w:val="restart"/>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w:t>
            </w:r>
          </w:p>
        </w:tc>
        <w:tc>
          <w:tcPr>
            <w:tcW w:w="3735" w:type="dxa"/>
            <w:vMerge w:val="restart"/>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Наименование имущества</w:t>
            </w:r>
          </w:p>
        </w:tc>
        <w:tc>
          <w:tcPr>
            <w:tcW w:w="1559" w:type="dxa"/>
            <w:vMerge w:val="restart"/>
            <w:tcBorders>
              <w:top w:val="single" w:sz="4" w:space="0" w:color="auto"/>
              <w:left w:val="single" w:sz="4" w:space="0" w:color="auto"/>
              <w:bottom w:val="single" w:sz="4" w:space="0" w:color="auto"/>
              <w:right w:val="single" w:sz="4" w:space="0" w:color="auto"/>
            </w:tcBorders>
          </w:tcPr>
          <w:p w:rsidR="003D09D9" w:rsidRPr="00C93BF0" w:rsidRDefault="00C93BF0" w:rsidP="00F53807">
            <w:pPr>
              <w:jc w:val="center"/>
              <w:rPr>
                <w:sz w:val="26"/>
                <w:szCs w:val="26"/>
              </w:rPr>
            </w:pPr>
            <w:r>
              <w:rPr>
                <w:sz w:val="26"/>
                <w:szCs w:val="26"/>
              </w:rPr>
              <w:t>Количество</w:t>
            </w:r>
          </w:p>
          <w:p w:rsidR="003D09D9" w:rsidRPr="00C93BF0" w:rsidRDefault="003D09D9" w:rsidP="00F53807">
            <w:pPr>
              <w:jc w:val="center"/>
              <w:rPr>
                <w:sz w:val="26"/>
                <w:szCs w:val="26"/>
              </w:rPr>
            </w:pPr>
            <w:r w:rsidRPr="00C93BF0">
              <w:rPr>
                <w:sz w:val="26"/>
                <w:szCs w:val="26"/>
              </w:rPr>
              <w:t>шт.</w:t>
            </w:r>
          </w:p>
        </w:tc>
        <w:tc>
          <w:tcPr>
            <w:tcW w:w="3530" w:type="dxa"/>
            <w:gridSpan w:val="2"/>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Стоимость за единицу по состоянию на 16.03.2017 г.</w:t>
            </w:r>
          </w:p>
        </w:tc>
      </w:tr>
      <w:tr w:rsidR="003D09D9" w:rsidRPr="00C93BF0" w:rsidTr="00C93BF0">
        <w:trPr>
          <w:trHeight w:val="335"/>
        </w:trPr>
        <w:tc>
          <w:tcPr>
            <w:tcW w:w="484" w:type="dxa"/>
            <w:vMerge/>
            <w:tcBorders>
              <w:top w:val="single" w:sz="4" w:space="0" w:color="auto"/>
              <w:left w:val="single" w:sz="4" w:space="0" w:color="auto"/>
              <w:bottom w:val="single" w:sz="4" w:space="0" w:color="auto"/>
              <w:right w:val="single" w:sz="4" w:space="0" w:color="auto"/>
            </w:tcBorders>
            <w:vAlign w:val="center"/>
          </w:tcPr>
          <w:p w:rsidR="003D09D9" w:rsidRPr="00C93BF0" w:rsidRDefault="003D09D9" w:rsidP="00F53807">
            <w:pPr>
              <w:rPr>
                <w:sz w:val="26"/>
                <w:szCs w:val="26"/>
              </w:rPr>
            </w:pPr>
          </w:p>
        </w:tc>
        <w:tc>
          <w:tcPr>
            <w:tcW w:w="3735" w:type="dxa"/>
            <w:vMerge/>
            <w:tcBorders>
              <w:top w:val="single" w:sz="4" w:space="0" w:color="auto"/>
              <w:left w:val="single" w:sz="4" w:space="0" w:color="auto"/>
              <w:bottom w:val="single" w:sz="4" w:space="0" w:color="auto"/>
              <w:right w:val="single" w:sz="4" w:space="0" w:color="auto"/>
            </w:tcBorders>
            <w:vAlign w:val="center"/>
          </w:tcPr>
          <w:p w:rsidR="003D09D9" w:rsidRPr="00C93BF0" w:rsidRDefault="003D09D9" w:rsidP="00F53807">
            <w:pPr>
              <w:rPr>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D09D9" w:rsidRPr="00C93BF0" w:rsidRDefault="003D09D9" w:rsidP="00F53807">
            <w:pPr>
              <w:rPr>
                <w:sz w:val="26"/>
                <w:szCs w:val="26"/>
              </w:rPr>
            </w:pP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балансовая, руб.</w:t>
            </w: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остаточная, руб.</w:t>
            </w:r>
          </w:p>
        </w:tc>
      </w:tr>
      <w:tr w:rsidR="003D09D9" w:rsidRPr="00C93BF0" w:rsidTr="00C93BF0">
        <w:trPr>
          <w:trHeight w:val="335"/>
        </w:trPr>
        <w:tc>
          <w:tcPr>
            <w:tcW w:w="484"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rPr>
                <w:sz w:val="26"/>
                <w:szCs w:val="26"/>
              </w:rPr>
            </w:pPr>
            <w:r w:rsidRPr="00C93BF0">
              <w:rPr>
                <w:sz w:val="26"/>
                <w:szCs w:val="26"/>
              </w:rPr>
              <w:t>1</w:t>
            </w:r>
          </w:p>
        </w:tc>
        <w:tc>
          <w:tcPr>
            <w:tcW w:w="373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rPr>
                <w:sz w:val="26"/>
                <w:szCs w:val="26"/>
              </w:rPr>
            </w:pPr>
            <w:r w:rsidRPr="00C93BF0">
              <w:rPr>
                <w:sz w:val="26"/>
                <w:szCs w:val="26"/>
              </w:rPr>
              <w:t>Подвеска световозвращающая</w:t>
            </w:r>
          </w:p>
        </w:tc>
        <w:tc>
          <w:tcPr>
            <w:tcW w:w="1559"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3</w:t>
            </w: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72,00</w:t>
            </w: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72,00</w:t>
            </w:r>
          </w:p>
        </w:tc>
      </w:tr>
      <w:tr w:rsidR="003D09D9" w:rsidRPr="00C93BF0" w:rsidTr="00C93BF0">
        <w:trPr>
          <w:trHeight w:val="335"/>
        </w:trPr>
        <w:tc>
          <w:tcPr>
            <w:tcW w:w="484"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rPr>
                <w:sz w:val="26"/>
                <w:szCs w:val="26"/>
              </w:rPr>
            </w:pPr>
            <w:r w:rsidRPr="00C93BF0">
              <w:rPr>
                <w:sz w:val="26"/>
                <w:szCs w:val="26"/>
              </w:rPr>
              <w:t xml:space="preserve">Итого </w:t>
            </w:r>
          </w:p>
        </w:tc>
        <w:tc>
          <w:tcPr>
            <w:tcW w:w="1559"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3</w:t>
            </w: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72,00</w:t>
            </w: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72,00</w:t>
            </w:r>
          </w:p>
        </w:tc>
      </w:tr>
    </w:tbl>
    <w:p w:rsidR="003D09D9" w:rsidRDefault="003D09D9" w:rsidP="003D09D9">
      <w:pPr>
        <w:rPr>
          <w:sz w:val="28"/>
          <w:szCs w:val="28"/>
        </w:rPr>
      </w:pPr>
    </w:p>
    <w:p w:rsidR="00C93BF0" w:rsidRDefault="00C93BF0" w:rsidP="003D09D9">
      <w:pPr>
        <w:rPr>
          <w:sz w:val="28"/>
          <w:szCs w:val="28"/>
        </w:rPr>
      </w:pPr>
    </w:p>
    <w:p w:rsidR="003D09D9" w:rsidRDefault="003D09D9" w:rsidP="003D09D9">
      <w:pPr>
        <w:jc w:val="right"/>
        <w:rPr>
          <w:sz w:val="28"/>
          <w:szCs w:val="28"/>
        </w:rPr>
      </w:pPr>
      <w:r w:rsidRPr="0098349B">
        <w:rPr>
          <w:sz w:val="28"/>
          <w:szCs w:val="28"/>
        </w:rPr>
        <w:t xml:space="preserve">Приложение </w:t>
      </w:r>
      <w:r>
        <w:rPr>
          <w:sz w:val="28"/>
          <w:szCs w:val="28"/>
        </w:rPr>
        <w:t xml:space="preserve">8 </w:t>
      </w:r>
      <w:r w:rsidRPr="0098349B">
        <w:rPr>
          <w:sz w:val="28"/>
          <w:szCs w:val="28"/>
        </w:rPr>
        <w:t xml:space="preserve">к постановлению </w:t>
      </w:r>
    </w:p>
    <w:p w:rsidR="003D09D9" w:rsidRDefault="003D09D9" w:rsidP="003D09D9">
      <w:pPr>
        <w:jc w:val="right"/>
        <w:rPr>
          <w:sz w:val="28"/>
          <w:szCs w:val="28"/>
        </w:rPr>
      </w:pPr>
      <w:r>
        <w:rPr>
          <w:sz w:val="28"/>
          <w:szCs w:val="28"/>
        </w:rPr>
        <w:t>от 30.05.2017 № 174</w:t>
      </w:r>
    </w:p>
    <w:p w:rsidR="003D09D9" w:rsidRDefault="003D09D9" w:rsidP="003D09D9">
      <w:pPr>
        <w:jc w:val="center"/>
        <w:rPr>
          <w:sz w:val="28"/>
          <w:szCs w:val="28"/>
        </w:rPr>
      </w:pPr>
      <w:r w:rsidRPr="0098349B">
        <w:rPr>
          <w:sz w:val="28"/>
          <w:szCs w:val="28"/>
        </w:rPr>
        <w:t>Перечень имущества,</w:t>
      </w:r>
      <w:r>
        <w:rPr>
          <w:sz w:val="28"/>
          <w:szCs w:val="28"/>
        </w:rPr>
        <w:t xml:space="preserve"> </w:t>
      </w:r>
    </w:p>
    <w:p w:rsidR="003D09D9" w:rsidRDefault="003D09D9" w:rsidP="003D09D9">
      <w:pPr>
        <w:jc w:val="center"/>
      </w:pPr>
      <w:r>
        <w:rPr>
          <w:sz w:val="28"/>
          <w:szCs w:val="28"/>
        </w:rPr>
        <w:t>передаваемого в оперативное  управление МКОУ «Лобанихинская ООШ</w:t>
      </w:r>
      <w:r w:rsidRPr="00A57343">
        <w:rPr>
          <w:b/>
          <w:sz w:val="28"/>
          <w:szCs w:val="28"/>
        </w:rPr>
        <w:t>»</w:t>
      </w:r>
    </w:p>
    <w:tbl>
      <w:tblPr>
        <w:tblStyle w:val="af2"/>
        <w:tblW w:w="9450" w:type="dxa"/>
        <w:tblLayout w:type="fixed"/>
        <w:tblLook w:val="01E0"/>
      </w:tblPr>
      <w:tblGrid>
        <w:gridCol w:w="484"/>
        <w:gridCol w:w="3735"/>
        <w:gridCol w:w="1701"/>
        <w:gridCol w:w="1765"/>
        <w:gridCol w:w="1765"/>
      </w:tblGrid>
      <w:tr w:rsidR="003D09D9" w:rsidRPr="00C93BF0" w:rsidTr="00C93BF0">
        <w:trPr>
          <w:trHeight w:val="335"/>
        </w:trPr>
        <w:tc>
          <w:tcPr>
            <w:tcW w:w="484" w:type="dxa"/>
            <w:vMerge w:val="restart"/>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w:t>
            </w:r>
          </w:p>
        </w:tc>
        <w:tc>
          <w:tcPr>
            <w:tcW w:w="3735" w:type="dxa"/>
            <w:vMerge w:val="restart"/>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Наименование имущества</w:t>
            </w:r>
          </w:p>
        </w:tc>
        <w:tc>
          <w:tcPr>
            <w:tcW w:w="1701" w:type="dxa"/>
            <w:vMerge w:val="restart"/>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 xml:space="preserve">Количество, </w:t>
            </w:r>
          </w:p>
          <w:p w:rsidR="003D09D9" w:rsidRPr="00C93BF0" w:rsidRDefault="003D09D9" w:rsidP="00F53807">
            <w:pPr>
              <w:jc w:val="center"/>
              <w:rPr>
                <w:sz w:val="26"/>
                <w:szCs w:val="26"/>
              </w:rPr>
            </w:pPr>
            <w:r w:rsidRPr="00C93BF0">
              <w:rPr>
                <w:sz w:val="26"/>
                <w:szCs w:val="26"/>
              </w:rPr>
              <w:t>шт.</w:t>
            </w:r>
          </w:p>
        </w:tc>
        <w:tc>
          <w:tcPr>
            <w:tcW w:w="3530" w:type="dxa"/>
            <w:gridSpan w:val="2"/>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Стоимость за единицу по состоянию на 16.03.2017 г.</w:t>
            </w:r>
          </w:p>
        </w:tc>
      </w:tr>
      <w:tr w:rsidR="003D09D9" w:rsidRPr="00C93BF0" w:rsidTr="00C93BF0">
        <w:trPr>
          <w:trHeight w:val="335"/>
        </w:trPr>
        <w:tc>
          <w:tcPr>
            <w:tcW w:w="484" w:type="dxa"/>
            <w:vMerge/>
            <w:tcBorders>
              <w:top w:val="single" w:sz="4" w:space="0" w:color="auto"/>
              <w:left w:val="single" w:sz="4" w:space="0" w:color="auto"/>
              <w:bottom w:val="single" w:sz="4" w:space="0" w:color="auto"/>
              <w:right w:val="single" w:sz="4" w:space="0" w:color="auto"/>
            </w:tcBorders>
            <w:vAlign w:val="center"/>
          </w:tcPr>
          <w:p w:rsidR="003D09D9" w:rsidRPr="00C93BF0" w:rsidRDefault="003D09D9" w:rsidP="00F53807">
            <w:pPr>
              <w:rPr>
                <w:sz w:val="26"/>
                <w:szCs w:val="26"/>
              </w:rPr>
            </w:pPr>
          </w:p>
        </w:tc>
        <w:tc>
          <w:tcPr>
            <w:tcW w:w="3735" w:type="dxa"/>
            <w:vMerge/>
            <w:tcBorders>
              <w:top w:val="single" w:sz="4" w:space="0" w:color="auto"/>
              <w:left w:val="single" w:sz="4" w:space="0" w:color="auto"/>
              <w:bottom w:val="single" w:sz="4" w:space="0" w:color="auto"/>
              <w:right w:val="single" w:sz="4" w:space="0" w:color="auto"/>
            </w:tcBorders>
            <w:vAlign w:val="center"/>
          </w:tcPr>
          <w:p w:rsidR="003D09D9" w:rsidRPr="00C93BF0" w:rsidRDefault="003D09D9" w:rsidP="00F53807">
            <w:pPr>
              <w:rPr>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D09D9" w:rsidRPr="00C93BF0" w:rsidRDefault="003D09D9" w:rsidP="00F53807">
            <w:pPr>
              <w:rPr>
                <w:sz w:val="26"/>
                <w:szCs w:val="26"/>
              </w:rPr>
            </w:pP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балансовая, руб.</w:t>
            </w: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остаточная, руб.</w:t>
            </w:r>
          </w:p>
        </w:tc>
      </w:tr>
      <w:tr w:rsidR="003D09D9" w:rsidRPr="00C93BF0" w:rsidTr="00C93BF0">
        <w:trPr>
          <w:trHeight w:val="335"/>
        </w:trPr>
        <w:tc>
          <w:tcPr>
            <w:tcW w:w="484"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rPr>
                <w:sz w:val="26"/>
                <w:szCs w:val="26"/>
              </w:rPr>
            </w:pPr>
            <w:r w:rsidRPr="00C93BF0">
              <w:rPr>
                <w:sz w:val="26"/>
                <w:szCs w:val="26"/>
              </w:rPr>
              <w:t>1</w:t>
            </w:r>
          </w:p>
        </w:tc>
        <w:tc>
          <w:tcPr>
            <w:tcW w:w="373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rPr>
                <w:sz w:val="26"/>
                <w:szCs w:val="26"/>
              </w:rPr>
            </w:pPr>
            <w:r w:rsidRPr="00C93BF0">
              <w:rPr>
                <w:sz w:val="26"/>
                <w:szCs w:val="26"/>
              </w:rPr>
              <w:t>Подвеска световозвращающая</w:t>
            </w:r>
          </w:p>
        </w:tc>
        <w:tc>
          <w:tcPr>
            <w:tcW w:w="1701"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2</w:t>
            </w: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48,00</w:t>
            </w: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48,00</w:t>
            </w:r>
          </w:p>
        </w:tc>
      </w:tr>
      <w:tr w:rsidR="003D09D9" w:rsidRPr="00C93BF0" w:rsidTr="00C93BF0">
        <w:trPr>
          <w:trHeight w:val="335"/>
        </w:trPr>
        <w:tc>
          <w:tcPr>
            <w:tcW w:w="484"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rPr>
                <w:sz w:val="26"/>
                <w:szCs w:val="26"/>
              </w:rPr>
            </w:pPr>
            <w:r w:rsidRPr="00C93BF0">
              <w:rPr>
                <w:sz w:val="26"/>
                <w:szCs w:val="26"/>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2</w:t>
            </w: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48,00</w:t>
            </w: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48,00</w:t>
            </w:r>
          </w:p>
        </w:tc>
      </w:tr>
    </w:tbl>
    <w:p w:rsidR="003D09D9" w:rsidRDefault="003D09D9" w:rsidP="003D09D9">
      <w:pPr>
        <w:rPr>
          <w:sz w:val="28"/>
          <w:szCs w:val="28"/>
        </w:rPr>
      </w:pPr>
    </w:p>
    <w:p w:rsidR="00C93BF0" w:rsidRPr="00C93BF0" w:rsidRDefault="00C93BF0" w:rsidP="003D09D9">
      <w:pPr>
        <w:rPr>
          <w:sz w:val="16"/>
          <w:szCs w:val="16"/>
        </w:rPr>
      </w:pPr>
    </w:p>
    <w:p w:rsidR="003D09D9" w:rsidRDefault="003D09D9" w:rsidP="003D09D9">
      <w:pPr>
        <w:jc w:val="right"/>
        <w:rPr>
          <w:sz w:val="28"/>
          <w:szCs w:val="28"/>
        </w:rPr>
      </w:pPr>
      <w:r w:rsidRPr="0098349B">
        <w:rPr>
          <w:sz w:val="28"/>
          <w:szCs w:val="28"/>
        </w:rPr>
        <w:t xml:space="preserve">Приложение </w:t>
      </w:r>
      <w:r>
        <w:rPr>
          <w:sz w:val="28"/>
          <w:szCs w:val="28"/>
        </w:rPr>
        <w:t xml:space="preserve">9 </w:t>
      </w:r>
      <w:r w:rsidRPr="0098349B">
        <w:rPr>
          <w:sz w:val="28"/>
          <w:szCs w:val="28"/>
        </w:rPr>
        <w:t xml:space="preserve">к постановлению </w:t>
      </w:r>
    </w:p>
    <w:p w:rsidR="003D09D9" w:rsidRDefault="003D09D9" w:rsidP="003D09D9">
      <w:pPr>
        <w:jc w:val="right"/>
        <w:rPr>
          <w:sz w:val="28"/>
          <w:szCs w:val="28"/>
        </w:rPr>
      </w:pPr>
      <w:r>
        <w:rPr>
          <w:sz w:val="28"/>
          <w:szCs w:val="28"/>
        </w:rPr>
        <w:t>от 30.05.2017 № 174</w:t>
      </w:r>
    </w:p>
    <w:p w:rsidR="003D09D9" w:rsidRDefault="003D09D9" w:rsidP="003D09D9">
      <w:pPr>
        <w:jc w:val="center"/>
        <w:rPr>
          <w:sz w:val="28"/>
          <w:szCs w:val="28"/>
        </w:rPr>
      </w:pPr>
      <w:r w:rsidRPr="0098349B">
        <w:rPr>
          <w:sz w:val="28"/>
          <w:szCs w:val="28"/>
        </w:rPr>
        <w:t>Перечень имущества,</w:t>
      </w:r>
      <w:r>
        <w:rPr>
          <w:sz w:val="28"/>
          <w:szCs w:val="28"/>
        </w:rPr>
        <w:t xml:space="preserve"> </w:t>
      </w:r>
    </w:p>
    <w:p w:rsidR="003D09D9" w:rsidRPr="00F15CF7" w:rsidRDefault="003D09D9" w:rsidP="003D09D9">
      <w:pPr>
        <w:jc w:val="center"/>
      </w:pPr>
      <w:r>
        <w:rPr>
          <w:sz w:val="28"/>
          <w:szCs w:val="28"/>
        </w:rPr>
        <w:t>передаваемого в оперативное  управление МКОУ «Павловская СОШ</w:t>
      </w:r>
      <w:r w:rsidRPr="00A57343">
        <w:rPr>
          <w:b/>
          <w:sz w:val="28"/>
          <w:szCs w:val="28"/>
        </w:rPr>
        <w:t>»</w:t>
      </w:r>
      <w:r w:rsidRPr="00F15CF7">
        <w:tab/>
      </w:r>
    </w:p>
    <w:tbl>
      <w:tblPr>
        <w:tblStyle w:val="af2"/>
        <w:tblW w:w="9308" w:type="dxa"/>
        <w:tblLayout w:type="fixed"/>
        <w:tblLook w:val="01E0"/>
      </w:tblPr>
      <w:tblGrid>
        <w:gridCol w:w="484"/>
        <w:gridCol w:w="3593"/>
        <w:gridCol w:w="1701"/>
        <w:gridCol w:w="1765"/>
        <w:gridCol w:w="1765"/>
      </w:tblGrid>
      <w:tr w:rsidR="003D09D9" w:rsidRPr="00C93BF0" w:rsidTr="00C93BF0">
        <w:trPr>
          <w:trHeight w:val="335"/>
        </w:trPr>
        <w:tc>
          <w:tcPr>
            <w:tcW w:w="484" w:type="dxa"/>
            <w:vMerge w:val="restart"/>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w:t>
            </w:r>
          </w:p>
        </w:tc>
        <w:tc>
          <w:tcPr>
            <w:tcW w:w="3593" w:type="dxa"/>
            <w:vMerge w:val="restart"/>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Наименование имущества</w:t>
            </w:r>
          </w:p>
        </w:tc>
        <w:tc>
          <w:tcPr>
            <w:tcW w:w="1701" w:type="dxa"/>
            <w:vMerge w:val="restart"/>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 xml:space="preserve">Количество, </w:t>
            </w:r>
          </w:p>
          <w:p w:rsidR="003D09D9" w:rsidRPr="00C93BF0" w:rsidRDefault="003D09D9" w:rsidP="00F53807">
            <w:pPr>
              <w:jc w:val="center"/>
              <w:rPr>
                <w:sz w:val="26"/>
                <w:szCs w:val="26"/>
              </w:rPr>
            </w:pPr>
            <w:r w:rsidRPr="00C93BF0">
              <w:rPr>
                <w:sz w:val="26"/>
                <w:szCs w:val="26"/>
              </w:rPr>
              <w:t>шт.</w:t>
            </w:r>
          </w:p>
        </w:tc>
        <w:tc>
          <w:tcPr>
            <w:tcW w:w="3530" w:type="dxa"/>
            <w:gridSpan w:val="2"/>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Стоимость за единицу по состоянию на 16.03.2017 г.</w:t>
            </w:r>
          </w:p>
        </w:tc>
      </w:tr>
      <w:tr w:rsidR="003D09D9" w:rsidRPr="00C93BF0" w:rsidTr="00C93BF0">
        <w:trPr>
          <w:trHeight w:val="335"/>
        </w:trPr>
        <w:tc>
          <w:tcPr>
            <w:tcW w:w="484" w:type="dxa"/>
            <w:vMerge/>
            <w:tcBorders>
              <w:top w:val="single" w:sz="4" w:space="0" w:color="auto"/>
              <w:left w:val="single" w:sz="4" w:space="0" w:color="auto"/>
              <w:bottom w:val="single" w:sz="4" w:space="0" w:color="auto"/>
              <w:right w:val="single" w:sz="4" w:space="0" w:color="auto"/>
            </w:tcBorders>
            <w:vAlign w:val="center"/>
          </w:tcPr>
          <w:p w:rsidR="003D09D9" w:rsidRPr="00C93BF0" w:rsidRDefault="003D09D9" w:rsidP="00F53807">
            <w:pPr>
              <w:rPr>
                <w:sz w:val="26"/>
                <w:szCs w:val="26"/>
              </w:rPr>
            </w:pPr>
          </w:p>
        </w:tc>
        <w:tc>
          <w:tcPr>
            <w:tcW w:w="3593" w:type="dxa"/>
            <w:vMerge/>
            <w:tcBorders>
              <w:top w:val="single" w:sz="4" w:space="0" w:color="auto"/>
              <w:left w:val="single" w:sz="4" w:space="0" w:color="auto"/>
              <w:bottom w:val="single" w:sz="4" w:space="0" w:color="auto"/>
              <w:right w:val="single" w:sz="4" w:space="0" w:color="auto"/>
            </w:tcBorders>
            <w:vAlign w:val="center"/>
          </w:tcPr>
          <w:p w:rsidR="003D09D9" w:rsidRPr="00C93BF0" w:rsidRDefault="003D09D9" w:rsidP="00F53807">
            <w:pPr>
              <w:rPr>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D09D9" w:rsidRPr="00C93BF0" w:rsidRDefault="003D09D9" w:rsidP="00F53807">
            <w:pPr>
              <w:rPr>
                <w:sz w:val="26"/>
                <w:szCs w:val="26"/>
              </w:rPr>
            </w:pP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балансовая, руб.</w:t>
            </w: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остаточная, руб.</w:t>
            </w:r>
          </w:p>
        </w:tc>
      </w:tr>
      <w:tr w:rsidR="003D09D9" w:rsidRPr="00C93BF0" w:rsidTr="00C93BF0">
        <w:trPr>
          <w:trHeight w:val="335"/>
        </w:trPr>
        <w:tc>
          <w:tcPr>
            <w:tcW w:w="484"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rPr>
                <w:sz w:val="26"/>
                <w:szCs w:val="26"/>
              </w:rPr>
            </w:pPr>
            <w:r w:rsidRPr="00C93BF0">
              <w:rPr>
                <w:sz w:val="26"/>
                <w:szCs w:val="26"/>
              </w:rPr>
              <w:t>1</w:t>
            </w:r>
          </w:p>
        </w:tc>
        <w:tc>
          <w:tcPr>
            <w:tcW w:w="3593"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rPr>
                <w:sz w:val="26"/>
                <w:szCs w:val="26"/>
              </w:rPr>
            </w:pPr>
            <w:r w:rsidRPr="00C93BF0">
              <w:rPr>
                <w:sz w:val="26"/>
                <w:szCs w:val="26"/>
              </w:rPr>
              <w:t>Подвеска световозвращающая</w:t>
            </w:r>
          </w:p>
        </w:tc>
        <w:tc>
          <w:tcPr>
            <w:tcW w:w="1701"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3</w:t>
            </w: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72,00</w:t>
            </w: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72,00</w:t>
            </w:r>
          </w:p>
        </w:tc>
      </w:tr>
      <w:tr w:rsidR="003D09D9" w:rsidRPr="00C93BF0" w:rsidTr="00C93BF0">
        <w:trPr>
          <w:trHeight w:val="335"/>
        </w:trPr>
        <w:tc>
          <w:tcPr>
            <w:tcW w:w="484"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rPr>
                <w:sz w:val="26"/>
                <w:szCs w:val="26"/>
              </w:rPr>
            </w:pPr>
          </w:p>
        </w:tc>
        <w:tc>
          <w:tcPr>
            <w:tcW w:w="3593"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rPr>
                <w:sz w:val="26"/>
                <w:szCs w:val="26"/>
              </w:rPr>
            </w:pPr>
            <w:r w:rsidRPr="00C93BF0">
              <w:rPr>
                <w:sz w:val="26"/>
                <w:szCs w:val="26"/>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3</w:t>
            </w: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72,00</w:t>
            </w: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72,00</w:t>
            </w:r>
          </w:p>
        </w:tc>
      </w:tr>
    </w:tbl>
    <w:p w:rsidR="003D09D9" w:rsidRDefault="003D09D9" w:rsidP="003D09D9">
      <w:pPr>
        <w:rPr>
          <w:sz w:val="28"/>
          <w:szCs w:val="28"/>
        </w:rPr>
      </w:pPr>
    </w:p>
    <w:p w:rsidR="00C93BF0" w:rsidRPr="00C93BF0" w:rsidRDefault="00C93BF0" w:rsidP="003D09D9">
      <w:pPr>
        <w:rPr>
          <w:sz w:val="16"/>
          <w:szCs w:val="16"/>
        </w:rPr>
      </w:pPr>
    </w:p>
    <w:p w:rsidR="003D09D9" w:rsidRDefault="003D09D9" w:rsidP="003D09D9">
      <w:pPr>
        <w:jc w:val="right"/>
        <w:rPr>
          <w:sz w:val="28"/>
          <w:szCs w:val="28"/>
        </w:rPr>
      </w:pPr>
      <w:r w:rsidRPr="0098349B">
        <w:rPr>
          <w:sz w:val="28"/>
          <w:szCs w:val="28"/>
        </w:rPr>
        <w:t xml:space="preserve">Приложение </w:t>
      </w:r>
      <w:r>
        <w:rPr>
          <w:sz w:val="28"/>
          <w:szCs w:val="28"/>
        </w:rPr>
        <w:t xml:space="preserve">10 </w:t>
      </w:r>
      <w:r w:rsidRPr="0098349B">
        <w:rPr>
          <w:sz w:val="28"/>
          <w:szCs w:val="28"/>
        </w:rPr>
        <w:t xml:space="preserve">к постановлению </w:t>
      </w:r>
    </w:p>
    <w:p w:rsidR="003D09D9" w:rsidRDefault="003D09D9" w:rsidP="003D09D9">
      <w:pPr>
        <w:jc w:val="right"/>
        <w:rPr>
          <w:sz w:val="28"/>
          <w:szCs w:val="28"/>
        </w:rPr>
      </w:pPr>
      <w:r>
        <w:rPr>
          <w:sz w:val="28"/>
          <w:szCs w:val="28"/>
        </w:rPr>
        <w:t>от 30.05.2017 № 174</w:t>
      </w:r>
    </w:p>
    <w:p w:rsidR="003D09D9" w:rsidRDefault="003D09D9" w:rsidP="003D09D9">
      <w:pPr>
        <w:jc w:val="center"/>
        <w:rPr>
          <w:sz w:val="28"/>
          <w:szCs w:val="28"/>
        </w:rPr>
      </w:pPr>
      <w:r w:rsidRPr="0098349B">
        <w:rPr>
          <w:sz w:val="28"/>
          <w:szCs w:val="28"/>
        </w:rPr>
        <w:t>Перечень имущества,</w:t>
      </w:r>
      <w:r>
        <w:rPr>
          <w:sz w:val="28"/>
          <w:szCs w:val="28"/>
        </w:rPr>
        <w:t xml:space="preserve"> </w:t>
      </w:r>
    </w:p>
    <w:p w:rsidR="003D09D9" w:rsidRDefault="003D09D9" w:rsidP="003D09D9">
      <w:pPr>
        <w:jc w:val="center"/>
      </w:pPr>
      <w:r>
        <w:rPr>
          <w:sz w:val="28"/>
          <w:szCs w:val="28"/>
        </w:rPr>
        <w:t>передаваемого в оперативное  управление МКОУ «Октябрьская СОШ</w:t>
      </w:r>
      <w:r w:rsidRPr="00A57343">
        <w:rPr>
          <w:b/>
          <w:sz w:val="28"/>
          <w:szCs w:val="28"/>
        </w:rPr>
        <w:t>»</w:t>
      </w:r>
    </w:p>
    <w:tbl>
      <w:tblPr>
        <w:tblStyle w:val="af2"/>
        <w:tblW w:w="9450" w:type="dxa"/>
        <w:tblLayout w:type="fixed"/>
        <w:tblLook w:val="01E0"/>
      </w:tblPr>
      <w:tblGrid>
        <w:gridCol w:w="484"/>
        <w:gridCol w:w="3735"/>
        <w:gridCol w:w="1701"/>
        <w:gridCol w:w="1765"/>
        <w:gridCol w:w="1765"/>
      </w:tblGrid>
      <w:tr w:rsidR="003D09D9" w:rsidRPr="00C93BF0" w:rsidTr="00C93BF0">
        <w:trPr>
          <w:trHeight w:val="335"/>
        </w:trPr>
        <w:tc>
          <w:tcPr>
            <w:tcW w:w="484" w:type="dxa"/>
            <w:vMerge w:val="restart"/>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w:t>
            </w:r>
          </w:p>
        </w:tc>
        <w:tc>
          <w:tcPr>
            <w:tcW w:w="3735" w:type="dxa"/>
            <w:vMerge w:val="restart"/>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Наименование имущества</w:t>
            </w:r>
          </w:p>
        </w:tc>
        <w:tc>
          <w:tcPr>
            <w:tcW w:w="1701" w:type="dxa"/>
            <w:vMerge w:val="restart"/>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 xml:space="preserve">Количество, </w:t>
            </w:r>
          </w:p>
          <w:p w:rsidR="003D09D9" w:rsidRPr="00C93BF0" w:rsidRDefault="003D09D9" w:rsidP="00F53807">
            <w:pPr>
              <w:jc w:val="center"/>
              <w:rPr>
                <w:sz w:val="26"/>
                <w:szCs w:val="26"/>
              </w:rPr>
            </w:pPr>
            <w:r w:rsidRPr="00C93BF0">
              <w:rPr>
                <w:sz w:val="26"/>
                <w:szCs w:val="26"/>
              </w:rPr>
              <w:t>шт.</w:t>
            </w:r>
          </w:p>
        </w:tc>
        <w:tc>
          <w:tcPr>
            <w:tcW w:w="3530" w:type="dxa"/>
            <w:gridSpan w:val="2"/>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Стоимость за единицу по состоянию на 16.03.2017 г.</w:t>
            </w:r>
          </w:p>
        </w:tc>
      </w:tr>
      <w:tr w:rsidR="003D09D9" w:rsidRPr="00C93BF0" w:rsidTr="00C93BF0">
        <w:trPr>
          <w:trHeight w:val="335"/>
        </w:trPr>
        <w:tc>
          <w:tcPr>
            <w:tcW w:w="484" w:type="dxa"/>
            <w:vMerge/>
            <w:tcBorders>
              <w:top w:val="single" w:sz="4" w:space="0" w:color="auto"/>
              <w:left w:val="single" w:sz="4" w:space="0" w:color="auto"/>
              <w:bottom w:val="single" w:sz="4" w:space="0" w:color="auto"/>
              <w:right w:val="single" w:sz="4" w:space="0" w:color="auto"/>
            </w:tcBorders>
            <w:vAlign w:val="center"/>
          </w:tcPr>
          <w:p w:rsidR="003D09D9" w:rsidRPr="00C93BF0" w:rsidRDefault="003D09D9" w:rsidP="00F53807">
            <w:pPr>
              <w:rPr>
                <w:sz w:val="26"/>
                <w:szCs w:val="26"/>
              </w:rPr>
            </w:pPr>
          </w:p>
        </w:tc>
        <w:tc>
          <w:tcPr>
            <w:tcW w:w="3735" w:type="dxa"/>
            <w:vMerge/>
            <w:tcBorders>
              <w:top w:val="single" w:sz="4" w:space="0" w:color="auto"/>
              <w:left w:val="single" w:sz="4" w:space="0" w:color="auto"/>
              <w:bottom w:val="single" w:sz="4" w:space="0" w:color="auto"/>
              <w:right w:val="single" w:sz="4" w:space="0" w:color="auto"/>
            </w:tcBorders>
            <w:vAlign w:val="center"/>
          </w:tcPr>
          <w:p w:rsidR="003D09D9" w:rsidRPr="00C93BF0" w:rsidRDefault="003D09D9" w:rsidP="00F53807">
            <w:pPr>
              <w:rPr>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D09D9" w:rsidRPr="00C93BF0" w:rsidRDefault="003D09D9" w:rsidP="00F53807">
            <w:pPr>
              <w:rPr>
                <w:sz w:val="26"/>
                <w:szCs w:val="26"/>
              </w:rPr>
            </w:pP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балансовая, руб.</w:t>
            </w: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остаточная, руб.</w:t>
            </w:r>
          </w:p>
        </w:tc>
      </w:tr>
      <w:tr w:rsidR="003D09D9" w:rsidRPr="00C93BF0" w:rsidTr="00C93BF0">
        <w:trPr>
          <w:trHeight w:val="335"/>
        </w:trPr>
        <w:tc>
          <w:tcPr>
            <w:tcW w:w="484"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rPr>
                <w:sz w:val="26"/>
                <w:szCs w:val="26"/>
              </w:rPr>
            </w:pPr>
            <w:r w:rsidRPr="00C93BF0">
              <w:rPr>
                <w:sz w:val="26"/>
                <w:szCs w:val="26"/>
              </w:rPr>
              <w:t>1</w:t>
            </w:r>
          </w:p>
        </w:tc>
        <w:tc>
          <w:tcPr>
            <w:tcW w:w="373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rPr>
                <w:sz w:val="26"/>
                <w:szCs w:val="26"/>
              </w:rPr>
            </w:pPr>
            <w:r w:rsidRPr="00C93BF0">
              <w:rPr>
                <w:sz w:val="26"/>
                <w:szCs w:val="26"/>
              </w:rPr>
              <w:t>Подвеска световозвращающая</w:t>
            </w:r>
          </w:p>
        </w:tc>
        <w:tc>
          <w:tcPr>
            <w:tcW w:w="1701"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2</w:t>
            </w: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48,00</w:t>
            </w: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48,00</w:t>
            </w:r>
          </w:p>
        </w:tc>
      </w:tr>
      <w:tr w:rsidR="003D09D9" w:rsidRPr="00C93BF0" w:rsidTr="00C93BF0">
        <w:trPr>
          <w:trHeight w:val="335"/>
        </w:trPr>
        <w:tc>
          <w:tcPr>
            <w:tcW w:w="484"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rPr>
                <w:sz w:val="26"/>
                <w:szCs w:val="26"/>
              </w:rPr>
            </w:pPr>
            <w:r w:rsidRPr="00C93BF0">
              <w:rPr>
                <w:sz w:val="26"/>
                <w:szCs w:val="26"/>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2</w:t>
            </w: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48,00</w:t>
            </w:r>
          </w:p>
        </w:tc>
        <w:tc>
          <w:tcPr>
            <w:tcW w:w="1765" w:type="dxa"/>
            <w:tcBorders>
              <w:top w:val="single" w:sz="4" w:space="0" w:color="auto"/>
              <w:left w:val="single" w:sz="4" w:space="0" w:color="auto"/>
              <w:bottom w:val="single" w:sz="4" w:space="0" w:color="auto"/>
              <w:right w:val="single" w:sz="4" w:space="0" w:color="auto"/>
            </w:tcBorders>
          </w:tcPr>
          <w:p w:rsidR="003D09D9" w:rsidRPr="00C93BF0" w:rsidRDefault="003D09D9" w:rsidP="00F53807">
            <w:pPr>
              <w:jc w:val="center"/>
              <w:rPr>
                <w:sz w:val="26"/>
                <w:szCs w:val="26"/>
              </w:rPr>
            </w:pPr>
            <w:r w:rsidRPr="00C93BF0">
              <w:rPr>
                <w:sz w:val="26"/>
                <w:szCs w:val="26"/>
              </w:rPr>
              <w:t>48,00</w:t>
            </w:r>
          </w:p>
        </w:tc>
      </w:tr>
    </w:tbl>
    <w:p w:rsidR="00D1238A" w:rsidRDefault="00D1238A" w:rsidP="00D1238A">
      <w:pPr>
        <w:jc w:val="center"/>
        <w:rPr>
          <w:b/>
          <w:iCs/>
        </w:rPr>
      </w:pPr>
      <w:r>
        <w:rPr>
          <w:b/>
          <w:iCs/>
        </w:rPr>
        <w:lastRenderedPageBreak/>
        <w:t>РОССИЙСКАЯ   ФЕДЕРАЦИЯ</w:t>
      </w:r>
    </w:p>
    <w:p w:rsidR="00D1238A" w:rsidRDefault="00D1238A" w:rsidP="00D1238A">
      <w:pPr>
        <w:pStyle w:val="2"/>
        <w:rPr>
          <w:b/>
          <w:iCs/>
        </w:rPr>
      </w:pPr>
      <w:r>
        <w:rPr>
          <w:b/>
          <w:iCs/>
        </w:rPr>
        <w:t>АДМИНИСТРАЦИЯ  НОВИЧИХИНСКОГО  РАЙОНА</w:t>
      </w:r>
    </w:p>
    <w:p w:rsidR="00D1238A" w:rsidRDefault="00D1238A" w:rsidP="00D1238A">
      <w:pPr>
        <w:jc w:val="center"/>
        <w:rPr>
          <w:b/>
          <w:iCs/>
        </w:rPr>
      </w:pPr>
      <w:r>
        <w:rPr>
          <w:b/>
          <w:iCs/>
        </w:rPr>
        <w:t>АЛТАЙСКОГО  КРАЯ</w:t>
      </w:r>
    </w:p>
    <w:p w:rsidR="00D1238A" w:rsidRDefault="00D1238A" w:rsidP="00D1238A">
      <w:pPr>
        <w:pStyle w:val="1"/>
        <w:jc w:val="center"/>
        <w:rPr>
          <w:b/>
          <w:bCs w:val="0"/>
          <w:sz w:val="36"/>
        </w:rPr>
      </w:pPr>
    </w:p>
    <w:p w:rsidR="00D1238A" w:rsidRDefault="00D1238A" w:rsidP="00D1238A">
      <w:pPr>
        <w:pStyle w:val="1"/>
        <w:jc w:val="center"/>
        <w:rPr>
          <w:b/>
          <w:bCs w:val="0"/>
          <w:sz w:val="36"/>
        </w:rPr>
      </w:pPr>
      <w:r>
        <w:rPr>
          <w:b/>
          <w:bCs w:val="0"/>
          <w:sz w:val="36"/>
        </w:rPr>
        <w:t>ПОСТАНОВЛЕНИЕ</w:t>
      </w:r>
    </w:p>
    <w:p w:rsidR="00D1238A" w:rsidRDefault="00D1238A" w:rsidP="00D1238A"/>
    <w:p w:rsidR="00D1238A" w:rsidRDefault="00D1238A" w:rsidP="00D1238A">
      <w:pPr>
        <w:rPr>
          <w:b/>
          <w:bCs/>
          <w:sz w:val="28"/>
        </w:rPr>
      </w:pPr>
      <w:r>
        <w:rPr>
          <w:b/>
          <w:bCs/>
          <w:sz w:val="28"/>
        </w:rPr>
        <w:t>3</w:t>
      </w:r>
      <w:r w:rsidR="00C93BF0">
        <w:rPr>
          <w:b/>
          <w:bCs/>
          <w:sz w:val="28"/>
        </w:rPr>
        <w:t>1</w:t>
      </w:r>
      <w:r>
        <w:rPr>
          <w:b/>
          <w:bCs/>
          <w:sz w:val="28"/>
        </w:rPr>
        <w:t>.05.2017   №  1</w:t>
      </w:r>
      <w:r w:rsidR="00C93BF0">
        <w:rPr>
          <w:b/>
          <w:bCs/>
          <w:sz w:val="28"/>
        </w:rPr>
        <w:t>76</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D1238A" w:rsidRDefault="00D1238A" w:rsidP="00D1238A">
      <w:pPr>
        <w:rPr>
          <w:sz w:val="28"/>
        </w:rPr>
      </w:pPr>
    </w:p>
    <w:p w:rsidR="00C93BF0" w:rsidRDefault="00C93BF0" w:rsidP="00C93BF0">
      <w:pPr>
        <w:shd w:val="clear" w:color="auto" w:fill="FFFFFF"/>
        <w:tabs>
          <w:tab w:val="left" w:pos="7781"/>
        </w:tabs>
        <w:rPr>
          <w:bCs/>
          <w:spacing w:val="-5"/>
          <w:sz w:val="28"/>
          <w:szCs w:val="28"/>
        </w:rPr>
      </w:pPr>
      <w:r>
        <w:rPr>
          <w:bCs/>
          <w:spacing w:val="-5"/>
          <w:sz w:val="28"/>
          <w:szCs w:val="28"/>
        </w:rPr>
        <w:t xml:space="preserve">О внесении изменения в постановление </w:t>
      </w:r>
    </w:p>
    <w:p w:rsidR="00C93BF0" w:rsidRDefault="00C93BF0" w:rsidP="00C93BF0">
      <w:pPr>
        <w:shd w:val="clear" w:color="auto" w:fill="FFFFFF"/>
        <w:tabs>
          <w:tab w:val="left" w:pos="7781"/>
        </w:tabs>
        <w:rPr>
          <w:bCs/>
          <w:spacing w:val="-5"/>
          <w:sz w:val="28"/>
          <w:szCs w:val="28"/>
        </w:rPr>
      </w:pPr>
      <w:r>
        <w:rPr>
          <w:bCs/>
          <w:spacing w:val="-5"/>
          <w:sz w:val="28"/>
          <w:szCs w:val="28"/>
        </w:rPr>
        <w:t xml:space="preserve">Администрации Новичихинского района </w:t>
      </w:r>
    </w:p>
    <w:p w:rsidR="00C93BF0" w:rsidRDefault="00C93BF0" w:rsidP="00C93BF0">
      <w:pPr>
        <w:rPr>
          <w:sz w:val="28"/>
          <w:szCs w:val="28"/>
        </w:rPr>
      </w:pPr>
      <w:r>
        <w:rPr>
          <w:bCs/>
          <w:spacing w:val="-5"/>
          <w:sz w:val="28"/>
          <w:szCs w:val="28"/>
        </w:rPr>
        <w:t>от 09.10.2015 №  358  «</w:t>
      </w:r>
      <w:r w:rsidRPr="00886475">
        <w:rPr>
          <w:sz w:val="28"/>
          <w:szCs w:val="28"/>
        </w:rPr>
        <w:t>О проведении конкурсного</w:t>
      </w:r>
    </w:p>
    <w:p w:rsidR="00C93BF0" w:rsidRDefault="00C93BF0" w:rsidP="00C93BF0">
      <w:pPr>
        <w:rPr>
          <w:sz w:val="28"/>
          <w:szCs w:val="28"/>
        </w:rPr>
      </w:pPr>
      <w:r w:rsidRPr="00886475">
        <w:rPr>
          <w:sz w:val="28"/>
          <w:szCs w:val="28"/>
        </w:rPr>
        <w:t>отбора субъектов</w:t>
      </w:r>
      <w:r>
        <w:rPr>
          <w:sz w:val="28"/>
          <w:szCs w:val="28"/>
        </w:rPr>
        <w:t xml:space="preserve"> </w:t>
      </w:r>
      <w:r w:rsidRPr="00886475">
        <w:rPr>
          <w:sz w:val="28"/>
          <w:szCs w:val="28"/>
        </w:rPr>
        <w:t>малого предпринимательства для</w:t>
      </w:r>
    </w:p>
    <w:p w:rsidR="00C93BF0" w:rsidRDefault="00C93BF0" w:rsidP="00C93BF0">
      <w:pPr>
        <w:rPr>
          <w:sz w:val="28"/>
          <w:szCs w:val="28"/>
        </w:rPr>
      </w:pPr>
      <w:r w:rsidRPr="00886475">
        <w:rPr>
          <w:sz w:val="28"/>
          <w:szCs w:val="28"/>
        </w:rPr>
        <w:t>предоставления</w:t>
      </w:r>
      <w:r>
        <w:rPr>
          <w:sz w:val="28"/>
          <w:szCs w:val="28"/>
        </w:rPr>
        <w:t xml:space="preserve"> </w:t>
      </w:r>
      <w:r w:rsidRPr="00886475">
        <w:rPr>
          <w:sz w:val="28"/>
          <w:szCs w:val="28"/>
        </w:rPr>
        <w:t>поддержки в виде грантов</w:t>
      </w:r>
      <w:r>
        <w:rPr>
          <w:sz w:val="28"/>
          <w:szCs w:val="28"/>
        </w:rPr>
        <w:t xml:space="preserve"> </w:t>
      </w:r>
    </w:p>
    <w:p w:rsidR="00C93BF0" w:rsidRDefault="00C93BF0" w:rsidP="00C93BF0">
      <w:pPr>
        <w:rPr>
          <w:sz w:val="28"/>
          <w:szCs w:val="28"/>
        </w:rPr>
      </w:pPr>
      <w:r>
        <w:rPr>
          <w:sz w:val="28"/>
          <w:szCs w:val="28"/>
        </w:rPr>
        <w:t>(на создание собственного бизнеса)»</w:t>
      </w:r>
      <w:r w:rsidRPr="00873998">
        <w:rPr>
          <w:sz w:val="28"/>
          <w:szCs w:val="28"/>
        </w:rPr>
        <w:t xml:space="preserve"> </w:t>
      </w:r>
      <w:r>
        <w:rPr>
          <w:sz w:val="28"/>
          <w:szCs w:val="28"/>
        </w:rPr>
        <w:t xml:space="preserve"> </w:t>
      </w:r>
    </w:p>
    <w:p w:rsidR="00C93BF0" w:rsidRDefault="00C93BF0" w:rsidP="00C93BF0">
      <w:pPr>
        <w:shd w:val="clear" w:color="auto" w:fill="FFFFFF"/>
        <w:tabs>
          <w:tab w:val="left" w:pos="7781"/>
        </w:tabs>
        <w:rPr>
          <w:bCs/>
          <w:spacing w:val="-5"/>
          <w:sz w:val="28"/>
          <w:szCs w:val="28"/>
        </w:rPr>
      </w:pPr>
    </w:p>
    <w:p w:rsidR="00C93BF0" w:rsidRDefault="00C93BF0" w:rsidP="00C93BF0">
      <w:pPr>
        <w:ind w:firstLine="708"/>
        <w:jc w:val="both"/>
        <w:rPr>
          <w:sz w:val="28"/>
        </w:rPr>
      </w:pPr>
      <w:r>
        <w:rPr>
          <w:sz w:val="28"/>
        </w:rPr>
        <w:t>В соответствии с Постановлением Администрации Алтайского края от 22.09.2014 № 430 (ред. от 05.07.2016</w:t>
      </w:r>
      <w:r w:rsidRPr="000D2C23">
        <w:rPr>
          <w:sz w:val="28"/>
          <w:szCs w:val="28"/>
        </w:rPr>
        <w:t>)</w:t>
      </w:r>
      <w:r>
        <w:rPr>
          <w:sz w:val="28"/>
          <w:szCs w:val="28"/>
        </w:rPr>
        <w:t xml:space="preserve"> «О </w:t>
      </w:r>
      <w:r w:rsidRPr="000D2C23">
        <w:rPr>
          <w:sz w:val="28"/>
          <w:szCs w:val="28"/>
        </w:rPr>
        <w:t>предоставлении субсидий бюджетам муниципальных районов и городских округов в целях поддержки мероприятий муниципальных программ развития малого и среднего предпринимательства»</w:t>
      </w:r>
      <w:r>
        <w:rPr>
          <w:sz w:val="28"/>
          <w:szCs w:val="28"/>
        </w:rPr>
        <w:t xml:space="preserve"> </w:t>
      </w:r>
      <w:r>
        <w:rPr>
          <w:sz w:val="28"/>
        </w:rPr>
        <w:t>ПОСТАНОВЛЯЮ:</w:t>
      </w:r>
    </w:p>
    <w:p w:rsidR="00C93BF0" w:rsidRDefault="00C93BF0" w:rsidP="00C93BF0">
      <w:pPr>
        <w:ind w:firstLine="709"/>
        <w:jc w:val="both"/>
        <w:rPr>
          <w:sz w:val="28"/>
          <w:szCs w:val="28"/>
        </w:rPr>
      </w:pPr>
      <w:r>
        <w:rPr>
          <w:sz w:val="28"/>
        </w:rPr>
        <w:t>1. В</w:t>
      </w:r>
      <w:r>
        <w:rPr>
          <w:bCs/>
          <w:spacing w:val="-5"/>
          <w:sz w:val="28"/>
          <w:szCs w:val="28"/>
        </w:rPr>
        <w:t>нести в постановление Администрации Новичихинского района от 09.10.2015 № 358 «</w:t>
      </w:r>
      <w:r w:rsidRPr="00886475">
        <w:rPr>
          <w:sz w:val="28"/>
          <w:szCs w:val="28"/>
        </w:rPr>
        <w:t>О проведении конкурсного</w:t>
      </w:r>
      <w:r>
        <w:rPr>
          <w:sz w:val="28"/>
          <w:szCs w:val="28"/>
        </w:rPr>
        <w:t xml:space="preserve"> </w:t>
      </w:r>
      <w:r w:rsidRPr="00886475">
        <w:rPr>
          <w:sz w:val="28"/>
          <w:szCs w:val="28"/>
        </w:rPr>
        <w:t>отбора субъектов</w:t>
      </w:r>
      <w:r>
        <w:rPr>
          <w:sz w:val="28"/>
          <w:szCs w:val="28"/>
        </w:rPr>
        <w:t xml:space="preserve"> </w:t>
      </w:r>
      <w:r w:rsidRPr="00886475">
        <w:rPr>
          <w:sz w:val="28"/>
          <w:szCs w:val="28"/>
        </w:rPr>
        <w:t>малого предпринимательства для</w:t>
      </w:r>
      <w:r>
        <w:rPr>
          <w:sz w:val="28"/>
          <w:szCs w:val="28"/>
        </w:rPr>
        <w:t xml:space="preserve"> </w:t>
      </w:r>
      <w:r w:rsidRPr="00886475">
        <w:rPr>
          <w:sz w:val="28"/>
          <w:szCs w:val="28"/>
        </w:rPr>
        <w:t>предоставления</w:t>
      </w:r>
      <w:r>
        <w:rPr>
          <w:sz w:val="28"/>
          <w:szCs w:val="28"/>
        </w:rPr>
        <w:t xml:space="preserve"> </w:t>
      </w:r>
      <w:r w:rsidRPr="00886475">
        <w:rPr>
          <w:sz w:val="28"/>
          <w:szCs w:val="28"/>
        </w:rPr>
        <w:t>поддержки в виде грантов</w:t>
      </w:r>
      <w:r>
        <w:rPr>
          <w:sz w:val="28"/>
          <w:szCs w:val="28"/>
        </w:rPr>
        <w:t xml:space="preserve"> (на создание собственного бизнеса)» следующие изменения:</w:t>
      </w:r>
    </w:p>
    <w:p w:rsidR="00C93BF0" w:rsidRDefault="00C93BF0" w:rsidP="00C93BF0">
      <w:pPr>
        <w:shd w:val="clear" w:color="auto" w:fill="FFFFFF"/>
        <w:tabs>
          <w:tab w:val="left" w:pos="7781"/>
        </w:tabs>
        <w:ind w:firstLine="709"/>
        <w:jc w:val="both"/>
        <w:rPr>
          <w:sz w:val="28"/>
          <w:szCs w:val="28"/>
        </w:rPr>
      </w:pPr>
      <w:r>
        <w:rPr>
          <w:sz w:val="28"/>
          <w:szCs w:val="28"/>
        </w:rPr>
        <w:t>- пункт 1.5 изложить в следующей редакции:</w:t>
      </w:r>
    </w:p>
    <w:p w:rsidR="00C93BF0" w:rsidRPr="00CB51E5" w:rsidRDefault="00C93BF0" w:rsidP="00C93BF0">
      <w:pPr>
        <w:jc w:val="both"/>
        <w:rPr>
          <w:sz w:val="28"/>
          <w:szCs w:val="28"/>
        </w:rPr>
      </w:pPr>
      <w:r>
        <w:t xml:space="preserve"> «</w:t>
      </w:r>
      <w:r w:rsidRPr="00E710FB">
        <w:rPr>
          <w:sz w:val="28"/>
          <w:szCs w:val="28"/>
        </w:rPr>
        <w:t>1.5.</w:t>
      </w:r>
      <w:r w:rsidRPr="00CB51E5">
        <w:t xml:space="preserve"> </w:t>
      </w:r>
      <w:r w:rsidRPr="00CB51E5">
        <w:rPr>
          <w:sz w:val="28"/>
          <w:szCs w:val="28"/>
        </w:rPr>
        <w:t>Государственная поддержка не оказывается следующим категориям субъектов:</w:t>
      </w:r>
    </w:p>
    <w:p w:rsidR="00C93BF0" w:rsidRPr="00CB51E5" w:rsidRDefault="00C93BF0" w:rsidP="00C93BF0">
      <w:pPr>
        <w:autoSpaceDE w:val="0"/>
        <w:autoSpaceDN w:val="0"/>
        <w:adjustRightInd w:val="0"/>
        <w:ind w:firstLine="720"/>
        <w:jc w:val="both"/>
        <w:rPr>
          <w:sz w:val="28"/>
          <w:szCs w:val="28"/>
        </w:rPr>
      </w:pPr>
      <w:r w:rsidRPr="00CB51E5">
        <w:rPr>
          <w:sz w:val="28"/>
          <w:szCs w:val="28"/>
        </w:rPr>
        <w:t xml:space="preserve">не соответствующим определению "субъект малого и среднего предпринимательства", а также в случаях, определенных </w:t>
      </w:r>
      <w:hyperlink r:id="rId16" w:history="1">
        <w:r w:rsidRPr="00CB51E5">
          <w:rPr>
            <w:sz w:val="28"/>
            <w:szCs w:val="28"/>
          </w:rPr>
          <w:t>частями 3-5 статьи</w:t>
        </w:r>
        <w:r w:rsidRPr="00CB51E5">
          <w:rPr>
            <w:color w:val="106BBE"/>
            <w:sz w:val="28"/>
            <w:szCs w:val="28"/>
          </w:rPr>
          <w:t xml:space="preserve"> </w:t>
        </w:r>
        <w:r w:rsidRPr="007F7CF0">
          <w:rPr>
            <w:sz w:val="28"/>
            <w:szCs w:val="28"/>
          </w:rPr>
          <w:t>14</w:t>
        </w:r>
      </w:hyperlink>
      <w:r w:rsidRPr="00CB51E5">
        <w:rPr>
          <w:sz w:val="28"/>
          <w:szCs w:val="28"/>
        </w:rPr>
        <w:t xml:space="preserve"> Федерального закона от 24.07.2007 N 209-ФЗ "О развитии малого и среднего предпринимательства в Российской Федерации";</w:t>
      </w:r>
    </w:p>
    <w:p w:rsidR="00C93BF0" w:rsidRPr="00CB51E5" w:rsidRDefault="00C93BF0" w:rsidP="00C93BF0">
      <w:pPr>
        <w:autoSpaceDE w:val="0"/>
        <w:autoSpaceDN w:val="0"/>
        <w:adjustRightInd w:val="0"/>
        <w:ind w:firstLine="720"/>
        <w:jc w:val="both"/>
        <w:rPr>
          <w:sz w:val="28"/>
          <w:szCs w:val="28"/>
        </w:rPr>
      </w:pPr>
      <w:r w:rsidRPr="00CB51E5">
        <w:rPr>
          <w:sz w:val="28"/>
          <w:szCs w:val="28"/>
        </w:rPr>
        <w:t>находящимся в стадии реорганизации, ликвидации или банкротства, а также деятельность</w:t>
      </w:r>
      <w:r>
        <w:rPr>
          <w:sz w:val="28"/>
          <w:szCs w:val="28"/>
        </w:rPr>
        <w:t>,</w:t>
      </w:r>
      <w:r w:rsidRPr="00CB51E5">
        <w:rPr>
          <w:sz w:val="28"/>
          <w:szCs w:val="28"/>
        </w:rPr>
        <w:t xml:space="preserve"> которых приостановлена в соответствии с действующим законодательством;</w:t>
      </w:r>
    </w:p>
    <w:p w:rsidR="00C93BF0" w:rsidRPr="00CB51E5" w:rsidRDefault="00C93BF0" w:rsidP="00C93BF0">
      <w:pPr>
        <w:autoSpaceDE w:val="0"/>
        <w:autoSpaceDN w:val="0"/>
        <w:adjustRightInd w:val="0"/>
        <w:ind w:firstLine="720"/>
        <w:jc w:val="both"/>
        <w:rPr>
          <w:sz w:val="28"/>
          <w:szCs w:val="28"/>
        </w:rPr>
      </w:pPr>
      <w:bookmarkStart w:id="1" w:name="sub_10244"/>
      <w:r w:rsidRPr="00CB51E5">
        <w:rPr>
          <w:sz w:val="28"/>
          <w:szCs w:val="28"/>
        </w:rPr>
        <w:t>имеющим недоимку и (или) задолженность по пеням и штрафам по налоговым и иным обязательным платежам в бюджетную систему Российской Федерации, а также задолженность по заработной плате;</w:t>
      </w:r>
    </w:p>
    <w:bookmarkEnd w:id="1"/>
    <w:p w:rsidR="00C93BF0" w:rsidRPr="00CB51E5" w:rsidRDefault="00C93BF0" w:rsidP="00C93BF0">
      <w:pPr>
        <w:autoSpaceDE w:val="0"/>
        <w:autoSpaceDN w:val="0"/>
        <w:adjustRightInd w:val="0"/>
        <w:ind w:firstLine="720"/>
        <w:jc w:val="both"/>
        <w:rPr>
          <w:sz w:val="28"/>
          <w:szCs w:val="28"/>
        </w:rPr>
      </w:pPr>
      <w:r w:rsidRPr="00CB51E5">
        <w:rPr>
          <w:sz w:val="28"/>
          <w:szCs w:val="28"/>
        </w:rPr>
        <w:t xml:space="preserve">имеющим за отчетный период либо предусмотренную грантовым проектом среднюю заработную плату одного работника ниже установленной </w:t>
      </w:r>
      <w:hyperlink r:id="rId17" w:history="1">
        <w:r w:rsidRPr="00CB51E5">
          <w:rPr>
            <w:sz w:val="28"/>
            <w:szCs w:val="28"/>
          </w:rPr>
          <w:t>величины прожиточного минимума</w:t>
        </w:r>
      </w:hyperlink>
      <w:r w:rsidRPr="00CB51E5">
        <w:rPr>
          <w:sz w:val="28"/>
          <w:szCs w:val="28"/>
        </w:rPr>
        <w:t xml:space="preserve"> для трудоспособного населения в Алтайском крае;</w:t>
      </w:r>
    </w:p>
    <w:p w:rsidR="00C93BF0" w:rsidRPr="00CB51E5" w:rsidRDefault="00C93BF0" w:rsidP="00C93BF0">
      <w:pPr>
        <w:autoSpaceDE w:val="0"/>
        <w:autoSpaceDN w:val="0"/>
        <w:adjustRightInd w:val="0"/>
        <w:ind w:firstLine="720"/>
        <w:jc w:val="both"/>
        <w:rPr>
          <w:sz w:val="28"/>
          <w:szCs w:val="28"/>
        </w:rPr>
      </w:pPr>
      <w:r w:rsidRPr="00CB51E5">
        <w:rPr>
          <w:sz w:val="28"/>
          <w:szCs w:val="28"/>
        </w:rPr>
        <w:t>основным видом деятельности</w:t>
      </w:r>
      <w:r>
        <w:rPr>
          <w:sz w:val="28"/>
          <w:szCs w:val="28"/>
        </w:rPr>
        <w:t>,</w:t>
      </w:r>
      <w:r w:rsidRPr="00CB51E5">
        <w:rPr>
          <w:sz w:val="28"/>
          <w:szCs w:val="28"/>
        </w:rPr>
        <w:t xml:space="preserve"> которых является предоставление недвижимого имущества в аренду;</w:t>
      </w:r>
    </w:p>
    <w:p w:rsidR="00C93BF0" w:rsidRPr="00CB51E5" w:rsidRDefault="00C93BF0" w:rsidP="00C93BF0">
      <w:pPr>
        <w:autoSpaceDE w:val="0"/>
        <w:autoSpaceDN w:val="0"/>
        <w:adjustRightInd w:val="0"/>
        <w:ind w:firstLine="720"/>
        <w:jc w:val="both"/>
        <w:rPr>
          <w:sz w:val="28"/>
          <w:szCs w:val="28"/>
        </w:rPr>
      </w:pPr>
      <w:r w:rsidRPr="00CB51E5">
        <w:rPr>
          <w:sz w:val="28"/>
          <w:szCs w:val="28"/>
        </w:rPr>
        <w:t>зарегистрированным за пределами Алтайского края;</w:t>
      </w:r>
    </w:p>
    <w:p w:rsidR="00C93BF0" w:rsidRPr="00CB51E5" w:rsidRDefault="00C93BF0" w:rsidP="00C93BF0">
      <w:pPr>
        <w:autoSpaceDE w:val="0"/>
        <w:autoSpaceDN w:val="0"/>
        <w:adjustRightInd w:val="0"/>
        <w:ind w:firstLine="720"/>
        <w:jc w:val="both"/>
        <w:rPr>
          <w:sz w:val="28"/>
          <w:szCs w:val="28"/>
        </w:rPr>
      </w:pPr>
      <w:r w:rsidRPr="00CB51E5">
        <w:rPr>
          <w:sz w:val="28"/>
          <w:szCs w:val="28"/>
        </w:rPr>
        <w:lastRenderedPageBreak/>
        <w:t>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w:t>
      </w:r>
    </w:p>
    <w:p w:rsidR="00C93BF0" w:rsidRDefault="00C93BF0" w:rsidP="00C93BF0">
      <w:pPr>
        <w:autoSpaceDE w:val="0"/>
        <w:autoSpaceDN w:val="0"/>
        <w:adjustRightInd w:val="0"/>
        <w:ind w:firstLine="720"/>
        <w:jc w:val="both"/>
        <w:rPr>
          <w:sz w:val="28"/>
          <w:szCs w:val="28"/>
        </w:rPr>
      </w:pPr>
      <w:bookmarkStart w:id="2" w:name="sub_10249"/>
      <w:r w:rsidRPr="00CB51E5">
        <w:rPr>
          <w:sz w:val="28"/>
          <w:szCs w:val="28"/>
        </w:rPr>
        <w:t>российским юридическим лицам, в уставном (складочном) капитале которых доля офшорных компаний в совокупности превышает 50 проце</w:t>
      </w:r>
      <w:r>
        <w:rPr>
          <w:sz w:val="28"/>
          <w:szCs w:val="28"/>
        </w:rPr>
        <w:t>нтов».</w:t>
      </w:r>
    </w:p>
    <w:p w:rsidR="00C93BF0" w:rsidRDefault="00C93BF0" w:rsidP="00C93BF0">
      <w:pPr>
        <w:autoSpaceDE w:val="0"/>
        <w:autoSpaceDN w:val="0"/>
        <w:adjustRightInd w:val="0"/>
        <w:ind w:firstLine="720"/>
        <w:jc w:val="both"/>
        <w:rPr>
          <w:sz w:val="28"/>
          <w:szCs w:val="28"/>
        </w:rPr>
      </w:pPr>
      <w:r>
        <w:rPr>
          <w:sz w:val="28"/>
          <w:szCs w:val="28"/>
        </w:rPr>
        <w:t>- пункт 1.4. добавить следующий абзац:</w:t>
      </w:r>
    </w:p>
    <w:p w:rsidR="00C93BF0" w:rsidRDefault="00C93BF0" w:rsidP="00C93BF0">
      <w:pPr>
        <w:jc w:val="both"/>
        <w:rPr>
          <w:sz w:val="28"/>
          <w:szCs w:val="28"/>
        </w:rPr>
      </w:pPr>
      <w:r>
        <w:rPr>
          <w:sz w:val="28"/>
          <w:szCs w:val="28"/>
        </w:rPr>
        <w:t>«</w:t>
      </w:r>
      <w:r w:rsidRPr="00800971">
        <w:rPr>
          <w:sz w:val="28"/>
          <w:szCs w:val="28"/>
        </w:rPr>
        <w:t>субъекты, осуществляющие деятельность в области народно-художественных промыслов, ремесленной деятельности, сельского и экологического туризма</w:t>
      </w:r>
      <w:r>
        <w:rPr>
          <w:sz w:val="28"/>
          <w:szCs w:val="28"/>
        </w:rPr>
        <w:t>».</w:t>
      </w:r>
      <w:bookmarkEnd w:id="2"/>
    </w:p>
    <w:p w:rsidR="00D1238A" w:rsidRDefault="00D1238A" w:rsidP="00D1238A">
      <w:pPr>
        <w:jc w:val="both"/>
        <w:rPr>
          <w:sz w:val="28"/>
        </w:rPr>
      </w:pPr>
    </w:p>
    <w:p w:rsidR="00D1238A" w:rsidRDefault="00D1238A" w:rsidP="00D1238A">
      <w:pPr>
        <w:jc w:val="both"/>
        <w:rPr>
          <w:sz w:val="28"/>
        </w:rPr>
      </w:pPr>
    </w:p>
    <w:tbl>
      <w:tblPr>
        <w:tblW w:w="9468" w:type="dxa"/>
        <w:tblLayout w:type="fixed"/>
        <w:tblLook w:val="0000"/>
      </w:tblPr>
      <w:tblGrid>
        <w:gridCol w:w="3228"/>
        <w:gridCol w:w="2160"/>
        <w:gridCol w:w="2040"/>
        <w:gridCol w:w="2040"/>
      </w:tblGrid>
      <w:tr w:rsidR="00D1238A" w:rsidTr="00DA695E">
        <w:tc>
          <w:tcPr>
            <w:tcW w:w="3228" w:type="dxa"/>
          </w:tcPr>
          <w:p w:rsidR="00D1238A" w:rsidRPr="00CC072E" w:rsidRDefault="00D1238A" w:rsidP="00DA695E">
            <w:pPr>
              <w:rPr>
                <w:bCs/>
                <w:sz w:val="28"/>
                <w:szCs w:val="28"/>
              </w:rPr>
            </w:pPr>
          </w:p>
          <w:p w:rsidR="00D1238A" w:rsidRPr="00A96F97" w:rsidRDefault="00D1238A" w:rsidP="00DA695E">
            <w:pPr>
              <w:rPr>
                <w:sz w:val="28"/>
                <w:szCs w:val="28"/>
              </w:rPr>
            </w:pPr>
            <w:r w:rsidRPr="00CC072E">
              <w:rPr>
                <w:sz w:val="28"/>
                <w:szCs w:val="28"/>
              </w:rPr>
              <w:t xml:space="preserve">Глава </w:t>
            </w:r>
          </w:p>
          <w:p w:rsidR="00D1238A" w:rsidRPr="00CC072E" w:rsidRDefault="00D1238A" w:rsidP="00DA695E">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D1238A" w:rsidRDefault="00D1238A" w:rsidP="00DA695E">
            <w:pPr>
              <w:rPr>
                <w:sz w:val="28"/>
              </w:rPr>
            </w:pPr>
          </w:p>
        </w:tc>
        <w:tc>
          <w:tcPr>
            <w:tcW w:w="2160" w:type="dxa"/>
          </w:tcPr>
          <w:p w:rsidR="00D1238A" w:rsidRDefault="00D1238A" w:rsidP="00DA695E">
            <w:r>
              <w:rPr>
                <w:noProof/>
              </w:rPr>
              <w:drawing>
                <wp:inline distT="0" distB="0" distL="0" distR="0">
                  <wp:extent cx="1097280" cy="1089025"/>
                  <wp:effectExtent l="19050" t="0" r="7620" b="0"/>
                  <wp:docPr id="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040" w:type="dxa"/>
          </w:tcPr>
          <w:p w:rsidR="00D1238A" w:rsidRDefault="00D1238A" w:rsidP="00DA695E"/>
          <w:p w:rsidR="00D1238A" w:rsidRDefault="00D1238A" w:rsidP="00DA695E">
            <w:r>
              <w:rPr>
                <w:noProof/>
              </w:rPr>
              <w:drawing>
                <wp:inline distT="0" distB="0" distL="0" distR="0">
                  <wp:extent cx="1121410" cy="874395"/>
                  <wp:effectExtent l="19050" t="0" r="2540" b="0"/>
                  <wp:docPr id="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D1238A" w:rsidRDefault="00D1238A" w:rsidP="00DA695E">
            <w:pPr>
              <w:pStyle w:val="ab"/>
              <w:tabs>
                <w:tab w:val="clear" w:pos="4677"/>
                <w:tab w:val="clear" w:pos="9355"/>
              </w:tabs>
            </w:pPr>
          </w:p>
          <w:p w:rsidR="00D1238A" w:rsidRDefault="00D1238A" w:rsidP="00DA695E">
            <w:pPr>
              <w:pStyle w:val="ab"/>
              <w:tabs>
                <w:tab w:val="clear" w:pos="4677"/>
                <w:tab w:val="clear" w:pos="9355"/>
              </w:tabs>
            </w:pPr>
          </w:p>
          <w:p w:rsidR="00D1238A" w:rsidRPr="008C12D9" w:rsidRDefault="00D1238A" w:rsidP="00DA695E">
            <w:pPr>
              <w:rPr>
                <w:sz w:val="28"/>
              </w:rPr>
            </w:pPr>
            <w:r>
              <w:rPr>
                <w:sz w:val="28"/>
              </w:rPr>
              <w:t>С.Л. Ермаков</w:t>
            </w:r>
          </w:p>
          <w:p w:rsidR="00D1238A" w:rsidRDefault="00D1238A" w:rsidP="00DA695E">
            <w:pPr>
              <w:pStyle w:val="ab"/>
              <w:tabs>
                <w:tab w:val="clear" w:pos="4677"/>
                <w:tab w:val="clear" w:pos="9355"/>
              </w:tabs>
              <w:rPr>
                <w:sz w:val="28"/>
              </w:rPr>
            </w:pPr>
          </w:p>
        </w:tc>
      </w:tr>
    </w:tbl>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C93BF0" w:rsidRDefault="00C93BF0" w:rsidP="00D1238A">
      <w:pPr>
        <w:jc w:val="both"/>
        <w:rPr>
          <w:sz w:val="28"/>
        </w:rPr>
      </w:pPr>
    </w:p>
    <w:p w:rsidR="00C93BF0" w:rsidRDefault="00C93BF0" w:rsidP="00D1238A">
      <w:pPr>
        <w:jc w:val="both"/>
        <w:rPr>
          <w:sz w:val="28"/>
        </w:rPr>
      </w:pPr>
    </w:p>
    <w:p w:rsidR="00C93BF0" w:rsidRDefault="00C93BF0" w:rsidP="00D1238A">
      <w:pPr>
        <w:jc w:val="both"/>
        <w:rPr>
          <w:sz w:val="28"/>
        </w:rPr>
      </w:pPr>
    </w:p>
    <w:p w:rsidR="00C93BF0" w:rsidRDefault="00C93BF0" w:rsidP="00D1238A">
      <w:pPr>
        <w:jc w:val="both"/>
        <w:rPr>
          <w:sz w:val="28"/>
        </w:rPr>
      </w:pPr>
    </w:p>
    <w:p w:rsidR="00C93BF0" w:rsidRDefault="00C93BF0" w:rsidP="00D1238A">
      <w:pPr>
        <w:jc w:val="both"/>
        <w:rPr>
          <w:sz w:val="28"/>
        </w:rPr>
      </w:pPr>
    </w:p>
    <w:p w:rsidR="00C93BF0" w:rsidRDefault="00C93BF0" w:rsidP="00D1238A">
      <w:pPr>
        <w:jc w:val="both"/>
        <w:rPr>
          <w:sz w:val="28"/>
        </w:rPr>
      </w:pPr>
    </w:p>
    <w:p w:rsidR="00C93BF0" w:rsidRDefault="00C93BF0" w:rsidP="00D1238A">
      <w:pPr>
        <w:jc w:val="both"/>
        <w:rPr>
          <w:sz w:val="28"/>
        </w:rPr>
      </w:pPr>
    </w:p>
    <w:p w:rsidR="00C93BF0" w:rsidRDefault="00C93BF0" w:rsidP="00D1238A">
      <w:pPr>
        <w:jc w:val="both"/>
        <w:rPr>
          <w:sz w:val="28"/>
        </w:rPr>
      </w:pPr>
    </w:p>
    <w:p w:rsidR="00C93BF0" w:rsidRDefault="00C93BF0" w:rsidP="00D1238A">
      <w:pPr>
        <w:jc w:val="both"/>
        <w:rPr>
          <w:sz w:val="28"/>
        </w:rPr>
      </w:pPr>
    </w:p>
    <w:p w:rsidR="00C93BF0" w:rsidRDefault="00C93BF0" w:rsidP="00D1238A">
      <w:pPr>
        <w:jc w:val="both"/>
        <w:rPr>
          <w:sz w:val="28"/>
        </w:rPr>
      </w:pPr>
    </w:p>
    <w:p w:rsidR="00C93BF0" w:rsidRDefault="00C93BF0" w:rsidP="00D1238A">
      <w:pPr>
        <w:jc w:val="both"/>
        <w:rPr>
          <w:sz w:val="28"/>
        </w:rPr>
      </w:pPr>
    </w:p>
    <w:p w:rsidR="00C93BF0" w:rsidRDefault="00C93BF0" w:rsidP="00D1238A">
      <w:pPr>
        <w:jc w:val="both"/>
        <w:rPr>
          <w:sz w:val="28"/>
        </w:rPr>
      </w:pPr>
    </w:p>
    <w:p w:rsidR="00C93BF0" w:rsidRDefault="00C93BF0" w:rsidP="00D1238A">
      <w:pPr>
        <w:jc w:val="both"/>
        <w:rPr>
          <w:sz w:val="28"/>
        </w:rPr>
      </w:pPr>
    </w:p>
    <w:p w:rsidR="00C93BF0" w:rsidRDefault="00C93BF0" w:rsidP="00D1238A">
      <w:pPr>
        <w:jc w:val="both"/>
        <w:rPr>
          <w:sz w:val="28"/>
        </w:rPr>
      </w:pPr>
    </w:p>
    <w:p w:rsidR="00C93BF0" w:rsidRDefault="00C93BF0" w:rsidP="00D1238A">
      <w:pPr>
        <w:jc w:val="both"/>
        <w:rPr>
          <w:sz w:val="28"/>
        </w:rPr>
      </w:pPr>
    </w:p>
    <w:p w:rsidR="00C93BF0" w:rsidRDefault="00C93BF0" w:rsidP="00D1238A">
      <w:pPr>
        <w:jc w:val="both"/>
        <w:rPr>
          <w:sz w:val="28"/>
        </w:rPr>
      </w:pPr>
    </w:p>
    <w:p w:rsidR="00C93BF0" w:rsidRDefault="00C93BF0" w:rsidP="00D1238A">
      <w:pPr>
        <w:jc w:val="both"/>
        <w:rPr>
          <w:sz w:val="28"/>
        </w:rPr>
      </w:pPr>
    </w:p>
    <w:p w:rsidR="00C93BF0" w:rsidRDefault="00C93BF0" w:rsidP="00D1238A">
      <w:pPr>
        <w:jc w:val="both"/>
        <w:rPr>
          <w:sz w:val="28"/>
        </w:rPr>
      </w:pPr>
    </w:p>
    <w:p w:rsidR="00D1238A" w:rsidRDefault="00D1238A" w:rsidP="00D1238A">
      <w:pPr>
        <w:jc w:val="center"/>
        <w:rPr>
          <w:b/>
          <w:iCs/>
        </w:rPr>
      </w:pPr>
      <w:r>
        <w:rPr>
          <w:b/>
          <w:iCs/>
        </w:rPr>
        <w:t>РОССИЙСКАЯ   ФЕДЕРАЦИЯ</w:t>
      </w:r>
    </w:p>
    <w:p w:rsidR="00D1238A" w:rsidRDefault="00D1238A" w:rsidP="00D1238A">
      <w:pPr>
        <w:pStyle w:val="2"/>
        <w:rPr>
          <w:b/>
          <w:iCs/>
        </w:rPr>
      </w:pPr>
      <w:r>
        <w:rPr>
          <w:b/>
          <w:iCs/>
        </w:rPr>
        <w:t>АДМИНИСТРАЦИЯ  НОВИЧИХИНСКОГО  РАЙОНА</w:t>
      </w:r>
    </w:p>
    <w:p w:rsidR="00D1238A" w:rsidRDefault="00D1238A" w:rsidP="00D1238A">
      <w:pPr>
        <w:jc w:val="center"/>
        <w:rPr>
          <w:b/>
          <w:iCs/>
        </w:rPr>
      </w:pPr>
      <w:r>
        <w:rPr>
          <w:b/>
          <w:iCs/>
        </w:rPr>
        <w:t>АЛТАЙСКОГО  КРАЯ</w:t>
      </w:r>
    </w:p>
    <w:p w:rsidR="00D1238A" w:rsidRDefault="00D1238A" w:rsidP="00D1238A">
      <w:pPr>
        <w:pStyle w:val="1"/>
        <w:jc w:val="center"/>
        <w:rPr>
          <w:b/>
          <w:bCs w:val="0"/>
          <w:sz w:val="36"/>
        </w:rPr>
      </w:pPr>
    </w:p>
    <w:p w:rsidR="00D1238A" w:rsidRDefault="00D1238A" w:rsidP="00D1238A">
      <w:pPr>
        <w:pStyle w:val="1"/>
        <w:jc w:val="center"/>
        <w:rPr>
          <w:b/>
          <w:bCs w:val="0"/>
          <w:sz w:val="36"/>
        </w:rPr>
      </w:pPr>
      <w:r>
        <w:rPr>
          <w:b/>
          <w:bCs w:val="0"/>
          <w:sz w:val="36"/>
        </w:rPr>
        <w:t>ПОСТАНОВЛЕНИЕ</w:t>
      </w:r>
    </w:p>
    <w:p w:rsidR="00D1238A" w:rsidRDefault="00D1238A" w:rsidP="00D1238A"/>
    <w:p w:rsidR="00D1238A" w:rsidRDefault="00767C76" w:rsidP="00D1238A">
      <w:pPr>
        <w:rPr>
          <w:b/>
          <w:bCs/>
          <w:sz w:val="28"/>
        </w:rPr>
      </w:pPr>
      <w:r>
        <w:rPr>
          <w:b/>
          <w:bCs/>
          <w:sz w:val="28"/>
        </w:rPr>
        <w:t>31</w:t>
      </w:r>
      <w:r w:rsidR="00D1238A">
        <w:rPr>
          <w:b/>
          <w:bCs/>
          <w:sz w:val="28"/>
        </w:rPr>
        <w:t>.05.2017   №  1</w:t>
      </w:r>
      <w:r>
        <w:rPr>
          <w:b/>
          <w:bCs/>
          <w:sz w:val="28"/>
        </w:rPr>
        <w:t>77</w:t>
      </w:r>
      <w:r w:rsidR="00D1238A">
        <w:rPr>
          <w:b/>
          <w:bCs/>
          <w:sz w:val="28"/>
        </w:rPr>
        <w:tab/>
        <w:t xml:space="preserve"> </w:t>
      </w:r>
      <w:r w:rsidR="00D1238A">
        <w:rPr>
          <w:b/>
          <w:bCs/>
          <w:sz w:val="28"/>
        </w:rPr>
        <w:tab/>
      </w:r>
      <w:r w:rsidR="00D1238A">
        <w:rPr>
          <w:b/>
          <w:bCs/>
          <w:sz w:val="28"/>
        </w:rPr>
        <w:tab/>
      </w:r>
      <w:r w:rsidR="00D1238A">
        <w:rPr>
          <w:b/>
          <w:bCs/>
          <w:sz w:val="28"/>
        </w:rPr>
        <w:tab/>
      </w:r>
      <w:r w:rsidR="00D1238A">
        <w:rPr>
          <w:b/>
          <w:bCs/>
          <w:sz w:val="28"/>
        </w:rPr>
        <w:tab/>
      </w:r>
      <w:r w:rsidR="00D1238A">
        <w:rPr>
          <w:b/>
          <w:bCs/>
          <w:sz w:val="28"/>
        </w:rPr>
        <w:tab/>
        <w:t xml:space="preserve">           с.Новичиха</w:t>
      </w:r>
    </w:p>
    <w:p w:rsidR="00D1238A" w:rsidRDefault="00D1238A" w:rsidP="00D1238A">
      <w:pPr>
        <w:rPr>
          <w:sz w:val="28"/>
        </w:rPr>
      </w:pPr>
    </w:p>
    <w:p w:rsidR="00767C76" w:rsidRDefault="00767C76" w:rsidP="00767C76">
      <w:pPr>
        <w:shd w:val="clear" w:color="auto" w:fill="FFFFFF"/>
        <w:tabs>
          <w:tab w:val="left" w:pos="7781"/>
        </w:tabs>
        <w:rPr>
          <w:bCs/>
          <w:spacing w:val="-5"/>
          <w:sz w:val="28"/>
          <w:szCs w:val="28"/>
        </w:rPr>
      </w:pPr>
      <w:r>
        <w:rPr>
          <w:bCs/>
          <w:spacing w:val="-5"/>
          <w:sz w:val="28"/>
          <w:szCs w:val="28"/>
        </w:rPr>
        <w:t xml:space="preserve">О внесении изменения в постановление </w:t>
      </w:r>
    </w:p>
    <w:p w:rsidR="00767C76" w:rsidRDefault="00767C76" w:rsidP="00767C76">
      <w:pPr>
        <w:shd w:val="clear" w:color="auto" w:fill="FFFFFF"/>
        <w:tabs>
          <w:tab w:val="left" w:pos="7781"/>
        </w:tabs>
        <w:rPr>
          <w:bCs/>
          <w:spacing w:val="-5"/>
          <w:sz w:val="28"/>
          <w:szCs w:val="28"/>
        </w:rPr>
      </w:pPr>
      <w:r>
        <w:rPr>
          <w:bCs/>
          <w:spacing w:val="-5"/>
          <w:sz w:val="28"/>
          <w:szCs w:val="28"/>
        </w:rPr>
        <w:t xml:space="preserve">Администрации Новичихинского района </w:t>
      </w:r>
    </w:p>
    <w:p w:rsidR="00767C76" w:rsidRDefault="00767C76" w:rsidP="00767C76">
      <w:pPr>
        <w:rPr>
          <w:sz w:val="28"/>
          <w:szCs w:val="28"/>
        </w:rPr>
      </w:pPr>
      <w:r>
        <w:rPr>
          <w:bCs/>
          <w:spacing w:val="-5"/>
          <w:sz w:val="28"/>
          <w:szCs w:val="28"/>
        </w:rPr>
        <w:t>от 09.10.2015 №  359  «</w:t>
      </w:r>
      <w:r>
        <w:rPr>
          <w:sz w:val="28"/>
          <w:szCs w:val="28"/>
        </w:rPr>
        <w:t>Об утверждении положения</w:t>
      </w:r>
    </w:p>
    <w:p w:rsidR="00767C76" w:rsidRDefault="00767C76" w:rsidP="00767C76">
      <w:pPr>
        <w:rPr>
          <w:sz w:val="28"/>
          <w:szCs w:val="28"/>
        </w:rPr>
      </w:pPr>
      <w:r>
        <w:rPr>
          <w:sz w:val="28"/>
          <w:szCs w:val="28"/>
        </w:rPr>
        <w:t>о конкурсном отборе по предоставлению начинающим</w:t>
      </w:r>
    </w:p>
    <w:p w:rsidR="00767C76" w:rsidRDefault="00767C76" w:rsidP="00767C76">
      <w:pPr>
        <w:rPr>
          <w:sz w:val="28"/>
          <w:szCs w:val="28"/>
        </w:rPr>
      </w:pPr>
      <w:r>
        <w:rPr>
          <w:sz w:val="28"/>
          <w:szCs w:val="28"/>
        </w:rPr>
        <w:t xml:space="preserve">субъектам малого предпринимательства </w:t>
      </w:r>
    </w:p>
    <w:p w:rsidR="00767C76" w:rsidRDefault="00767C76" w:rsidP="00767C76">
      <w:pPr>
        <w:rPr>
          <w:sz w:val="28"/>
          <w:szCs w:val="28"/>
        </w:rPr>
      </w:pPr>
      <w:r>
        <w:rPr>
          <w:sz w:val="28"/>
          <w:szCs w:val="28"/>
        </w:rPr>
        <w:t xml:space="preserve">целевых грантов (на создание собственного </w:t>
      </w:r>
    </w:p>
    <w:p w:rsidR="00767C76" w:rsidRDefault="00767C76" w:rsidP="00767C76">
      <w:pPr>
        <w:rPr>
          <w:sz w:val="28"/>
          <w:szCs w:val="28"/>
        </w:rPr>
      </w:pPr>
      <w:r>
        <w:rPr>
          <w:sz w:val="28"/>
          <w:szCs w:val="28"/>
        </w:rPr>
        <w:t>бизнеса)»</w:t>
      </w:r>
      <w:r w:rsidRPr="00873998">
        <w:rPr>
          <w:sz w:val="28"/>
          <w:szCs w:val="28"/>
        </w:rPr>
        <w:t xml:space="preserve"> </w:t>
      </w:r>
      <w:r>
        <w:rPr>
          <w:sz w:val="28"/>
          <w:szCs w:val="28"/>
        </w:rPr>
        <w:t xml:space="preserve"> </w:t>
      </w:r>
    </w:p>
    <w:p w:rsidR="00767C76" w:rsidRDefault="00767C76" w:rsidP="00767C76">
      <w:pPr>
        <w:shd w:val="clear" w:color="auto" w:fill="FFFFFF"/>
        <w:tabs>
          <w:tab w:val="left" w:pos="7781"/>
        </w:tabs>
        <w:rPr>
          <w:bCs/>
          <w:spacing w:val="-5"/>
          <w:sz w:val="28"/>
          <w:szCs w:val="28"/>
        </w:rPr>
      </w:pPr>
    </w:p>
    <w:p w:rsidR="00767C76" w:rsidRDefault="00767C76" w:rsidP="00767C76">
      <w:pPr>
        <w:ind w:firstLine="708"/>
        <w:jc w:val="both"/>
        <w:rPr>
          <w:sz w:val="28"/>
        </w:rPr>
      </w:pPr>
      <w:r>
        <w:rPr>
          <w:sz w:val="28"/>
        </w:rPr>
        <w:t>В соответствии с Постановлением Администрации Алтайского края от 22.09.2014 № 430 (ред. от 05.07.2016</w:t>
      </w:r>
      <w:r w:rsidRPr="000D2C23">
        <w:rPr>
          <w:sz w:val="28"/>
          <w:szCs w:val="28"/>
        </w:rPr>
        <w:t>)</w:t>
      </w:r>
      <w:r>
        <w:rPr>
          <w:sz w:val="28"/>
          <w:szCs w:val="28"/>
        </w:rPr>
        <w:t xml:space="preserve"> «О </w:t>
      </w:r>
      <w:r w:rsidRPr="000D2C23">
        <w:rPr>
          <w:sz w:val="28"/>
          <w:szCs w:val="28"/>
        </w:rPr>
        <w:t>предоставлении субсидий бюджетам муниципальных районов и городских округов в целях поддержки мероприятий муниципальных программ развития малого и среднего предпринимательства»</w:t>
      </w:r>
      <w:r>
        <w:rPr>
          <w:sz w:val="28"/>
          <w:szCs w:val="28"/>
        </w:rPr>
        <w:t xml:space="preserve"> </w:t>
      </w:r>
      <w:r>
        <w:rPr>
          <w:sz w:val="28"/>
        </w:rPr>
        <w:t>ПОСТАНОВЛЯЮ:</w:t>
      </w:r>
    </w:p>
    <w:p w:rsidR="00767C76" w:rsidRDefault="00767C76" w:rsidP="00767C76">
      <w:pPr>
        <w:ind w:firstLine="708"/>
        <w:jc w:val="both"/>
        <w:rPr>
          <w:sz w:val="28"/>
          <w:szCs w:val="28"/>
        </w:rPr>
      </w:pPr>
      <w:r>
        <w:rPr>
          <w:sz w:val="28"/>
        </w:rPr>
        <w:t>1. В</w:t>
      </w:r>
      <w:r>
        <w:rPr>
          <w:bCs/>
          <w:spacing w:val="-5"/>
          <w:sz w:val="28"/>
          <w:szCs w:val="28"/>
        </w:rPr>
        <w:t>нести в постановление Администрации Новичихинского района от 09.10.2015 № 359 «</w:t>
      </w:r>
      <w:r>
        <w:rPr>
          <w:sz w:val="28"/>
          <w:szCs w:val="28"/>
        </w:rPr>
        <w:t>Об утверждении положения о конкурсном отборе по предоставлению начинающим субъектам малого предпринимательства целевых грантов (на создание собственного бизнеса)» следующие изменения:</w:t>
      </w:r>
    </w:p>
    <w:p w:rsidR="00767C76" w:rsidRDefault="00767C76" w:rsidP="00767C76">
      <w:pPr>
        <w:shd w:val="clear" w:color="auto" w:fill="FFFFFF"/>
        <w:tabs>
          <w:tab w:val="left" w:pos="7781"/>
        </w:tabs>
        <w:jc w:val="both"/>
        <w:rPr>
          <w:sz w:val="28"/>
          <w:szCs w:val="28"/>
        </w:rPr>
      </w:pPr>
      <w:r>
        <w:rPr>
          <w:sz w:val="28"/>
          <w:szCs w:val="28"/>
        </w:rPr>
        <w:t>- в пункт 2.1. добавить следующий абзац:</w:t>
      </w:r>
    </w:p>
    <w:p w:rsidR="00767C76" w:rsidRDefault="00767C76" w:rsidP="00767C76">
      <w:pPr>
        <w:jc w:val="both"/>
        <w:rPr>
          <w:sz w:val="28"/>
          <w:szCs w:val="28"/>
        </w:rPr>
      </w:pPr>
      <w:r>
        <w:t xml:space="preserve"> </w:t>
      </w:r>
      <w:r>
        <w:rPr>
          <w:sz w:val="28"/>
          <w:szCs w:val="28"/>
        </w:rPr>
        <w:t>«</w:t>
      </w:r>
      <w:r w:rsidRPr="00800971">
        <w:rPr>
          <w:sz w:val="28"/>
          <w:szCs w:val="28"/>
        </w:rPr>
        <w:t>субъекты, осуществляющие деятельность в области народно-художественных промыслов, ремесленной деятельности, сельского и экологического туризма</w:t>
      </w:r>
      <w:r>
        <w:rPr>
          <w:sz w:val="28"/>
          <w:szCs w:val="28"/>
        </w:rPr>
        <w:t>».</w:t>
      </w:r>
    </w:p>
    <w:p w:rsidR="00767C76" w:rsidRDefault="00767C76" w:rsidP="00767C76">
      <w:pPr>
        <w:jc w:val="both"/>
      </w:pPr>
      <w:r>
        <w:rPr>
          <w:sz w:val="28"/>
          <w:szCs w:val="28"/>
        </w:rPr>
        <w:t>- пункт 4.3. изложить в следующей редакции:</w:t>
      </w:r>
    </w:p>
    <w:p w:rsidR="00767C76" w:rsidRPr="00CB51E5" w:rsidRDefault="00767C76" w:rsidP="00767C76">
      <w:pPr>
        <w:jc w:val="both"/>
        <w:rPr>
          <w:sz w:val="28"/>
          <w:szCs w:val="28"/>
        </w:rPr>
      </w:pPr>
      <w:r>
        <w:t>«</w:t>
      </w:r>
      <w:r w:rsidRPr="000E32DB">
        <w:rPr>
          <w:sz w:val="28"/>
          <w:szCs w:val="28"/>
        </w:rPr>
        <w:t>4.3.</w:t>
      </w:r>
      <w:r>
        <w:t xml:space="preserve"> </w:t>
      </w:r>
      <w:r w:rsidRPr="00CB51E5">
        <w:rPr>
          <w:sz w:val="28"/>
          <w:szCs w:val="28"/>
        </w:rPr>
        <w:t>Государственная поддержка не оказывается следующим категориям субъектов:</w:t>
      </w:r>
    </w:p>
    <w:p w:rsidR="00767C76" w:rsidRPr="00CB51E5" w:rsidRDefault="00767C76" w:rsidP="00767C76">
      <w:pPr>
        <w:autoSpaceDE w:val="0"/>
        <w:autoSpaceDN w:val="0"/>
        <w:adjustRightInd w:val="0"/>
        <w:ind w:firstLine="720"/>
        <w:jc w:val="both"/>
        <w:rPr>
          <w:sz w:val="28"/>
          <w:szCs w:val="28"/>
        </w:rPr>
      </w:pPr>
      <w:r w:rsidRPr="00CB51E5">
        <w:rPr>
          <w:sz w:val="28"/>
          <w:szCs w:val="28"/>
        </w:rPr>
        <w:t xml:space="preserve">не соответствующим определению "субъект малого и среднего предпринимательства", а также в случаях, определенных </w:t>
      </w:r>
      <w:hyperlink r:id="rId18" w:history="1">
        <w:r w:rsidRPr="00CB51E5">
          <w:rPr>
            <w:sz w:val="28"/>
            <w:szCs w:val="28"/>
          </w:rPr>
          <w:t>частями 3-5 статьи</w:t>
        </w:r>
        <w:r w:rsidRPr="00CB51E5">
          <w:rPr>
            <w:color w:val="106BBE"/>
            <w:sz w:val="28"/>
            <w:szCs w:val="28"/>
          </w:rPr>
          <w:t xml:space="preserve"> </w:t>
        </w:r>
        <w:r w:rsidRPr="007F7CF0">
          <w:rPr>
            <w:sz w:val="28"/>
            <w:szCs w:val="28"/>
          </w:rPr>
          <w:t>14</w:t>
        </w:r>
      </w:hyperlink>
      <w:r w:rsidRPr="00CB51E5">
        <w:rPr>
          <w:sz w:val="28"/>
          <w:szCs w:val="28"/>
        </w:rPr>
        <w:t xml:space="preserve"> Федерального закона от 24.07.2007 N 209-ФЗ "О развитии малого и среднего предпринимательства в Российской Федерации";</w:t>
      </w:r>
    </w:p>
    <w:p w:rsidR="00767C76" w:rsidRPr="00CB51E5" w:rsidRDefault="00767C76" w:rsidP="00767C76">
      <w:pPr>
        <w:autoSpaceDE w:val="0"/>
        <w:autoSpaceDN w:val="0"/>
        <w:adjustRightInd w:val="0"/>
        <w:ind w:firstLine="720"/>
        <w:jc w:val="both"/>
        <w:rPr>
          <w:sz w:val="28"/>
          <w:szCs w:val="28"/>
        </w:rPr>
      </w:pPr>
      <w:r w:rsidRPr="00CB51E5">
        <w:rPr>
          <w:sz w:val="28"/>
          <w:szCs w:val="28"/>
        </w:rPr>
        <w:t>находящимся в стадии реорганизации, ликвидации или банкротства, а также деятельность</w:t>
      </w:r>
      <w:r>
        <w:rPr>
          <w:sz w:val="28"/>
          <w:szCs w:val="28"/>
        </w:rPr>
        <w:t>,</w:t>
      </w:r>
      <w:r w:rsidRPr="00CB51E5">
        <w:rPr>
          <w:sz w:val="28"/>
          <w:szCs w:val="28"/>
        </w:rPr>
        <w:t xml:space="preserve"> которых приостановлена в соответствии с действующим законодательством;</w:t>
      </w:r>
    </w:p>
    <w:p w:rsidR="00767C76" w:rsidRPr="00CB51E5" w:rsidRDefault="00767C76" w:rsidP="00767C76">
      <w:pPr>
        <w:autoSpaceDE w:val="0"/>
        <w:autoSpaceDN w:val="0"/>
        <w:adjustRightInd w:val="0"/>
        <w:ind w:firstLine="720"/>
        <w:jc w:val="both"/>
        <w:rPr>
          <w:sz w:val="28"/>
          <w:szCs w:val="28"/>
        </w:rPr>
      </w:pPr>
      <w:r w:rsidRPr="00CB51E5">
        <w:rPr>
          <w:sz w:val="28"/>
          <w:szCs w:val="28"/>
        </w:rPr>
        <w:t>имеющим недоимку и (или) задолженность по пеням и штрафам по налоговым и иным обязательным платежам в бюджетную систему Российской Федерации, а также задолженность по заработной плате;</w:t>
      </w:r>
    </w:p>
    <w:p w:rsidR="00767C76" w:rsidRPr="00CB51E5" w:rsidRDefault="00767C76" w:rsidP="00767C76">
      <w:pPr>
        <w:autoSpaceDE w:val="0"/>
        <w:autoSpaceDN w:val="0"/>
        <w:adjustRightInd w:val="0"/>
        <w:ind w:firstLine="720"/>
        <w:jc w:val="both"/>
        <w:rPr>
          <w:sz w:val="28"/>
          <w:szCs w:val="28"/>
        </w:rPr>
      </w:pPr>
      <w:r w:rsidRPr="00CB51E5">
        <w:rPr>
          <w:sz w:val="28"/>
          <w:szCs w:val="28"/>
        </w:rPr>
        <w:lastRenderedPageBreak/>
        <w:t xml:space="preserve">имеющим за отчетный период либо предусмотренную грантовым проектом среднюю заработную плату одного работника ниже установленной </w:t>
      </w:r>
      <w:hyperlink r:id="rId19" w:history="1">
        <w:r w:rsidRPr="00CB51E5">
          <w:rPr>
            <w:sz w:val="28"/>
            <w:szCs w:val="28"/>
          </w:rPr>
          <w:t>величины прожиточного минимума</w:t>
        </w:r>
      </w:hyperlink>
      <w:r w:rsidRPr="00CB51E5">
        <w:rPr>
          <w:sz w:val="28"/>
          <w:szCs w:val="28"/>
        </w:rPr>
        <w:t xml:space="preserve"> для трудоспособного населения в Алтайском крае;</w:t>
      </w:r>
    </w:p>
    <w:p w:rsidR="00767C76" w:rsidRPr="00CB51E5" w:rsidRDefault="00767C76" w:rsidP="00767C76">
      <w:pPr>
        <w:autoSpaceDE w:val="0"/>
        <w:autoSpaceDN w:val="0"/>
        <w:adjustRightInd w:val="0"/>
        <w:ind w:firstLine="720"/>
        <w:jc w:val="both"/>
        <w:rPr>
          <w:sz w:val="28"/>
          <w:szCs w:val="28"/>
        </w:rPr>
      </w:pPr>
      <w:r w:rsidRPr="00CB51E5">
        <w:rPr>
          <w:sz w:val="28"/>
          <w:szCs w:val="28"/>
        </w:rPr>
        <w:t>основным видом деятельности</w:t>
      </w:r>
      <w:r>
        <w:rPr>
          <w:sz w:val="28"/>
          <w:szCs w:val="28"/>
        </w:rPr>
        <w:t>,</w:t>
      </w:r>
      <w:r w:rsidRPr="00CB51E5">
        <w:rPr>
          <w:sz w:val="28"/>
          <w:szCs w:val="28"/>
        </w:rPr>
        <w:t xml:space="preserve"> которых является предоставление недвижимого имущества в аренду;</w:t>
      </w:r>
    </w:p>
    <w:p w:rsidR="00767C76" w:rsidRPr="00CB51E5" w:rsidRDefault="00767C76" w:rsidP="00767C76">
      <w:pPr>
        <w:autoSpaceDE w:val="0"/>
        <w:autoSpaceDN w:val="0"/>
        <w:adjustRightInd w:val="0"/>
        <w:ind w:firstLine="720"/>
        <w:jc w:val="both"/>
        <w:rPr>
          <w:sz w:val="28"/>
          <w:szCs w:val="28"/>
        </w:rPr>
      </w:pPr>
      <w:r w:rsidRPr="00CB51E5">
        <w:rPr>
          <w:sz w:val="28"/>
          <w:szCs w:val="28"/>
        </w:rPr>
        <w:t>зарегистрированным за пределами Алтайского края;</w:t>
      </w:r>
    </w:p>
    <w:p w:rsidR="00767C76" w:rsidRPr="00CB51E5" w:rsidRDefault="00767C76" w:rsidP="00767C76">
      <w:pPr>
        <w:autoSpaceDE w:val="0"/>
        <w:autoSpaceDN w:val="0"/>
        <w:adjustRightInd w:val="0"/>
        <w:ind w:firstLine="720"/>
        <w:jc w:val="both"/>
        <w:rPr>
          <w:sz w:val="28"/>
          <w:szCs w:val="28"/>
        </w:rPr>
      </w:pPr>
      <w:r w:rsidRPr="00CB51E5">
        <w:rPr>
          <w:sz w:val="28"/>
          <w:szCs w:val="28"/>
        </w:rPr>
        <w:t>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w:t>
      </w:r>
    </w:p>
    <w:p w:rsidR="00767C76" w:rsidRDefault="00767C76" w:rsidP="00767C76">
      <w:pPr>
        <w:autoSpaceDE w:val="0"/>
        <w:autoSpaceDN w:val="0"/>
        <w:adjustRightInd w:val="0"/>
        <w:ind w:firstLine="720"/>
        <w:jc w:val="both"/>
        <w:rPr>
          <w:sz w:val="28"/>
          <w:szCs w:val="28"/>
        </w:rPr>
      </w:pPr>
      <w:r w:rsidRPr="00CB51E5">
        <w:rPr>
          <w:sz w:val="28"/>
          <w:szCs w:val="28"/>
        </w:rPr>
        <w:t>российским юридическим лицам, в уставном (складочном) капитале которых доля офшорных компаний в совокупности превышает 50 проце</w:t>
      </w:r>
      <w:r>
        <w:rPr>
          <w:sz w:val="28"/>
          <w:szCs w:val="28"/>
        </w:rPr>
        <w:t>нтов».</w:t>
      </w:r>
    </w:p>
    <w:p w:rsidR="00D1238A" w:rsidRDefault="00D1238A" w:rsidP="00D1238A">
      <w:pPr>
        <w:jc w:val="both"/>
        <w:rPr>
          <w:sz w:val="28"/>
        </w:rPr>
      </w:pPr>
    </w:p>
    <w:tbl>
      <w:tblPr>
        <w:tblW w:w="9468" w:type="dxa"/>
        <w:tblLayout w:type="fixed"/>
        <w:tblLook w:val="0000"/>
      </w:tblPr>
      <w:tblGrid>
        <w:gridCol w:w="3228"/>
        <w:gridCol w:w="2160"/>
        <w:gridCol w:w="2040"/>
        <w:gridCol w:w="2040"/>
      </w:tblGrid>
      <w:tr w:rsidR="00D1238A" w:rsidTr="00DA695E">
        <w:tc>
          <w:tcPr>
            <w:tcW w:w="3228" w:type="dxa"/>
          </w:tcPr>
          <w:p w:rsidR="00D1238A" w:rsidRPr="00CC072E" w:rsidRDefault="00D1238A" w:rsidP="00DA695E">
            <w:pPr>
              <w:rPr>
                <w:bCs/>
                <w:sz w:val="28"/>
                <w:szCs w:val="28"/>
              </w:rPr>
            </w:pPr>
          </w:p>
          <w:p w:rsidR="00D1238A" w:rsidRPr="00A96F97" w:rsidRDefault="00D1238A" w:rsidP="00DA695E">
            <w:pPr>
              <w:rPr>
                <w:sz w:val="28"/>
                <w:szCs w:val="28"/>
              </w:rPr>
            </w:pPr>
            <w:r w:rsidRPr="00CC072E">
              <w:rPr>
                <w:sz w:val="28"/>
                <w:szCs w:val="28"/>
              </w:rPr>
              <w:t xml:space="preserve">Глава </w:t>
            </w:r>
          </w:p>
          <w:p w:rsidR="00D1238A" w:rsidRPr="00CC072E" w:rsidRDefault="00D1238A" w:rsidP="00DA695E">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D1238A" w:rsidRDefault="00D1238A" w:rsidP="00DA695E">
            <w:pPr>
              <w:rPr>
                <w:sz w:val="28"/>
              </w:rPr>
            </w:pPr>
          </w:p>
        </w:tc>
        <w:tc>
          <w:tcPr>
            <w:tcW w:w="2160" w:type="dxa"/>
          </w:tcPr>
          <w:p w:rsidR="00D1238A" w:rsidRDefault="00D1238A" w:rsidP="00DA695E">
            <w:r>
              <w:rPr>
                <w:noProof/>
              </w:rPr>
              <w:drawing>
                <wp:inline distT="0" distB="0" distL="0" distR="0">
                  <wp:extent cx="1097280" cy="1089025"/>
                  <wp:effectExtent l="19050" t="0" r="7620" b="0"/>
                  <wp:docPr id="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040" w:type="dxa"/>
          </w:tcPr>
          <w:p w:rsidR="00D1238A" w:rsidRDefault="00D1238A" w:rsidP="00DA695E"/>
          <w:p w:rsidR="00D1238A" w:rsidRDefault="00D1238A" w:rsidP="00DA695E">
            <w:r>
              <w:rPr>
                <w:noProof/>
              </w:rPr>
              <w:drawing>
                <wp:inline distT="0" distB="0" distL="0" distR="0">
                  <wp:extent cx="1121410" cy="874395"/>
                  <wp:effectExtent l="19050" t="0" r="2540" b="0"/>
                  <wp:docPr id="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D1238A" w:rsidRDefault="00D1238A" w:rsidP="00DA695E">
            <w:pPr>
              <w:pStyle w:val="ab"/>
              <w:tabs>
                <w:tab w:val="clear" w:pos="4677"/>
                <w:tab w:val="clear" w:pos="9355"/>
              </w:tabs>
            </w:pPr>
          </w:p>
          <w:p w:rsidR="00D1238A" w:rsidRDefault="00D1238A" w:rsidP="00DA695E">
            <w:pPr>
              <w:pStyle w:val="ab"/>
              <w:tabs>
                <w:tab w:val="clear" w:pos="4677"/>
                <w:tab w:val="clear" w:pos="9355"/>
              </w:tabs>
            </w:pPr>
          </w:p>
          <w:p w:rsidR="00D1238A" w:rsidRPr="008C12D9" w:rsidRDefault="00D1238A" w:rsidP="00DA695E">
            <w:pPr>
              <w:rPr>
                <w:sz w:val="28"/>
              </w:rPr>
            </w:pPr>
            <w:r>
              <w:rPr>
                <w:sz w:val="28"/>
              </w:rPr>
              <w:t>С.Л. Ермаков</w:t>
            </w:r>
          </w:p>
          <w:p w:rsidR="00D1238A" w:rsidRDefault="00D1238A" w:rsidP="00DA695E">
            <w:pPr>
              <w:pStyle w:val="ab"/>
              <w:tabs>
                <w:tab w:val="clear" w:pos="4677"/>
                <w:tab w:val="clear" w:pos="9355"/>
              </w:tabs>
              <w:rPr>
                <w:sz w:val="28"/>
              </w:rPr>
            </w:pPr>
          </w:p>
        </w:tc>
      </w:tr>
    </w:tbl>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767C76" w:rsidRDefault="00767C76" w:rsidP="00D1238A">
      <w:pPr>
        <w:jc w:val="both"/>
        <w:rPr>
          <w:sz w:val="28"/>
        </w:rPr>
      </w:pPr>
    </w:p>
    <w:p w:rsidR="00767C76" w:rsidRDefault="00767C76" w:rsidP="00D1238A">
      <w:pPr>
        <w:jc w:val="both"/>
        <w:rPr>
          <w:sz w:val="28"/>
        </w:rPr>
      </w:pPr>
    </w:p>
    <w:p w:rsidR="00767C76" w:rsidRDefault="00767C76" w:rsidP="00D1238A">
      <w:pPr>
        <w:jc w:val="both"/>
        <w:rPr>
          <w:sz w:val="28"/>
        </w:rPr>
      </w:pPr>
    </w:p>
    <w:p w:rsidR="00767C76" w:rsidRDefault="00767C76" w:rsidP="00D1238A">
      <w:pPr>
        <w:jc w:val="both"/>
        <w:rPr>
          <w:sz w:val="28"/>
        </w:rPr>
      </w:pPr>
    </w:p>
    <w:p w:rsidR="00767C76" w:rsidRDefault="00767C76" w:rsidP="00D1238A">
      <w:pPr>
        <w:jc w:val="both"/>
        <w:rPr>
          <w:sz w:val="28"/>
        </w:rPr>
      </w:pPr>
    </w:p>
    <w:p w:rsidR="00767C76" w:rsidRDefault="00767C76" w:rsidP="00D1238A">
      <w:pPr>
        <w:jc w:val="both"/>
        <w:rPr>
          <w:sz w:val="28"/>
        </w:rPr>
      </w:pPr>
    </w:p>
    <w:p w:rsidR="00767C76" w:rsidRDefault="00767C76" w:rsidP="00D1238A">
      <w:pPr>
        <w:jc w:val="both"/>
        <w:rPr>
          <w:sz w:val="28"/>
        </w:rPr>
      </w:pPr>
    </w:p>
    <w:p w:rsidR="00767C76" w:rsidRDefault="00767C76" w:rsidP="00D1238A">
      <w:pPr>
        <w:jc w:val="both"/>
        <w:rPr>
          <w:sz w:val="28"/>
        </w:rPr>
      </w:pPr>
    </w:p>
    <w:p w:rsidR="00767C76" w:rsidRDefault="00767C76" w:rsidP="00D1238A">
      <w:pPr>
        <w:jc w:val="both"/>
        <w:rPr>
          <w:sz w:val="28"/>
        </w:rPr>
      </w:pPr>
    </w:p>
    <w:p w:rsidR="00767C76" w:rsidRDefault="00767C76" w:rsidP="00D1238A">
      <w:pPr>
        <w:jc w:val="both"/>
        <w:rPr>
          <w:sz w:val="28"/>
        </w:rPr>
      </w:pPr>
    </w:p>
    <w:p w:rsidR="00767C76" w:rsidRDefault="00767C76" w:rsidP="00D1238A">
      <w:pPr>
        <w:jc w:val="both"/>
        <w:rPr>
          <w:sz w:val="28"/>
        </w:rPr>
      </w:pPr>
    </w:p>
    <w:p w:rsidR="00767C76" w:rsidRDefault="00767C76" w:rsidP="00D1238A">
      <w:pPr>
        <w:jc w:val="both"/>
        <w:rPr>
          <w:sz w:val="28"/>
        </w:rPr>
      </w:pPr>
    </w:p>
    <w:p w:rsidR="00767C76" w:rsidRDefault="00767C76" w:rsidP="00D1238A">
      <w:pPr>
        <w:jc w:val="both"/>
        <w:rPr>
          <w:sz w:val="28"/>
        </w:rPr>
      </w:pPr>
    </w:p>
    <w:p w:rsidR="00767C76" w:rsidRDefault="00767C76" w:rsidP="00D1238A">
      <w:pPr>
        <w:jc w:val="both"/>
        <w:rPr>
          <w:sz w:val="28"/>
        </w:rPr>
      </w:pPr>
    </w:p>
    <w:p w:rsidR="00767C76" w:rsidRDefault="00767C76" w:rsidP="00D1238A">
      <w:pPr>
        <w:jc w:val="both"/>
        <w:rPr>
          <w:sz w:val="28"/>
        </w:rPr>
      </w:pPr>
    </w:p>
    <w:p w:rsidR="00767C76" w:rsidRDefault="00767C76"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center"/>
        <w:rPr>
          <w:b/>
          <w:iCs/>
        </w:rPr>
      </w:pPr>
      <w:r>
        <w:rPr>
          <w:b/>
          <w:iCs/>
        </w:rPr>
        <w:t>РОССИЙСКАЯ   ФЕДЕРАЦИЯ</w:t>
      </w:r>
    </w:p>
    <w:p w:rsidR="00D1238A" w:rsidRDefault="00D1238A" w:rsidP="00D1238A">
      <w:pPr>
        <w:pStyle w:val="2"/>
        <w:rPr>
          <w:b/>
          <w:iCs/>
        </w:rPr>
      </w:pPr>
      <w:r>
        <w:rPr>
          <w:b/>
          <w:iCs/>
        </w:rPr>
        <w:t>АДМИНИСТРАЦИЯ  НОВИЧИХИНСКОГО  РАЙОНА</w:t>
      </w:r>
    </w:p>
    <w:p w:rsidR="00D1238A" w:rsidRDefault="00D1238A" w:rsidP="00D1238A">
      <w:pPr>
        <w:jc w:val="center"/>
        <w:rPr>
          <w:b/>
          <w:iCs/>
        </w:rPr>
      </w:pPr>
      <w:r>
        <w:rPr>
          <w:b/>
          <w:iCs/>
        </w:rPr>
        <w:t>АЛТАЙСКОГО  КРАЯ</w:t>
      </w:r>
    </w:p>
    <w:p w:rsidR="00D1238A" w:rsidRDefault="00D1238A" w:rsidP="00D1238A">
      <w:pPr>
        <w:pStyle w:val="1"/>
        <w:jc w:val="center"/>
        <w:rPr>
          <w:b/>
          <w:bCs w:val="0"/>
          <w:sz w:val="36"/>
        </w:rPr>
      </w:pPr>
    </w:p>
    <w:p w:rsidR="00D1238A" w:rsidRDefault="00D1238A" w:rsidP="00D1238A">
      <w:pPr>
        <w:pStyle w:val="1"/>
        <w:jc w:val="center"/>
        <w:rPr>
          <w:b/>
          <w:bCs w:val="0"/>
          <w:sz w:val="36"/>
        </w:rPr>
      </w:pPr>
      <w:r>
        <w:rPr>
          <w:b/>
          <w:bCs w:val="0"/>
          <w:sz w:val="36"/>
        </w:rPr>
        <w:t>ПОСТАНОВЛЕНИЕ</w:t>
      </w:r>
    </w:p>
    <w:p w:rsidR="00D1238A" w:rsidRDefault="00D1238A" w:rsidP="00D1238A"/>
    <w:p w:rsidR="00D1238A" w:rsidRDefault="00767C76" w:rsidP="00D1238A">
      <w:pPr>
        <w:rPr>
          <w:b/>
          <w:bCs/>
          <w:sz w:val="28"/>
        </w:rPr>
      </w:pPr>
      <w:r>
        <w:rPr>
          <w:b/>
          <w:bCs/>
          <w:sz w:val="28"/>
        </w:rPr>
        <w:t>31</w:t>
      </w:r>
      <w:r w:rsidR="00D1238A">
        <w:rPr>
          <w:b/>
          <w:bCs/>
          <w:sz w:val="28"/>
        </w:rPr>
        <w:t>.05.2017   №  1</w:t>
      </w:r>
      <w:r>
        <w:rPr>
          <w:b/>
          <w:bCs/>
          <w:sz w:val="28"/>
        </w:rPr>
        <w:t>78</w:t>
      </w:r>
      <w:r w:rsidR="00D1238A">
        <w:rPr>
          <w:b/>
          <w:bCs/>
          <w:sz w:val="28"/>
        </w:rPr>
        <w:tab/>
        <w:t xml:space="preserve"> </w:t>
      </w:r>
      <w:r w:rsidR="00D1238A">
        <w:rPr>
          <w:b/>
          <w:bCs/>
          <w:sz w:val="28"/>
        </w:rPr>
        <w:tab/>
      </w:r>
      <w:r w:rsidR="00D1238A">
        <w:rPr>
          <w:b/>
          <w:bCs/>
          <w:sz w:val="28"/>
        </w:rPr>
        <w:tab/>
      </w:r>
      <w:r w:rsidR="00D1238A">
        <w:rPr>
          <w:b/>
          <w:bCs/>
          <w:sz w:val="28"/>
        </w:rPr>
        <w:tab/>
      </w:r>
      <w:r w:rsidR="00D1238A">
        <w:rPr>
          <w:b/>
          <w:bCs/>
          <w:sz w:val="28"/>
        </w:rPr>
        <w:tab/>
      </w:r>
      <w:r w:rsidR="00D1238A">
        <w:rPr>
          <w:b/>
          <w:bCs/>
          <w:sz w:val="28"/>
        </w:rPr>
        <w:tab/>
        <w:t xml:space="preserve">           с.Новичиха</w:t>
      </w:r>
    </w:p>
    <w:p w:rsidR="00D1238A" w:rsidRDefault="00D1238A" w:rsidP="00D1238A">
      <w:pPr>
        <w:rPr>
          <w:sz w:val="28"/>
        </w:rPr>
      </w:pPr>
    </w:p>
    <w:p w:rsidR="00767C76" w:rsidRPr="00767C76" w:rsidRDefault="00767C76" w:rsidP="00767C76">
      <w:pPr>
        <w:jc w:val="both"/>
        <w:rPr>
          <w:color w:val="000000"/>
          <w:sz w:val="28"/>
          <w:szCs w:val="28"/>
        </w:rPr>
      </w:pPr>
      <w:r w:rsidRPr="00767C76">
        <w:rPr>
          <w:color w:val="000000"/>
          <w:sz w:val="28"/>
          <w:szCs w:val="28"/>
        </w:rPr>
        <w:t>О согласовании размещения объекта</w:t>
      </w:r>
    </w:p>
    <w:p w:rsidR="00767C76" w:rsidRPr="00767C76" w:rsidRDefault="00767C76" w:rsidP="00767C76">
      <w:pPr>
        <w:rPr>
          <w:sz w:val="28"/>
          <w:szCs w:val="28"/>
        </w:rPr>
      </w:pPr>
    </w:p>
    <w:p w:rsidR="00767C76" w:rsidRPr="00767C76" w:rsidRDefault="00767C76" w:rsidP="00767C76">
      <w:pPr>
        <w:pStyle w:val="1"/>
        <w:ind w:firstLine="900"/>
        <w:jc w:val="both"/>
        <w:rPr>
          <w:szCs w:val="28"/>
        </w:rPr>
      </w:pPr>
      <w:r w:rsidRPr="00767C76">
        <w:rPr>
          <w:szCs w:val="28"/>
        </w:rPr>
        <w:t xml:space="preserve">Рассмотрев заявление ПАО «МРСК Сибири» в лице Ивановой Марии Николаевны, действующей на основании доверенности от 12.10.2016 № 00/238/22/512, в соответствии с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руководствуясь порядком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Администрации Алтайского края от 2 июля </w:t>
      </w:r>
      <w:smartTag w:uri="urn:schemas-microsoft-com:office:smarttags" w:element="metricconverter">
        <w:smartTagPr>
          <w:attr w:name="ProductID" w:val="2015 г"/>
        </w:smartTagPr>
        <w:r w:rsidRPr="00767C76">
          <w:rPr>
            <w:szCs w:val="28"/>
          </w:rPr>
          <w:t>2015 г</w:t>
        </w:r>
      </w:smartTag>
      <w:r w:rsidRPr="00767C76">
        <w:rPr>
          <w:szCs w:val="28"/>
        </w:rPr>
        <w:t xml:space="preserve">. N 266, на основании акта размещения объекта № 1 от  17.05.2017, ПОСТАНОВЛЯЮ: </w:t>
      </w:r>
    </w:p>
    <w:p w:rsidR="00767C76" w:rsidRPr="00767C76" w:rsidRDefault="00767C76" w:rsidP="00767C76">
      <w:pPr>
        <w:ind w:firstLine="900"/>
        <w:jc w:val="both"/>
        <w:rPr>
          <w:sz w:val="28"/>
          <w:szCs w:val="28"/>
        </w:rPr>
      </w:pPr>
      <w:r w:rsidRPr="00767C76">
        <w:rPr>
          <w:sz w:val="28"/>
          <w:szCs w:val="28"/>
        </w:rPr>
        <w:t xml:space="preserve">1. Согласовать ПАО «МРСК Сибири» размещение объектов электроснабжения </w:t>
      </w:r>
      <w:r w:rsidRPr="00767C76">
        <w:rPr>
          <w:bCs/>
          <w:sz w:val="28"/>
          <w:szCs w:val="28"/>
        </w:rPr>
        <w:t xml:space="preserve">ЛЭП, ВЛ, КЛ, ТП – напряжением 0.4 кВ. </w:t>
      </w:r>
      <w:r w:rsidRPr="00767C76">
        <w:rPr>
          <w:sz w:val="28"/>
          <w:szCs w:val="28"/>
        </w:rPr>
        <w:t>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67C76" w:rsidRPr="00767C76" w:rsidRDefault="00767C76" w:rsidP="00767C76">
      <w:pPr>
        <w:ind w:firstLine="900"/>
        <w:jc w:val="both"/>
        <w:rPr>
          <w:sz w:val="28"/>
          <w:szCs w:val="28"/>
        </w:rPr>
      </w:pPr>
      <w:r w:rsidRPr="00767C76">
        <w:rPr>
          <w:sz w:val="28"/>
          <w:szCs w:val="28"/>
        </w:rPr>
        <w:t xml:space="preserve">Адрес: Российская Федерация, Алтайский край, Новичихинский район (с. 10 лет Октября ТП-44-1-1, ТП-44-1-2,ф.1, ТП-44-1-3,ф.1 ,ф.2, ТП-44-1-4,ф.1,ф.2,ф.3, ТП-44-1-5,ф.1, ТП-44-1-6,ф.1,ф.2, ТП-44-1-7,ф.1,ф.2,ф.3, ТП-44-1-8,ф.1,ф.2,ф.3, ТП-44-1-9,ф.1, ТП-44-1-10,ф.1,ф.2, ТП-44-1-11,ф.1,ф.2,ф.3, ТП-44-1-12,ф.1,ф.2,ф.3, ТП-44-1-13,ф.1,ф.2, ТП-44-1-14,ф.1,ф.2,ф.3, ТП-44-1-15,ф.1,ф.2; п.Ильинский  ТП-36-1-18,ф.1,ф.2,ф.3, ТП-36-1-21,ф.1,ф.2, ТП-36-1-22,ф.1,ф.2, ТП-36-1-23,ф.1; п. Красноярка ТП-44-4-3,ф.1,ф.2,ф.3, ТП-44-4-4,ф.1,ф.2,ф.3,  п.Невский ТП-14-4-14,ф.1,ф.2, ТП-14-4-15,ф.1,ф.2, ТП-14-4-16,ф.1,ф.2,ф.3; п.Петровский ТП-14-4-1,ф.1,ф.2,ф.3, ТП-14-4-2,ф.1, ТП-14-4-3,ф.1;   п. Веселая Дубрава ТП-36-4-23,ф.1, ТП-36-4-24,ф.1,ф.2,ф.3, ТП-36-4-25,ф.1; с.Долгово ТП-36-1-1, ТП-36-1-2,ф.1, ТП-36-1-3,ф.1,ф.2,ф.3, ТП-36-1-4,ф.1, ТП-36-1-6,ф.1, ТП-36-1-8,ф.1,ф.2, ТП-36-1-9,ф.1,ф.2,ф.3, ТП-36-1-10,ф.1, ТП-36-1-11,ф.1,ф.2,ф.3, ТП-36-1-12,ф.1,ф.2, ТП-36-1-13,ф.1,ф.2,ф.3, ТП-36-1-14,ф.1, ТП-36-1-15,ф.1,ф.2,ф.4, ТП-36-1-16,ф.1,ф.2,ф.3; п. Алейниковский ТП-44-6-9,ф.1;  с. Лобаниха ТП-14-4-4,ф.1,ф.2,ф.3, ТП-14-4-5,ф.1,ф.2, ТП-14-4-6,ф.1,ф.2,ф.3, </w:t>
      </w:r>
      <w:r w:rsidRPr="00767C76">
        <w:rPr>
          <w:sz w:val="28"/>
          <w:szCs w:val="28"/>
        </w:rPr>
        <w:lastRenderedPageBreak/>
        <w:t>ТП-14-4-7, ТП-14-4-9,ф.1,ф.2,ф.3, ТП-14-4-10,ф.1,ф.2,ф.3, ТП-14-4-11, ТП-14-4-12,ф.1,ф.2,ф.3,ф.4, ТП-14-4-13,ф.1,ф.2; с. Новичиха ТП-14-1-5,ф.1,ф.2,ф.3,ф.4, ТП-14-2-1,ф.1, ТП-14-2-29, ТП-14-3-1,ф.1, ТП-14-6-2,ф.1,ф.2, ТП-14-6-3,ф.1,ф.2, ТП-14-6-6,ф.1,ф.2,ф.3, ТП-14-6-7,ф.1, ТП-14-9-3,ф.1,ф.2, ТП-14-9-4, ТП-14-9-5,ф.1,ф.2, ТП-14-9-6, ТП-14-9-8,ф.1,ф.2, ТП-14-9-10,ф.2, ТП-14-9-11,ф.1,ф.2, ТП-14-10-1,ф.2,ф.3, 14-1-4, ф.1;  с.Мельниково ТП-36-3-30,ф.1, ТП-36-4-1,ф.1, ТП-36-4-2,ф.1, ТП-36-4-3,ф.1, ТП-36-4-4,ф.1,ф.2, ТП-36-4-5,ф.1,ф.2, ТП-36-4-6,ф.1, ТП-36-4-7,ф.1,ф.2, ТП-36-4-10,ф.1,ф.2,ф.3, ТП-36-4-11,ф.1, ТП-36-4-12,ф.1,ф.2, ТП-36-4-13,ф.1,ф.2,ф.3,ф.4, ТП-36-4-14,ф.1,ф.2, ТП-36-4-15,ф.1,ф.2, ТП-36-4-16,ф.1,ф.2,ф.3, ТП-36-4-18,ф.1,ф.2,ф.3, ТП-36-4-19,ф.1,ф.2, ТП-36-4-20,ф.1,ф.2, ТП-36-4-21,ф.1,ф.2,ф.3; с. Солоновка ТП-44-4-1, ТП-44-4-2,ф.1, ТП-44-5-1,ф.1, ТП-44-5-2,ф.2, ТП-44-5-3,ф.1,ф.2, ТП-44-5-4,ф.1,ф.2,ф.3,ф.4, ТП-44-5-5,ф.1,ф.2, ТП-44-5-6,ф.1, ТП-44-5-7,ф.1,ф.2,ф.3, ТП-44-5-8,ф.1,ф.2, ТП-44-5-9,ф.1,ф.2, ТП-44-5-10,ф.1,ф.2, ТП-44-5-11,ф.1, ТП-44-5-13, ТП-44-6-1,ф.1, ТП-44-6-2,ф.1,ф.2, ТП-44-6-4,ф.1,ф.2, ТП-44-6-5,ф.1,ф.2,ф.3; с. Токарево ТП-14-2-10,ф.1, ТП-14-2-11,ф.1,ф.2, ТП-14-2-12,ф.1,ф.2,ф.3, ТП-14-2-15,ф.1, ТП-14-2-16,ф.1,ф.2, ТП-14-2-17,ф.1,ф.2, ТП-14-2-18,ф.1,ф.2, ТП-14-2-19,ф.1,ф.2,ф.3, ТП-14-2-20,ф.1,ф.2,ф.3, ТП-14-2-21,ф.2, ТП-14-2-22,ф.1,ф.2,ф.3, ТП-14-2-26, ТП-14-2-27,ф.1,ф.2, ТП-14-2-28,ф.1,ф.2;  с.Поломошное ТП-14-5-1,ф.1,ф.2, ТП-14-5-2,ф.1,ф.2, ТП-14-5-3,ф.1,ф.2,ф.3, ТП-14-5-4,ф.1,ф.2,ф.3, ТП-14-5-5,ф.1,ф.2,ф.3, ТП-14-5-8,ф.1, ТП-14-5-10,ф.1,ф.2, ТП-14-5-11,ф.1,ф.2, ТП-14-5-12,ф.1,ф.2, ТП-14-5-12,ф.1,ф.2, ТП-14-5-13,ф.1,ф.2, ТП-14-5-14,ф.1; п. Мамонтово ТП 14-3-3, ф1, ТП 14-3-4, ф1, ТП14-3-6, ТП;   с. Павловка ТП-44-1-17,ф.1, ТП-44-1-18,ф.1,ф.2,ф.3, ТП-44-1-19,ф.1,ф.2,ф.3, ТП-44-4-5,ф.1,ф.2,ф.3, ТП-44-4-6,ф.1, ТП-44-4-7,ф.1,ф.2, ТП-44-4-8,ф.1,ф.2,ф.3, ТП-44-4-10,ф.1,ф.2,ф.3.</w:t>
      </w:r>
    </w:p>
    <w:p w:rsidR="00767C76" w:rsidRDefault="00767C76" w:rsidP="00767C76">
      <w:pPr>
        <w:ind w:firstLine="900"/>
        <w:jc w:val="both"/>
        <w:rPr>
          <w:sz w:val="28"/>
          <w:szCs w:val="28"/>
        </w:rPr>
      </w:pPr>
      <w:r w:rsidRPr="00767C76">
        <w:rPr>
          <w:sz w:val="28"/>
          <w:szCs w:val="28"/>
        </w:rPr>
        <w:t>2. ПАО «МРСК Сибири» обязан выполнить необходимые работы, предусмотренные Правилами благоустройства на территории Лобанихинского, Токаревского, Новичихинского, Солоновского, Мельниковского, Долговского, Поломошенского  сельсоветов Новичихинского района Алтайского края, в том числе связанные со сферой благоустройства.</w:t>
      </w:r>
    </w:p>
    <w:p w:rsidR="00767C76" w:rsidRPr="00767C76" w:rsidRDefault="00767C76" w:rsidP="00767C76">
      <w:pPr>
        <w:ind w:firstLine="900"/>
        <w:jc w:val="both"/>
        <w:rPr>
          <w:sz w:val="28"/>
          <w:szCs w:val="28"/>
        </w:rPr>
      </w:pPr>
    </w:p>
    <w:p w:rsidR="00767C76" w:rsidRPr="00767C76" w:rsidRDefault="00767C76" w:rsidP="00767C76">
      <w:pPr>
        <w:rPr>
          <w:sz w:val="28"/>
          <w:szCs w:val="28"/>
        </w:rPr>
      </w:pPr>
    </w:p>
    <w:tbl>
      <w:tblPr>
        <w:tblW w:w="9468" w:type="dxa"/>
        <w:tblLayout w:type="fixed"/>
        <w:tblLook w:val="0000"/>
      </w:tblPr>
      <w:tblGrid>
        <w:gridCol w:w="3228"/>
        <w:gridCol w:w="2160"/>
        <w:gridCol w:w="2040"/>
        <w:gridCol w:w="2040"/>
      </w:tblGrid>
      <w:tr w:rsidR="00D1238A" w:rsidTr="00DA695E">
        <w:tc>
          <w:tcPr>
            <w:tcW w:w="3228" w:type="dxa"/>
          </w:tcPr>
          <w:p w:rsidR="00767C76" w:rsidRDefault="00767C76" w:rsidP="00DA695E">
            <w:pPr>
              <w:rPr>
                <w:sz w:val="28"/>
                <w:szCs w:val="28"/>
              </w:rPr>
            </w:pPr>
          </w:p>
          <w:p w:rsidR="00D1238A" w:rsidRPr="00A96F97" w:rsidRDefault="00D1238A" w:rsidP="00DA695E">
            <w:pPr>
              <w:rPr>
                <w:sz w:val="28"/>
                <w:szCs w:val="28"/>
              </w:rPr>
            </w:pPr>
            <w:r w:rsidRPr="00CC072E">
              <w:rPr>
                <w:sz w:val="28"/>
                <w:szCs w:val="28"/>
              </w:rPr>
              <w:t xml:space="preserve">Глава </w:t>
            </w:r>
          </w:p>
          <w:p w:rsidR="00D1238A" w:rsidRPr="00CC072E" w:rsidRDefault="00D1238A" w:rsidP="00DA695E">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D1238A" w:rsidRDefault="00D1238A" w:rsidP="00DA695E">
            <w:pPr>
              <w:rPr>
                <w:sz w:val="28"/>
              </w:rPr>
            </w:pPr>
          </w:p>
        </w:tc>
        <w:tc>
          <w:tcPr>
            <w:tcW w:w="2160" w:type="dxa"/>
          </w:tcPr>
          <w:p w:rsidR="00D1238A" w:rsidRDefault="00D1238A" w:rsidP="00DA695E">
            <w:r>
              <w:rPr>
                <w:noProof/>
              </w:rPr>
              <w:drawing>
                <wp:inline distT="0" distB="0" distL="0" distR="0">
                  <wp:extent cx="1097280" cy="1089025"/>
                  <wp:effectExtent l="19050" t="0" r="7620" b="0"/>
                  <wp:docPr id="8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040" w:type="dxa"/>
          </w:tcPr>
          <w:p w:rsidR="00D1238A" w:rsidRDefault="00D1238A" w:rsidP="00DA695E"/>
          <w:p w:rsidR="00D1238A" w:rsidRDefault="00D1238A" w:rsidP="00DA695E">
            <w:r>
              <w:rPr>
                <w:noProof/>
              </w:rPr>
              <w:drawing>
                <wp:inline distT="0" distB="0" distL="0" distR="0">
                  <wp:extent cx="1121410" cy="874395"/>
                  <wp:effectExtent l="19050" t="0" r="2540" b="0"/>
                  <wp:docPr id="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D1238A" w:rsidRDefault="00D1238A" w:rsidP="00DA695E">
            <w:pPr>
              <w:pStyle w:val="ab"/>
              <w:tabs>
                <w:tab w:val="clear" w:pos="4677"/>
                <w:tab w:val="clear" w:pos="9355"/>
              </w:tabs>
            </w:pPr>
          </w:p>
          <w:p w:rsidR="00D1238A" w:rsidRDefault="00D1238A" w:rsidP="00DA695E">
            <w:pPr>
              <w:pStyle w:val="ab"/>
              <w:tabs>
                <w:tab w:val="clear" w:pos="4677"/>
                <w:tab w:val="clear" w:pos="9355"/>
              </w:tabs>
            </w:pPr>
          </w:p>
          <w:p w:rsidR="00D1238A" w:rsidRPr="008C12D9" w:rsidRDefault="00D1238A" w:rsidP="00DA695E">
            <w:pPr>
              <w:rPr>
                <w:sz w:val="28"/>
              </w:rPr>
            </w:pPr>
            <w:r>
              <w:rPr>
                <w:sz w:val="28"/>
              </w:rPr>
              <w:t>С.Л. Ермаков</w:t>
            </w:r>
          </w:p>
          <w:p w:rsidR="00D1238A" w:rsidRDefault="00D1238A" w:rsidP="00DA695E">
            <w:pPr>
              <w:pStyle w:val="ab"/>
              <w:tabs>
                <w:tab w:val="clear" w:pos="4677"/>
                <w:tab w:val="clear" w:pos="9355"/>
              </w:tabs>
              <w:rPr>
                <w:sz w:val="28"/>
              </w:rPr>
            </w:pPr>
          </w:p>
        </w:tc>
      </w:tr>
    </w:tbl>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Default="00D1238A" w:rsidP="00D1238A">
      <w:pPr>
        <w:jc w:val="both"/>
        <w:rPr>
          <w:sz w:val="28"/>
        </w:rPr>
      </w:pPr>
    </w:p>
    <w:p w:rsidR="00D1238A" w:rsidRPr="00C748BB" w:rsidRDefault="00D1238A" w:rsidP="00C748BB">
      <w:pPr>
        <w:jc w:val="both"/>
        <w:rPr>
          <w:sz w:val="28"/>
          <w:szCs w:val="28"/>
        </w:rPr>
      </w:pPr>
    </w:p>
    <w:p w:rsidR="00C748BB" w:rsidRDefault="00C748BB" w:rsidP="004875A3">
      <w:pPr>
        <w:jc w:val="both"/>
        <w:rPr>
          <w:sz w:val="28"/>
          <w:szCs w:val="28"/>
        </w:rPr>
      </w:pPr>
    </w:p>
    <w:p w:rsidR="00C748BB" w:rsidRDefault="00C748BB" w:rsidP="004875A3">
      <w:pPr>
        <w:jc w:val="both"/>
        <w:rPr>
          <w:sz w:val="28"/>
          <w:szCs w:val="28"/>
        </w:rPr>
      </w:pPr>
    </w:p>
    <w:p w:rsidR="00C748BB" w:rsidRDefault="00C748BB" w:rsidP="004875A3">
      <w:pPr>
        <w:jc w:val="both"/>
        <w:rPr>
          <w:sz w:val="28"/>
          <w:szCs w:val="28"/>
        </w:rPr>
      </w:pPr>
    </w:p>
    <w:p w:rsidR="00C748BB" w:rsidRDefault="00C748BB" w:rsidP="004875A3">
      <w:pPr>
        <w:jc w:val="both"/>
        <w:rPr>
          <w:sz w:val="28"/>
          <w:szCs w:val="28"/>
        </w:rPr>
      </w:pPr>
    </w:p>
    <w:p w:rsidR="00C748BB" w:rsidRDefault="00C748BB" w:rsidP="004875A3">
      <w:pPr>
        <w:jc w:val="both"/>
        <w:rPr>
          <w:sz w:val="28"/>
          <w:szCs w:val="28"/>
        </w:rPr>
      </w:pPr>
    </w:p>
    <w:p w:rsidR="00C748BB" w:rsidRDefault="00C748BB" w:rsidP="004875A3">
      <w:pPr>
        <w:jc w:val="both"/>
        <w:rPr>
          <w:sz w:val="28"/>
          <w:szCs w:val="28"/>
        </w:rPr>
      </w:pPr>
    </w:p>
    <w:p w:rsidR="00C748BB" w:rsidRPr="006507C7" w:rsidRDefault="00C748BB" w:rsidP="004875A3">
      <w:pPr>
        <w:jc w:val="both"/>
        <w:rPr>
          <w:sz w:val="28"/>
          <w:szCs w:val="28"/>
        </w:rPr>
      </w:pPr>
    </w:p>
    <w:p w:rsidR="003B515C" w:rsidRPr="006507C7" w:rsidRDefault="003B515C" w:rsidP="004875A3">
      <w:pPr>
        <w:jc w:val="both"/>
        <w:rPr>
          <w:sz w:val="28"/>
          <w:szCs w:val="28"/>
        </w:rPr>
      </w:pPr>
    </w:p>
    <w:p w:rsidR="003B515C" w:rsidRPr="006507C7" w:rsidRDefault="003B515C" w:rsidP="004875A3">
      <w:pPr>
        <w:jc w:val="both"/>
        <w:rPr>
          <w:sz w:val="28"/>
          <w:szCs w:val="28"/>
        </w:rPr>
      </w:pPr>
    </w:p>
    <w:p w:rsidR="003B515C" w:rsidRPr="006507C7" w:rsidRDefault="003B515C" w:rsidP="004875A3">
      <w:pPr>
        <w:jc w:val="both"/>
        <w:rPr>
          <w:sz w:val="28"/>
          <w:szCs w:val="28"/>
        </w:rPr>
      </w:pPr>
    </w:p>
    <w:p w:rsidR="003B515C" w:rsidRPr="006507C7" w:rsidRDefault="003B515C" w:rsidP="004875A3">
      <w:pPr>
        <w:jc w:val="both"/>
        <w:rPr>
          <w:sz w:val="28"/>
          <w:szCs w:val="28"/>
        </w:rPr>
      </w:pPr>
    </w:p>
    <w:p w:rsidR="003B515C" w:rsidRPr="006507C7" w:rsidRDefault="003B515C" w:rsidP="004875A3">
      <w:pPr>
        <w:jc w:val="both"/>
        <w:rPr>
          <w:sz w:val="28"/>
          <w:szCs w:val="28"/>
        </w:rPr>
      </w:pPr>
    </w:p>
    <w:p w:rsidR="003B515C" w:rsidRPr="006507C7" w:rsidRDefault="003B515C" w:rsidP="004875A3">
      <w:pPr>
        <w:jc w:val="both"/>
        <w:rPr>
          <w:sz w:val="28"/>
          <w:szCs w:val="28"/>
        </w:rPr>
      </w:pPr>
    </w:p>
    <w:p w:rsidR="004875A3" w:rsidRDefault="004875A3" w:rsidP="004875A3">
      <w:pPr>
        <w:jc w:val="both"/>
        <w:rPr>
          <w:sz w:val="28"/>
          <w:szCs w:val="28"/>
        </w:rPr>
      </w:pPr>
    </w:p>
    <w:p w:rsidR="004875A3" w:rsidRDefault="004875A3" w:rsidP="004875A3">
      <w:pPr>
        <w:jc w:val="both"/>
        <w:rPr>
          <w:sz w:val="28"/>
          <w:szCs w:val="28"/>
        </w:rPr>
      </w:pPr>
    </w:p>
    <w:p w:rsidR="004875A3" w:rsidRDefault="004875A3" w:rsidP="004875A3">
      <w:pPr>
        <w:spacing w:line="480" w:lineRule="auto"/>
        <w:jc w:val="center"/>
        <w:rPr>
          <w:rFonts w:ascii="Arial Black" w:hAnsi="Arial Black"/>
          <w:sz w:val="56"/>
        </w:rPr>
      </w:pPr>
      <w:r>
        <w:rPr>
          <w:rFonts w:ascii="Arial Black" w:hAnsi="Arial Black"/>
          <w:sz w:val="56"/>
        </w:rPr>
        <w:t>РЕШЕНИЯ</w:t>
      </w:r>
    </w:p>
    <w:p w:rsidR="004875A3" w:rsidRDefault="004875A3" w:rsidP="004875A3">
      <w:pPr>
        <w:spacing w:line="480" w:lineRule="auto"/>
        <w:jc w:val="center"/>
        <w:rPr>
          <w:rFonts w:ascii="Arial Black" w:hAnsi="Arial Black"/>
          <w:sz w:val="56"/>
        </w:rPr>
      </w:pPr>
      <w:r>
        <w:rPr>
          <w:rFonts w:ascii="Arial Black" w:hAnsi="Arial Black"/>
          <w:sz w:val="56"/>
        </w:rPr>
        <w:t>РАЙОННОГО СОБРАНИЯ</w:t>
      </w:r>
    </w:p>
    <w:p w:rsidR="004875A3" w:rsidRPr="00C82907" w:rsidRDefault="004875A3" w:rsidP="004875A3">
      <w:pPr>
        <w:pStyle w:val="a7"/>
        <w:spacing w:before="0" w:beforeAutospacing="0" w:after="0" w:afterAutospacing="0"/>
        <w:jc w:val="center"/>
      </w:pPr>
      <w:r>
        <w:rPr>
          <w:rFonts w:ascii="Arial Black" w:hAnsi="Arial Black"/>
          <w:sz w:val="56"/>
        </w:rPr>
        <w:t>ДЕПУТАТОВ</w:t>
      </w:r>
    </w:p>
    <w:p w:rsidR="004875A3" w:rsidRDefault="004875A3" w:rsidP="004875A3"/>
    <w:p w:rsidR="004875A3" w:rsidRDefault="004875A3" w:rsidP="004875A3"/>
    <w:p w:rsidR="004875A3" w:rsidRDefault="004875A3" w:rsidP="004875A3"/>
    <w:p w:rsidR="004875A3" w:rsidRDefault="004875A3" w:rsidP="004875A3"/>
    <w:p w:rsidR="004875A3" w:rsidRDefault="004875A3" w:rsidP="004875A3"/>
    <w:p w:rsidR="004875A3" w:rsidRDefault="004875A3" w:rsidP="004875A3"/>
    <w:p w:rsidR="004875A3" w:rsidRPr="006507C7" w:rsidRDefault="004875A3" w:rsidP="004875A3"/>
    <w:p w:rsidR="003B515C" w:rsidRPr="006507C7" w:rsidRDefault="003B515C" w:rsidP="004875A3"/>
    <w:p w:rsidR="003B515C" w:rsidRPr="006507C7" w:rsidRDefault="003B515C" w:rsidP="004875A3"/>
    <w:p w:rsidR="003B515C" w:rsidRPr="006507C7" w:rsidRDefault="003B515C" w:rsidP="004875A3"/>
    <w:p w:rsidR="003B515C" w:rsidRPr="006507C7" w:rsidRDefault="003B515C" w:rsidP="004875A3"/>
    <w:p w:rsidR="003B515C" w:rsidRPr="006507C7" w:rsidRDefault="003B515C" w:rsidP="004875A3"/>
    <w:p w:rsidR="003B515C" w:rsidRPr="006507C7" w:rsidRDefault="003B515C" w:rsidP="004875A3"/>
    <w:p w:rsidR="003B515C" w:rsidRPr="006507C7" w:rsidRDefault="003B515C" w:rsidP="004875A3"/>
    <w:p w:rsidR="003B515C" w:rsidRPr="006507C7" w:rsidRDefault="003B515C" w:rsidP="004875A3"/>
    <w:p w:rsidR="003B515C" w:rsidRPr="006507C7" w:rsidRDefault="003B515C" w:rsidP="004875A3"/>
    <w:p w:rsidR="003B515C" w:rsidRPr="006507C7" w:rsidRDefault="003B515C" w:rsidP="004875A3"/>
    <w:p w:rsidR="003B515C" w:rsidRPr="006507C7" w:rsidRDefault="003B515C" w:rsidP="004875A3"/>
    <w:p w:rsidR="004875A3" w:rsidRDefault="004875A3" w:rsidP="004875A3">
      <w:pPr>
        <w:pStyle w:val="af"/>
        <w:rPr>
          <w:b/>
          <w:bCs/>
        </w:rPr>
      </w:pPr>
      <w:r>
        <w:rPr>
          <w:b/>
          <w:bCs/>
        </w:rPr>
        <w:lastRenderedPageBreak/>
        <w:t>РОССИЙСКАЯ ФЕДЕРАЦИЯ</w:t>
      </w:r>
    </w:p>
    <w:p w:rsidR="004875A3" w:rsidRDefault="004875A3" w:rsidP="004875A3">
      <w:pPr>
        <w:jc w:val="center"/>
        <w:rPr>
          <w:b/>
          <w:sz w:val="28"/>
        </w:rPr>
      </w:pPr>
      <w:r>
        <w:rPr>
          <w:b/>
          <w:bCs/>
          <w:sz w:val="28"/>
        </w:rPr>
        <w:t xml:space="preserve">НОВИЧИХИНСКОЕ РАЙОННОЕ  СОБРАНИЕ ДЕПУТАТОВ </w:t>
      </w:r>
    </w:p>
    <w:p w:rsidR="004875A3" w:rsidRPr="0052315C" w:rsidRDefault="004875A3" w:rsidP="004875A3">
      <w:pPr>
        <w:pStyle w:val="6"/>
        <w:jc w:val="center"/>
        <w:rPr>
          <w:rFonts w:ascii="Times New Roman" w:hAnsi="Times New Roman" w:cs="Times New Roman"/>
          <w:b/>
          <w:i w:val="0"/>
          <w:color w:val="auto"/>
          <w:sz w:val="28"/>
          <w:szCs w:val="28"/>
        </w:rPr>
      </w:pPr>
      <w:r w:rsidRPr="0052315C">
        <w:rPr>
          <w:rFonts w:ascii="Times New Roman" w:hAnsi="Times New Roman" w:cs="Times New Roman"/>
          <w:b/>
          <w:i w:val="0"/>
          <w:color w:val="auto"/>
          <w:sz w:val="28"/>
          <w:szCs w:val="28"/>
        </w:rPr>
        <w:t>АЛТАЙСКОГО КРАЯ</w:t>
      </w:r>
    </w:p>
    <w:p w:rsidR="004875A3" w:rsidRPr="009A5C79" w:rsidRDefault="004875A3" w:rsidP="004875A3">
      <w:pPr>
        <w:jc w:val="center"/>
        <w:rPr>
          <w:b/>
          <w:sz w:val="20"/>
          <w:szCs w:val="20"/>
        </w:rPr>
      </w:pPr>
    </w:p>
    <w:p w:rsidR="004875A3" w:rsidRDefault="004875A3" w:rsidP="004875A3">
      <w:pPr>
        <w:pStyle w:val="1"/>
        <w:jc w:val="center"/>
        <w:rPr>
          <w:b/>
          <w:bCs w:val="0"/>
          <w:sz w:val="40"/>
        </w:rPr>
      </w:pPr>
      <w:r>
        <w:rPr>
          <w:b/>
          <w:bCs w:val="0"/>
          <w:sz w:val="40"/>
        </w:rPr>
        <w:t>РЕШЕНИЕ</w:t>
      </w:r>
    </w:p>
    <w:p w:rsidR="004875A3" w:rsidRDefault="004875A3" w:rsidP="004875A3">
      <w:pPr>
        <w:jc w:val="both"/>
        <w:rPr>
          <w:b/>
          <w:sz w:val="32"/>
        </w:rPr>
      </w:pPr>
    </w:p>
    <w:p w:rsidR="004875A3" w:rsidRDefault="004875A3" w:rsidP="004875A3">
      <w:pPr>
        <w:jc w:val="both"/>
        <w:rPr>
          <w:b/>
          <w:sz w:val="28"/>
        </w:rPr>
      </w:pPr>
      <w:r>
        <w:rPr>
          <w:b/>
          <w:sz w:val="28"/>
        </w:rPr>
        <w:t>2</w:t>
      </w:r>
      <w:r w:rsidR="00767C76">
        <w:rPr>
          <w:b/>
          <w:sz w:val="28"/>
        </w:rPr>
        <w:t>6</w:t>
      </w:r>
      <w:r>
        <w:rPr>
          <w:b/>
          <w:sz w:val="28"/>
        </w:rPr>
        <w:t>.</w:t>
      </w:r>
      <w:r w:rsidR="00767C76">
        <w:rPr>
          <w:b/>
          <w:sz w:val="28"/>
        </w:rPr>
        <w:t>05</w:t>
      </w:r>
      <w:r>
        <w:rPr>
          <w:b/>
          <w:sz w:val="28"/>
        </w:rPr>
        <w:t>.201</w:t>
      </w:r>
      <w:r w:rsidR="00767C76">
        <w:rPr>
          <w:b/>
          <w:sz w:val="28"/>
        </w:rPr>
        <w:t>7</w:t>
      </w:r>
      <w:r>
        <w:rPr>
          <w:b/>
          <w:sz w:val="28"/>
        </w:rPr>
        <w:t xml:space="preserve">     №  </w:t>
      </w:r>
      <w:r w:rsidR="00767C76">
        <w:rPr>
          <w:b/>
          <w:sz w:val="28"/>
        </w:rPr>
        <w:t>17</w:t>
      </w:r>
      <w:r>
        <w:rPr>
          <w:b/>
          <w:sz w:val="28"/>
        </w:rPr>
        <w:t xml:space="preserve">                                                                     с. Новичиха</w:t>
      </w:r>
    </w:p>
    <w:p w:rsidR="004875A3" w:rsidRDefault="004875A3" w:rsidP="004875A3">
      <w:pPr>
        <w:jc w:val="both"/>
        <w:rPr>
          <w:b/>
          <w:sz w:val="28"/>
        </w:rPr>
      </w:pPr>
    </w:p>
    <w:p w:rsidR="004875A3" w:rsidRDefault="004875A3" w:rsidP="004875A3">
      <w:pPr>
        <w:jc w:val="both"/>
        <w:rPr>
          <w:b/>
          <w:sz w:val="28"/>
        </w:rPr>
      </w:pPr>
    </w:p>
    <w:p w:rsidR="00767C76" w:rsidRPr="003A7412" w:rsidRDefault="003B515C" w:rsidP="00767C76">
      <w:pPr>
        <w:tabs>
          <w:tab w:val="left" w:pos="9354"/>
        </w:tabs>
        <w:ind w:right="-2"/>
        <w:rPr>
          <w:sz w:val="28"/>
          <w:szCs w:val="28"/>
        </w:rPr>
      </w:pPr>
      <w:r w:rsidRPr="00767C76">
        <w:rPr>
          <w:sz w:val="28"/>
          <w:szCs w:val="28"/>
        </w:rPr>
        <w:t xml:space="preserve"> </w:t>
      </w:r>
      <w:r w:rsidR="00767C76" w:rsidRPr="003A7412">
        <w:rPr>
          <w:sz w:val="28"/>
          <w:szCs w:val="28"/>
        </w:rPr>
        <w:t xml:space="preserve">Об утверждении Положения об </w:t>
      </w:r>
    </w:p>
    <w:p w:rsidR="00767C76" w:rsidRPr="003A7412" w:rsidRDefault="00767C76" w:rsidP="00767C76">
      <w:pPr>
        <w:tabs>
          <w:tab w:val="left" w:pos="9354"/>
        </w:tabs>
        <w:ind w:right="-2"/>
        <w:rPr>
          <w:sz w:val="28"/>
          <w:szCs w:val="28"/>
        </w:rPr>
      </w:pPr>
      <w:r w:rsidRPr="003A7412">
        <w:rPr>
          <w:sz w:val="28"/>
          <w:szCs w:val="28"/>
        </w:rPr>
        <w:t xml:space="preserve">административной комиссии при </w:t>
      </w:r>
    </w:p>
    <w:p w:rsidR="00767C76" w:rsidRDefault="00767C76" w:rsidP="00767C76">
      <w:pPr>
        <w:tabs>
          <w:tab w:val="left" w:pos="9354"/>
        </w:tabs>
        <w:ind w:right="-2"/>
        <w:rPr>
          <w:sz w:val="28"/>
          <w:szCs w:val="28"/>
        </w:rPr>
      </w:pPr>
      <w:r w:rsidRPr="003A7412">
        <w:rPr>
          <w:sz w:val="28"/>
          <w:szCs w:val="28"/>
        </w:rPr>
        <w:t>Администрации Новичихинского района</w:t>
      </w:r>
    </w:p>
    <w:p w:rsidR="00767C76" w:rsidRDefault="00767C76" w:rsidP="00767C76">
      <w:pPr>
        <w:tabs>
          <w:tab w:val="left" w:pos="9354"/>
        </w:tabs>
        <w:ind w:right="-2"/>
        <w:rPr>
          <w:sz w:val="28"/>
          <w:szCs w:val="28"/>
        </w:rPr>
      </w:pPr>
      <w:r>
        <w:rPr>
          <w:sz w:val="28"/>
          <w:szCs w:val="28"/>
        </w:rPr>
        <w:t>в новой редакции</w:t>
      </w:r>
    </w:p>
    <w:p w:rsidR="00767C76" w:rsidRPr="003A7412" w:rsidRDefault="00767C76" w:rsidP="00767C76">
      <w:pPr>
        <w:tabs>
          <w:tab w:val="left" w:pos="9354"/>
        </w:tabs>
        <w:ind w:right="-2"/>
        <w:rPr>
          <w:szCs w:val="28"/>
        </w:rPr>
      </w:pPr>
    </w:p>
    <w:p w:rsidR="00767C76" w:rsidRDefault="00767C76" w:rsidP="00767C76">
      <w:pPr>
        <w:pStyle w:val="a3"/>
      </w:pPr>
      <w:r>
        <w:t xml:space="preserve">           В соответствии с законом Алтайского края от 10.03.2009 №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на основании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кодекса Российской Федерации об административных правонарушениях, ст. 55 Устава муниципального образования Новичихинский район Алтайского края, районное Собрание депутатов РЕШИЛО:</w:t>
      </w:r>
    </w:p>
    <w:p w:rsidR="00767C76" w:rsidRPr="003A7412" w:rsidRDefault="00767C76" w:rsidP="00767C76">
      <w:pPr>
        <w:tabs>
          <w:tab w:val="left" w:pos="9354"/>
        </w:tabs>
        <w:ind w:right="-2"/>
        <w:jc w:val="both"/>
        <w:rPr>
          <w:sz w:val="28"/>
          <w:szCs w:val="28"/>
        </w:rPr>
      </w:pPr>
      <w:r>
        <w:t xml:space="preserve">               1.  У</w:t>
      </w:r>
      <w:r w:rsidRPr="003A7412">
        <w:rPr>
          <w:sz w:val="28"/>
          <w:szCs w:val="28"/>
        </w:rPr>
        <w:t>тверди</w:t>
      </w:r>
      <w:r>
        <w:rPr>
          <w:sz w:val="28"/>
          <w:szCs w:val="28"/>
        </w:rPr>
        <w:t>ть</w:t>
      </w:r>
      <w:r w:rsidRPr="003A7412">
        <w:rPr>
          <w:sz w:val="28"/>
          <w:szCs w:val="28"/>
        </w:rPr>
        <w:t xml:space="preserve"> Положени</w:t>
      </w:r>
      <w:r>
        <w:rPr>
          <w:sz w:val="28"/>
          <w:szCs w:val="28"/>
        </w:rPr>
        <w:t>е</w:t>
      </w:r>
      <w:r w:rsidRPr="003A7412">
        <w:rPr>
          <w:sz w:val="28"/>
          <w:szCs w:val="28"/>
        </w:rPr>
        <w:t xml:space="preserve"> об административной комиссии при </w:t>
      </w:r>
    </w:p>
    <w:p w:rsidR="00767C76" w:rsidRDefault="00767C76" w:rsidP="00767C76">
      <w:pPr>
        <w:tabs>
          <w:tab w:val="left" w:pos="9354"/>
        </w:tabs>
        <w:ind w:right="-2"/>
        <w:jc w:val="both"/>
        <w:rPr>
          <w:sz w:val="28"/>
          <w:szCs w:val="28"/>
        </w:rPr>
      </w:pPr>
      <w:r w:rsidRPr="003A7412">
        <w:rPr>
          <w:sz w:val="28"/>
          <w:szCs w:val="28"/>
        </w:rPr>
        <w:t>Администрации Новичихинского района</w:t>
      </w:r>
      <w:r>
        <w:rPr>
          <w:sz w:val="28"/>
          <w:szCs w:val="28"/>
        </w:rPr>
        <w:t xml:space="preserve"> в новой редакции (прилагается).</w:t>
      </w:r>
    </w:p>
    <w:p w:rsidR="00767C76" w:rsidRPr="003A7412" w:rsidRDefault="00767C76" w:rsidP="00767C76">
      <w:pPr>
        <w:tabs>
          <w:tab w:val="left" w:pos="9354"/>
        </w:tabs>
        <w:ind w:right="-2"/>
        <w:jc w:val="both"/>
        <w:rPr>
          <w:sz w:val="28"/>
          <w:szCs w:val="28"/>
        </w:rPr>
      </w:pPr>
      <w:r>
        <w:rPr>
          <w:sz w:val="28"/>
          <w:szCs w:val="28"/>
        </w:rPr>
        <w:t xml:space="preserve">             2. Решение Новичихинского районного Собрания депутатов от 27.06.2012 года № 45 «Об утверждении Положения об административной комиссии при Администрации Новичихинского района» признать утратившим силу. </w:t>
      </w:r>
    </w:p>
    <w:p w:rsidR="00767C76" w:rsidRPr="0071548E" w:rsidRDefault="00767C76" w:rsidP="00767C76">
      <w:pPr>
        <w:pStyle w:val="ConsNormal"/>
        <w:widowControl/>
        <w:ind w:right="0" w:firstLine="0"/>
        <w:jc w:val="both"/>
        <w:rPr>
          <w:rFonts w:ascii="Times New Roman" w:hAnsi="Times New Roman" w:cs="Times New Roman"/>
          <w:sz w:val="28"/>
        </w:rPr>
      </w:pPr>
      <w:r>
        <w:rPr>
          <w:rFonts w:ascii="Times New Roman" w:hAnsi="Times New Roman" w:cs="Times New Roman"/>
          <w:sz w:val="28"/>
        </w:rPr>
        <w:t xml:space="preserve">            3. Данное решение подлежит обнародованию в установленном порядке.</w:t>
      </w:r>
    </w:p>
    <w:p w:rsidR="004875A3" w:rsidRDefault="00767C76" w:rsidP="00767C76">
      <w:pPr>
        <w:pStyle w:val="ConsNormal"/>
        <w:widowControl/>
        <w:ind w:right="0" w:firstLine="540"/>
        <w:jc w:val="both"/>
      </w:pPr>
      <w:r w:rsidRPr="0071548E">
        <w:rPr>
          <w:rFonts w:ascii="Times New Roman" w:hAnsi="Times New Roman" w:cs="Times New Roman"/>
          <w:sz w:val="28"/>
        </w:rPr>
        <w:t xml:space="preserve"> </w:t>
      </w:r>
    </w:p>
    <w:tbl>
      <w:tblPr>
        <w:tblW w:w="9288" w:type="dxa"/>
        <w:tblLayout w:type="fixed"/>
        <w:tblLook w:val="0000"/>
      </w:tblPr>
      <w:tblGrid>
        <w:gridCol w:w="2088"/>
        <w:gridCol w:w="2340"/>
        <w:gridCol w:w="2880"/>
        <w:gridCol w:w="1980"/>
      </w:tblGrid>
      <w:tr w:rsidR="004875A3" w:rsidTr="003600AD">
        <w:tc>
          <w:tcPr>
            <w:tcW w:w="2088" w:type="dxa"/>
          </w:tcPr>
          <w:p w:rsidR="004875A3" w:rsidRDefault="004875A3" w:rsidP="003600AD">
            <w:pPr>
              <w:rPr>
                <w:bCs/>
                <w:sz w:val="28"/>
              </w:rPr>
            </w:pPr>
          </w:p>
          <w:p w:rsidR="004875A3" w:rsidRDefault="004875A3" w:rsidP="003600AD">
            <w:pPr>
              <w:rPr>
                <w:bCs/>
                <w:sz w:val="28"/>
              </w:rPr>
            </w:pPr>
          </w:p>
          <w:p w:rsidR="004875A3" w:rsidRDefault="004875A3" w:rsidP="003600AD">
            <w:pPr>
              <w:rPr>
                <w:sz w:val="28"/>
              </w:rPr>
            </w:pPr>
            <w:r>
              <w:rPr>
                <w:bCs/>
                <w:sz w:val="28"/>
              </w:rPr>
              <w:t>Глава района</w:t>
            </w:r>
          </w:p>
        </w:tc>
        <w:tc>
          <w:tcPr>
            <w:tcW w:w="2340" w:type="dxa"/>
          </w:tcPr>
          <w:p w:rsidR="004875A3" w:rsidRDefault="004875A3" w:rsidP="003600AD">
            <w:r>
              <w:rPr>
                <w:noProof/>
              </w:rPr>
              <w:drawing>
                <wp:inline distT="0" distB="0" distL="0" distR="0">
                  <wp:extent cx="1492469" cy="1492469"/>
                  <wp:effectExtent l="0" t="0" r="0" b="0"/>
                  <wp:docPr id="492" name="Рисунок 10" descr="Администрация-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Администрация-решения"/>
                          <pic:cNvPicPr>
                            <a:picLocks noChangeAspect="1" noChangeArrowheads="1"/>
                          </pic:cNvPicPr>
                        </pic:nvPicPr>
                        <pic:blipFill>
                          <a:blip r:embed="rId20" cstate="print"/>
                          <a:srcRect/>
                          <a:stretch>
                            <a:fillRect/>
                          </a:stretch>
                        </pic:blipFill>
                        <pic:spPr bwMode="auto">
                          <a:xfrm>
                            <a:off x="0" y="0"/>
                            <a:ext cx="1494246" cy="1494246"/>
                          </a:xfrm>
                          <a:prstGeom prst="rect">
                            <a:avLst/>
                          </a:prstGeom>
                          <a:noFill/>
                          <a:ln w="9525">
                            <a:noFill/>
                            <a:miter lim="800000"/>
                            <a:headEnd/>
                            <a:tailEnd/>
                          </a:ln>
                        </pic:spPr>
                      </pic:pic>
                    </a:graphicData>
                  </a:graphic>
                </wp:inline>
              </w:drawing>
            </w:r>
          </w:p>
        </w:tc>
        <w:tc>
          <w:tcPr>
            <w:tcW w:w="2880" w:type="dxa"/>
          </w:tcPr>
          <w:p w:rsidR="004875A3" w:rsidRDefault="004875A3" w:rsidP="003600AD"/>
          <w:p w:rsidR="004875A3" w:rsidRDefault="004875A3" w:rsidP="003600AD">
            <w:r>
              <w:rPr>
                <w:noProof/>
              </w:rPr>
              <w:drawing>
                <wp:inline distT="0" distB="0" distL="0" distR="0">
                  <wp:extent cx="1552575" cy="638175"/>
                  <wp:effectExtent l="19050" t="0" r="9525" b="0"/>
                  <wp:docPr id="493" name="Рисунок 11" descr="Кос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осач"/>
                          <pic:cNvPicPr>
                            <a:picLocks noChangeAspect="1" noChangeArrowheads="1"/>
                          </pic:cNvPicPr>
                        </pic:nvPicPr>
                        <pic:blipFill>
                          <a:blip r:embed="rId21" cstate="print"/>
                          <a:srcRect/>
                          <a:stretch>
                            <a:fillRect/>
                          </a:stretch>
                        </pic:blipFill>
                        <pic:spPr bwMode="auto">
                          <a:xfrm>
                            <a:off x="0" y="0"/>
                            <a:ext cx="1552575" cy="638175"/>
                          </a:xfrm>
                          <a:prstGeom prst="rect">
                            <a:avLst/>
                          </a:prstGeom>
                          <a:noFill/>
                          <a:ln w="9525">
                            <a:noFill/>
                            <a:miter lim="800000"/>
                            <a:headEnd/>
                            <a:tailEnd/>
                          </a:ln>
                        </pic:spPr>
                      </pic:pic>
                    </a:graphicData>
                  </a:graphic>
                </wp:inline>
              </w:drawing>
            </w:r>
          </w:p>
        </w:tc>
        <w:tc>
          <w:tcPr>
            <w:tcW w:w="1980" w:type="dxa"/>
          </w:tcPr>
          <w:p w:rsidR="004875A3" w:rsidRDefault="004875A3" w:rsidP="003600AD">
            <w:pPr>
              <w:pStyle w:val="ab"/>
              <w:tabs>
                <w:tab w:val="clear" w:pos="4677"/>
                <w:tab w:val="clear" w:pos="9355"/>
              </w:tabs>
            </w:pPr>
          </w:p>
          <w:p w:rsidR="004875A3" w:rsidRDefault="004875A3" w:rsidP="003600AD">
            <w:pPr>
              <w:pStyle w:val="ab"/>
              <w:tabs>
                <w:tab w:val="clear" w:pos="4677"/>
                <w:tab w:val="clear" w:pos="9355"/>
              </w:tabs>
            </w:pPr>
          </w:p>
          <w:p w:rsidR="004875A3" w:rsidRDefault="004875A3" w:rsidP="003600AD">
            <w:pPr>
              <w:pStyle w:val="ab"/>
              <w:tabs>
                <w:tab w:val="clear" w:pos="4677"/>
                <w:tab w:val="clear" w:pos="9355"/>
              </w:tabs>
              <w:rPr>
                <w:sz w:val="28"/>
              </w:rPr>
            </w:pPr>
            <w:r>
              <w:rPr>
                <w:sz w:val="28"/>
              </w:rPr>
              <w:t>В.И. Косач</w:t>
            </w:r>
          </w:p>
        </w:tc>
      </w:tr>
    </w:tbl>
    <w:p w:rsidR="004875A3" w:rsidRDefault="004875A3" w:rsidP="004875A3">
      <w:pPr>
        <w:shd w:val="clear" w:color="auto" w:fill="FFFFFF"/>
        <w:spacing w:line="341" w:lineRule="exact"/>
        <w:jc w:val="both"/>
        <w:rPr>
          <w:spacing w:val="-12"/>
          <w:sz w:val="28"/>
          <w:szCs w:val="28"/>
        </w:rPr>
      </w:pPr>
    </w:p>
    <w:p w:rsidR="004875A3" w:rsidRDefault="004875A3" w:rsidP="004875A3">
      <w:pPr>
        <w:rPr>
          <w:rStyle w:val="13"/>
          <w:rFonts w:eastAsia="Tahoma"/>
          <w:sz w:val="28"/>
          <w:szCs w:val="28"/>
        </w:rPr>
      </w:pPr>
    </w:p>
    <w:p w:rsidR="00071083" w:rsidRDefault="00071083" w:rsidP="006C5FD1">
      <w:pPr>
        <w:rPr>
          <w:b/>
          <w:iCs/>
        </w:rPr>
      </w:pPr>
    </w:p>
    <w:p w:rsidR="00767C76" w:rsidRDefault="00767C76" w:rsidP="006C5FD1">
      <w:pPr>
        <w:rPr>
          <w:b/>
          <w:iCs/>
        </w:rPr>
      </w:pPr>
    </w:p>
    <w:p w:rsidR="00767C76" w:rsidRDefault="00767C76" w:rsidP="00767C76">
      <w:pPr>
        <w:pStyle w:val="1"/>
        <w:ind w:right="-2"/>
        <w:jc w:val="right"/>
      </w:pPr>
      <w:r>
        <w:lastRenderedPageBreak/>
        <w:t>Утверждено</w:t>
      </w:r>
    </w:p>
    <w:p w:rsidR="00767C76" w:rsidRPr="00767C76" w:rsidRDefault="00767C76" w:rsidP="00767C76">
      <w:pPr>
        <w:pStyle w:val="1"/>
        <w:ind w:right="-2"/>
        <w:jc w:val="right"/>
        <w:rPr>
          <w:sz w:val="24"/>
        </w:rPr>
      </w:pPr>
      <w:r w:rsidRPr="00767C76">
        <w:rPr>
          <w:sz w:val="24"/>
        </w:rPr>
        <w:t>решением районного</w:t>
      </w:r>
    </w:p>
    <w:p w:rsidR="00767C76" w:rsidRPr="00767C76" w:rsidRDefault="00767C76" w:rsidP="00767C76">
      <w:pPr>
        <w:pStyle w:val="1"/>
        <w:ind w:right="-2"/>
        <w:jc w:val="right"/>
        <w:rPr>
          <w:sz w:val="24"/>
        </w:rPr>
      </w:pPr>
      <w:r w:rsidRPr="00767C76">
        <w:rPr>
          <w:sz w:val="24"/>
        </w:rPr>
        <w:t xml:space="preserve">Собрания депутатов </w:t>
      </w:r>
    </w:p>
    <w:p w:rsidR="00767C76" w:rsidRPr="00767C76" w:rsidRDefault="00767C76" w:rsidP="00767C76">
      <w:pPr>
        <w:pStyle w:val="1"/>
        <w:ind w:right="-2"/>
        <w:jc w:val="right"/>
        <w:rPr>
          <w:sz w:val="24"/>
        </w:rPr>
      </w:pPr>
      <w:r w:rsidRPr="00767C76">
        <w:rPr>
          <w:sz w:val="24"/>
        </w:rPr>
        <w:t>от 26 .05.2017 года № 17</w:t>
      </w:r>
    </w:p>
    <w:p w:rsidR="00767C76" w:rsidRDefault="00767C76" w:rsidP="00767C76">
      <w:pPr>
        <w:pStyle w:val="1"/>
        <w:ind w:right="-2"/>
        <w:jc w:val="center"/>
      </w:pPr>
    </w:p>
    <w:p w:rsidR="00767C76" w:rsidRPr="00B655A7" w:rsidRDefault="00767C76" w:rsidP="00767C76">
      <w:pPr>
        <w:pStyle w:val="1"/>
        <w:ind w:right="-2"/>
        <w:jc w:val="center"/>
      </w:pPr>
      <w:r w:rsidRPr="00B655A7">
        <w:t>ПОЛОЖЕНИЕ</w:t>
      </w:r>
    </w:p>
    <w:p w:rsidR="00767C76" w:rsidRPr="00767C76" w:rsidRDefault="00767C76" w:rsidP="00767C76">
      <w:pPr>
        <w:jc w:val="center"/>
      </w:pPr>
      <w:r w:rsidRPr="00767C76">
        <w:rPr>
          <w:sz w:val="28"/>
          <w:szCs w:val="20"/>
        </w:rPr>
        <w:t>об административной комиссии при администрации</w:t>
      </w:r>
    </w:p>
    <w:p w:rsidR="00767C76" w:rsidRPr="00B655A7" w:rsidRDefault="00767C76" w:rsidP="00767C76">
      <w:pPr>
        <w:pStyle w:val="2"/>
        <w:ind w:right="-2"/>
      </w:pPr>
      <w:r w:rsidRPr="00B655A7">
        <w:t>Новичихинского района</w:t>
      </w:r>
    </w:p>
    <w:p w:rsidR="00767C76" w:rsidRDefault="00767C76" w:rsidP="00767C76">
      <w:r>
        <w:rPr>
          <w:sz w:val="20"/>
          <w:szCs w:val="20"/>
        </w:rPr>
        <w:t> </w:t>
      </w:r>
    </w:p>
    <w:p w:rsidR="00767C76" w:rsidRDefault="00767C76" w:rsidP="00767C76">
      <w:pPr>
        <w:pStyle w:val="1"/>
        <w:ind w:right="-2"/>
        <w:jc w:val="center"/>
      </w:pPr>
      <w:r>
        <w:rPr>
          <w:szCs w:val="28"/>
        </w:rPr>
        <w:t>I. Порядок организации административной комиссии и ее компетенция</w:t>
      </w:r>
    </w:p>
    <w:p w:rsidR="00767C76" w:rsidRDefault="00767C76" w:rsidP="00767C76">
      <w:pPr>
        <w:pStyle w:val="a3"/>
        <w:ind w:right="-2"/>
      </w:pPr>
      <w:r>
        <w:rPr>
          <w:szCs w:val="20"/>
        </w:rPr>
        <w:t>1.</w:t>
      </w:r>
      <w:r>
        <w:t xml:space="preserve"> </w:t>
      </w:r>
      <w:r>
        <w:rPr>
          <w:szCs w:val="20"/>
        </w:rPr>
        <w:t>Административная комиссия при администрации Новичихинского района (далее административная комиссия в соответствующем  числе и падеже) является коллегиальным органом административной юрисдикции и образуется решением Новичихинского районного Собрания депутатов</w:t>
      </w:r>
      <w:r>
        <w:t xml:space="preserve"> в составе председателя, заместителя председателя, ответственного секретаря и не менее 4 членов комиссии</w:t>
      </w:r>
      <w:r>
        <w:rPr>
          <w:szCs w:val="20"/>
        </w:rPr>
        <w:t xml:space="preserve">, </w:t>
      </w:r>
      <w:r>
        <w:t>по представлению главы Администрации района.</w:t>
      </w:r>
      <w:r>
        <w:rPr>
          <w:szCs w:val="20"/>
        </w:rPr>
        <w:t xml:space="preserve"> </w:t>
      </w:r>
    </w:p>
    <w:p w:rsidR="00767C76" w:rsidRDefault="00767C76" w:rsidP="00767C76">
      <w:pPr>
        <w:pStyle w:val="a3"/>
        <w:ind w:right="-2"/>
        <w:rPr>
          <w:szCs w:val="20"/>
        </w:rPr>
      </w:pPr>
      <w:r>
        <w:rPr>
          <w:szCs w:val="20"/>
        </w:rPr>
        <w:t>2. В состав административной комиссии могут входить депутаты представительных органов муниципальных образований Новичихинского района, Новичихинского районного Собрания депутатов, государственные и муниципальные служащие, а также представители общественных объединений и трудовых коллективов (по согласованию).</w:t>
      </w:r>
    </w:p>
    <w:p w:rsidR="00767C76" w:rsidRPr="00205ECF" w:rsidRDefault="00767C76" w:rsidP="00767C76">
      <w:pPr>
        <w:jc w:val="both"/>
        <w:rPr>
          <w:sz w:val="28"/>
          <w:szCs w:val="28"/>
        </w:rPr>
      </w:pPr>
      <w:r>
        <w:rPr>
          <w:sz w:val="28"/>
          <w:szCs w:val="20"/>
        </w:rPr>
        <w:t>3. Административная комиссия образуется на срок</w:t>
      </w:r>
      <w:r w:rsidRPr="00205ECF">
        <w:t xml:space="preserve"> </w:t>
      </w:r>
      <w:r w:rsidRPr="00205ECF">
        <w:rPr>
          <w:sz w:val="28"/>
          <w:szCs w:val="28"/>
        </w:rPr>
        <w:t>полномочий</w:t>
      </w:r>
      <w:r>
        <w:rPr>
          <w:sz w:val="28"/>
          <w:szCs w:val="28"/>
        </w:rPr>
        <w:t xml:space="preserve"> очередного</w:t>
      </w:r>
      <w:r w:rsidRPr="00205ECF">
        <w:rPr>
          <w:sz w:val="28"/>
          <w:szCs w:val="28"/>
        </w:rPr>
        <w:t xml:space="preserve"> </w:t>
      </w:r>
      <w:r>
        <w:rPr>
          <w:sz w:val="28"/>
          <w:szCs w:val="28"/>
        </w:rPr>
        <w:t xml:space="preserve">созыва депутатов </w:t>
      </w:r>
      <w:r w:rsidRPr="00205ECF">
        <w:rPr>
          <w:sz w:val="28"/>
          <w:szCs w:val="28"/>
        </w:rPr>
        <w:t>Новичихинского районного Собрания депутатов</w:t>
      </w:r>
      <w:r>
        <w:rPr>
          <w:sz w:val="28"/>
          <w:szCs w:val="28"/>
        </w:rPr>
        <w:t>.</w:t>
      </w:r>
    </w:p>
    <w:p w:rsidR="00767C76" w:rsidRDefault="00767C76" w:rsidP="00767C76">
      <w:pPr>
        <w:pStyle w:val="a3"/>
        <w:ind w:right="-2"/>
      </w:pPr>
      <w:r>
        <w:rPr>
          <w:szCs w:val="20"/>
        </w:rPr>
        <w:t>4. По вопросам своего ведения административная комиссия:</w:t>
      </w:r>
    </w:p>
    <w:p w:rsidR="00767C76" w:rsidRDefault="00767C76" w:rsidP="00767C76">
      <w:pPr>
        <w:pStyle w:val="a3"/>
        <w:tabs>
          <w:tab w:val="num" w:pos="284"/>
          <w:tab w:val="left" w:pos="9354"/>
        </w:tabs>
        <w:ind w:right="-2"/>
      </w:pPr>
      <w:r>
        <w:rPr>
          <w:rFonts w:ascii="Symbol" w:eastAsia="Symbol" w:hAnsi="Symbol" w:cs="Symbol"/>
          <w:szCs w:val="20"/>
        </w:rPr>
        <w:t></w:t>
      </w:r>
      <w:r>
        <w:rPr>
          <w:rFonts w:eastAsia="Symbol"/>
          <w:sz w:val="14"/>
          <w:szCs w:val="14"/>
        </w:rPr>
        <w:t xml:space="preserve">     </w:t>
      </w:r>
      <w:r>
        <w:rPr>
          <w:szCs w:val="20"/>
        </w:rPr>
        <w:t>рассматривает  дела об административных правонарушениях, ответственность за которые предусмотрена законами Алтайского края в пределах своей компетенции, в соответствии с подведомственностью дел, предусмотренной административным законодательством Российской Федерации и законами Алтайского края;</w:t>
      </w:r>
    </w:p>
    <w:p w:rsidR="00767C76" w:rsidRDefault="00767C76" w:rsidP="00767C76">
      <w:pPr>
        <w:pStyle w:val="a3"/>
        <w:tabs>
          <w:tab w:val="num" w:pos="284"/>
          <w:tab w:val="left" w:pos="9354"/>
        </w:tabs>
        <w:ind w:right="-2"/>
      </w:pPr>
      <w:r>
        <w:rPr>
          <w:rFonts w:ascii="Symbol" w:eastAsia="Symbol" w:hAnsi="Symbol" w:cs="Symbol"/>
          <w:szCs w:val="20"/>
        </w:rPr>
        <w:t></w:t>
      </w:r>
      <w:r>
        <w:rPr>
          <w:rFonts w:eastAsia="Symbol"/>
          <w:sz w:val="14"/>
          <w:szCs w:val="14"/>
        </w:rPr>
        <w:t xml:space="preserve">     </w:t>
      </w:r>
      <w:r>
        <w:rPr>
          <w:szCs w:val="20"/>
        </w:rPr>
        <w:t>к лицам, совершившим административные правонарушения, применяет административные взыскания, предусмотренные соответственно федеральными законами, законами Российской Федерации и законами Алтайского края</w:t>
      </w:r>
    </w:p>
    <w:p w:rsidR="00767C76" w:rsidRDefault="00767C76" w:rsidP="00767C76">
      <w:pPr>
        <w:jc w:val="both"/>
      </w:pPr>
      <w:r>
        <w:rPr>
          <w:sz w:val="28"/>
          <w:szCs w:val="28"/>
        </w:rPr>
        <w:t>5. Постановление по делам об административных правонарушениях выносится в сроки, установленные статьей 4.5 Кодекса Российской Федерации об административных правонарушениях</w:t>
      </w:r>
    </w:p>
    <w:p w:rsidR="00767C76" w:rsidRDefault="00767C76" w:rsidP="00767C76">
      <w:pPr>
        <w:pStyle w:val="a3"/>
        <w:ind w:right="-2"/>
      </w:pPr>
      <w:r>
        <w:rPr>
          <w:szCs w:val="20"/>
        </w:rPr>
        <w:t>6. Кроме основной деятельности, административная комиссия при администрации района осуществляет дополнительные функции:</w:t>
      </w:r>
    </w:p>
    <w:p w:rsidR="00767C76" w:rsidRDefault="00767C76" w:rsidP="00767C76">
      <w:pPr>
        <w:pStyle w:val="a3"/>
        <w:tabs>
          <w:tab w:val="num" w:pos="284"/>
          <w:tab w:val="left" w:pos="9354"/>
        </w:tabs>
        <w:ind w:right="-2"/>
      </w:pPr>
      <w:r>
        <w:rPr>
          <w:rFonts w:ascii="Symbol" w:eastAsia="Symbol" w:hAnsi="Symbol" w:cs="Symbol"/>
          <w:szCs w:val="20"/>
        </w:rPr>
        <w:t></w:t>
      </w:r>
      <w:r>
        <w:rPr>
          <w:rFonts w:eastAsia="Symbol"/>
          <w:sz w:val="14"/>
          <w:szCs w:val="14"/>
        </w:rPr>
        <w:t xml:space="preserve">     </w:t>
      </w:r>
      <w:r>
        <w:rPr>
          <w:szCs w:val="20"/>
        </w:rPr>
        <w:t>при рассмотрении дел об административных правонарушениях административная комиссия в праве запрашивать из коммерческих и некоммерческих организаций необходимые материалы, а также вызывать должностных лиц  и граждан для получения сведений по рассматриваемым вопросам;</w:t>
      </w:r>
    </w:p>
    <w:p w:rsidR="00767C76" w:rsidRDefault="00767C76" w:rsidP="00767C76">
      <w:pPr>
        <w:pStyle w:val="a3"/>
        <w:tabs>
          <w:tab w:val="num" w:pos="426"/>
          <w:tab w:val="left" w:pos="9354"/>
        </w:tabs>
        <w:ind w:right="-2"/>
      </w:pPr>
      <w:r>
        <w:rPr>
          <w:rFonts w:ascii="Symbol" w:eastAsia="Symbol" w:hAnsi="Symbol" w:cs="Symbol"/>
          <w:szCs w:val="20"/>
        </w:rPr>
        <w:lastRenderedPageBreak/>
        <w:t></w:t>
      </w:r>
      <w:r>
        <w:rPr>
          <w:rFonts w:eastAsia="Symbol"/>
          <w:sz w:val="14"/>
          <w:szCs w:val="14"/>
        </w:rPr>
        <w:t xml:space="preserve">         </w:t>
      </w:r>
      <w:r>
        <w:rPr>
          <w:szCs w:val="20"/>
        </w:rPr>
        <w:t>административная комиссия в праве рассматривать дела об административных правонарушениях по месту работы, учебы или жительства правонарушений;</w:t>
      </w:r>
    </w:p>
    <w:p w:rsidR="00767C76" w:rsidRDefault="00767C76" w:rsidP="00767C76">
      <w:pPr>
        <w:jc w:val="both"/>
      </w:pPr>
      <w:r>
        <w:rPr>
          <w:sz w:val="28"/>
          <w:szCs w:val="28"/>
        </w:rPr>
        <w:t>-если при рассмотрении дела об административном правонарушении будет установлено, что в нарушении содержатся признаки преступления, то административная комиссия выносит постановление о прекращении производства по делу и передаче материалов дела соответственно прокурору, в орган предварительного следствия или орган дознания.</w:t>
      </w:r>
    </w:p>
    <w:p w:rsidR="00767C76" w:rsidRDefault="00767C76" w:rsidP="00767C76">
      <w:pPr>
        <w:jc w:val="both"/>
      </w:pPr>
      <w:r>
        <w:rPr>
          <w:sz w:val="28"/>
          <w:szCs w:val="28"/>
        </w:rPr>
        <w:t>7. Административная комиссия рассматривает дела:</w:t>
      </w:r>
    </w:p>
    <w:p w:rsidR="00767C76" w:rsidRDefault="00767C76" w:rsidP="00767C76">
      <w:pPr>
        <w:jc w:val="both"/>
      </w:pPr>
      <w:r>
        <w:rPr>
          <w:sz w:val="28"/>
          <w:szCs w:val="28"/>
        </w:rPr>
        <w:t>- об административных правонарушениях в отношении граждан, достигших восемнадцатилетнего возраста.</w:t>
      </w:r>
    </w:p>
    <w:p w:rsidR="00767C76" w:rsidRDefault="00767C76" w:rsidP="00767C76">
      <w:pPr>
        <w:jc w:val="both"/>
      </w:pPr>
      <w:r>
        <w:rPr>
          <w:sz w:val="28"/>
          <w:szCs w:val="28"/>
        </w:rPr>
        <w:t>-административная комиссия проводит анализ административных правонарушений, совершаемых на территории муниципального образования Новичихинский район Алтайского края, и вносит в заинтересованные органы и организации предложения по устранению причин и условий, способствующих их совершению;</w:t>
      </w:r>
    </w:p>
    <w:p w:rsidR="00767C76" w:rsidRDefault="00767C76" w:rsidP="00767C76">
      <w:pPr>
        <w:pStyle w:val="a3"/>
        <w:ind w:right="-2"/>
      </w:pPr>
      <w:r>
        <w:rPr>
          <w:szCs w:val="20"/>
        </w:rPr>
        <w:t>- административная комиссия при Администрации района оказывает методическую и консультационную помощь административным комиссиям при администрациях сельсоветов Новичихинского района;</w:t>
      </w:r>
    </w:p>
    <w:p w:rsidR="00767C76" w:rsidRDefault="00767C76" w:rsidP="00767C76">
      <w:pPr>
        <w:pStyle w:val="a3"/>
        <w:ind w:right="-2"/>
      </w:pPr>
      <w:r>
        <w:rPr>
          <w:szCs w:val="20"/>
        </w:rPr>
        <w:t>- запрашивает у администраций сельсоветов района информацию о работе административных комиссий при местных администрациях.</w:t>
      </w:r>
    </w:p>
    <w:p w:rsidR="00767C76" w:rsidRDefault="00767C76" w:rsidP="00767C76">
      <w:pPr>
        <w:pStyle w:val="a3"/>
        <w:ind w:right="-2"/>
      </w:pPr>
      <w:r>
        <w:rPr>
          <w:szCs w:val="20"/>
        </w:rPr>
        <w:t>- вносит предложения по совершенствованию деятельности административных комиссий при местных администрациях района;</w:t>
      </w:r>
    </w:p>
    <w:p w:rsidR="00767C76" w:rsidRDefault="00767C76" w:rsidP="00767C76">
      <w:pPr>
        <w:pStyle w:val="a3"/>
        <w:ind w:right="-2"/>
      </w:pPr>
      <w:r>
        <w:rPr>
          <w:szCs w:val="20"/>
        </w:rPr>
        <w:t>- готовит для направления в Администрацию Алтайского края отчеты о деятельности административных комиссий при администрациях сельсоветов Новичихинского района.</w:t>
      </w:r>
    </w:p>
    <w:p w:rsidR="00767C76" w:rsidRDefault="00767C76" w:rsidP="00767C76">
      <w:pPr>
        <w:pStyle w:val="a3"/>
        <w:ind w:right="-2"/>
        <w:jc w:val="center"/>
        <w:rPr>
          <w:b/>
        </w:rPr>
      </w:pPr>
    </w:p>
    <w:p w:rsidR="00767C76" w:rsidRPr="00B655A7" w:rsidRDefault="00767C76" w:rsidP="00767C76">
      <w:pPr>
        <w:pStyle w:val="a3"/>
        <w:ind w:right="-2"/>
        <w:jc w:val="center"/>
        <w:rPr>
          <w:b/>
        </w:rPr>
      </w:pPr>
      <w:r w:rsidRPr="00B655A7">
        <w:rPr>
          <w:b/>
        </w:rPr>
        <w:t>II. Порядок рассмотрения административной комиссией дел</w:t>
      </w:r>
      <w:r w:rsidRPr="00B655A7">
        <w:rPr>
          <w:b/>
        </w:rPr>
        <w:br/>
        <w:t>об административных правонарушениях</w:t>
      </w:r>
    </w:p>
    <w:p w:rsidR="00767C76" w:rsidRDefault="00767C76" w:rsidP="00767C76">
      <w:pPr>
        <w:jc w:val="both"/>
      </w:pPr>
      <w:r>
        <w:rPr>
          <w:sz w:val="28"/>
          <w:szCs w:val="28"/>
        </w:rPr>
        <w:t> 1. Дело об административном правонарушении рассматривается в открытом заседании. Заседания административной комиссии проводятся по мере необходимости, но не реже одного раза в пятнадцать дней.</w:t>
      </w:r>
    </w:p>
    <w:p w:rsidR="00767C76" w:rsidRPr="001F3089" w:rsidRDefault="00767C76" w:rsidP="00767C76">
      <w:pPr>
        <w:jc w:val="both"/>
        <w:rPr>
          <w:sz w:val="28"/>
          <w:szCs w:val="28"/>
        </w:rPr>
      </w:pPr>
      <w:r>
        <w:rPr>
          <w:sz w:val="28"/>
          <w:szCs w:val="20"/>
        </w:rPr>
        <w:t xml:space="preserve">2. Заседания административной комиссии проводит председатель административной комиссии. </w:t>
      </w:r>
      <w:r w:rsidRPr="001F3089">
        <w:rPr>
          <w:sz w:val="28"/>
          <w:szCs w:val="28"/>
        </w:rPr>
        <w:t>Во время отсутствия председателя административной комиссии (командировка, отпуск, болезнь, иные причины) обязанности председателя административной комиссии исполняет заместитель председателя административной комиссии. В случае отсутствия председателя административной комиссии и его заместителя, заседание административной комиссии ведет один из членов комиссии, который избирается большинством голосов из присутствующих на заседании административной комиссии членов административной комиссии.</w:t>
      </w:r>
    </w:p>
    <w:p w:rsidR="00767C76" w:rsidRDefault="00767C76" w:rsidP="00767C76">
      <w:pPr>
        <w:jc w:val="both"/>
      </w:pPr>
      <w:r>
        <w:rPr>
          <w:sz w:val="28"/>
          <w:szCs w:val="20"/>
        </w:rPr>
        <w:t>3.</w:t>
      </w:r>
      <w:r>
        <w:rPr>
          <w:sz w:val="28"/>
          <w:szCs w:val="28"/>
        </w:rPr>
        <w:t xml:space="preserve">Основанием для рассмотрения дела служит протокол об административном правонарушении, составленный уполномоченным лицом в соответствии с законом Алтайского края от 10.07.2002 N 46-ЗС </w:t>
      </w:r>
      <w:r>
        <w:rPr>
          <w:sz w:val="28"/>
          <w:szCs w:val="28"/>
        </w:rPr>
        <w:lastRenderedPageBreak/>
        <w:t>"Об административной ответственности за совершение правонарушений на территории Алтайского края".</w:t>
      </w:r>
    </w:p>
    <w:p w:rsidR="00767C76" w:rsidRDefault="00767C76" w:rsidP="00767C76">
      <w:pPr>
        <w:jc w:val="both"/>
      </w:pPr>
      <w:r>
        <w:rPr>
          <w:sz w:val="28"/>
          <w:szCs w:val="28"/>
        </w:rPr>
        <w:t>3. Заседание комиссии считается правомочным, если в нем участвует не менее половины состава комиссии.</w:t>
      </w:r>
    </w:p>
    <w:p w:rsidR="00767C76" w:rsidRPr="00121664" w:rsidRDefault="00767C76" w:rsidP="00767C76">
      <w:pPr>
        <w:jc w:val="both"/>
      </w:pPr>
      <w:r>
        <w:rPr>
          <w:sz w:val="28"/>
          <w:szCs w:val="28"/>
        </w:rPr>
        <w:t xml:space="preserve">4. </w:t>
      </w:r>
      <w:r w:rsidRPr="00121664">
        <w:rPr>
          <w:sz w:val="28"/>
          <w:szCs w:val="28"/>
        </w:rPr>
        <w:t xml:space="preserve">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Лицо в отношении которого ведется производство по делу, вправе знакомится с материалами дела, давать </w:t>
      </w:r>
      <w:r>
        <w:rPr>
          <w:sz w:val="28"/>
          <w:szCs w:val="28"/>
        </w:rPr>
        <w:t>об</w:t>
      </w:r>
      <w:r w:rsidRPr="00121664">
        <w:rPr>
          <w:sz w:val="28"/>
          <w:szCs w:val="28"/>
        </w:rPr>
        <w:t>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w:t>
      </w:r>
      <w:r>
        <w:rPr>
          <w:sz w:val="28"/>
          <w:szCs w:val="28"/>
        </w:rPr>
        <w:t>т</w:t>
      </w:r>
      <w:r w:rsidRPr="00121664">
        <w:rPr>
          <w:sz w:val="28"/>
          <w:szCs w:val="28"/>
        </w:rPr>
        <w:t>ствии с КоАП РФ.  В отсутствии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удовлетворения. В случае необходимости на заседание комиссии могут быть вызваны свидетели, а также представители государственных органов и иных организаций.</w:t>
      </w:r>
    </w:p>
    <w:p w:rsidR="00767C76" w:rsidRDefault="00767C76" w:rsidP="00767C76">
      <w:pPr>
        <w:jc w:val="both"/>
      </w:pPr>
      <w:r>
        <w:rPr>
          <w:sz w:val="28"/>
          <w:szCs w:val="28"/>
        </w:rPr>
        <w:t>5. Виновность лица в совершении административного правонарушения устанавливается на основании данных, указанных в протоколе о совершении нарушения, иных материалах дела и данных, полученных при рассмотрении дела на заседании комиссии.</w:t>
      </w:r>
    </w:p>
    <w:p w:rsidR="00767C76" w:rsidRPr="00121664" w:rsidRDefault="00767C76" w:rsidP="00767C76">
      <w:pPr>
        <w:jc w:val="both"/>
      </w:pPr>
      <w:r w:rsidRPr="00121664">
        <w:rPr>
          <w:sz w:val="28"/>
          <w:szCs w:val="28"/>
        </w:rPr>
        <w:t>6. При рассмотрении дела об административном правонарушении:</w:t>
      </w:r>
    </w:p>
    <w:p w:rsidR="00767C76" w:rsidRPr="00121664" w:rsidRDefault="00767C76" w:rsidP="00767C76">
      <w:pPr>
        <w:jc w:val="both"/>
      </w:pPr>
      <w:r w:rsidRPr="00121664">
        <w:rPr>
          <w:sz w:val="28"/>
          <w:szCs w:val="28"/>
        </w:rP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767C76" w:rsidRPr="00121664" w:rsidRDefault="00767C76" w:rsidP="00767C76">
      <w:pPr>
        <w:jc w:val="both"/>
      </w:pPr>
      <w:r w:rsidRPr="00121664">
        <w:rPr>
          <w:sz w:val="28"/>
          <w:szCs w:val="28"/>
        </w:rPr>
        <w:t>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частью 3 статьи 28.6 КоАП РФ, а также иных лиц, участвующих в рассмотрении дела;</w:t>
      </w:r>
    </w:p>
    <w:p w:rsidR="00767C76" w:rsidRPr="00121664" w:rsidRDefault="00767C76" w:rsidP="00767C76">
      <w:pPr>
        <w:jc w:val="both"/>
      </w:pPr>
      <w:r w:rsidRPr="00121664">
        <w:rPr>
          <w:sz w:val="28"/>
          <w:szCs w:val="28"/>
        </w:rPr>
        <w:t>3) проверяются полномочия законных представителей физического или юридического лица, защитника и представителя;</w:t>
      </w:r>
    </w:p>
    <w:p w:rsidR="00767C76" w:rsidRPr="00121664" w:rsidRDefault="00767C76" w:rsidP="00767C76">
      <w:pPr>
        <w:jc w:val="both"/>
      </w:pPr>
      <w:r w:rsidRPr="00121664">
        <w:rPr>
          <w:sz w:val="28"/>
          <w:szCs w:val="28"/>
        </w:rP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767C76" w:rsidRPr="00121664" w:rsidRDefault="00767C76" w:rsidP="00767C76">
      <w:pPr>
        <w:jc w:val="both"/>
      </w:pPr>
      <w:r w:rsidRPr="00121664">
        <w:rPr>
          <w:sz w:val="28"/>
          <w:szCs w:val="28"/>
        </w:rPr>
        <w:t>5) разъясняются лицам, участвующим в рассмотрении дела, их права и обязанности;</w:t>
      </w:r>
    </w:p>
    <w:p w:rsidR="00767C76" w:rsidRPr="00121664" w:rsidRDefault="00767C76" w:rsidP="00767C76">
      <w:pPr>
        <w:jc w:val="both"/>
        <w:rPr>
          <w:sz w:val="28"/>
          <w:szCs w:val="28"/>
        </w:rPr>
      </w:pPr>
      <w:r w:rsidRPr="00121664">
        <w:rPr>
          <w:sz w:val="28"/>
          <w:szCs w:val="28"/>
        </w:rPr>
        <w:t>6) рассматриваются заявленные отводы и ходатайства;</w:t>
      </w:r>
    </w:p>
    <w:p w:rsidR="00767C76" w:rsidRPr="00121664" w:rsidRDefault="00767C76" w:rsidP="00767C76">
      <w:pPr>
        <w:jc w:val="both"/>
        <w:rPr>
          <w:sz w:val="28"/>
          <w:szCs w:val="28"/>
        </w:rPr>
      </w:pPr>
      <w:r w:rsidRPr="00121664">
        <w:rPr>
          <w:sz w:val="28"/>
          <w:szCs w:val="28"/>
        </w:rPr>
        <w:t>7) выносится определение об отложении рассмотрения дела в случае:</w:t>
      </w:r>
    </w:p>
    <w:p w:rsidR="00767C76" w:rsidRPr="00121664" w:rsidRDefault="00767C76" w:rsidP="00767C76">
      <w:pPr>
        <w:jc w:val="both"/>
        <w:rPr>
          <w:sz w:val="28"/>
          <w:szCs w:val="28"/>
        </w:rPr>
      </w:pPr>
      <w:r w:rsidRPr="00121664">
        <w:rPr>
          <w:sz w:val="28"/>
          <w:szCs w:val="28"/>
        </w:rPr>
        <w:t xml:space="preserve"> а) поступления заявления о самоотводе или об отводе председателя, заместителя председателя, члена административной комиссии, </w:t>
      </w:r>
      <w:r w:rsidRPr="00121664">
        <w:rPr>
          <w:sz w:val="28"/>
          <w:szCs w:val="28"/>
        </w:rPr>
        <w:lastRenderedPageBreak/>
        <w:t>должностного лица, рассматривающих дело, если их отвод препятствуетрассмотрению дела по существу;</w:t>
      </w:r>
    </w:p>
    <w:p w:rsidR="00767C76" w:rsidRPr="00121664" w:rsidRDefault="00767C76" w:rsidP="00767C76">
      <w:pPr>
        <w:jc w:val="both"/>
        <w:rPr>
          <w:sz w:val="28"/>
          <w:szCs w:val="28"/>
        </w:rPr>
      </w:pPr>
      <w:r w:rsidRPr="00121664">
        <w:rPr>
          <w:sz w:val="28"/>
          <w:szCs w:val="28"/>
        </w:rPr>
        <w:t xml:space="preserve"> б) отвод специалиста, эксперта или переводчика, если указанный отвод препятствует рассмотрению дела по существу;</w:t>
      </w:r>
    </w:p>
    <w:p w:rsidR="00767C76" w:rsidRPr="00121664" w:rsidRDefault="00767C76" w:rsidP="00767C76">
      <w:pPr>
        <w:jc w:val="both"/>
        <w:rPr>
          <w:sz w:val="28"/>
          <w:szCs w:val="28"/>
        </w:rPr>
      </w:pPr>
      <w:r w:rsidRPr="00121664">
        <w:rPr>
          <w:sz w:val="28"/>
          <w:szCs w:val="28"/>
        </w:rPr>
        <w:t xml:space="preserve"> в) необходимости явки лица, участвующего в рассмотрении дела, истребования дополнительных материалов по делу или назначения экспертизы.</w:t>
      </w:r>
    </w:p>
    <w:p w:rsidR="00767C76" w:rsidRPr="00121664" w:rsidRDefault="00767C76" w:rsidP="00767C76">
      <w:pPr>
        <w:jc w:val="both"/>
        <w:rPr>
          <w:sz w:val="28"/>
          <w:szCs w:val="28"/>
        </w:rPr>
      </w:pPr>
      <w:r w:rsidRPr="00121664">
        <w:rPr>
          <w:sz w:val="28"/>
          <w:szCs w:val="28"/>
        </w:rPr>
        <w:t xml:space="preserve"> 8) выносится определение о приводе лица, участие которого признается обязательным при рассмотрении дела, в соответствии с частью 3 статьи 29.4 КоАП РФ;</w:t>
      </w:r>
    </w:p>
    <w:p w:rsidR="00767C76" w:rsidRPr="00121664" w:rsidRDefault="00767C76" w:rsidP="00767C76">
      <w:pPr>
        <w:jc w:val="both"/>
        <w:rPr>
          <w:sz w:val="28"/>
          <w:szCs w:val="28"/>
        </w:rPr>
      </w:pPr>
      <w:r w:rsidRPr="00121664">
        <w:rPr>
          <w:sz w:val="28"/>
          <w:szCs w:val="28"/>
        </w:rPr>
        <w:t>9) выносится определение о передаче дела на рассмотрение по подведомственности в соответствии со статьей 29.5 КоАП РФ.</w:t>
      </w:r>
    </w:p>
    <w:p w:rsidR="00767C76" w:rsidRPr="00121664" w:rsidRDefault="00767C76" w:rsidP="00767C76">
      <w:pPr>
        <w:jc w:val="both"/>
        <w:rPr>
          <w:sz w:val="28"/>
          <w:szCs w:val="28"/>
        </w:rPr>
      </w:pPr>
      <w:r w:rsidRPr="00121664">
        <w:rPr>
          <w:sz w:val="28"/>
          <w:szCs w:val="28"/>
        </w:rPr>
        <w:t>При рассмотрении дела об административном правонарушении, оглашается протокол об административном правонарушении, при необходимости и иные материалы дела.</w:t>
      </w:r>
    </w:p>
    <w:p w:rsidR="00767C76" w:rsidRPr="00121664" w:rsidRDefault="00767C76" w:rsidP="00767C76">
      <w:pPr>
        <w:jc w:val="both"/>
      </w:pPr>
      <w:r w:rsidRPr="00121664">
        <w:rPr>
          <w:sz w:val="28"/>
          <w:szCs w:val="28"/>
        </w:rPr>
        <w:t xml:space="preserve">На заседании заслушиваются лица, участвующие в деле, исследуются доказательства,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 В случае необходимости осуществляются другие процессуальные действия в соответствии с КоАП РФ.  </w:t>
      </w:r>
    </w:p>
    <w:p w:rsidR="00767C76" w:rsidRDefault="00767C76" w:rsidP="00767C76">
      <w:pPr>
        <w:jc w:val="both"/>
      </w:pPr>
      <w:r>
        <w:rPr>
          <w:sz w:val="28"/>
          <w:szCs w:val="28"/>
        </w:rPr>
        <w:t>7. При рассмотрении дела об административном правонарушении административной комиссией ведется протокол, в котором указываются:</w:t>
      </w:r>
    </w:p>
    <w:p w:rsidR="00767C76" w:rsidRDefault="00767C76" w:rsidP="00767C76">
      <w:pPr>
        <w:jc w:val="both"/>
      </w:pPr>
      <w:r>
        <w:rPr>
          <w:sz w:val="28"/>
          <w:szCs w:val="28"/>
        </w:rPr>
        <w:t>- дата и место заседания;</w:t>
      </w:r>
    </w:p>
    <w:p w:rsidR="00767C76" w:rsidRDefault="00767C76" w:rsidP="00767C76">
      <w:pPr>
        <w:jc w:val="both"/>
      </w:pPr>
      <w:r>
        <w:rPr>
          <w:sz w:val="28"/>
          <w:szCs w:val="28"/>
        </w:rPr>
        <w:t>- наименование и состав комиссии;</w:t>
      </w:r>
    </w:p>
    <w:p w:rsidR="00767C76" w:rsidRDefault="00767C76" w:rsidP="00767C76">
      <w:pPr>
        <w:jc w:val="both"/>
      </w:pPr>
      <w:r>
        <w:rPr>
          <w:sz w:val="28"/>
          <w:szCs w:val="28"/>
        </w:rPr>
        <w:t>- событие рассматриваемого административного правонарушения,</w:t>
      </w:r>
    </w:p>
    <w:p w:rsidR="00767C76" w:rsidRDefault="00767C76" w:rsidP="00767C76">
      <w:pPr>
        <w:jc w:val="both"/>
      </w:pPr>
      <w:r>
        <w:rPr>
          <w:sz w:val="28"/>
          <w:szCs w:val="28"/>
        </w:rPr>
        <w:t>- сведения о явке лиц, участвующих в деле, об извещении отсутствующих лиц в установленном порядке;</w:t>
      </w:r>
    </w:p>
    <w:p w:rsidR="00767C76" w:rsidRDefault="00767C76" w:rsidP="00767C76">
      <w:pPr>
        <w:jc w:val="both"/>
      </w:pPr>
      <w:r>
        <w:rPr>
          <w:sz w:val="28"/>
          <w:szCs w:val="28"/>
        </w:rPr>
        <w:t>- отводы, ходатайства и результаты их рассмотрения;</w:t>
      </w:r>
    </w:p>
    <w:p w:rsidR="00767C76" w:rsidRDefault="00767C76" w:rsidP="00767C76">
      <w:pPr>
        <w:jc w:val="both"/>
      </w:pPr>
      <w:r>
        <w:rPr>
          <w:sz w:val="28"/>
          <w:szCs w:val="28"/>
        </w:rPr>
        <w:t>- объяснения, пояснения, заключения лиц, участвующих в рассмотрении дела;</w:t>
      </w:r>
    </w:p>
    <w:p w:rsidR="00767C76" w:rsidRDefault="00767C76" w:rsidP="00767C76">
      <w:pPr>
        <w:jc w:val="both"/>
      </w:pPr>
      <w:r>
        <w:rPr>
          <w:sz w:val="28"/>
          <w:szCs w:val="28"/>
        </w:rPr>
        <w:t>- документы, исследованные при рассмотрении дела.</w:t>
      </w:r>
    </w:p>
    <w:p w:rsidR="00767C76" w:rsidRDefault="00767C76" w:rsidP="00767C76">
      <w:pPr>
        <w:jc w:val="both"/>
      </w:pPr>
      <w:r>
        <w:rPr>
          <w:sz w:val="28"/>
          <w:szCs w:val="28"/>
        </w:rPr>
        <w:t>Протокол подписывается председательствующим в заседании и секретарем.</w:t>
      </w:r>
    </w:p>
    <w:p w:rsidR="00767C76" w:rsidRDefault="00767C76" w:rsidP="00767C76">
      <w:pPr>
        <w:jc w:val="both"/>
      </w:pPr>
      <w:r>
        <w:rPr>
          <w:sz w:val="28"/>
          <w:szCs w:val="28"/>
        </w:rPr>
        <w:t>8. Рассмотрев дело об административном правонарушении, комиссия выносит постановление по делу.</w:t>
      </w:r>
    </w:p>
    <w:p w:rsidR="00767C76" w:rsidRDefault="00767C76" w:rsidP="00767C76">
      <w:pPr>
        <w:jc w:val="both"/>
      </w:pPr>
      <w:r>
        <w:rPr>
          <w:sz w:val="28"/>
          <w:szCs w:val="28"/>
        </w:rPr>
        <w:t>Постановление должно содержать:</w:t>
      </w:r>
    </w:p>
    <w:p w:rsidR="00767C76" w:rsidRDefault="00767C76" w:rsidP="00767C76">
      <w:pPr>
        <w:jc w:val="both"/>
      </w:pPr>
      <w:r>
        <w:rPr>
          <w:sz w:val="28"/>
          <w:szCs w:val="28"/>
        </w:rPr>
        <w:t>1) наименование и состав комиссии, рассматривающей дело, её адрес;</w:t>
      </w:r>
    </w:p>
    <w:p w:rsidR="00767C76" w:rsidRDefault="00767C76" w:rsidP="00767C76">
      <w:pPr>
        <w:jc w:val="both"/>
      </w:pPr>
      <w:r>
        <w:rPr>
          <w:sz w:val="28"/>
          <w:szCs w:val="28"/>
        </w:rPr>
        <w:t>2) дату и место рассмотрения дела;</w:t>
      </w:r>
    </w:p>
    <w:p w:rsidR="00767C76" w:rsidRDefault="00767C76" w:rsidP="00767C76">
      <w:pPr>
        <w:jc w:val="both"/>
      </w:pPr>
      <w:r>
        <w:rPr>
          <w:sz w:val="28"/>
          <w:szCs w:val="28"/>
        </w:rPr>
        <w:t>3) сведения о лице, в отношении которого рассматривается дело;</w:t>
      </w:r>
    </w:p>
    <w:p w:rsidR="00767C76" w:rsidRDefault="00767C76" w:rsidP="00767C76">
      <w:pPr>
        <w:jc w:val="both"/>
      </w:pPr>
      <w:r>
        <w:rPr>
          <w:sz w:val="28"/>
          <w:szCs w:val="28"/>
        </w:rPr>
        <w:t>4) обстоятельства, установленные при рассмотрении дела;</w:t>
      </w:r>
    </w:p>
    <w:p w:rsidR="00767C76" w:rsidRDefault="00767C76" w:rsidP="00767C76">
      <w:pPr>
        <w:jc w:val="both"/>
      </w:pPr>
      <w:r>
        <w:rPr>
          <w:sz w:val="28"/>
          <w:szCs w:val="28"/>
        </w:rPr>
        <w:t>5) указание на нормативный акт законодательства Алтайского края, предусматривающий ответственность за совершение административного правонарушения, либо основания прекращения производства по делу;</w:t>
      </w:r>
    </w:p>
    <w:p w:rsidR="00767C76" w:rsidRDefault="00767C76" w:rsidP="00767C76">
      <w:pPr>
        <w:jc w:val="both"/>
      </w:pPr>
      <w:r>
        <w:rPr>
          <w:sz w:val="28"/>
          <w:szCs w:val="28"/>
        </w:rPr>
        <w:lastRenderedPageBreak/>
        <w:t>6) мотивированное решение по делу;</w:t>
      </w:r>
    </w:p>
    <w:p w:rsidR="00767C76" w:rsidRDefault="00767C76" w:rsidP="00767C76">
      <w:pPr>
        <w:jc w:val="both"/>
      </w:pPr>
      <w:r>
        <w:rPr>
          <w:sz w:val="28"/>
          <w:szCs w:val="28"/>
        </w:rPr>
        <w:t>7) срок и порядок обжалования постановления.</w:t>
      </w:r>
    </w:p>
    <w:p w:rsidR="00767C76" w:rsidRDefault="00767C76" w:rsidP="00767C76">
      <w:pPr>
        <w:jc w:val="both"/>
      </w:pPr>
      <w:r>
        <w:rPr>
          <w:sz w:val="28"/>
          <w:szCs w:val="28"/>
        </w:rPr>
        <w:t>9. Постановление административной комиссии принимается простым большинством голосов членов комиссии, присутствовавших на заседании. Постановление по делу об административном правонарушении подписывается председательствующим в заседании.</w:t>
      </w:r>
    </w:p>
    <w:p w:rsidR="00767C76" w:rsidRDefault="00767C76" w:rsidP="00767C76">
      <w:pPr>
        <w:jc w:val="both"/>
      </w:pPr>
      <w:r>
        <w:rPr>
          <w:sz w:val="28"/>
          <w:szCs w:val="28"/>
        </w:rPr>
        <w:t>10. Административная комиссия может вынести одно из следующих постановлений:</w:t>
      </w:r>
    </w:p>
    <w:p w:rsidR="00767C76" w:rsidRDefault="00767C76" w:rsidP="00767C76">
      <w:pPr>
        <w:jc w:val="both"/>
      </w:pPr>
      <w:r>
        <w:rPr>
          <w:sz w:val="28"/>
          <w:szCs w:val="28"/>
        </w:rPr>
        <w:t>- о назначении административного наказания;</w:t>
      </w:r>
    </w:p>
    <w:p w:rsidR="00767C76" w:rsidRDefault="00767C76" w:rsidP="00767C76">
      <w:pPr>
        <w:jc w:val="both"/>
      </w:pPr>
      <w:r>
        <w:rPr>
          <w:sz w:val="28"/>
          <w:szCs w:val="28"/>
        </w:rPr>
        <w:t>- о прекращении производства по делу об административном правонарушении.</w:t>
      </w:r>
    </w:p>
    <w:p w:rsidR="00767C76" w:rsidRPr="00121664" w:rsidRDefault="00767C76" w:rsidP="00767C76">
      <w:pPr>
        <w:rPr>
          <w:sz w:val="28"/>
          <w:szCs w:val="28"/>
        </w:rPr>
      </w:pPr>
      <w:r w:rsidRPr="00121664">
        <w:rPr>
          <w:sz w:val="28"/>
          <w:szCs w:val="28"/>
        </w:rPr>
        <w:t>11. Постановление о назначении административного наказания объявляется немедленно по окончании рассмотрения дела об административном правонарушении. В исключительных случаях по решению административной комиссии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767C76" w:rsidRDefault="00767C76" w:rsidP="00767C76">
      <w:pPr>
        <w:jc w:val="center"/>
        <w:rPr>
          <w:b/>
          <w:sz w:val="28"/>
          <w:szCs w:val="28"/>
        </w:rPr>
      </w:pPr>
    </w:p>
    <w:p w:rsidR="00767C76" w:rsidRPr="00B655A7" w:rsidRDefault="00767C76" w:rsidP="00767C76">
      <w:pPr>
        <w:jc w:val="center"/>
        <w:rPr>
          <w:b/>
          <w:sz w:val="28"/>
          <w:szCs w:val="28"/>
        </w:rPr>
      </w:pPr>
      <w:r w:rsidRPr="00B655A7">
        <w:rPr>
          <w:b/>
          <w:sz w:val="28"/>
          <w:szCs w:val="28"/>
        </w:rPr>
        <w:t>III. Порядок обжалования и опротестования постановления по</w:t>
      </w:r>
      <w:r w:rsidRPr="00B655A7">
        <w:rPr>
          <w:b/>
          <w:sz w:val="28"/>
          <w:szCs w:val="28"/>
        </w:rPr>
        <w:br/>
        <w:t>делу об административном правонарушении</w:t>
      </w:r>
    </w:p>
    <w:p w:rsidR="00767C76" w:rsidRPr="00121664" w:rsidRDefault="00767C76" w:rsidP="00767C76">
      <w:pPr>
        <w:jc w:val="both"/>
        <w:rPr>
          <w:sz w:val="28"/>
          <w:szCs w:val="28"/>
        </w:rPr>
      </w:pPr>
      <w:r>
        <w:rPr>
          <w:sz w:val="28"/>
          <w:szCs w:val="28"/>
        </w:rPr>
        <w:t>1</w:t>
      </w:r>
      <w:r w:rsidRPr="00121664">
        <w:rPr>
          <w:sz w:val="28"/>
          <w:szCs w:val="28"/>
        </w:rPr>
        <w:t xml:space="preserve">. Постановление по делу об административном правонарушении может быть обжаловано лицами , указанными в статьях 25.1-25.5 КоАП РФ, в течении 10 суток со дня вручения или получения копии постановления. </w:t>
      </w:r>
    </w:p>
    <w:p w:rsidR="00767C76" w:rsidRPr="00121664" w:rsidRDefault="00767C76" w:rsidP="00767C76">
      <w:pPr>
        <w:jc w:val="both"/>
      </w:pPr>
      <w:r w:rsidRPr="00121664">
        <w:rPr>
          <w:sz w:val="28"/>
          <w:szCs w:val="28"/>
        </w:rPr>
        <w:t>В случае пропуска указанного срока по уважительным причинам этот срок по ходатайству лица, в отношении которого вынесено постановление, может быть восстановлен судьей, правомочным рассматривать жалобу.</w:t>
      </w:r>
    </w:p>
    <w:p w:rsidR="00767C76" w:rsidRDefault="00767C76" w:rsidP="00767C76">
      <w:pPr>
        <w:jc w:val="both"/>
      </w:pPr>
      <w:r>
        <w:rPr>
          <w:sz w:val="28"/>
          <w:szCs w:val="28"/>
        </w:rPr>
        <w:t>2. Постановление административной комиссии по делу об административном правонарушении может быть обжаловано в суд в соответствии с подведомственностью непосредственно либо через административную комиссию.</w:t>
      </w:r>
    </w:p>
    <w:p w:rsidR="00767C76" w:rsidRDefault="00767C76" w:rsidP="00767C76">
      <w:pPr>
        <w:jc w:val="both"/>
      </w:pPr>
      <w:r>
        <w:rPr>
          <w:sz w:val="28"/>
          <w:szCs w:val="28"/>
        </w:rPr>
        <w:t>3. Постановление по делу об административном правонарушении может быть опротестовано прокурором.</w:t>
      </w:r>
    </w:p>
    <w:p w:rsidR="00767C76" w:rsidRDefault="00767C76" w:rsidP="00767C76">
      <w:pPr>
        <w:jc w:val="both"/>
      </w:pPr>
      <w:r>
        <w:rPr>
          <w:sz w:val="28"/>
          <w:szCs w:val="28"/>
        </w:rPr>
        <w:t> </w:t>
      </w:r>
    </w:p>
    <w:p w:rsidR="00767C76" w:rsidRPr="00767C76" w:rsidRDefault="00767C76" w:rsidP="00767C76">
      <w:pPr>
        <w:pStyle w:val="1"/>
        <w:ind w:right="-2"/>
        <w:jc w:val="center"/>
        <w:rPr>
          <w:b/>
        </w:rPr>
      </w:pPr>
      <w:r w:rsidRPr="00767C76">
        <w:rPr>
          <w:b/>
          <w:szCs w:val="28"/>
        </w:rPr>
        <w:t>IV. Порядок исполнения постановления о наложении</w:t>
      </w:r>
      <w:r w:rsidRPr="00767C76">
        <w:rPr>
          <w:b/>
          <w:szCs w:val="28"/>
        </w:rPr>
        <w:br/>
        <w:t>административного штрафа</w:t>
      </w:r>
    </w:p>
    <w:p w:rsidR="00767C76" w:rsidRDefault="00767C76" w:rsidP="00767C76">
      <w:pPr>
        <w:jc w:val="both"/>
      </w:pPr>
      <w:r>
        <w:rPr>
          <w:sz w:val="28"/>
          <w:szCs w:val="28"/>
        </w:rPr>
        <w:t xml:space="preserve"> 1. Постановление о наложении административного наказания обязательно для исполнения всеми органами государственной власти, органами </w:t>
      </w:r>
      <w:r>
        <w:rPr>
          <w:sz w:val="28"/>
          <w:szCs w:val="28"/>
        </w:rPr>
        <w:lastRenderedPageBreak/>
        <w:t>местного самоуправления, должностными лицами, гражданами и их объединениями, юридическими лицами.</w:t>
      </w:r>
    </w:p>
    <w:p w:rsidR="00767C76" w:rsidRDefault="00767C76" w:rsidP="00767C76">
      <w:pPr>
        <w:jc w:val="both"/>
      </w:pPr>
      <w:r>
        <w:rPr>
          <w:sz w:val="28"/>
          <w:szCs w:val="28"/>
        </w:rPr>
        <w:t>2. Исполнение постановлений о наложении административного штрафа осуществляется в порядке, предусмотренном Кодексом Российской Федерации об административных правонарушениях.</w:t>
      </w:r>
    </w:p>
    <w:p w:rsidR="00767C76" w:rsidRDefault="00767C76" w:rsidP="00767C76">
      <w:pPr>
        <w:jc w:val="both"/>
      </w:pPr>
    </w:p>
    <w:p w:rsidR="00767C76" w:rsidRDefault="00767C76" w:rsidP="006C5FD1">
      <w:pPr>
        <w:rPr>
          <w:b/>
          <w:iCs/>
        </w:rPr>
      </w:pPr>
    </w:p>
    <w:tbl>
      <w:tblPr>
        <w:tblW w:w="9288" w:type="dxa"/>
        <w:tblLayout w:type="fixed"/>
        <w:tblLook w:val="0000"/>
      </w:tblPr>
      <w:tblGrid>
        <w:gridCol w:w="2088"/>
        <w:gridCol w:w="2340"/>
        <w:gridCol w:w="2880"/>
        <w:gridCol w:w="1980"/>
      </w:tblGrid>
      <w:tr w:rsidR="00767C76" w:rsidTr="00F53807">
        <w:tc>
          <w:tcPr>
            <w:tcW w:w="2088" w:type="dxa"/>
          </w:tcPr>
          <w:p w:rsidR="00767C76" w:rsidRDefault="00767C76" w:rsidP="00F53807">
            <w:pPr>
              <w:rPr>
                <w:bCs/>
                <w:sz w:val="28"/>
              </w:rPr>
            </w:pPr>
          </w:p>
          <w:p w:rsidR="00767C76" w:rsidRDefault="00767C76" w:rsidP="00F53807">
            <w:pPr>
              <w:rPr>
                <w:bCs/>
                <w:sz w:val="28"/>
              </w:rPr>
            </w:pPr>
          </w:p>
          <w:p w:rsidR="00767C76" w:rsidRDefault="00767C76" w:rsidP="00F53807">
            <w:pPr>
              <w:rPr>
                <w:sz w:val="28"/>
              </w:rPr>
            </w:pPr>
            <w:r>
              <w:rPr>
                <w:bCs/>
                <w:sz w:val="28"/>
              </w:rPr>
              <w:t>Глава района</w:t>
            </w:r>
          </w:p>
        </w:tc>
        <w:tc>
          <w:tcPr>
            <w:tcW w:w="2340" w:type="dxa"/>
          </w:tcPr>
          <w:p w:rsidR="00767C76" w:rsidRDefault="00767C76" w:rsidP="00F53807"/>
        </w:tc>
        <w:tc>
          <w:tcPr>
            <w:tcW w:w="2880" w:type="dxa"/>
          </w:tcPr>
          <w:p w:rsidR="00767C76" w:rsidRDefault="00767C76" w:rsidP="00F53807"/>
          <w:p w:rsidR="00767C76" w:rsidRDefault="00767C76" w:rsidP="00F53807">
            <w:r>
              <w:rPr>
                <w:noProof/>
              </w:rPr>
              <w:drawing>
                <wp:inline distT="0" distB="0" distL="0" distR="0">
                  <wp:extent cx="1552575" cy="638175"/>
                  <wp:effectExtent l="19050" t="0" r="9525" b="0"/>
                  <wp:docPr id="4" name="Рисунок 11" descr="Кос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осач"/>
                          <pic:cNvPicPr>
                            <a:picLocks noChangeAspect="1" noChangeArrowheads="1"/>
                          </pic:cNvPicPr>
                        </pic:nvPicPr>
                        <pic:blipFill>
                          <a:blip r:embed="rId21" cstate="print"/>
                          <a:srcRect/>
                          <a:stretch>
                            <a:fillRect/>
                          </a:stretch>
                        </pic:blipFill>
                        <pic:spPr bwMode="auto">
                          <a:xfrm>
                            <a:off x="0" y="0"/>
                            <a:ext cx="1552575" cy="638175"/>
                          </a:xfrm>
                          <a:prstGeom prst="rect">
                            <a:avLst/>
                          </a:prstGeom>
                          <a:noFill/>
                          <a:ln w="9525">
                            <a:noFill/>
                            <a:miter lim="800000"/>
                            <a:headEnd/>
                            <a:tailEnd/>
                          </a:ln>
                        </pic:spPr>
                      </pic:pic>
                    </a:graphicData>
                  </a:graphic>
                </wp:inline>
              </w:drawing>
            </w:r>
          </w:p>
        </w:tc>
        <w:tc>
          <w:tcPr>
            <w:tcW w:w="1980" w:type="dxa"/>
          </w:tcPr>
          <w:p w:rsidR="00767C76" w:rsidRDefault="00767C76" w:rsidP="00F53807">
            <w:pPr>
              <w:pStyle w:val="ab"/>
              <w:tabs>
                <w:tab w:val="clear" w:pos="4677"/>
                <w:tab w:val="clear" w:pos="9355"/>
              </w:tabs>
            </w:pPr>
          </w:p>
          <w:p w:rsidR="00767C76" w:rsidRDefault="00767C76" w:rsidP="00F53807">
            <w:pPr>
              <w:pStyle w:val="ab"/>
              <w:tabs>
                <w:tab w:val="clear" w:pos="4677"/>
                <w:tab w:val="clear" w:pos="9355"/>
              </w:tabs>
            </w:pPr>
          </w:p>
          <w:p w:rsidR="00767C76" w:rsidRDefault="00767C76" w:rsidP="00F53807">
            <w:pPr>
              <w:pStyle w:val="ab"/>
              <w:tabs>
                <w:tab w:val="clear" w:pos="4677"/>
                <w:tab w:val="clear" w:pos="9355"/>
              </w:tabs>
              <w:rPr>
                <w:sz w:val="28"/>
              </w:rPr>
            </w:pPr>
            <w:r>
              <w:rPr>
                <w:sz w:val="28"/>
              </w:rPr>
              <w:t>В.И. Косач</w:t>
            </w:r>
          </w:p>
        </w:tc>
      </w:tr>
    </w:tbl>
    <w:p w:rsidR="00E86294" w:rsidRDefault="00E86294" w:rsidP="00A32C66">
      <w:pPr>
        <w:jc w:val="center"/>
        <w:rPr>
          <w:b/>
          <w:bCs/>
          <w:sz w:val="36"/>
        </w:rPr>
      </w:pPr>
    </w:p>
    <w:p w:rsidR="00F20939" w:rsidRDefault="00F20939" w:rsidP="00A32C66">
      <w:pPr>
        <w:jc w:val="center"/>
        <w:rPr>
          <w:b/>
          <w:bCs/>
          <w:sz w:val="36"/>
        </w:rPr>
      </w:pPr>
    </w:p>
    <w:p w:rsidR="00F20939" w:rsidRDefault="00F20939" w:rsidP="00A32C66">
      <w:pPr>
        <w:jc w:val="center"/>
        <w:rPr>
          <w:b/>
          <w:bCs/>
          <w:sz w:val="36"/>
        </w:rPr>
      </w:pPr>
    </w:p>
    <w:p w:rsidR="00F20939" w:rsidRDefault="00F20939" w:rsidP="00A32C66">
      <w:pPr>
        <w:jc w:val="center"/>
        <w:rPr>
          <w:b/>
          <w:bCs/>
          <w:sz w:val="36"/>
        </w:rPr>
      </w:pPr>
    </w:p>
    <w:p w:rsidR="00F20939" w:rsidRDefault="00F20939" w:rsidP="00A32C66">
      <w:pPr>
        <w:jc w:val="center"/>
        <w:rPr>
          <w:b/>
          <w:bCs/>
          <w:sz w:val="36"/>
        </w:rPr>
      </w:pPr>
    </w:p>
    <w:p w:rsidR="00F20939" w:rsidRDefault="00F20939" w:rsidP="00A32C66">
      <w:pPr>
        <w:jc w:val="center"/>
        <w:rPr>
          <w:b/>
          <w:bCs/>
          <w:sz w:val="36"/>
        </w:rPr>
      </w:pPr>
    </w:p>
    <w:p w:rsidR="00F20939" w:rsidRDefault="00F20939" w:rsidP="00A32C66">
      <w:pPr>
        <w:jc w:val="center"/>
        <w:rPr>
          <w:b/>
          <w:bCs/>
          <w:sz w:val="36"/>
        </w:rPr>
      </w:pPr>
    </w:p>
    <w:p w:rsidR="00F20939" w:rsidRDefault="00F20939" w:rsidP="00A32C66">
      <w:pPr>
        <w:jc w:val="center"/>
        <w:rPr>
          <w:b/>
          <w:bCs/>
          <w:sz w:val="36"/>
        </w:rPr>
      </w:pPr>
    </w:p>
    <w:p w:rsidR="00F20939" w:rsidRDefault="00F20939" w:rsidP="00A32C66">
      <w:pPr>
        <w:jc w:val="center"/>
        <w:rPr>
          <w:b/>
          <w:bCs/>
          <w:sz w:val="36"/>
        </w:rPr>
      </w:pPr>
    </w:p>
    <w:p w:rsidR="00F20939" w:rsidRDefault="00F20939" w:rsidP="00A32C66">
      <w:pPr>
        <w:jc w:val="center"/>
        <w:rPr>
          <w:b/>
          <w:bCs/>
          <w:sz w:val="36"/>
        </w:rPr>
      </w:pPr>
    </w:p>
    <w:p w:rsidR="00767C76" w:rsidRDefault="00767C76" w:rsidP="00A32C66">
      <w:pPr>
        <w:jc w:val="center"/>
        <w:rPr>
          <w:b/>
          <w:bCs/>
          <w:sz w:val="36"/>
        </w:rPr>
      </w:pPr>
    </w:p>
    <w:p w:rsidR="00767C76" w:rsidRDefault="00767C76" w:rsidP="00A32C66">
      <w:pPr>
        <w:jc w:val="center"/>
        <w:rPr>
          <w:b/>
          <w:bCs/>
          <w:sz w:val="36"/>
        </w:rPr>
      </w:pPr>
    </w:p>
    <w:p w:rsidR="00767C76" w:rsidRDefault="00767C76" w:rsidP="00A32C66">
      <w:pPr>
        <w:jc w:val="center"/>
        <w:rPr>
          <w:b/>
          <w:bCs/>
          <w:sz w:val="36"/>
        </w:rPr>
      </w:pPr>
    </w:p>
    <w:p w:rsidR="00767C76" w:rsidRDefault="00767C76" w:rsidP="00A32C66">
      <w:pPr>
        <w:jc w:val="center"/>
        <w:rPr>
          <w:b/>
          <w:bCs/>
          <w:sz w:val="36"/>
        </w:rPr>
      </w:pPr>
    </w:p>
    <w:p w:rsidR="00767C76" w:rsidRDefault="00767C76" w:rsidP="00A32C66">
      <w:pPr>
        <w:jc w:val="center"/>
        <w:rPr>
          <w:b/>
          <w:bCs/>
          <w:sz w:val="36"/>
        </w:rPr>
      </w:pPr>
    </w:p>
    <w:p w:rsidR="00767C76" w:rsidRDefault="00767C76" w:rsidP="00A32C66">
      <w:pPr>
        <w:jc w:val="center"/>
        <w:rPr>
          <w:b/>
          <w:bCs/>
          <w:sz w:val="36"/>
        </w:rPr>
      </w:pPr>
    </w:p>
    <w:p w:rsidR="00767C76" w:rsidRDefault="00767C76" w:rsidP="00A32C66">
      <w:pPr>
        <w:jc w:val="center"/>
        <w:rPr>
          <w:b/>
          <w:bCs/>
          <w:sz w:val="36"/>
        </w:rPr>
      </w:pPr>
    </w:p>
    <w:p w:rsidR="00767C76" w:rsidRDefault="00767C76" w:rsidP="00A32C66">
      <w:pPr>
        <w:jc w:val="center"/>
        <w:rPr>
          <w:b/>
          <w:bCs/>
          <w:sz w:val="36"/>
        </w:rPr>
      </w:pPr>
    </w:p>
    <w:p w:rsidR="00767C76" w:rsidRDefault="00767C76" w:rsidP="00A32C66">
      <w:pPr>
        <w:jc w:val="center"/>
        <w:rPr>
          <w:b/>
          <w:bCs/>
          <w:sz w:val="36"/>
        </w:rPr>
      </w:pPr>
    </w:p>
    <w:p w:rsidR="00767C76" w:rsidRDefault="00767C76" w:rsidP="00A32C66">
      <w:pPr>
        <w:jc w:val="center"/>
        <w:rPr>
          <w:b/>
          <w:bCs/>
          <w:sz w:val="36"/>
        </w:rPr>
      </w:pPr>
    </w:p>
    <w:p w:rsidR="00767C76" w:rsidRDefault="00767C76" w:rsidP="00A32C66">
      <w:pPr>
        <w:jc w:val="center"/>
        <w:rPr>
          <w:b/>
          <w:bCs/>
          <w:sz w:val="36"/>
        </w:rPr>
      </w:pPr>
    </w:p>
    <w:p w:rsidR="00767C76" w:rsidRDefault="00767C76" w:rsidP="00A32C66">
      <w:pPr>
        <w:jc w:val="center"/>
        <w:rPr>
          <w:b/>
          <w:bCs/>
          <w:sz w:val="36"/>
        </w:rPr>
      </w:pPr>
    </w:p>
    <w:p w:rsidR="00767C76" w:rsidRDefault="00767C76" w:rsidP="00A32C66">
      <w:pPr>
        <w:jc w:val="center"/>
        <w:rPr>
          <w:b/>
          <w:bCs/>
          <w:sz w:val="36"/>
        </w:rPr>
      </w:pPr>
    </w:p>
    <w:p w:rsidR="00767C76" w:rsidRDefault="00767C76" w:rsidP="00A32C66">
      <w:pPr>
        <w:jc w:val="center"/>
        <w:rPr>
          <w:b/>
          <w:bCs/>
          <w:sz w:val="36"/>
        </w:rPr>
      </w:pPr>
    </w:p>
    <w:p w:rsidR="00F20939" w:rsidRDefault="00F20939" w:rsidP="00A32C66">
      <w:pPr>
        <w:jc w:val="center"/>
        <w:rPr>
          <w:b/>
          <w:bCs/>
          <w:sz w:val="36"/>
        </w:rPr>
      </w:pPr>
    </w:p>
    <w:p w:rsidR="00F20939" w:rsidRDefault="00F20939" w:rsidP="00A32C66">
      <w:pPr>
        <w:jc w:val="center"/>
        <w:rPr>
          <w:b/>
          <w:bCs/>
          <w:sz w:val="36"/>
        </w:rPr>
      </w:pPr>
    </w:p>
    <w:p w:rsidR="00FF5E62" w:rsidRPr="00767C76" w:rsidRDefault="00FF5E62" w:rsidP="00A32C66">
      <w:pPr>
        <w:jc w:val="center"/>
        <w:rPr>
          <w:b/>
          <w:bCs/>
          <w:sz w:val="36"/>
        </w:rPr>
      </w:pPr>
    </w:p>
    <w:p w:rsidR="003B515C" w:rsidRPr="00767C76" w:rsidRDefault="003B515C" w:rsidP="00A32C66">
      <w:pPr>
        <w:jc w:val="center"/>
        <w:rPr>
          <w:b/>
          <w:bCs/>
          <w:sz w:val="36"/>
        </w:rPr>
      </w:pPr>
    </w:p>
    <w:p w:rsidR="003B515C" w:rsidRPr="00767C76" w:rsidRDefault="003B515C" w:rsidP="00A32C66">
      <w:pPr>
        <w:jc w:val="center"/>
        <w:rPr>
          <w:b/>
          <w:bCs/>
          <w:sz w:val="36"/>
        </w:rPr>
      </w:pPr>
    </w:p>
    <w:p w:rsidR="00A32C66" w:rsidRDefault="00A32C66" w:rsidP="00A32C66">
      <w:pPr>
        <w:jc w:val="center"/>
        <w:rPr>
          <w:b/>
          <w:bCs/>
          <w:sz w:val="36"/>
        </w:rPr>
      </w:pPr>
      <w:r>
        <w:rPr>
          <w:b/>
          <w:bCs/>
          <w:sz w:val="36"/>
        </w:rPr>
        <w:t>СОСТАВ</w:t>
      </w:r>
    </w:p>
    <w:p w:rsidR="00A32C66" w:rsidRDefault="00A32C66" w:rsidP="00A32C66">
      <w:pPr>
        <w:jc w:val="center"/>
        <w:rPr>
          <w:b/>
          <w:bCs/>
          <w:sz w:val="36"/>
        </w:rPr>
      </w:pPr>
      <w:r>
        <w:rPr>
          <w:b/>
          <w:bCs/>
          <w:sz w:val="36"/>
        </w:rPr>
        <w:t>РЕДАКЦИОННОЙ  КОМИССИИ</w:t>
      </w:r>
    </w:p>
    <w:p w:rsidR="00A32C66" w:rsidRDefault="00A32C66" w:rsidP="00A32C66">
      <w:pPr>
        <w:jc w:val="center"/>
        <w:rPr>
          <w:sz w:val="32"/>
        </w:rPr>
      </w:pPr>
    </w:p>
    <w:p w:rsidR="00A32C66" w:rsidRDefault="00A32C66" w:rsidP="00A32C66">
      <w:pPr>
        <w:jc w:val="center"/>
        <w:rPr>
          <w:sz w:val="32"/>
        </w:rPr>
      </w:pPr>
    </w:p>
    <w:p w:rsidR="00A32C66" w:rsidRDefault="00A32C66" w:rsidP="00A32C66">
      <w:pPr>
        <w:jc w:val="center"/>
        <w:rPr>
          <w:sz w:val="32"/>
        </w:rPr>
      </w:pPr>
      <w:r>
        <w:rPr>
          <w:sz w:val="32"/>
        </w:rPr>
        <w:t>по подготовке и изданию</w:t>
      </w:r>
    </w:p>
    <w:p w:rsidR="00A32C66" w:rsidRDefault="00A32C66" w:rsidP="00A32C66">
      <w:pPr>
        <w:jc w:val="center"/>
        <w:rPr>
          <w:sz w:val="32"/>
        </w:rPr>
      </w:pPr>
      <w:r>
        <w:rPr>
          <w:sz w:val="32"/>
        </w:rPr>
        <w:t xml:space="preserve">Сборника муниципальных правовых актов </w:t>
      </w:r>
    </w:p>
    <w:p w:rsidR="00A32C66" w:rsidRDefault="00A32C66" w:rsidP="00A32C66">
      <w:pPr>
        <w:jc w:val="center"/>
        <w:rPr>
          <w:sz w:val="32"/>
        </w:rPr>
      </w:pPr>
      <w:r>
        <w:rPr>
          <w:sz w:val="32"/>
        </w:rPr>
        <w:t>Новичихинского района Алтайского края</w:t>
      </w:r>
    </w:p>
    <w:p w:rsidR="00A32C66" w:rsidRDefault="00A32C66" w:rsidP="00A32C66"/>
    <w:p w:rsidR="00A32C66" w:rsidRDefault="00A32C66" w:rsidP="00A32C66"/>
    <w:p w:rsidR="00A32C66" w:rsidRDefault="00A32C66" w:rsidP="00A32C66"/>
    <w:tbl>
      <w:tblPr>
        <w:tblW w:w="0" w:type="auto"/>
        <w:tblLook w:val="0000"/>
      </w:tblPr>
      <w:tblGrid>
        <w:gridCol w:w="3637"/>
        <w:gridCol w:w="5650"/>
      </w:tblGrid>
      <w:tr w:rsidR="00A32C66" w:rsidTr="00D347BD">
        <w:tc>
          <w:tcPr>
            <w:tcW w:w="3708" w:type="dxa"/>
          </w:tcPr>
          <w:p w:rsidR="00A32C66" w:rsidRDefault="00A32C66" w:rsidP="00D347BD">
            <w:pPr>
              <w:rPr>
                <w:sz w:val="28"/>
              </w:rPr>
            </w:pPr>
            <w:r>
              <w:rPr>
                <w:sz w:val="28"/>
              </w:rPr>
              <w:t>Белицкая</w:t>
            </w:r>
          </w:p>
          <w:p w:rsidR="00A32C66" w:rsidRDefault="00A32C66" w:rsidP="00D347BD">
            <w:pPr>
              <w:rPr>
                <w:sz w:val="28"/>
              </w:rPr>
            </w:pPr>
            <w:r>
              <w:rPr>
                <w:sz w:val="28"/>
              </w:rPr>
              <w:t>Галина Николаевна</w:t>
            </w:r>
          </w:p>
        </w:tc>
        <w:tc>
          <w:tcPr>
            <w:tcW w:w="5760" w:type="dxa"/>
          </w:tcPr>
          <w:p w:rsidR="00A32C66" w:rsidRDefault="00177D20" w:rsidP="00D347BD">
            <w:pPr>
              <w:rPr>
                <w:sz w:val="28"/>
              </w:rPr>
            </w:pPr>
            <w:r>
              <w:rPr>
                <w:sz w:val="28"/>
              </w:rPr>
              <w:t xml:space="preserve">Первый </w:t>
            </w:r>
            <w:r w:rsidR="00A32C66">
              <w:rPr>
                <w:sz w:val="28"/>
              </w:rPr>
              <w:t>заместитель главы Администрации района, председатель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c>
          <w:tcPr>
            <w:tcW w:w="3708" w:type="dxa"/>
          </w:tcPr>
          <w:p w:rsidR="00A32C66" w:rsidRDefault="00A32C66" w:rsidP="00D347BD">
            <w:pPr>
              <w:rPr>
                <w:sz w:val="28"/>
              </w:rPr>
            </w:pPr>
            <w:r>
              <w:rPr>
                <w:sz w:val="28"/>
              </w:rPr>
              <w:t xml:space="preserve">Солонина </w:t>
            </w:r>
          </w:p>
          <w:p w:rsidR="00A32C66" w:rsidRDefault="00A32C66" w:rsidP="00D347BD">
            <w:pPr>
              <w:rPr>
                <w:sz w:val="28"/>
              </w:rPr>
            </w:pPr>
            <w:r>
              <w:rPr>
                <w:sz w:val="28"/>
              </w:rPr>
              <w:t>Елена Владимировна</w:t>
            </w:r>
          </w:p>
        </w:tc>
        <w:tc>
          <w:tcPr>
            <w:tcW w:w="5760" w:type="dxa"/>
          </w:tcPr>
          <w:p w:rsidR="00A32C66" w:rsidRDefault="00A32C66" w:rsidP="00D347BD">
            <w:pPr>
              <w:rPr>
                <w:sz w:val="28"/>
              </w:rPr>
            </w:pPr>
            <w:r>
              <w:rPr>
                <w:sz w:val="28"/>
              </w:rPr>
              <w:t>управляющий делами Администрации района, заместитель председателя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rPr>
          <w:cantSplit/>
        </w:trPr>
        <w:tc>
          <w:tcPr>
            <w:tcW w:w="9468" w:type="dxa"/>
            <w:gridSpan w:val="2"/>
          </w:tcPr>
          <w:p w:rsidR="00A32C66" w:rsidRDefault="00A32C66" w:rsidP="00D347BD">
            <w:pPr>
              <w:rPr>
                <w:i/>
                <w:iCs/>
                <w:sz w:val="28"/>
              </w:rPr>
            </w:pPr>
            <w:r>
              <w:rPr>
                <w:i/>
                <w:iCs/>
                <w:sz w:val="28"/>
              </w:rPr>
              <w:t>Члены редакционной комиссии:</w:t>
            </w:r>
          </w:p>
        </w:tc>
      </w:tr>
      <w:tr w:rsidR="00A32C66" w:rsidTr="00D347BD">
        <w:trPr>
          <w:cantSplit/>
        </w:trPr>
        <w:tc>
          <w:tcPr>
            <w:tcW w:w="9468" w:type="dxa"/>
            <w:gridSpan w:val="2"/>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Беседин</w:t>
            </w:r>
          </w:p>
          <w:p w:rsidR="00A32C66" w:rsidRDefault="00A32C66" w:rsidP="00D347BD">
            <w:pPr>
              <w:pStyle w:val="xl23"/>
              <w:spacing w:before="0" w:beforeAutospacing="0" w:after="0" w:afterAutospacing="0"/>
              <w:rPr>
                <w:rFonts w:eastAsia="Times New Roman"/>
                <w:szCs w:val="24"/>
              </w:rPr>
            </w:pPr>
            <w:r>
              <w:rPr>
                <w:rFonts w:eastAsia="Times New Roman"/>
                <w:szCs w:val="24"/>
              </w:rPr>
              <w:t>Евгений Викторович</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директор  М</w:t>
            </w:r>
            <w:r w:rsidR="004435D7">
              <w:rPr>
                <w:rFonts w:eastAsia="Times New Roman"/>
                <w:szCs w:val="24"/>
              </w:rPr>
              <w:t>Б</w:t>
            </w:r>
            <w:r>
              <w:rPr>
                <w:rFonts w:eastAsia="Times New Roman"/>
                <w:szCs w:val="24"/>
              </w:rPr>
              <w:t>ОУ Новичихинская средняя школа;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67765F" w:rsidRDefault="0067765F" w:rsidP="00D347BD">
            <w:pPr>
              <w:pStyle w:val="xl23"/>
              <w:spacing w:before="0" w:beforeAutospacing="0" w:after="0" w:afterAutospacing="0"/>
              <w:rPr>
                <w:rFonts w:eastAsia="Times New Roman"/>
                <w:szCs w:val="24"/>
              </w:rPr>
            </w:pPr>
            <w:r>
              <w:rPr>
                <w:rFonts w:eastAsia="Times New Roman"/>
                <w:szCs w:val="24"/>
              </w:rPr>
              <w:t xml:space="preserve">Гранкина </w:t>
            </w:r>
          </w:p>
          <w:p w:rsidR="00A32C66" w:rsidRDefault="0067765F" w:rsidP="00D347BD">
            <w:pPr>
              <w:pStyle w:val="xl23"/>
              <w:spacing w:before="0" w:beforeAutospacing="0" w:after="0" w:afterAutospacing="0"/>
              <w:rPr>
                <w:rFonts w:eastAsia="Times New Roman"/>
                <w:szCs w:val="24"/>
              </w:rPr>
            </w:pPr>
            <w:r>
              <w:rPr>
                <w:rFonts w:eastAsia="Times New Roman"/>
                <w:szCs w:val="24"/>
              </w:rPr>
              <w:t>Наталия  Владимировна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специалист по документообеспечению Администрации района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Фомина</w:t>
            </w:r>
          </w:p>
          <w:p w:rsidR="00A32C66" w:rsidRDefault="00BC1D60" w:rsidP="00D347BD">
            <w:pPr>
              <w:pStyle w:val="xl23"/>
              <w:spacing w:before="0" w:beforeAutospacing="0" w:after="0" w:afterAutospacing="0"/>
              <w:rPr>
                <w:rFonts w:eastAsia="Times New Roman"/>
                <w:szCs w:val="24"/>
              </w:rPr>
            </w:pPr>
            <w:r>
              <w:rPr>
                <w:rFonts w:eastAsia="Times New Roman"/>
                <w:szCs w:val="24"/>
              </w:rPr>
              <w:t xml:space="preserve"> </w:t>
            </w:r>
            <w:r w:rsidR="00A32C66">
              <w:rPr>
                <w:rFonts w:eastAsia="Times New Roman"/>
                <w:szCs w:val="24"/>
              </w:rPr>
              <w:t>Наталья Геннадьевна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системный администратор ГАС «Выборы» - ведущий специалист информационного центра Избирательной комиссии Алтайского края.</w:t>
            </w:r>
          </w:p>
        </w:tc>
      </w:tr>
    </w:tbl>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306AE5" w:rsidRDefault="00306AE5" w:rsidP="00A32C66">
      <w:pPr>
        <w:jc w:val="both"/>
      </w:pPr>
    </w:p>
    <w:p w:rsidR="00306AE5" w:rsidRDefault="00306AE5" w:rsidP="00A32C66">
      <w:pPr>
        <w:jc w:val="both"/>
      </w:pPr>
    </w:p>
    <w:p w:rsidR="00A32C66" w:rsidRDefault="00A32C66" w:rsidP="00A32C66">
      <w:pPr>
        <w:jc w:val="both"/>
      </w:pPr>
    </w:p>
    <w:p w:rsidR="00A32C66" w:rsidRDefault="00A32C66" w:rsidP="00A32C66">
      <w:pPr>
        <w:jc w:val="both"/>
      </w:pPr>
    </w:p>
    <w:p w:rsidR="000854C7" w:rsidRDefault="000854C7" w:rsidP="00A32C66">
      <w:pPr>
        <w:jc w:val="both"/>
      </w:pPr>
    </w:p>
    <w:p w:rsidR="00A32C66" w:rsidRDefault="00A32C66" w:rsidP="00A32C66">
      <w:pPr>
        <w:jc w:val="both"/>
      </w:pPr>
    </w:p>
    <w:p w:rsidR="001D1991" w:rsidRDefault="001D1991" w:rsidP="00A32C66">
      <w:pPr>
        <w:jc w:val="both"/>
      </w:pPr>
    </w:p>
    <w:p w:rsidR="001D1991" w:rsidRDefault="001D1991" w:rsidP="00A32C66">
      <w:pPr>
        <w:jc w:val="both"/>
      </w:pPr>
    </w:p>
    <w:p w:rsidR="00F20939" w:rsidRDefault="00F20939" w:rsidP="00A32C66">
      <w:pPr>
        <w:jc w:val="both"/>
      </w:pPr>
    </w:p>
    <w:p w:rsidR="001D1991" w:rsidRDefault="001D1991" w:rsidP="00A32C66">
      <w:pPr>
        <w:jc w:val="both"/>
      </w:pPr>
    </w:p>
    <w:p w:rsidR="001D1991" w:rsidRDefault="001D1991" w:rsidP="00A32C66">
      <w:pPr>
        <w:jc w:val="both"/>
      </w:pPr>
    </w:p>
    <w:p w:rsidR="00E86294" w:rsidRDefault="00E86294" w:rsidP="00A32C66">
      <w:pPr>
        <w:jc w:val="both"/>
      </w:pPr>
    </w:p>
    <w:p w:rsidR="00F20939" w:rsidRDefault="00F20939" w:rsidP="00A32C66">
      <w:pPr>
        <w:jc w:val="both"/>
      </w:pPr>
    </w:p>
    <w:p w:rsidR="00E86294" w:rsidRPr="00A32C66" w:rsidRDefault="00E86294" w:rsidP="00A32C66">
      <w:pPr>
        <w:jc w:val="both"/>
      </w:pPr>
    </w:p>
    <w:p w:rsidR="00A32C66" w:rsidRPr="00A32C66" w:rsidRDefault="00A32C66" w:rsidP="00A32C66">
      <w:pPr>
        <w:jc w:val="both"/>
      </w:pPr>
    </w:p>
    <w:p w:rsidR="00A32C66" w:rsidRPr="00A32C66" w:rsidRDefault="00A32C66" w:rsidP="00A32C66">
      <w:pPr>
        <w:jc w:val="both"/>
      </w:pPr>
    </w:p>
    <w:p w:rsidR="00A32C66" w:rsidRDefault="00574B86" w:rsidP="00A32C66">
      <w:pPr>
        <w:jc w:val="center"/>
        <w:rPr>
          <w:sz w:val="32"/>
        </w:rPr>
      </w:pPr>
      <w:r w:rsidRPr="00574B86">
        <w:rPr>
          <w:noProof/>
          <w:sz w:val="20"/>
        </w:rPr>
        <w:pict>
          <v:shapetype id="_x0000_t202" coordsize="21600,21600" o:spt="202" path="m,l,21600r21600,l21600,xe">
            <v:stroke joinstyle="miter"/>
            <v:path gradientshapeok="t" o:connecttype="rect"/>
          </v:shapetype>
          <v:shape id="Text Box 6" o:spid="_x0000_s1039" type="#_x0000_t202" style="position:absolute;left:0;text-align:left;margin-left:198pt;margin-top:564pt;width:63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" stroked="f">
            <v:textbox style="mso-next-textbox:#Text Box 6">
              <w:txbxContent>
                <w:p w:rsidR="00DA695E" w:rsidRDefault="00DA695E" w:rsidP="00A32C66"/>
              </w:txbxContent>
            </v:textbox>
            <w10:wrap type="topAndBottom"/>
          </v:shape>
        </w:pict>
      </w:r>
      <w:r w:rsidR="00A32C66">
        <w:rPr>
          <w:sz w:val="32"/>
        </w:rPr>
        <w:t>Сборник муниципальных правовых актов</w:t>
      </w:r>
    </w:p>
    <w:p w:rsidR="00A32C66" w:rsidRDefault="00A32C66" w:rsidP="00A32C66">
      <w:pPr>
        <w:jc w:val="center"/>
        <w:rPr>
          <w:sz w:val="32"/>
        </w:rPr>
      </w:pPr>
      <w:r>
        <w:rPr>
          <w:sz w:val="32"/>
        </w:rPr>
        <w:t>Новичихинского района Алтайского края</w:t>
      </w:r>
    </w:p>
    <w:p w:rsidR="005D17EA" w:rsidRDefault="006835C1" w:rsidP="00A32C66">
      <w:pPr>
        <w:jc w:val="center"/>
        <w:rPr>
          <w:b/>
          <w:bCs/>
          <w:sz w:val="32"/>
        </w:rPr>
      </w:pPr>
      <w:r>
        <w:rPr>
          <w:b/>
          <w:bCs/>
          <w:sz w:val="32"/>
        </w:rPr>
        <w:t xml:space="preserve">№ </w:t>
      </w:r>
      <w:r w:rsidR="00767C76">
        <w:rPr>
          <w:b/>
          <w:bCs/>
          <w:sz w:val="32"/>
        </w:rPr>
        <w:t>121</w:t>
      </w:r>
      <w:r w:rsidR="006A5C00">
        <w:rPr>
          <w:b/>
          <w:bCs/>
          <w:sz w:val="32"/>
        </w:rPr>
        <w:t xml:space="preserve"> </w:t>
      </w:r>
    </w:p>
    <w:p w:rsidR="00A32C66" w:rsidRDefault="00767C76" w:rsidP="00A32C66">
      <w:pPr>
        <w:jc w:val="center"/>
        <w:rPr>
          <w:b/>
          <w:bCs/>
          <w:sz w:val="32"/>
        </w:rPr>
      </w:pPr>
      <w:r>
        <w:rPr>
          <w:b/>
          <w:bCs/>
          <w:sz w:val="32"/>
        </w:rPr>
        <w:t xml:space="preserve">Май </w:t>
      </w:r>
      <w:r w:rsidR="00603536">
        <w:rPr>
          <w:b/>
          <w:bCs/>
          <w:sz w:val="32"/>
        </w:rPr>
        <w:t xml:space="preserve"> </w:t>
      </w:r>
      <w:r w:rsidR="00A32C66">
        <w:rPr>
          <w:b/>
          <w:bCs/>
          <w:sz w:val="32"/>
        </w:rPr>
        <w:t>201</w:t>
      </w:r>
      <w:r w:rsidR="00E3606F">
        <w:rPr>
          <w:b/>
          <w:bCs/>
          <w:sz w:val="32"/>
        </w:rPr>
        <w:t>7</w:t>
      </w:r>
      <w:r w:rsidR="00A32C66">
        <w:rPr>
          <w:b/>
          <w:bCs/>
          <w:sz w:val="32"/>
        </w:rPr>
        <w:t xml:space="preserve"> г.</w:t>
      </w:r>
    </w:p>
    <w:p w:rsidR="00A32C66" w:rsidRDefault="00A32C66" w:rsidP="00A32C66">
      <w:pPr>
        <w:jc w:val="center"/>
        <w:rPr>
          <w:sz w:val="32"/>
        </w:rPr>
      </w:pPr>
    </w:p>
    <w:p w:rsidR="00A32C66" w:rsidRDefault="00A32C66" w:rsidP="00A32C66">
      <w:pPr>
        <w:jc w:val="center"/>
        <w:rPr>
          <w:sz w:val="28"/>
        </w:rPr>
      </w:pPr>
      <w:r>
        <w:rPr>
          <w:sz w:val="28"/>
        </w:rPr>
        <w:t>Издатель:</w:t>
      </w:r>
    </w:p>
    <w:p w:rsidR="00A32C66" w:rsidRDefault="00A32C66" w:rsidP="00A32C66">
      <w:pPr>
        <w:pStyle w:val="2"/>
        <w:rPr>
          <w:szCs w:val="24"/>
        </w:rPr>
      </w:pPr>
      <w:r>
        <w:rPr>
          <w:szCs w:val="24"/>
        </w:rPr>
        <w:t>Собрание депутатов Новичихинского района Алтайского края</w:t>
      </w:r>
    </w:p>
    <w:p w:rsidR="00A32C66" w:rsidRDefault="00A32C66" w:rsidP="00A32C66">
      <w:pPr>
        <w:jc w:val="center"/>
        <w:rPr>
          <w:sz w:val="28"/>
        </w:rPr>
      </w:pPr>
      <w:r>
        <w:rPr>
          <w:sz w:val="28"/>
        </w:rPr>
        <w:t>Администрация Новичихинского района Алтайского края</w:t>
      </w:r>
    </w:p>
    <w:p w:rsidR="00A32C66" w:rsidRDefault="00A32C66" w:rsidP="00A32C66">
      <w:pPr>
        <w:jc w:val="center"/>
        <w:rPr>
          <w:sz w:val="28"/>
        </w:rPr>
      </w:pPr>
    </w:p>
    <w:p w:rsidR="00A32C66" w:rsidRDefault="00A32C66" w:rsidP="00A32C66">
      <w:pPr>
        <w:jc w:val="center"/>
        <w:rPr>
          <w:sz w:val="28"/>
        </w:rPr>
      </w:pPr>
      <w:r>
        <w:rPr>
          <w:sz w:val="28"/>
        </w:rPr>
        <w:t>Редакция: 659730, с.НовичихаНовичихинского района</w:t>
      </w:r>
    </w:p>
    <w:p w:rsidR="00A32C66" w:rsidRDefault="00A32C66" w:rsidP="00A32C66">
      <w:pPr>
        <w:jc w:val="center"/>
        <w:rPr>
          <w:sz w:val="28"/>
        </w:rPr>
      </w:pPr>
      <w:r>
        <w:rPr>
          <w:sz w:val="28"/>
        </w:rPr>
        <w:t>Алтайского края, ул.Первомайская, д.70</w:t>
      </w:r>
    </w:p>
    <w:p w:rsidR="00A32C66" w:rsidRDefault="00A32C66" w:rsidP="00A32C66">
      <w:pPr>
        <w:jc w:val="center"/>
        <w:rPr>
          <w:sz w:val="28"/>
        </w:rPr>
      </w:pPr>
    </w:p>
    <w:p w:rsidR="00A32C66" w:rsidRDefault="00A32C66" w:rsidP="00A32C66">
      <w:pPr>
        <w:jc w:val="center"/>
        <w:rPr>
          <w:sz w:val="28"/>
        </w:rPr>
      </w:pPr>
      <w:r>
        <w:rPr>
          <w:sz w:val="28"/>
        </w:rPr>
        <w:t>Тираж 4 экз. Бесплатно</w:t>
      </w:r>
    </w:p>
    <w:p w:rsidR="00A32C66" w:rsidRDefault="00A32C66" w:rsidP="00A32C66">
      <w:pPr>
        <w:jc w:val="center"/>
        <w:rPr>
          <w:sz w:val="28"/>
        </w:rPr>
      </w:pPr>
    </w:p>
    <w:p w:rsidR="00A32C66" w:rsidRDefault="001E56FD" w:rsidP="00A32C66">
      <w:pPr>
        <w:jc w:val="center"/>
        <w:rPr>
          <w:sz w:val="28"/>
        </w:rPr>
      </w:pPr>
      <w:r>
        <w:rPr>
          <w:sz w:val="28"/>
        </w:rPr>
        <w:t xml:space="preserve">Подписано в печать </w:t>
      </w:r>
      <w:r w:rsidR="00767C76">
        <w:rPr>
          <w:sz w:val="28"/>
        </w:rPr>
        <w:t>09.06.2017</w:t>
      </w:r>
      <w:r w:rsidR="00A32C66">
        <w:rPr>
          <w:sz w:val="28"/>
        </w:rPr>
        <w:t xml:space="preserve"> г.</w:t>
      </w:r>
    </w:p>
    <w:p w:rsidR="00A32C66" w:rsidRDefault="00A32C66" w:rsidP="00A32C66">
      <w:pPr>
        <w:jc w:val="center"/>
        <w:rPr>
          <w:sz w:val="28"/>
        </w:rPr>
      </w:pPr>
      <w:r>
        <w:rPr>
          <w:sz w:val="28"/>
        </w:rPr>
        <w:t>Опублик</w:t>
      </w:r>
      <w:r w:rsidR="001E56FD">
        <w:rPr>
          <w:sz w:val="28"/>
        </w:rPr>
        <w:t xml:space="preserve">овано </w:t>
      </w:r>
      <w:r w:rsidR="00767C76">
        <w:rPr>
          <w:sz w:val="28"/>
        </w:rPr>
        <w:t>13.06.</w:t>
      </w:r>
      <w:r>
        <w:rPr>
          <w:sz w:val="28"/>
        </w:rPr>
        <w:t>201</w:t>
      </w:r>
      <w:r w:rsidR="00E3606F">
        <w:rPr>
          <w:sz w:val="28"/>
        </w:rPr>
        <w:t>7</w:t>
      </w:r>
      <w:r>
        <w:rPr>
          <w:sz w:val="28"/>
        </w:rPr>
        <w:t xml:space="preserve"> г.</w:t>
      </w:r>
    </w:p>
    <w:p w:rsidR="00A32C66" w:rsidRDefault="00A32C66" w:rsidP="00A32C66">
      <w:pPr>
        <w:jc w:val="center"/>
        <w:rPr>
          <w:sz w:val="28"/>
        </w:rPr>
      </w:pPr>
    </w:p>
    <w:p w:rsidR="00A32C66" w:rsidRDefault="00A32C66" w:rsidP="00A32C66">
      <w:pPr>
        <w:jc w:val="center"/>
        <w:rPr>
          <w:sz w:val="28"/>
        </w:rPr>
      </w:pPr>
    </w:p>
    <w:p w:rsidR="00A32C66" w:rsidRDefault="00A32C66" w:rsidP="00A32C66">
      <w:pPr>
        <w:spacing w:after="120"/>
      </w:pPr>
    </w:p>
    <w:p w:rsidR="00A32C66" w:rsidRDefault="00A32C66" w:rsidP="00A32C66">
      <w:pPr>
        <w:spacing w:after="120"/>
      </w:pPr>
    </w:p>
    <w:p w:rsidR="00A32C66" w:rsidRDefault="00574B86" w:rsidP="00A32C66">
      <w:r w:rsidRPr="00574B86">
        <w:rPr>
          <w:noProof/>
          <w:sz w:val="20"/>
        </w:rPr>
        <w:pict>
          <v:shape id="Text Box 7" o:spid="_x0000_s1040" type="#_x0000_t202" style="position:absolute;margin-left:207pt;margin-top:558.6pt;width:54pt;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fogQIAABY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" stroked="f">
            <v:textbox style="mso-next-textbox:#Text Box 7">
              <w:txbxContent>
                <w:p w:rsidR="00DA695E" w:rsidRDefault="00DA695E" w:rsidP="00A32C66"/>
              </w:txbxContent>
            </v:textbox>
            <w10:wrap type="topAndBottom"/>
          </v:shape>
        </w:pict>
      </w:r>
    </w:p>
    <w:p w:rsidR="00A32C66" w:rsidRDefault="00A32C66" w:rsidP="00A32C66"/>
    <w:p w:rsidR="00A32C66" w:rsidRDefault="00A32C66" w:rsidP="00A32C66"/>
    <w:p w:rsidR="00A32C66" w:rsidRDefault="00574B86">
      <w:r w:rsidRPr="00574B86">
        <w:rPr>
          <w:noProof/>
          <w:sz w:val="20"/>
        </w:rPr>
        <w:pict>
          <v:shape id="Text Box 8" o:spid="_x0000_s1041" type="#_x0000_t202" style="position:absolute;margin-left:180.85pt;margin-top:609.3pt;width:99pt;height: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" stroked="f">
            <v:textbox style="mso-next-textbox:#Text Box 8">
              <w:txbxContent>
                <w:p w:rsidR="00DA695E" w:rsidRDefault="00DA695E" w:rsidP="00A32C66"/>
              </w:txbxContent>
            </v:textbox>
          </v:shape>
        </w:pict>
      </w:r>
    </w:p>
    <w:sectPr w:rsidR="00A32C66" w:rsidSect="008B34A5">
      <w:pgSz w:w="11906" w:h="16838"/>
      <w:pgMar w:top="1134" w:right="1276" w:bottom="1134" w:left="1559"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402" w:rsidRDefault="00AF3402" w:rsidP="00A32C66">
      <w:r>
        <w:separator/>
      </w:r>
    </w:p>
  </w:endnote>
  <w:endnote w:type="continuationSeparator" w:id="1">
    <w:p w:rsidR="00AF3402" w:rsidRDefault="00AF3402" w:rsidP="00A32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entury Schoolbook">
    <w:altName w:val="Times New Roman"/>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Academy">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5E" w:rsidRDefault="00574B86">
    <w:pPr>
      <w:pStyle w:val="ab"/>
      <w:framePr w:wrap="around" w:vAnchor="text" w:hAnchor="margin" w:xAlign="right" w:y="1"/>
      <w:rPr>
        <w:rStyle w:val="af5"/>
      </w:rPr>
    </w:pPr>
    <w:r>
      <w:rPr>
        <w:rStyle w:val="af5"/>
      </w:rPr>
      <w:fldChar w:fldCharType="begin"/>
    </w:r>
    <w:r w:rsidR="00DA695E">
      <w:rPr>
        <w:rStyle w:val="af5"/>
      </w:rPr>
      <w:instrText xml:space="preserve">PAGE  </w:instrText>
    </w:r>
    <w:r>
      <w:rPr>
        <w:rStyle w:val="af5"/>
      </w:rPr>
      <w:fldChar w:fldCharType="end"/>
    </w:r>
  </w:p>
  <w:p w:rsidR="00DA695E" w:rsidRDefault="00DA695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5E" w:rsidRDefault="00574B86" w:rsidP="001C7B57">
    <w:pPr>
      <w:pStyle w:val="ab"/>
      <w:framePr w:w="420" w:wrap="around" w:vAnchor="text" w:hAnchor="margin" w:x="5103" w:y="1"/>
      <w:rPr>
        <w:rStyle w:val="af5"/>
      </w:rPr>
    </w:pPr>
    <w:r>
      <w:rPr>
        <w:rStyle w:val="af5"/>
      </w:rPr>
      <w:fldChar w:fldCharType="begin"/>
    </w:r>
    <w:r w:rsidR="00DA695E">
      <w:rPr>
        <w:rStyle w:val="af5"/>
      </w:rPr>
      <w:instrText xml:space="preserve">PAGE  </w:instrText>
    </w:r>
    <w:r>
      <w:rPr>
        <w:rStyle w:val="af5"/>
      </w:rPr>
      <w:fldChar w:fldCharType="separate"/>
    </w:r>
    <w:r w:rsidR="00226EB8">
      <w:rPr>
        <w:rStyle w:val="af5"/>
        <w:noProof/>
      </w:rPr>
      <w:t>3</w:t>
    </w:r>
    <w:r>
      <w:rPr>
        <w:rStyle w:val="af5"/>
      </w:rPr>
      <w:fldChar w:fldCharType="end"/>
    </w:r>
  </w:p>
  <w:p w:rsidR="00DA695E" w:rsidRDefault="00DA695E">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402" w:rsidRDefault="00AF3402" w:rsidP="00A32C66">
      <w:r>
        <w:separator/>
      </w:r>
    </w:p>
  </w:footnote>
  <w:footnote w:type="continuationSeparator" w:id="1">
    <w:p w:rsidR="00AF3402" w:rsidRDefault="00AF3402" w:rsidP="00A32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4"/>
    <w:lvl w:ilvl="0">
      <w:start w:val="6"/>
      <w:numFmt w:val="decimal"/>
      <w:lvlText w:val="%1."/>
      <w:lvlJc w:val="left"/>
      <w:pPr>
        <w:tabs>
          <w:tab w:val="num" w:pos="720"/>
        </w:tabs>
        <w:ind w:left="720" w:hanging="360"/>
      </w:pPr>
      <w:rPr>
        <w:rFonts w:cs="Times New Roman"/>
      </w:rPr>
    </w:lvl>
  </w:abstractNum>
  <w:abstractNum w:abstractNumId="1">
    <w:nsid w:val="026757E5"/>
    <w:multiLevelType w:val="hybridMultilevel"/>
    <w:tmpl w:val="E154E802"/>
    <w:lvl w:ilvl="0" w:tplc="F736860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806B08"/>
    <w:multiLevelType w:val="hybridMultilevel"/>
    <w:tmpl w:val="6226B5A4"/>
    <w:lvl w:ilvl="0" w:tplc="48AC81F6">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
    <w:nsid w:val="0687136B"/>
    <w:multiLevelType w:val="hybridMultilevel"/>
    <w:tmpl w:val="D90C2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2C0929"/>
    <w:multiLevelType w:val="hybridMultilevel"/>
    <w:tmpl w:val="AEBCF908"/>
    <w:lvl w:ilvl="0" w:tplc="FFFA9E9E">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E37F22"/>
    <w:multiLevelType w:val="hybridMultilevel"/>
    <w:tmpl w:val="A0FA3214"/>
    <w:lvl w:ilvl="0" w:tplc="FB0EE6E6">
      <w:numFmt w:val="bullet"/>
      <w:lvlText w:val="-"/>
      <w:lvlJc w:val="left"/>
      <w:pPr>
        <w:tabs>
          <w:tab w:val="num" w:pos="361"/>
        </w:tabs>
        <w:ind w:left="361" w:hanging="360"/>
      </w:pPr>
      <w:rPr>
        <w:rFonts w:ascii="Times New Roman" w:eastAsia="Times New Roman" w:hAnsi="Times New Roman" w:cs="Times New Roman" w:hint="default"/>
      </w:rPr>
    </w:lvl>
    <w:lvl w:ilvl="1" w:tplc="04190003" w:tentative="1">
      <w:start w:val="1"/>
      <w:numFmt w:val="bullet"/>
      <w:lvlText w:val="o"/>
      <w:lvlJc w:val="left"/>
      <w:pPr>
        <w:tabs>
          <w:tab w:val="num" w:pos="1081"/>
        </w:tabs>
        <w:ind w:left="1081" w:hanging="360"/>
      </w:pPr>
      <w:rPr>
        <w:rFonts w:ascii="Courier New" w:hAnsi="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6">
    <w:nsid w:val="2BDF37F7"/>
    <w:multiLevelType w:val="hybridMultilevel"/>
    <w:tmpl w:val="902A3D14"/>
    <w:lvl w:ilvl="0" w:tplc="B2563BF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5151541"/>
    <w:multiLevelType w:val="hybridMultilevel"/>
    <w:tmpl w:val="099AD090"/>
    <w:lvl w:ilvl="0" w:tplc="D086264A">
      <w:start w:val="1"/>
      <w:numFmt w:val="decimal"/>
      <w:lvlText w:val="%1."/>
      <w:lvlJc w:val="left"/>
      <w:pPr>
        <w:tabs>
          <w:tab w:val="num" w:pos="720"/>
        </w:tabs>
        <w:ind w:left="720" w:hanging="360"/>
      </w:pPr>
      <w:rPr>
        <w:rFonts w:hint="default"/>
      </w:rPr>
    </w:lvl>
    <w:lvl w:ilvl="1" w:tplc="B20E719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1E2A10"/>
    <w:multiLevelType w:val="multilevel"/>
    <w:tmpl w:val="6F54849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38F172D"/>
    <w:multiLevelType w:val="hybridMultilevel"/>
    <w:tmpl w:val="DAC66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D21692"/>
    <w:multiLevelType w:val="hybridMultilevel"/>
    <w:tmpl w:val="F536CEA4"/>
    <w:lvl w:ilvl="0" w:tplc="ABFC5FE2">
      <w:start w:val="1"/>
      <w:numFmt w:val="decimal"/>
      <w:lvlText w:val="%1."/>
      <w:lvlJc w:val="left"/>
      <w:pPr>
        <w:ind w:left="1765" w:hanging="106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4DA75126"/>
    <w:multiLevelType w:val="hybridMultilevel"/>
    <w:tmpl w:val="DD50096C"/>
    <w:lvl w:ilvl="0" w:tplc="EDFC7222">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C6157E"/>
    <w:multiLevelType w:val="hybridMultilevel"/>
    <w:tmpl w:val="07FC9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14">
    <w:nsid w:val="549D6306"/>
    <w:multiLevelType w:val="hybridMultilevel"/>
    <w:tmpl w:val="702CC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5A25691"/>
    <w:multiLevelType w:val="hybridMultilevel"/>
    <w:tmpl w:val="7732140A"/>
    <w:lvl w:ilvl="0" w:tplc="EE4EA6AA">
      <w:start w:val="1"/>
      <w:numFmt w:val="decimal"/>
      <w:lvlText w:val="%1."/>
      <w:lvlJc w:val="left"/>
      <w:pPr>
        <w:tabs>
          <w:tab w:val="num" w:pos="1975"/>
        </w:tabs>
        <w:ind w:left="1975" w:hanging="1275"/>
      </w:pPr>
      <w:rPr>
        <w:rFonts w:hint="default"/>
      </w:rPr>
    </w:lvl>
    <w:lvl w:ilvl="1" w:tplc="31A4E11A">
      <w:start w:val="2"/>
      <w:numFmt w:val="bullet"/>
      <w:lvlText w:val="-"/>
      <w:lvlJc w:val="left"/>
      <w:pPr>
        <w:tabs>
          <w:tab w:val="num" w:pos="1780"/>
        </w:tabs>
        <w:ind w:left="1780" w:hanging="360"/>
      </w:pPr>
      <w:rPr>
        <w:rFonts w:ascii="Times New Roman" w:eastAsia="Times New Roman" w:hAnsi="Times New Roman" w:cs="Times New Roman" w:hint="default"/>
      </w:r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5"/>
  </w:num>
  <w:num w:numId="4">
    <w:abstractNumId w:val="7"/>
  </w:num>
  <w:num w:numId="5">
    <w:abstractNumId w:val="8"/>
  </w:num>
  <w:num w:numId="6">
    <w:abstractNumId w:val="12"/>
  </w:num>
  <w:num w:numId="7">
    <w:abstractNumId w:val="10"/>
  </w:num>
  <w:num w:numId="8">
    <w:abstractNumId w:val="15"/>
  </w:num>
  <w:num w:numId="9">
    <w:abstractNumId w:val="2"/>
  </w:num>
  <w:num w:numId="10">
    <w:abstractNumId w:val="9"/>
  </w:num>
  <w:num w:numId="11">
    <w:abstractNumId w:val="11"/>
  </w:num>
  <w:num w:numId="12">
    <w:abstractNumId w:val="1"/>
  </w:num>
  <w:num w:numId="13">
    <w:abstractNumId w:val="3"/>
  </w:num>
  <w:num w:numId="14">
    <w:abstractNumId w:val="4"/>
  </w:num>
  <w:num w:numId="15">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32CD0"/>
    <w:rsid w:val="0000610F"/>
    <w:rsid w:val="000073EF"/>
    <w:rsid w:val="0001076B"/>
    <w:rsid w:val="000153FC"/>
    <w:rsid w:val="00016DD0"/>
    <w:rsid w:val="00017130"/>
    <w:rsid w:val="00023C0B"/>
    <w:rsid w:val="00023FAC"/>
    <w:rsid w:val="000307C1"/>
    <w:rsid w:val="00030814"/>
    <w:rsid w:val="00033105"/>
    <w:rsid w:val="00033A04"/>
    <w:rsid w:val="00036469"/>
    <w:rsid w:val="000367B0"/>
    <w:rsid w:val="000409A5"/>
    <w:rsid w:val="0004338C"/>
    <w:rsid w:val="00047249"/>
    <w:rsid w:val="0005166D"/>
    <w:rsid w:val="0005388F"/>
    <w:rsid w:val="00062229"/>
    <w:rsid w:val="00067DEC"/>
    <w:rsid w:val="00071083"/>
    <w:rsid w:val="00075668"/>
    <w:rsid w:val="00080754"/>
    <w:rsid w:val="000854C7"/>
    <w:rsid w:val="000911B0"/>
    <w:rsid w:val="00091505"/>
    <w:rsid w:val="000A000F"/>
    <w:rsid w:val="000A122E"/>
    <w:rsid w:val="000A5102"/>
    <w:rsid w:val="000A5A38"/>
    <w:rsid w:val="000B0506"/>
    <w:rsid w:val="000B0B41"/>
    <w:rsid w:val="000B6ECA"/>
    <w:rsid w:val="000C7D09"/>
    <w:rsid w:val="000D1E21"/>
    <w:rsid w:val="000D2722"/>
    <w:rsid w:val="000E11C0"/>
    <w:rsid w:val="000F24C0"/>
    <w:rsid w:val="000F318F"/>
    <w:rsid w:val="000F40FC"/>
    <w:rsid w:val="0010496F"/>
    <w:rsid w:val="001105A4"/>
    <w:rsid w:val="00113140"/>
    <w:rsid w:val="0011435C"/>
    <w:rsid w:val="0011657D"/>
    <w:rsid w:val="0012187A"/>
    <w:rsid w:val="00121DE8"/>
    <w:rsid w:val="00122D82"/>
    <w:rsid w:val="00124CE8"/>
    <w:rsid w:val="00125D06"/>
    <w:rsid w:val="0013288B"/>
    <w:rsid w:val="00132E79"/>
    <w:rsid w:val="0013663C"/>
    <w:rsid w:val="0013707E"/>
    <w:rsid w:val="00151CED"/>
    <w:rsid w:val="001554CC"/>
    <w:rsid w:val="001669D1"/>
    <w:rsid w:val="00175B2D"/>
    <w:rsid w:val="00175DEC"/>
    <w:rsid w:val="00177D20"/>
    <w:rsid w:val="00182B95"/>
    <w:rsid w:val="0019402E"/>
    <w:rsid w:val="001943E6"/>
    <w:rsid w:val="00196DFD"/>
    <w:rsid w:val="001A1CF6"/>
    <w:rsid w:val="001A465A"/>
    <w:rsid w:val="001B2994"/>
    <w:rsid w:val="001B5FC4"/>
    <w:rsid w:val="001C3B18"/>
    <w:rsid w:val="001C4106"/>
    <w:rsid w:val="001C7B57"/>
    <w:rsid w:val="001D1991"/>
    <w:rsid w:val="001D4898"/>
    <w:rsid w:val="001E1341"/>
    <w:rsid w:val="001E56FD"/>
    <w:rsid w:val="001E6625"/>
    <w:rsid w:val="001E765E"/>
    <w:rsid w:val="001F2B8B"/>
    <w:rsid w:val="00201B23"/>
    <w:rsid w:val="002050A8"/>
    <w:rsid w:val="00213021"/>
    <w:rsid w:val="002138FA"/>
    <w:rsid w:val="002149DA"/>
    <w:rsid w:val="002149E5"/>
    <w:rsid w:val="00215647"/>
    <w:rsid w:val="002166A2"/>
    <w:rsid w:val="00225898"/>
    <w:rsid w:val="00226EB8"/>
    <w:rsid w:val="00232DB0"/>
    <w:rsid w:val="00236489"/>
    <w:rsid w:val="00237CF2"/>
    <w:rsid w:val="00240BA7"/>
    <w:rsid w:val="002434E4"/>
    <w:rsid w:val="00247EF1"/>
    <w:rsid w:val="0025016C"/>
    <w:rsid w:val="00252B37"/>
    <w:rsid w:val="0025359C"/>
    <w:rsid w:val="00255B38"/>
    <w:rsid w:val="002629C7"/>
    <w:rsid w:val="0026357F"/>
    <w:rsid w:val="0026476E"/>
    <w:rsid w:val="00264EDF"/>
    <w:rsid w:val="0027442C"/>
    <w:rsid w:val="00281CCE"/>
    <w:rsid w:val="00286A0D"/>
    <w:rsid w:val="00291B1A"/>
    <w:rsid w:val="00293FAB"/>
    <w:rsid w:val="00295509"/>
    <w:rsid w:val="002A0EF9"/>
    <w:rsid w:val="002A2BC8"/>
    <w:rsid w:val="002A4591"/>
    <w:rsid w:val="002B07E2"/>
    <w:rsid w:val="002B4769"/>
    <w:rsid w:val="002B69CC"/>
    <w:rsid w:val="002B6B5F"/>
    <w:rsid w:val="002C2C0A"/>
    <w:rsid w:val="002C3AD9"/>
    <w:rsid w:val="002C4C2E"/>
    <w:rsid w:val="002C505C"/>
    <w:rsid w:val="002D3839"/>
    <w:rsid w:val="002E1916"/>
    <w:rsid w:val="002E69F3"/>
    <w:rsid w:val="002F13BC"/>
    <w:rsid w:val="002F7948"/>
    <w:rsid w:val="00304145"/>
    <w:rsid w:val="00306AE5"/>
    <w:rsid w:val="003073EE"/>
    <w:rsid w:val="003110B9"/>
    <w:rsid w:val="00314ABA"/>
    <w:rsid w:val="00315E92"/>
    <w:rsid w:val="0033120D"/>
    <w:rsid w:val="00335569"/>
    <w:rsid w:val="003418D9"/>
    <w:rsid w:val="00343D4C"/>
    <w:rsid w:val="00344212"/>
    <w:rsid w:val="00345D3D"/>
    <w:rsid w:val="003462F7"/>
    <w:rsid w:val="00346B32"/>
    <w:rsid w:val="00347A76"/>
    <w:rsid w:val="00350C13"/>
    <w:rsid w:val="00353012"/>
    <w:rsid w:val="0035584C"/>
    <w:rsid w:val="003600AD"/>
    <w:rsid w:val="003627D0"/>
    <w:rsid w:val="0036281B"/>
    <w:rsid w:val="00364403"/>
    <w:rsid w:val="003678C0"/>
    <w:rsid w:val="00370167"/>
    <w:rsid w:val="003709CC"/>
    <w:rsid w:val="00371A29"/>
    <w:rsid w:val="003753E9"/>
    <w:rsid w:val="00377116"/>
    <w:rsid w:val="0038123B"/>
    <w:rsid w:val="00381ABC"/>
    <w:rsid w:val="00382021"/>
    <w:rsid w:val="00385573"/>
    <w:rsid w:val="00391AA2"/>
    <w:rsid w:val="0039375D"/>
    <w:rsid w:val="003A0609"/>
    <w:rsid w:val="003A0AF6"/>
    <w:rsid w:val="003A2211"/>
    <w:rsid w:val="003A22C6"/>
    <w:rsid w:val="003A43A8"/>
    <w:rsid w:val="003A59E7"/>
    <w:rsid w:val="003B21EF"/>
    <w:rsid w:val="003B515C"/>
    <w:rsid w:val="003D09D9"/>
    <w:rsid w:val="003D2BD1"/>
    <w:rsid w:val="003E0643"/>
    <w:rsid w:val="003E2708"/>
    <w:rsid w:val="003F012A"/>
    <w:rsid w:val="003F049F"/>
    <w:rsid w:val="003F15E7"/>
    <w:rsid w:val="003F3316"/>
    <w:rsid w:val="003F409F"/>
    <w:rsid w:val="003F585D"/>
    <w:rsid w:val="003F6AAC"/>
    <w:rsid w:val="003F6D11"/>
    <w:rsid w:val="0040113B"/>
    <w:rsid w:val="00406AC2"/>
    <w:rsid w:val="004072F7"/>
    <w:rsid w:val="004108D4"/>
    <w:rsid w:val="004113BC"/>
    <w:rsid w:val="00411EDB"/>
    <w:rsid w:val="0041541D"/>
    <w:rsid w:val="004155B9"/>
    <w:rsid w:val="00417FC8"/>
    <w:rsid w:val="00421E35"/>
    <w:rsid w:val="00422479"/>
    <w:rsid w:val="004228F3"/>
    <w:rsid w:val="00423A33"/>
    <w:rsid w:val="00423FB5"/>
    <w:rsid w:val="0042524E"/>
    <w:rsid w:val="00431500"/>
    <w:rsid w:val="004435D7"/>
    <w:rsid w:val="00444AFD"/>
    <w:rsid w:val="00446B04"/>
    <w:rsid w:val="00453F32"/>
    <w:rsid w:val="00455887"/>
    <w:rsid w:val="0046052C"/>
    <w:rsid w:val="00462F33"/>
    <w:rsid w:val="0046322F"/>
    <w:rsid w:val="00463286"/>
    <w:rsid w:val="00471CA2"/>
    <w:rsid w:val="00485FDD"/>
    <w:rsid w:val="004875A3"/>
    <w:rsid w:val="00487905"/>
    <w:rsid w:val="00487F15"/>
    <w:rsid w:val="00492324"/>
    <w:rsid w:val="0049424E"/>
    <w:rsid w:val="00495BFA"/>
    <w:rsid w:val="00496167"/>
    <w:rsid w:val="004B1BF9"/>
    <w:rsid w:val="004B24ED"/>
    <w:rsid w:val="004B321D"/>
    <w:rsid w:val="004C12F8"/>
    <w:rsid w:val="004C2747"/>
    <w:rsid w:val="004C7623"/>
    <w:rsid w:val="004D222D"/>
    <w:rsid w:val="004D29FA"/>
    <w:rsid w:val="004D3442"/>
    <w:rsid w:val="004D3819"/>
    <w:rsid w:val="004D44E2"/>
    <w:rsid w:val="004D7A14"/>
    <w:rsid w:val="004E1F01"/>
    <w:rsid w:val="004E210E"/>
    <w:rsid w:val="004E2C05"/>
    <w:rsid w:val="004E2F7D"/>
    <w:rsid w:val="004F4DB3"/>
    <w:rsid w:val="00500F5B"/>
    <w:rsid w:val="005047DB"/>
    <w:rsid w:val="00505BAA"/>
    <w:rsid w:val="00507004"/>
    <w:rsid w:val="00511B96"/>
    <w:rsid w:val="00511FDA"/>
    <w:rsid w:val="0051331A"/>
    <w:rsid w:val="0051408E"/>
    <w:rsid w:val="00515008"/>
    <w:rsid w:val="00515AF7"/>
    <w:rsid w:val="005176D7"/>
    <w:rsid w:val="00520B85"/>
    <w:rsid w:val="0052315C"/>
    <w:rsid w:val="00523656"/>
    <w:rsid w:val="0053664B"/>
    <w:rsid w:val="0053698C"/>
    <w:rsid w:val="00546EFE"/>
    <w:rsid w:val="00550211"/>
    <w:rsid w:val="0055055E"/>
    <w:rsid w:val="00551EBF"/>
    <w:rsid w:val="00554EAE"/>
    <w:rsid w:val="00557388"/>
    <w:rsid w:val="00560EF2"/>
    <w:rsid w:val="00561130"/>
    <w:rsid w:val="005643DC"/>
    <w:rsid w:val="0056771A"/>
    <w:rsid w:val="0056785D"/>
    <w:rsid w:val="00574B86"/>
    <w:rsid w:val="00583CF1"/>
    <w:rsid w:val="00585489"/>
    <w:rsid w:val="00591231"/>
    <w:rsid w:val="00595BA4"/>
    <w:rsid w:val="005C0216"/>
    <w:rsid w:val="005C3A42"/>
    <w:rsid w:val="005C4B07"/>
    <w:rsid w:val="005C716F"/>
    <w:rsid w:val="005D17EA"/>
    <w:rsid w:val="005D7E19"/>
    <w:rsid w:val="005E3280"/>
    <w:rsid w:val="005F21CA"/>
    <w:rsid w:val="005F62AB"/>
    <w:rsid w:val="005F65C2"/>
    <w:rsid w:val="005F7968"/>
    <w:rsid w:val="00603536"/>
    <w:rsid w:val="0060636D"/>
    <w:rsid w:val="00607178"/>
    <w:rsid w:val="006125E3"/>
    <w:rsid w:val="00612FA9"/>
    <w:rsid w:val="00617146"/>
    <w:rsid w:val="00620D60"/>
    <w:rsid w:val="006216A4"/>
    <w:rsid w:val="00623727"/>
    <w:rsid w:val="00625786"/>
    <w:rsid w:val="0063184B"/>
    <w:rsid w:val="00632BA0"/>
    <w:rsid w:val="00633E28"/>
    <w:rsid w:val="00634D78"/>
    <w:rsid w:val="00640BEC"/>
    <w:rsid w:val="0064165D"/>
    <w:rsid w:val="00642871"/>
    <w:rsid w:val="006441BE"/>
    <w:rsid w:val="006507C7"/>
    <w:rsid w:val="0065122F"/>
    <w:rsid w:val="006521DD"/>
    <w:rsid w:val="006537B6"/>
    <w:rsid w:val="00654344"/>
    <w:rsid w:val="00654C9A"/>
    <w:rsid w:val="00663699"/>
    <w:rsid w:val="00664D3E"/>
    <w:rsid w:val="00671B8B"/>
    <w:rsid w:val="0067401B"/>
    <w:rsid w:val="0067765F"/>
    <w:rsid w:val="00681568"/>
    <w:rsid w:val="00681807"/>
    <w:rsid w:val="006822F3"/>
    <w:rsid w:val="006835C1"/>
    <w:rsid w:val="0069159B"/>
    <w:rsid w:val="00695EE1"/>
    <w:rsid w:val="00695EF2"/>
    <w:rsid w:val="00696619"/>
    <w:rsid w:val="006A020F"/>
    <w:rsid w:val="006A5C00"/>
    <w:rsid w:val="006A60A3"/>
    <w:rsid w:val="006A75FA"/>
    <w:rsid w:val="006B004B"/>
    <w:rsid w:val="006B0A3E"/>
    <w:rsid w:val="006B26AA"/>
    <w:rsid w:val="006B31BD"/>
    <w:rsid w:val="006B35C5"/>
    <w:rsid w:val="006B4C42"/>
    <w:rsid w:val="006B691C"/>
    <w:rsid w:val="006C265D"/>
    <w:rsid w:val="006C2F0A"/>
    <w:rsid w:val="006C5FD1"/>
    <w:rsid w:val="006D1FC8"/>
    <w:rsid w:val="006E21A3"/>
    <w:rsid w:val="006E329F"/>
    <w:rsid w:val="006F185C"/>
    <w:rsid w:val="006F33CC"/>
    <w:rsid w:val="006F34BA"/>
    <w:rsid w:val="006F3C14"/>
    <w:rsid w:val="006F54F3"/>
    <w:rsid w:val="006F5728"/>
    <w:rsid w:val="006F6FC3"/>
    <w:rsid w:val="00702F4C"/>
    <w:rsid w:val="0070370B"/>
    <w:rsid w:val="0070423E"/>
    <w:rsid w:val="007150EE"/>
    <w:rsid w:val="00722049"/>
    <w:rsid w:val="00727CD7"/>
    <w:rsid w:val="007317C8"/>
    <w:rsid w:val="00740751"/>
    <w:rsid w:val="00742ECA"/>
    <w:rsid w:val="007476E1"/>
    <w:rsid w:val="007517C0"/>
    <w:rsid w:val="0075242B"/>
    <w:rsid w:val="00752433"/>
    <w:rsid w:val="007631CF"/>
    <w:rsid w:val="0076602C"/>
    <w:rsid w:val="00766D18"/>
    <w:rsid w:val="00767C76"/>
    <w:rsid w:val="00767E70"/>
    <w:rsid w:val="00772876"/>
    <w:rsid w:val="007736EA"/>
    <w:rsid w:val="007853FA"/>
    <w:rsid w:val="0078540A"/>
    <w:rsid w:val="00796752"/>
    <w:rsid w:val="007A3E0F"/>
    <w:rsid w:val="007A514F"/>
    <w:rsid w:val="007A5695"/>
    <w:rsid w:val="007A704F"/>
    <w:rsid w:val="007B05EB"/>
    <w:rsid w:val="007B387D"/>
    <w:rsid w:val="007B73D2"/>
    <w:rsid w:val="007B796A"/>
    <w:rsid w:val="007C14E6"/>
    <w:rsid w:val="007C19BB"/>
    <w:rsid w:val="007C3A06"/>
    <w:rsid w:val="007C6AD4"/>
    <w:rsid w:val="007C7372"/>
    <w:rsid w:val="007D004F"/>
    <w:rsid w:val="007D213C"/>
    <w:rsid w:val="007D2870"/>
    <w:rsid w:val="007D70DC"/>
    <w:rsid w:val="007E2068"/>
    <w:rsid w:val="007E2AD6"/>
    <w:rsid w:val="007E5E2C"/>
    <w:rsid w:val="007F0A13"/>
    <w:rsid w:val="007F3532"/>
    <w:rsid w:val="008040EB"/>
    <w:rsid w:val="0081046F"/>
    <w:rsid w:val="00811A17"/>
    <w:rsid w:val="008143F6"/>
    <w:rsid w:val="00815104"/>
    <w:rsid w:val="00823B8F"/>
    <w:rsid w:val="0082479C"/>
    <w:rsid w:val="00825F26"/>
    <w:rsid w:val="008307EE"/>
    <w:rsid w:val="008332F1"/>
    <w:rsid w:val="008351C7"/>
    <w:rsid w:val="00836C35"/>
    <w:rsid w:val="00837591"/>
    <w:rsid w:val="00840DA7"/>
    <w:rsid w:val="00843646"/>
    <w:rsid w:val="00844CAD"/>
    <w:rsid w:val="00846551"/>
    <w:rsid w:val="00854138"/>
    <w:rsid w:val="00857C94"/>
    <w:rsid w:val="0086616F"/>
    <w:rsid w:val="008709F8"/>
    <w:rsid w:val="00870CE7"/>
    <w:rsid w:val="00874400"/>
    <w:rsid w:val="00874982"/>
    <w:rsid w:val="00877A71"/>
    <w:rsid w:val="0088207F"/>
    <w:rsid w:val="00894BF8"/>
    <w:rsid w:val="00896639"/>
    <w:rsid w:val="008A1350"/>
    <w:rsid w:val="008A137E"/>
    <w:rsid w:val="008A1BC1"/>
    <w:rsid w:val="008A62F7"/>
    <w:rsid w:val="008A6443"/>
    <w:rsid w:val="008A7A0D"/>
    <w:rsid w:val="008B1643"/>
    <w:rsid w:val="008B34A5"/>
    <w:rsid w:val="008C1E64"/>
    <w:rsid w:val="008C3D94"/>
    <w:rsid w:val="008C5105"/>
    <w:rsid w:val="008C553B"/>
    <w:rsid w:val="008D16E2"/>
    <w:rsid w:val="008E1686"/>
    <w:rsid w:val="008E252A"/>
    <w:rsid w:val="008F02D1"/>
    <w:rsid w:val="008F0F0B"/>
    <w:rsid w:val="008F5D28"/>
    <w:rsid w:val="008F6AB7"/>
    <w:rsid w:val="008F7E63"/>
    <w:rsid w:val="0090098C"/>
    <w:rsid w:val="009017EE"/>
    <w:rsid w:val="00901A0D"/>
    <w:rsid w:val="0090718D"/>
    <w:rsid w:val="00910146"/>
    <w:rsid w:val="00913321"/>
    <w:rsid w:val="00917C19"/>
    <w:rsid w:val="00920AB9"/>
    <w:rsid w:val="00932167"/>
    <w:rsid w:val="00935CC5"/>
    <w:rsid w:val="00945498"/>
    <w:rsid w:val="00945996"/>
    <w:rsid w:val="00952B9D"/>
    <w:rsid w:val="00952E16"/>
    <w:rsid w:val="00960BC4"/>
    <w:rsid w:val="00960F49"/>
    <w:rsid w:val="009639FB"/>
    <w:rsid w:val="00966CFE"/>
    <w:rsid w:val="009701D9"/>
    <w:rsid w:val="00974048"/>
    <w:rsid w:val="00977876"/>
    <w:rsid w:val="00980096"/>
    <w:rsid w:val="00994505"/>
    <w:rsid w:val="00995300"/>
    <w:rsid w:val="009978C0"/>
    <w:rsid w:val="009A1EF4"/>
    <w:rsid w:val="009B2B0C"/>
    <w:rsid w:val="009B32A3"/>
    <w:rsid w:val="009D051C"/>
    <w:rsid w:val="009D3DC3"/>
    <w:rsid w:val="009D7B09"/>
    <w:rsid w:val="009E1796"/>
    <w:rsid w:val="009F0067"/>
    <w:rsid w:val="009F1419"/>
    <w:rsid w:val="009F547D"/>
    <w:rsid w:val="00A00757"/>
    <w:rsid w:val="00A02FE6"/>
    <w:rsid w:val="00A07CC7"/>
    <w:rsid w:val="00A10DE6"/>
    <w:rsid w:val="00A13814"/>
    <w:rsid w:val="00A2031F"/>
    <w:rsid w:val="00A216C1"/>
    <w:rsid w:val="00A231D9"/>
    <w:rsid w:val="00A23564"/>
    <w:rsid w:val="00A23DA5"/>
    <w:rsid w:val="00A259C9"/>
    <w:rsid w:val="00A267A7"/>
    <w:rsid w:val="00A32C66"/>
    <w:rsid w:val="00A32CD0"/>
    <w:rsid w:val="00A33356"/>
    <w:rsid w:val="00A33F36"/>
    <w:rsid w:val="00A35506"/>
    <w:rsid w:val="00A41837"/>
    <w:rsid w:val="00A565D6"/>
    <w:rsid w:val="00A64D76"/>
    <w:rsid w:val="00A668CC"/>
    <w:rsid w:val="00A66D79"/>
    <w:rsid w:val="00A705C4"/>
    <w:rsid w:val="00A7236B"/>
    <w:rsid w:val="00A87F05"/>
    <w:rsid w:val="00A9433E"/>
    <w:rsid w:val="00A97D96"/>
    <w:rsid w:val="00AA0993"/>
    <w:rsid w:val="00AA3075"/>
    <w:rsid w:val="00AA37ED"/>
    <w:rsid w:val="00AB2B81"/>
    <w:rsid w:val="00AB470D"/>
    <w:rsid w:val="00AB632E"/>
    <w:rsid w:val="00AC0A8E"/>
    <w:rsid w:val="00AC3973"/>
    <w:rsid w:val="00AC5643"/>
    <w:rsid w:val="00AC6383"/>
    <w:rsid w:val="00AD1DCB"/>
    <w:rsid w:val="00AD634A"/>
    <w:rsid w:val="00AD6B35"/>
    <w:rsid w:val="00AD7DB5"/>
    <w:rsid w:val="00AE1EFF"/>
    <w:rsid w:val="00AE2F8C"/>
    <w:rsid w:val="00AE5BBD"/>
    <w:rsid w:val="00AE726E"/>
    <w:rsid w:val="00AF2656"/>
    <w:rsid w:val="00AF3217"/>
    <w:rsid w:val="00AF3402"/>
    <w:rsid w:val="00AF6AD3"/>
    <w:rsid w:val="00B050AF"/>
    <w:rsid w:val="00B06ABB"/>
    <w:rsid w:val="00B1180E"/>
    <w:rsid w:val="00B1218B"/>
    <w:rsid w:val="00B12813"/>
    <w:rsid w:val="00B23251"/>
    <w:rsid w:val="00B26F79"/>
    <w:rsid w:val="00B321C5"/>
    <w:rsid w:val="00B331B3"/>
    <w:rsid w:val="00B477C8"/>
    <w:rsid w:val="00B544E0"/>
    <w:rsid w:val="00B7360C"/>
    <w:rsid w:val="00B74835"/>
    <w:rsid w:val="00B74E99"/>
    <w:rsid w:val="00B81AB5"/>
    <w:rsid w:val="00B83EF3"/>
    <w:rsid w:val="00B84352"/>
    <w:rsid w:val="00B863A1"/>
    <w:rsid w:val="00B87963"/>
    <w:rsid w:val="00B95E4A"/>
    <w:rsid w:val="00B96400"/>
    <w:rsid w:val="00BA3529"/>
    <w:rsid w:val="00BA4510"/>
    <w:rsid w:val="00BA4F78"/>
    <w:rsid w:val="00BA539C"/>
    <w:rsid w:val="00BA727C"/>
    <w:rsid w:val="00BB3792"/>
    <w:rsid w:val="00BB5298"/>
    <w:rsid w:val="00BB61AE"/>
    <w:rsid w:val="00BC0374"/>
    <w:rsid w:val="00BC1D60"/>
    <w:rsid w:val="00BC220C"/>
    <w:rsid w:val="00BC5B26"/>
    <w:rsid w:val="00BE43E9"/>
    <w:rsid w:val="00BE523C"/>
    <w:rsid w:val="00BE6F94"/>
    <w:rsid w:val="00BE7E21"/>
    <w:rsid w:val="00BF11F6"/>
    <w:rsid w:val="00BF21F7"/>
    <w:rsid w:val="00BF2A64"/>
    <w:rsid w:val="00BF311C"/>
    <w:rsid w:val="00BF4643"/>
    <w:rsid w:val="00BF620A"/>
    <w:rsid w:val="00C03B68"/>
    <w:rsid w:val="00C043B1"/>
    <w:rsid w:val="00C146C9"/>
    <w:rsid w:val="00C168D5"/>
    <w:rsid w:val="00C21306"/>
    <w:rsid w:val="00C26956"/>
    <w:rsid w:val="00C26BD4"/>
    <w:rsid w:val="00C27F9A"/>
    <w:rsid w:val="00C37E9E"/>
    <w:rsid w:val="00C4418F"/>
    <w:rsid w:val="00C45B17"/>
    <w:rsid w:val="00C46A52"/>
    <w:rsid w:val="00C53244"/>
    <w:rsid w:val="00C53B86"/>
    <w:rsid w:val="00C56D82"/>
    <w:rsid w:val="00C6439C"/>
    <w:rsid w:val="00C64681"/>
    <w:rsid w:val="00C65993"/>
    <w:rsid w:val="00C71CB0"/>
    <w:rsid w:val="00C73E66"/>
    <w:rsid w:val="00C748BB"/>
    <w:rsid w:val="00C81DCC"/>
    <w:rsid w:val="00C93BF0"/>
    <w:rsid w:val="00C977FE"/>
    <w:rsid w:val="00CA3C07"/>
    <w:rsid w:val="00CA45C4"/>
    <w:rsid w:val="00CA4D98"/>
    <w:rsid w:val="00CB79E2"/>
    <w:rsid w:val="00CC5A8D"/>
    <w:rsid w:val="00CC60FD"/>
    <w:rsid w:val="00CC65A6"/>
    <w:rsid w:val="00CC6750"/>
    <w:rsid w:val="00CD0C8C"/>
    <w:rsid w:val="00CD2980"/>
    <w:rsid w:val="00CD3AF0"/>
    <w:rsid w:val="00CE013D"/>
    <w:rsid w:val="00CE2C5C"/>
    <w:rsid w:val="00CF3AF4"/>
    <w:rsid w:val="00CF5DAD"/>
    <w:rsid w:val="00D02032"/>
    <w:rsid w:val="00D05D53"/>
    <w:rsid w:val="00D063BD"/>
    <w:rsid w:val="00D06A1D"/>
    <w:rsid w:val="00D1238A"/>
    <w:rsid w:val="00D13FA9"/>
    <w:rsid w:val="00D14D2C"/>
    <w:rsid w:val="00D347BD"/>
    <w:rsid w:val="00D3620C"/>
    <w:rsid w:val="00D37A07"/>
    <w:rsid w:val="00D414A2"/>
    <w:rsid w:val="00D42276"/>
    <w:rsid w:val="00D449F3"/>
    <w:rsid w:val="00D47221"/>
    <w:rsid w:val="00D47C8C"/>
    <w:rsid w:val="00D55F07"/>
    <w:rsid w:val="00D5605C"/>
    <w:rsid w:val="00D57171"/>
    <w:rsid w:val="00D6020F"/>
    <w:rsid w:val="00D63784"/>
    <w:rsid w:val="00D64E5E"/>
    <w:rsid w:val="00D65152"/>
    <w:rsid w:val="00D7194F"/>
    <w:rsid w:val="00D72C90"/>
    <w:rsid w:val="00D82BFA"/>
    <w:rsid w:val="00D8628C"/>
    <w:rsid w:val="00D8711D"/>
    <w:rsid w:val="00D8777A"/>
    <w:rsid w:val="00D90428"/>
    <w:rsid w:val="00DA4EAC"/>
    <w:rsid w:val="00DA61FD"/>
    <w:rsid w:val="00DA695E"/>
    <w:rsid w:val="00DA7C88"/>
    <w:rsid w:val="00DA7FA8"/>
    <w:rsid w:val="00DB09E7"/>
    <w:rsid w:val="00DB4E1F"/>
    <w:rsid w:val="00DB5F0C"/>
    <w:rsid w:val="00DC7C05"/>
    <w:rsid w:val="00DD4E65"/>
    <w:rsid w:val="00DE0059"/>
    <w:rsid w:val="00DE6764"/>
    <w:rsid w:val="00DE7F1B"/>
    <w:rsid w:val="00DF5BC9"/>
    <w:rsid w:val="00DF6580"/>
    <w:rsid w:val="00E01A13"/>
    <w:rsid w:val="00E07FAE"/>
    <w:rsid w:val="00E16B74"/>
    <w:rsid w:val="00E17F97"/>
    <w:rsid w:val="00E2087C"/>
    <w:rsid w:val="00E3606F"/>
    <w:rsid w:val="00E364EE"/>
    <w:rsid w:val="00E36C8D"/>
    <w:rsid w:val="00E409E8"/>
    <w:rsid w:val="00E47EF3"/>
    <w:rsid w:val="00E564BB"/>
    <w:rsid w:val="00E62ADB"/>
    <w:rsid w:val="00E6475F"/>
    <w:rsid w:val="00E71F41"/>
    <w:rsid w:val="00E72345"/>
    <w:rsid w:val="00E72355"/>
    <w:rsid w:val="00E74B2A"/>
    <w:rsid w:val="00E75511"/>
    <w:rsid w:val="00E80131"/>
    <w:rsid w:val="00E86166"/>
    <w:rsid w:val="00E86294"/>
    <w:rsid w:val="00E8633E"/>
    <w:rsid w:val="00E86D1C"/>
    <w:rsid w:val="00E87349"/>
    <w:rsid w:val="00E90508"/>
    <w:rsid w:val="00E909BE"/>
    <w:rsid w:val="00E92074"/>
    <w:rsid w:val="00E93DB5"/>
    <w:rsid w:val="00EA01EB"/>
    <w:rsid w:val="00EA0646"/>
    <w:rsid w:val="00EA5F81"/>
    <w:rsid w:val="00EA62FD"/>
    <w:rsid w:val="00EB48B0"/>
    <w:rsid w:val="00EB6994"/>
    <w:rsid w:val="00EC133F"/>
    <w:rsid w:val="00EC4F41"/>
    <w:rsid w:val="00EC535F"/>
    <w:rsid w:val="00EC66DB"/>
    <w:rsid w:val="00ED0344"/>
    <w:rsid w:val="00ED3EEC"/>
    <w:rsid w:val="00EF418A"/>
    <w:rsid w:val="00EF4909"/>
    <w:rsid w:val="00EF6865"/>
    <w:rsid w:val="00EF6FF6"/>
    <w:rsid w:val="00EF761B"/>
    <w:rsid w:val="00F00264"/>
    <w:rsid w:val="00F00BC7"/>
    <w:rsid w:val="00F01724"/>
    <w:rsid w:val="00F01EF3"/>
    <w:rsid w:val="00F027E2"/>
    <w:rsid w:val="00F048B7"/>
    <w:rsid w:val="00F20939"/>
    <w:rsid w:val="00F2391E"/>
    <w:rsid w:val="00F33DE7"/>
    <w:rsid w:val="00F353AC"/>
    <w:rsid w:val="00F444E7"/>
    <w:rsid w:val="00F448DB"/>
    <w:rsid w:val="00F45433"/>
    <w:rsid w:val="00F5258F"/>
    <w:rsid w:val="00F5689B"/>
    <w:rsid w:val="00F660F1"/>
    <w:rsid w:val="00F67173"/>
    <w:rsid w:val="00F71515"/>
    <w:rsid w:val="00F719A3"/>
    <w:rsid w:val="00F734EE"/>
    <w:rsid w:val="00F768DE"/>
    <w:rsid w:val="00F8029B"/>
    <w:rsid w:val="00F81609"/>
    <w:rsid w:val="00F8540A"/>
    <w:rsid w:val="00F95D4D"/>
    <w:rsid w:val="00F973B7"/>
    <w:rsid w:val="00F97E9A"/>
    <w:rsid w:val="00FA0321"/>
    <w:rsid w:val="00FB19B3"/>
    <w:rsid w:val="00FB19DA"/>
    <w:rsid w:val="00FB660D"/>
    <w:rsid w:val="00FB6A81"/>
    <w:rsid w:val="00FC0601"/>
    <w:rsid w:val="00FC63DC"/>
    <w:rsid w:val="00FC65FD"/>
    <w:rsid w:val="00FC7DA4"/>
    <w:rsid w:val="00FD153B"/>
    <w:rsid w:val="00FD25CF"/>
    <w:rsid w:val="00FD3B07"/>
    <w:rsid w:val="00FD6439"/>
    <w:rsid w:val="00FF2C22"/>
    <w:rsid w:val="00FF3132"/>
    <w:rsid w:val="00FF4863"/>
    <w:rsid w:val="00FF5E62"/>
    <w:rsid w:val="00FF7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D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32CD0"/>
    <w:pPr>
      <w:keepNext/>
      <w:outlineLvl w:val="0"/>
    </w:pPr>
    <w:rPr>
      <w:bCs/>
      <w:sz w:val="28"/>
    </w:rPr>
  </w:style>
  <w:style w:type="paragraph" w:styleId="2">
    <w:name w:val="heading 2"/>
    <w:aliases w:val="H2,&quot;Изумруд&quot;"/>
    <w:basedOn w:val="a"/>
    <w:next w:val="a"/>
    <w:link w:val="20"/>
    <w:qFormat/>
    <w:rsid w:val="00A32CD0"/>
    <w:pPr>
      <w:keepNext/>
      <w:jc w:val="center"/>
      <w:outlineLvl w:val="1"/>
    </w:pPr>
    <w:rPr>
      <w:sz w:val="28"/>
      <w:szCs w:val="20"/>
    </w:rPr>
  </w:style>
  <w:style w:type="paragraph" w:styleId="3">
    <w:name w:val="heading 3"/>
    <w:basedOn w:val="a"/>
    <w:next w:val="a"/>
    <w:link w:val="30"/>
    <w:qFormat/>
    <w:rsid w:val="00A32CD0"/>
    <w:pPr>
      <w:keepNext/>
      <w:jc w:val="both"/>
      <w:outlineLvl w:val="2"/>
    </w:pPr>
    <w:rPr>
      <w:sz w:val="28"/>
      <w:szCs w:val="20"/>
    </w:rPr>
  </w:style>
  <w:style w:type="paragraph" w:styleId="4">
    <w:name w:val="heading 4"/>
    <w:basedOn w:val="a"/>
    <w:next w:val="a"/>
    <w:link w:val="40"/>
    <w:unhideWhenUsed/>
    <w:qFormat/>
    <w:rsid w:val="00F768D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17C1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69661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32DB0"/>
    <w:pPr>
      <w:keepNext/>
      <w:spacing w:after="120"/>
      <w:jc w:val="center"/>
      <w:outlineLvl w:val="6"/>
    </w:pPr>
    <w:rPr>
      <w:rFonts w:ascii="Arial" w:hAnsi="Arial" w:cs="Arial"/>
      <w:b/>
      <w:bCs/>
    </w:rPr>
  </w:style>
  <w:style w:type="paragraph" w:styleId="8">
    <w:name w:val="heading 8"/>
    <w:basedOn w:val="a"/>
    <w:next w:val="a"/>
    <w:link w:val="80"/>
    <w:qFormat/>
    <w:rsid w:val="00232DB0"/>
    <w:pPr>
      <w:keepNext/>
      <w:spacing w:before="240" w:line="240" w:lineRule="exact"/>
      <w:ind w:firstLine="142"/>
      <w:jc w:val="center"/>
      <w:outlineLvl w:val="7"/>
    </w:pPr>
    <w:rPr>
      <w:smallCaps/>
      <w:sz w:val="28"/>
      <w:szCs w:val="28"/>
    </w:rPr>
  </w:style>
  <w:style w:type="paragraph" w:styleId="9">
    <w:name w:val="heading 9"/>
    <w:basedOn w:val="a"/>
    <w:next w:val="a"/>
    <w:link w:val="90"/>
    <w:qFormat/>
    <w:rsid w:val="00232DB0"/>
    <w:pPr>
      <w:widowControl w:val="0"/>
      <w:autoSpaceDE w:val="0"/>
      <w:autoSpaceDN w:val="0"/>
      <w:adjustRightInd w:val="0"/>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32CD0"/>
    <w:rPr>
      <w:rFonts w:ascii="Times New Roman" w:eastAsia="Times New Roman" w:hAnsi="Times New Roman" w:cs="Times New Roman"/>
      <w:bCs/>
      <w:sz w:val="28"/>
      <w:szCs w:val="24"/>
      <w:lang w:eastAsia="ru-RU"/>
    </w:rPr>
  </w:style>
  <w:style w:type="character" w:customStyle="1" w:styleId="20">
    <w:name w:val="Заголовок 2 Знак"/>
    <w:aliases w:val="H2 Знак,&quot;Изумруд&quot; Знак"/>
    <w:basedOn w:val="a0"/>
    <w:link w:val="2"/>
    <w:rsid w:val="00A32CD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32CD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768D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917C1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69661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232DB0"/>
    <w:rPr>
      <w:rFonts w:ascii="Arial" w:eastAsia="Times New Roman" w:hAnsi="Arial" w:cs="Arial"/>
      <w:b/>
      <w:bCs/>
      <w:sz w:val="24"/>
      <w:szCs w:val="24"/>
      <w:lang w:eastAsia="ru-RU"/>
    </w:rPr>
  </w:style>
  <w:style w:type="character" w:customStyle="1" w:styleId="80">
    <w:name w:val="Заголовок 8 Знак"/>
    <w:basedOn w:val="a0"/>
    <w:link w:val="8"/>
    <w:rsid w:val="00232DB0"/>
    <w:rPr>
      <w:rFonts w:ascii="Times New Roman" w:eastAsia="Times New Roman" w:hAnsi="Times New Roman" w:cs="Times New Roman"/>
      <w:smallCaps/>
      <w:sz w:val="28"/>
      <w:szCs w:val="28"/>
      <w:lang w:eastAsia="ru-RU"/>
    </w:rPr>
  </w:style>
  <w:style w:type="character" w:customStyle="1" w:styleId="90">
    <w:name w:val="Заголовок 9 Знак"/>
    <w:basedOn w:val="a0"/>
    <w:link w:val="9"/>
    <w:rsid w:val="00232DB0"/>
    <w:rPr>
      <w:rFonts w:ascii="Cambria" w:eastAsia="Times New Roman" w:hAnsi="Cambria" w:cs="Cambria"/>
      <w:lang w:eastAsia="ru-RU"/>
    </w:rPr>
  </w:style>
  <w:style w:type="paragraph" w:styleId="a3">
    <w:name w:val="Body Text"/>
    <w:aliases w:val=" Знак1 Знак Знак,Знак1 Знак Знак,Знак Знак"/>
    <w:basedOn w:val="a"/>
    <w:link w:val="a4"/>
    <w:uiPriority w:val="99"/>
    <w:rsid w:val="00A32CD0"/>
    <w:pPr>
      <w:jc w:val="both"/>
    </w:pPr>
    <w:rPr>
      <w:bCs/>
      <w:sz w:val="28"/>
    </w:rPr>
  </w:style>
  <w:style w:type="character" w:customStyle="1" w:styleId="a4">
    <w:name w:val="Основной текст Знак"/>
    <w:aliases w:val=" Знак1 Знак Знак Знак,Знак1 Знак Знак Знак,Знак Знак Знак"/>
    <w:basedOn w:val="a0"/>
    <w:link w:val="a3"/>
    <w:uiPriority w:val="99"/>
    <w:rsid w:val="00A32CD0"/>
    <w:rPr>
      <w:rFonts w:ascii="Times New Roman" w:eastAsia="Times New Roman" w:hAnsi="Times New Roman" w:cs="Times New Roman"/>
      <w:bCs/>
      <w:sz w:val="28"/>
      <w:szCs w:val="24"/>
      <w:lang w:eastAsia="ru-RU"/>
    </w:rPr>
  </w:style>
  <w:style w:type="paragraph" w:customStyle="1" w:styleId="21">
    <w:name w:val="Документы2"/>
    <w:basedOn w:val="a"/>
    <w:rsid w:val="00A32CD0"/>
    <w:pPr>
      <w:spacing w:line="360" w:lineRule="auto"/>
      <w:ind w:firstLine="567"/>
      <w:jc w:val="both"/>
    </w:pPr>
    <w:rPr>
      <w:sz w:val="28"/>
      <w:szCs w:val="20"/>
    </w:rPr>
  </w:style>
  <w:style w:type="paragraph" w:styleId="a5">
    <w:name w:val="Balloon Text"/>
    <w:basedOn w:val="a"/>
    <w:link w:val="a6"/>
    <w:uiPriority w:val="99"/>
    <w:rsid w:val="00A32CD0"/>
    <w:rPr>
      <w:rFonts w:ascii="Tahoma" w:hAnsi="Tahoma" w:cs="Tahoma"/>
      <w:sz w:val="16"/>
      <w:szCs w:val="16"/>
    </w:rPr>
  </w:style>
  <w:style w:type="character" w:customStyle="1" w:styleId="a6">
    <w:name w:val="Текст выноски Знак"/>
    <w:basedOn w:val="a0"/>
    <w:link w:val="a5"/>
    <w:uiPriority w:val="99"/>
    <w:rsid w:val="00A32CD0"/>
    <w:rPr>
      <w:rFonts w:ascii="Tahoma" w:eastAsia="Times New Roman" w:hAnsi="Tahoma" w:cs="Tahoma"/>
      <w:sz w:val="16"/>
      <w:szCs w:val="16"/>
      <w:lang w:eastAsia="ru-RU"/>
    </w:rPr>
  </w:style>
  <w:style w:type="paragraph" w:styleId="a7">
    <w:name w:val="Normal (Web)"/>
    <w:aliases w:val="Обычный (Web)"/>
    <w:basedOn w:val="a"/>
    <w:link w:val="a8"/>
    <w:rsid w:val="00A32C66"/>
    <w:pPr>
      <w:spacing w:before="100" w:beforeAutospacing="1" w:after="100" w:afterAutospacing="1"/>
    </w:pPr>
  </w:style>
  <w:style w:type="character" w:customStyle="1" w:styleId="a8">
    <w:name w:val="Обычный (веб) Знак"/>
    <w:aliases w:val="Обычный (Web) Знак"/>
    <w:link w:val="a7"/>
    <w:locked/>
    <w:rsid w:val="00A32C66"/>
    <w:rPr>
      <w:rFonts w:ascii="Times New Roman" w:eastAsia="Times New Roman" w:hAnsi="Times New Roman" w:cs="Times New Roman"/>
      <w:sz w:val="24"/>
      <w:szCs w:val="24"/>
    </w:rPr>
  </w:style>
  <w:style w:type="paragraph" w:customStyle="1" w:styleId="xl23">
    <w:name w:val="xl23"/>
    <w:basedOn w:val="a"/>
    <w:rsid w:val="00A32C66"/>
    <w:pPr>
      <w:spacing w:before="100" w:beforeAutospacing="1" w:after="100" w:afterAutospacing="1"/>
    </w:pPr>
    <w:rPr>
      <w:rFonts w:eastAsia="Arial Unicode MS"/>
      <w:sz w:val="28"/>
      <w:szCs w:val="28"/>
    </w:rPr>
  </w:style>
  <w:style w:type="paragraph" w:styleId="a9">
    <w:name w:val="header"/>
    <w:basedOn w:val="a"/>
    <w:link w:val="aa"/>
    <w:uiPriority w:val="99"/>
    <w:unhideWhenUsed/>
    <w:rsid w:val="00A32C66"/>
    <w:pPr>
      <w:tabs>
        <w:tab w:val="center" w:pos="4677"/>
        <w:tab w:val="right" w:pos="9355"/>
      </w:tabs>
    </w:pPr>
  </w:style>
  <w:style w:type="character" w:customStyle="1" w:styleId="aa">
    <w:name w:val="Верхний колонтитул Знак"/>
    <w:basedOn w:val="a0"/>
    <w:link w:val="a9"/>
    <w:uiPriority w:val="99"/>
    <w:rsid w:val="00A32C66"/>
    <w:rPr>
      <w:rFonts w:ascii="Times New Roman" w:eastAsia="Times New Roman" w:hAnsi="Times New Roman" w:cs="Times New Roman"/>
      <w:sz w:val="24"/>
      <w:szCs w:val="24"/>
      <w:lang w:eastAsia="ru-RU"/>
    </w:rPr>
  </w:style>
  <w:style w:type="paragraph" w:styleId="ab">
    <w:name w:val="footer"/>
    <w:basedOn w:val="a"/>
    <w:link w:val="ac"/>
    <w:unhideWhenUsed/>
    <w:rsid w:val="00A32C66"/>
    <w:pPr>
      <w:tabs>
        <w:tab w:val="center" w:pos="4677"/>
        <w:tab w:val="right" w:pos="9355"/>
      </w:tabs>
    </w:pPr>
  </w:style>
  <w:style w:type="character" w:customStyle="1" w:styleId="ac">
    <w:name w:val="Нижний колонтитул Знак"/>
    <w:basedOn w:val="a0"/>
    <w:link w:val="ab"/>
    <w:rsid w:val="00A32C66"/>
    <w:rPr>
      <w:rFonts w:ascii="Times New Roman" w:eastAsia="Times New Roman" w:hAnsi="Times New Roman" w:cs="Times New Roman"/>
      <w:sz w:val="24"/>
      <w:szCs w:val="24"/>
      <w:lang w:eastAsia="ru-RU"/>
    </w:rPr>
  </w:style>
  <w:style w:type="paragraph" w:styleId="ad">
    <w:name w:val="Body Text Indent"/>
    <w:basedOn w:val="a"/>
    <w:link w:val="ae"/>
    <w:unhideWhenUsed/>
    <w:rsid w:val="00696619"/>
    <w:pPr>
      <w:spacing w:after="120"/>
      <w:ind w:left="283"/>
    </w:pPr>
  </w:style>
  <w:style w:type="character" w:customStyle="1" w:styleId="ae">
    <w:name w:val="Основной текст с отступом Знак"/>
    <w:basedOn w:val="a0"/>
    <w:link w:val="ad"/>
    <w:rsid w:val="00696619"/>
    <w:rPr>
      <w:rFonts w:ascii="Times New Roman" w:eastAsia="Times New Roman" w:hAnsi="Times New Roman" w:cs="Times New Roman"/>
      <w:sz w:val="24"/>
      <w:szCs w:val="24"/>
      <w:lang w:eastAsia="ru-RU"/>
    </w:rPr>
  </w:style>
  <w:style w:type="paragraph" w:styleId="af">
    <w:name w:val="Title"/>
    <w:basedOn w:val="a"/>
    <w:link w:val="af0"/>
    <w:qFormat/>
    <w:rsid w:val="00696619"/>
    <w:pPr>
      <w:jc w:val="center"/>
    </w:pPr>
    <w:rPr>
      <w:sz w:val="28"/>
      <w:szCs w:val="20"/>
    </w:rPr>
  </w:style>
  <w:style w:type="character" w:customStyle="1" w:styleId="af0">
    <w:name w:val="Название Знак"/>
    <w:basedOn w:val="a0"/>
    <w:link w:val="af"/>
    <w:rsid w:val="00696619"/>
    <w:rPr>
      <w:rFonts w:ascii="Times New Roman" w:eastAsia="Times New Roman" w:hAnsi="Times New Roman" w:cs="Times New Roman"/>
      <w:sz w:val="28"/>
      <w:szCs w:val="20"/>
      <w:lang w:eastAsia="ru-RU"/>
    </w:rPr>
  </w:style>
  <w:style w:type="paragraph" w:styleId="af1">
    <w:name w:val="List Paragraph"/>
    <w:basedOn w:val="a"/>
    <w:uiPriority w:val="34"/>
    <w:qFormat/>
    <w:rsid w:val="00843646"/>
    <w:pPr>
      <w:suppressAutoHyphens/>
      <w:spacing w:after="200" w:line="276" w:lineRule="auto"/>
      <w:ind w:left="720"/>
    </w:pPr>
    <w:rPr>
      <w:rFonts w:ascii="Calibri" w:hAnsi="Calibri" w:cs="Calibri"/>
      <w:sz w:val="22"/>
      <w:szCs w:val="22"/>
      <w:lang w:eastAsia="ar-SA"/>
    </w:rPr>
  </w:style>
  <w:style w:type="table" w:styleId="af2">
    <w:name w:val="Table Grid"/>
    <w:basedOn w:val="a1"/>
    <w:rsid w:val="00844C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D643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3">
    <w:name w:val="Знак"/>
    <w:basedOn w:val="a"/>
    <w:rsid w:val="00FD6439"/>
    <w:pPr>
      <w:spacing w:after="160" w:line="240" w:lineRule="exact"/>
    </w:pPr>
    <w:rPr>
      <w:rFonts w:ascii="Verdana" w:hAnsi="Verdana" w:cs="Verdana"/>
      <w:sz w:val="20"/>
      <w:szCs w:val="20"/>
      <w:lang w:val="en-US" w:eastAsia="en-US"/>
    </w:rPr>
  </w:style>
  <w:style w:type="character" w:customStyle="1" w:styleId="af4">
    <w:name w:val="Основной текст_"/>
    <w:link w:val="11"/>
    <w:uiPriority w:val="99"/>
    <w:rsid w:val="00FD6439"/>
    <w:rPr>
      <w:sz w:val="27"/>
      <w:szCs w:val="27"/>
      <w:shd w:val="clear" w:color="auto" w:fill="FFFFFF"/>
    </w:rPr>
  </w:style>
  <w:style w:type="paragraph" w:customStyle="1" w:styleId="11">
    <w:name w:val="Основной текст1"/>
    <w:basedOn w:val="a"/>
    <w:link w:val="af4"/>
    <w:uiPriority w:val="99"/>
    <w:rsid w:val="00FD6439"/>
    <w:pPr>
      <w:shd w:val="clear" w:color="auto" w:fill="FFFFFF"/>
      <w:spacing w:after="600" w:line="0" w:lineRule="atLeast"/>
    </w:pPr>
    <w:rPr>
      <w:rFonts w:asciiTheme="minorHAnsi" w:eastAsiaTheme="minorHAnsi" w:hAnsiTheme="minorHAnsi" w:cstheme="minorBidi"/>
      <w:sz w:val="27"/>
      <w:szCs w:val="27"/>
      <w:lang w:eastAsia="en-US"/>
    </w:rPr>
  </w:style>
  <w:style w:type="paragraph" w:customStyle="1" w:styleId="22">
    <w:name w:val="Знак2 Знак Знак Знак2 Знак Знак Знак"/>
    <w:basedOn w:val="a"/>
    <w:rsid w:val="00237CF2"/>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237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rsid w:val="00237CF2"/>
  </w:style>
  <w:style w:type="paragraph" w:customStyle="1" w:styleId="Style24">
    <w:name w:val="Style24"/>
    <w:basedOn w:val="a"/>
    <w:uiPriority w:val="99"/>
    <w:rsid w:val="009978C0"/>
    <w:pPr>
      <w:widowControl w:val="0"/>
      <w:autoSpaceDE w:val="0"/>
      <w:autoSpaceDN w:val="0"/>
      <w:adjustRightInd w:val="0"/>
      <w:spacing w:line="336" w:lineRule="exact"/>
      <w:jc w:val="center"/>
    </w:pPr>
  </w:style>
  <w:style w:type="character" w:customStyle="1" w:styleId="FontStyle45">
    <w:name w:val="Font Style45"/>
    <w:uiPriority w:val="99"/>
    <w:rsid w:val="009978C0"/>
    <w:rPr>
      <w:rFonts w:ascii="Times New Roman" w:hAnsi="Times New Roman" w:cs="Times New Roman"/>
      <w:sz w:val="24"/>
      <w:szCs w:val="24"/>
    </w:rPr>
  </w:style>
  <w:style w:type="character" w:customStyle="1" w:styleId="31">
    <w:name w:val="Основной текст3"/>
    <w:rsid w:val="009978C0"/>
  </w:style>
  <w:style w:type="character" w:customStyle="1" w:styleId="41">
    <w:name w:val="Основной текст4"/>
    <w:rsid w:val="009978C0"/>
  </w:style>
  <w:style w:type="character" w:customStyle="1" w:styleId="3pt">
    <w:name w:val="Основной текст + Интервал 3 pt"/>
    <w:rsid w:val="009978C0"/>
    <w:rPr>
      <w:rFonts w:ascii="Times New Roman" w:eastAsia="Times New Roman" w:hAnsi="Times New Roman" w:cs="Times New Roman"/>
      <w:b w:val="0"/>
      <w:bCs w:val="0"/>
      <w:i w:val="0"/>
      <w:iCs w:val="0"/>
      <w:smallCaps w:val="0"/>
      <w:strike w:val="0"/>
      <w:spacing w:val="70"/>
      <w:sz w:val="26"/>
      <w:szCs w:val="26"/>
    </w:rPr>
  </w:style>
  <w:style w:type="character" w:customStyle="1" w:styleId="13">
    <w:name w:val="Основной текст13"/>
    <w:rsid w:val="009978C0"/>
  </w:style>
  <w:style w:type="paragraph" w:customStyle="1" w:styleId="Style5">
    <w:name w:val="Style5"/>
    <w:basedOn w:val="a"/>
    <w:uiPriority w:val="99"/>
    <w:rsid w:val="00023C0B"/>
    <w:pPr>
      <w:widowControl w:val="0"/>
      <w:autoSpaceDE w:val="0"/>
      <w:autoSpaceDN w:val="0"/>
      <w:adjustRightInd w:val="0"/>
      <w:spacing w:line="332" w:lineRule="exact"/>
      <w:ind w:firstLine="706"/>
      <w:jc w:val="both"/>
    </w:pPr>
  </w:style>
  <w:style w:type="paragraph" w:customStyle="1" w:styleId="Style25">
    <w:name w:val="Style25"/>
    <w:basedOn w:val="a"/>
    <w:uiPriority w:val="99"/>
    <w:rsid w:val="00023C0B"/>
    <w:pPr>
      <w:widowControl w:val="0"/>
      <w:autoSpaceDE w:val="0"/>
      <w:autoSpaceDN w:val="0"/>
      <w:adjustRightInd w:val="0"/>
      <w:spacing w:line="329" w:lineRule="exact"/>
      <w:ind w:firstLine="698"/>
      <w:jc w:val="both"/>
    </w:pPr>
  </w:style>
  <w:style w:type="paragraph" w:customStyle="1" w:styleId="Style26">
    <w:name w:val="Style26"/>
    <w:basedOn w:val="a"/>
    <w:uiPriority w:val="99"/>
    <w:rsid w:val="00023C0B"/>
    <w:pPr>
      <w:widowControl w:val="0"/>
      <w:autoSpaceDE w:val="0"/>
      <w:autoSpaceDN w:val="0"/>
      <w:adjustRightInd w:val="0"/>
      <w:jc w:val="both"/>
    </w:pPr>
  </w:style>
  <w:style w:type="paragraph" w:styleId="af6">
    <w:name w:val="Subtitle"/>
    <w:basedOn w:val="a"/>
    <w:link w:val="af7"/>
    <w:uiPriority w:val="99"/>
    <w:qFormat/>
    <w:rsid w:val="000A5102"/>
    <w:pPr>
      <w:jc w:val="center"/>
    </w:pPr>
    <w:rPr>
      <w:b/>
      <w:bCs/>
      <w:i/>
      <w:iCs/>
    </w:rPr>
  </w:style>
  <w:style w:type="character" w:customStyle="1" w:styleId="af7">
    <w:name w:val="Подзаголовок Знак"/>
    <w:basedOn w:val="a0"/>
    <w:link w:val="af6"/>
    <w:uiPriority w:val="11"/>
    <w:rsid w:val="000A5102"/>
    <w:rPr>
      <w:rFonts w:ascii="Times New Roman" w:eastAsia="Times New Roman" w:hAnsi="Times New Roman" w:cs="Times New Roman"/>
      <w:b/>
      <w:bCs/>
      <w:i/>
      <w:iCs/>
      <w:sz w:val="24"/>
      <w:szCs w:val="24"/>
      <w:lang w:eastAsia="ru-RU"/>
    </w:rPr>
  </w:style>
  <w:style w:type="paragraph" w:customStyle="1" w:styleId="12">
    <w:name w:val="Знак1"/>
    <w:basedOn w:val="a"/>
    <w:rsid w:val="0052315C"/>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w:basedOn w:val="a"/>
    <w:rsid w:val="00836C35"/>
    <w:pPr>
      <w:spacing w:after="160" w:line="240" w:lineRule="exact"/>
    </w:pPr>
    <w:rPr>
      <w:rFonts w:ascii="Verdana" w:hAnsi="Verdana" w:cs="Verdana"/>
      <w:sz w:val="20"/>
      <w:szCs w:val="20"/>
      <w:lang w:val="en-US" w:eastAsia="en-US"/>
    </w:rPr>
  </w:style>
  <w:style w:type="paragraph" w:customStyle="1" w:styleId="af9">
    <w:name w:val="Нормальный (таблица)"/>
    <w:basedOn w:val="a"/>
    <w:next w:val="a"/>
    <w:uiPriority w:val="99"/>
    <w:rsid w:val="00836C35"/>
    <w:pPr>
      <w:widowControl w:val="0"/>
      <w:autoSpaceDE w:val="0"/>
      <w:autoSpaceDN w:val="0"/>
      <w:adjustRightInd w:val="0"/>
      <w:jc w:val="both"/>
    </w:pPr>
    <w:rPr>
      <w:rFonts w:ascii="Arial" w:eastAsia="Calibri" w:hAnsi="Arial" w:cs="Arial"/>
    </w:rPr>
  </w:style>
  <w:style w:type="paragraph" w:customStyle="1" w:styleId="ConsNonformat">
    <w:name w:val="ConsNonformat"/>
    <w:rsid w:val="000622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917C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81046F"/>
    <w:rPr>
      <w:rFonts w:ascii="Arial" w:eastAsia="Times New Roman" w:hAnsi="Arial" w:cs="Arial"/>
      <w:sz w:val="20"/>
      <w:szCs w:val="20"/>
      <w:lang w:eastAsia="ru-RU"/>
    </w:rPr>
  </w:style>
  <w:style w:type="character" w:customStyle="1" w:styleId="FontStyle14">
    <w:name w:val="Font Style14"/>
    <w:uiPriority w:val="99"/>
    <w:rsid w:val="00917C19"/>
    <w:rPr>
      <w:rFonts w:ascii="Times New Roman" w:hAnsi="Times New Roman" w:cs="Times New Roman"/>
      <w:sz w:val="24"/>
      <w:szCs w:val="24"/>
    </w:rPr>
  </w:style>
  <w:style w:type="paragraph" w:customStyle="1" w:styleId="210">
    <w:name w:val="Основной текст 21"/>
    <w:basedOn w:val="a"/>
    <w:rsid w:val="00AB632E"/>
    <w:pPr>
      <w:spacing w:after="120"/>
      <w:ind w:left="283"/>
    </w:pPr>
    <w:rPr>
      <w:rFonts w:ascii="Arial" w:eastAsia="Arial" w:hAnsi="Arial"/>
      <w:sz w:val="20"/>
      <w:szCs w:val="20"/>
    </w:rPr>
  </w:style>
  <w:style w:type="paragraph" w:styleId="afa">
    <w:name w:val="endnote text"/>
    <w:basedOn w:val="a"/>
    <w:link w:val="afb"/>
    <w:semiHidden/>
    <w:unhideWhenUsed/>
    <w:rsid w:val="00AB632E"/>
    <w:pPr>
      <w:autoSpaceDE w:val="0"/>
      <w:autoSpaceDN w:val="0"/>
    </w:pPr>
    <w:rPr>
      <w:sz w:val="20"/>
      <w:szCs w:val="20"/>
    </w:rPr>
  </w:style>
  <w:style w:type="character" w:customStyle="1" w:styleId="afb">
    <w:name w:val="Текст концевой сноски Знак"/>
    <w:basedOn w:val="a0"/>
    <w:link w:val="afa"/>
    <w:rsid w:val="00AB632E"/>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AB632E"/>
    <w:rPr>
      <w:vertAlign w:val="superscript"/>
    </w:rPr>
  </w:style>
  <w:style w:type="character" w:styleId="afd">
    <w:name w:val="Hyperlink"/>
    <w:basedOn w:val="a0"/>
    <w:uiPriority w:val="99"/>
    <w:rsid w:val="00AB632E"/>
    <w:rPr>
      <w:color w:val="0000FF"/>
      <w:u w:val="single"/>
    </w:rPr>
  </w:style>
  <w:style w:type="paragraph" w:customStyle="1" w:styleId="tekstob">
    <w:name w:val="tekstob"/>
    <w:basedOn w:val="a"/>
    <w:rsid w:val="00AB632E"/>
    <w:pPr>
      <w:spacing w:before="100" w:beforeAutospacing="1" w:after="100" w:afterAutospacing="1"/>
    </w:pPr>
  </w:style>
  <w:style w:type="character" w:customStyle="1" w:styleId="apple-converted-space">
    <w:name w:val="apple-converted-space"/>
    <w:basedOn w:val="a0"/>
    <w:rsid w:val="00AB632E"/>
  </w:style>
  <w:style w:type="paragraph" w:customStyle="1" w:styleId="afe">
    <w:name w:val="Прижатый влево"/>
    <w:basedOn w:val="a"/>
    <w:next w:val="a"/>
    <w:uiPriority w:val="99"/>
    <w:rsid w:val="00121DE8"/>
    <w:pPr>
      <w:autoSpaceDE w:val="0"/>
      <w:autoSpaceDN w:val="0"/>
      <w:adjustRightInd w:val="0"/>
    </w:pPr>
    <w:rPr>
      <w:rFonts w:ascii="Arial" w:hAnsi="Arial"/>
    </w:rPr>
  </w:style>
  <w:style w:type="paragraph" w:styleId="aff">
    <w:name w:val="No Spacing"/>
    <w:link w:val="aff0"/>
    <w:uiPriority w:val="1"/>
    <w:qFormat/>
    <w:rsid w:val="00377116"/>
    <w:pPr>
      <w:spacing w:after="0" w:line="240" w:lineRule="auto"/>
    </w:pPr>
    <w:rPr>
      <w:rFonts w:ascii="Calibri" w:eastAsia="Calibri" w:hAnsi="Calibri" w:cs="Times New Roman"/>
    </w:rPr>
  </w:style>
  <w:style w:type="character" w:customStyle="1" w:styleId="aff0">
    <w:name w:val="Без интервала Знак"/>
    <w:link w:val="aff"/>
    <w:locked/>
    <w:rsid w:val="00232DB0"/>
    <w:rPr>
      <w:rFonts w:ascii="Calibri" w:eastAsia="Calibri" w:hAnsi="Calibri" w:cs="Times New Roman"/>
    </w:rPr>
  </w:style>
  <w:style w:type="paragraph" w:customStyle="1" w:styleId="Default">
    <w:name w:val="Default"/>
    <w:rsid w:val="003771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1">
    <w:name w:val="Plain Text"/>
    <w:basedOn w:val="a"/>
    <w:link w:val="aff2"/>
    <w:rsid w:val="00FB6A81"/>
    <w:rPr>
      <w:rFonts w:ascii="Courier New" w:hAnsi="Courier New"/>
      <w:sz w:val="20"/>
      <w:szCs w:val="20"/>
    </w:rPr>
  </w:style>
  <w:style w:type="character" w:customStyle="1" w:styleId="aff2">
    <w:name w:val="Текст Знак"/>
    <w:basedOn w:val="a0"/>
    <w:link w:val="aff1"/>
    <w:rsid w:val="00FB6A81"/>
    <w:rPr>
      <w:rFonts w:ascii="Courier New" w:eastAsia="Times New Roman" w:hAnsi="Courier New" w:cs="Times New Roman"/>
      <w:sz w:val="20"/>
      <w:szCs w:val="20"/>
    </w:rPr>
  </w:style>
  <w:style w:type="paragraph" w:customStyle="1" w:styleId="15">
    <w:name w:val="Основной текст15"/>
    <w:basedOn w:val="a"/>
    <w:rsid w:val="009017EE"/>
    <w:pPr>
      <w:shd w:val="clear" w:color="auto" w:fill="FFFFFF"/>
      <w:spacing w:before="420" w:after="60" w:line="240" w:lineRule="atLeast"/>
    </w:pPr>
    <w:rPr>
      <w:sz w:val="26"/>
      <w:szCs w:val="26"/>
    </w:rPr>
  </w:style>
  <w:style w:type="paragraph" w:customStyle="1" w:styleId="ConsPlusTitle">
    <w:name w:val="ConsPlusTitle"/>
    <w:rsid w:val="00B964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3">
    <w:name w:val="Body Text 2"/>
    <w:basedOn w:val="a"/>
    <w:link w:val="24"/>
    <w:rsid w:val="00E90508"/>
    <w:pPr>
      <w:spacing w:after="120" w:line="480" w:lineRule="auto"/>
    </w:pPr>
    <w:rPr>
      <w:lang w:val="en-US" w:eastAsia="en-US"/>
    </w:rPr>
  </w:style>
  <w:style w:type="character" w:customStyle="1" w:styleId="24">
    <w:name w:val="Основной текст 2 Знак"/>
    <w:basedOn w:val="a0"/>
    <w:link w:val="23"/>
    <w:rsid w:val="00E90508"/>
    <w:rPr>
      <w:rFonts w:ascii="Times New Roman" w:eastAsia="Times New Roman" w:hAnsi="Times New Roman" w:cs="Times New Roman"/>
      <w:sz w:val="24"/>
      <w:szCs w:val="24"/>
      <w:lang w:val="en-US"/>
    </w:rPr>
  </w:style>
  <w:style w:type="paragraph" w:customStyle="1" w:styleId="14">
    <w:name w:val="Знак1"/>
    <w:basedOn w:val="a"/>
    <w:rsid w:val="00E90508"/>
    <w:pPr>
      <w:widowControl w:val="0"/>
      <w:adjustRightInd w:val="0"/>
      <w:spacing w:after="160" w:line="240" w:lineRule="exact"/>
      <w:jc w:val="right"/>
    </w:pPr>
    <w:rPr>
      <w:sz w:val="20"/>
      <w:szCs w:val="20"/>
      <w:lang w:val="en-GB" w:eastAsia="en-US"/>
    </w:rPr>
  </w:style>
  <w:style w:type="paragraph" w:customStyle="1" w:styleId="ConsPlusCell">
    <w:name w:val="ConsPlusCell"/>
    <w:rsid w:val="003A43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3A43A8"/>
    <w:pPr>
      <w:spacing w:after="160" w:line="240" w:lineRule="exact"/>
    </w:pPr>
    <w:rPr>
      <w:rFonts w:ascii="Verdana" w:hAnsi="Verdana"/>
      <w:sz w:val="20"/>
      <w:szCs w:val="20"/>
      <w:lang w:val="en-US" w:eastAsia="en-US"/>
    </w:rPr>
  </w:style>
  <w:style w:type="paragraph" w:customStyle="1" w:styleId="16">
    <w:name w:val="Абзац списка1"/>
    <w:basedOn w:val="a"/>
    <w:rsid w:val="003A43A8"/>
    <w:pPr>
      <w:spacing w:after="200" w:line="276" w:lineRule="auto"/>
      <w:ind w:left="720"/>
      <w:contextualSpacing/>
    </w:pPr>
    <w:rPr>
      <w:rFonts w:ascii="Calibri" w:hAnsi="Calibri"/>
      <w:sz w:val="22"/>
      <w:szCs w:val="22"/>
    </w:rPr>
  </w:style>
  <w:style w:type="paragraph" w:customStyle="1" w:styleId="211">
    <w:name w:val="Основной текст с отступом 21"/>
    <w:basedOn w:val="a"/>
    <w:rsid w:val="003A43A8"/>
    <w:pPr>
      <w:suppressAutoHyphens/>
      <w:autoSpaceDE w:val="0"/>
      <w:ind w:firstLine="708"/>
      <w:jc w:val="both"/>
    </w:pPr>
    <w:rPr>
      <w:sz w:val="28"/>
      <w:szCs w:val="20"/>
      <w:lang w:eastAsia="ar-SA"/>
    </w:rPr>
  </w:style>
  <w:style w:type="paragraph" w:customStyle="1" w:styleId="aff4">
    <w:name w:val="Таблицы (моноширинный)"/>
    <w:basedOn w:val="a"/>
    <w:next w:val="a"/>
    <w:uiPriority w:val="99"/>
    <w:rsid w:val="003A43A8"/>
    <w:pPr>
      <w:widowControl w:val="0"/>
      <w:autoSpaceDE w:val="0"/>
      <w:autoSpaceDN w:val="0"/>
      <w:adjustRightInd w:val="0"/>
      <w:jc w:val="both"/>
    </w:pPr>
    <w:rPr>
      <w:rFonts w:ascii="Courier New" w:eastAsia="Calibri" w:hAnsi="Courier New" w:cs="Courier New"/>
      <w:sz w:val="20"/>
      <w:szCs w:val="20"/>
    </w:rPr>
  </w:style>
  <w:style w:type="paragraph" w:customStyle="1" w:styleId="310">
    <w:name w:val="Основной текст 31"/>
    <w:basedOn w:val="a"/>
    <w:rsid w:val="003F585D"/>
    <w:pPr>
      <w:suppressAutoHyphens/>
    </w:pPr>
    <w:rPr>
      <w:sz w:val="20"/>
      <w:lang w:eastAsia="ar-SA"/>
    </w:rPr>
  </w:style>
  <w:style w:type="paragraph" w:customStyle="1" w:styleId="1-1">
    <w:name w:val="Заголовок 1- нумерованный Знак Знак Знак1 Знак Знак Знак Знак Знак Знак Знак Знак Знак Знак"/>
    <w:basedOn w:val="a"/>
    <w:rsid w:val="00175B2D"/>
    <w:pPr>
      <w:widowControl w:val="0"/>
      <w:numPr>
        <w:numId w:val="1"/>
      </w:numPr>
      <w:adjustRightInd w:val="0"/>
      <w:spacing w:after="160" w:line="240" w:lineRule="exact"/>
      <w:jc w:val="center"/>
    </w:pPr>
    <w:rPr>
      <w:b/>
      <w:i/>
      <w:sz w:val="28"/>
      <w:szCs w:val="20"/>
      <w:lang w:val="en-GB" w:eastAsia="en-US"/>
    </w:rPr>
  </w:style>
  <w:style w:type="paragraph" w:customStyle="1" w:styleId="25">
    <w:name w:val="Абзац списка2"/>
    <w:basedOn w:val="a"/>
    <w:rsid w:val="00A66D79"/>
    <w:pPr>
      <w:spacing w:after="200" w:line="276" w:lineRule="auto"/>
      <w:ind w:left="720"/>
    </w:pPr>
    <w:rPr>
      <w:rFonts w:ascii="Cambria" w:hAnsi="Cambria"/>
      <w:sz w:val="22"/>
      <w:szCs w:val="22"/>
      <w:lang w:val="en-US" w:eastAsia="en-US"/>
    </w:rPr>
  </w:style>
  <w:style w:type="paragraph" w:styleId="32">
    <w:name w:val="Body Text Indent 3"/>
    <w:basedOn w:val="a"/>
    <w:link w:val="33"/>
    <w:unhideWhenUsed/>
    <w:rsid w:val="005F65C2"/>
    <w:pPr>
      <w:spacing w:after="120"/>
      <w:ind w:left="283"/>
    </w:pPr>
    <w:rPr>
      <w:sz w:val="16"/>
      <w:szCs w:val="16"/>
    </w:rPr>
  </w:style>
  <w:style w:type="character" w:customStyle="1" w:styleId="33">
    <w:name w:val="Основной текст с отступом 3 Знак"/>
    <w:basedOn w:val="a0"/>
    <w:link w:val="32"/>
    <w:rsid w:val="005F65C2"/>
    <w:rPr>
      <w:rFonts w:ascii="Times New Roman" w:eastAsia="Times New Roman" w:hAnsi="Times New Roman" w:cs="Times New Roman"/>
      <w:sz w:val="16"/>
      <w:szCs w:val="16"/>
      <w:lang w:eastAsia="ru-RU"/>
    </w:rPr>
  </w:style>
  <w:style w:type="paragraph" w:customStyle="1" w:styleId="34">
    <w:name w:val="Знак3"/>
    <w:basedOn w:val="a"/>
    <w:rsid w:val="005F65C2"/>
    <w:pPr>
      <w:spacing w:after="160" w:line="240" w:lineRule="exact"/>
    </w:pPr>
    <w:rPr>
      <w:rFonts w:ascii="Verdana" w:hAnsi="Verdana"/>
      <w:sz w:val="20"/>
      <w:szCs w:val="20"/>
      <w:lang w:val="en-US" w:eastAsia="en-US"/>
    </w:rPr>
  </w:style>
  <w:style w:type="paragraph" w:customStyle="1" w:styleId="stylet1">
    <w:name w:val="stylet1"/>
    <w:basedOn w:val="a"/>
    <w:rsid w:val="00A23DA5"/>
    <w:pPr>
      <w:spacing w:before="100" w:beforeAutospacing="1" w:after="100" w:afterAutospacing="1"/>
    </w:pPr>
  </w:style>
  <w:style w:type="character" w:styleId="aff5">
    <w:name w:val="Strong"/>
    <w:basedOn w:val="a0"/>
    <w:qFormat/>
    <w:rsid w:val="00A23DA5"/>
    <w:rPr>
      <w:b/>
      <w:bCs/>
    </w:rPr>
  </w:style>
  <w:style w:type="paragraph" w:customStyle="1" w:styleId="stylet3">
    <w:name w:val="stylet3"/>
    <w:basedOn w:val="a"/>
    <w:rsid w:val="00A23DA5"/>
    <w:pPr>
      <w:spacing w:before="100" w:beforeAutospacing="1" w:after="100" w:afterAutospacing="1"/>
    </w:pPr>
  </w:style>
  <w:style w:type="paragraph" w:styleId="26">
    <w:name w:val="Body Text Indent 2"/>
    <w:basedOn w:val="a"/>
    <w:link w:val="27"/>
    <w:unhideWhenUsed/>
    <w:rsid w:val="00A565D6"/>
    <w:pPr>
      <w:spacing w:after="120" w:line="480" w:lineRule="auto"/>
      <w:ind w:left="283"/>
    </w:pPr>
  </w:style>
  <w:style w:type="character" w:customStyle="1" w:styleId="27">
    <w:name w:val="Основной текст с отступом 2 Знак"/>
    <w:basedOn w:val="a0"/>
    <w:link w:val="26"/>
    <w:rsid w:val="00A565D6"/>
    <w:rPr>
      <w:rFonts w:ascii="Times New Roman" w:eastAsia="Times New Roman" w:hAnsi="Times New Roman" w:cs="Times New Roman"/>
      <w:sz w:val="24"/>
      <w:szCs w:val="24"/>
      <w:lang w:eastAsia="ru-RU"/>
    </w:rPr>
  </w:style>
  <w:style w:type="paragraph" w:styleId="35">
    <w:name w:val="Body Text 3"/>
    <w:basedOn w:val="a"/>
    <w:link w:val="36"/>
    <w:unhideWhenUsed/>
    <w:rsid w:val="00A565D6"/>
    <w:pPr>
      <w:spacing w:after="120"/>
    </w:pPr>
    <w:rPr>
      <w:sz w:val="16"/>
      <w:szCs w:val="16"/>
    </w:rPr>
  </w:style>
  <w:style w:type="character" w:customStyle="1" w:styleId="36">
    <w:name w:val="Основной текст 3 Знак"/>
    <w:basedOn w:val="a0"/>
    <w:link w:val="35"/>
    <w:rsid w:val="00A565D6"/>
    <w:rPr>
      <w:rFonts w:ascii="Times New Roman" w:eastAsia="Times New Roman" w:hAnsi="Times New Roman" w:cs="Times New Roman"/>
      <w:sz w:val="16"/>
      <w:szCs w:val="16"/>
      <w:lang w:eastAsia="ru-RU"/>
    </w:rPr>
  </w:style>
  <w:style w:type="paragraph" w:customStyle="1" w:styleId="CharChar">
    <w:name w:val="Char Char"/>
    <w:basedOn w:val="a"/>
    <w:rsid w:val="00232DB0"/>
    <w:pPr>
      <w:spacing w:after="160" w:line="240" w:lineRule="exact"/>
    </w:pPr>
    <w:rPr>
      <w:rFonts w:ascii="Verdana" w:hAnsi="Verdana"/>
      <w:sz w:val="20"/>
      <w:szCs w:val="20"/>
      <w:lang w:val="en-US" w:eastAsia="en-US"/>
    </w:rPr>
  </w:style>
  <w:style w:type="paragraph" w:customStyle="1" w:styleId="17">
    <w:name w:val="Знак Знак17"/>
    <w:basedOn w:val="a"/>
    <w:rsid w:val="00232DB0"/>
    <w:pPr>
      <w:spacing w:after="160" w:line="240" w:lineRule="exact"/>
    </w:pPr>
    <w:rPr>
      <w:rFonts w:ascii="Verdana" w:hAnsi="Verdana"/>
      <w:sz w:val="20"/>
      <w:szCs w:val="20"/>
      <w:lang w:val="en-US" w:eastAsia="en-US"/>
    </w:rPr>
  </w:style>
  <w:style w:type="character" w:customStyle="1" w:styleId="230">
    <w:name w:val="Знак Знак23"/>
    <w:locked/>
    <w:rsid w:val="00232DB0"/>
    <w:rPr>
      <w:rFonts w:ascii="Times New Roman" w:hAnsi="Times New Roman" w:cs="Times New Roman"/>
      <w:sz w:val="20"/>
      <w:szCs w:val="20"/>
      <w:lang w:eastAsia="ru-RU"/>
    </w:rPr>
  </w:style>
  <w:style w:type="character" w:customStyle="1" w:styleId="220">
    <w:name w:val="Знак Знак22"/>
    <w:locked/>
    <w:rsid w:val="00232DB0"/>
    <w:rPr>
      <w:rFonts w:ascii="Times New Roman" w:hAnsi="Times New Roman" w:cs="Times New Roman"/>
      <w:sz w:val="20"/>
      <w:szCs w:val="20"/>
      <w:lang w:eastAsia="ru-RU"/>
    </w:rPr>
  </w:style>
  <w:style w:type="character" w:customStyle="1" w:styleId="aff6">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basedOn w:val="a0"/>
    <w:link w:val="aff7"/>
    <w:rsid w:val="00232DB0"/>
    <w:rPr>
      <w:rFonts w:ascii="Times New Roman" w:eastAsia="Times New Roman" w:hAnsi="Times New Roman" w:cs="Times New Roman"/>
      <w:sz w:val="20"/>
      <w:szCs w:val="20"/>
      <w:lang w:eastAsia="ar-SA"/>
    </w:rPr>
  </w:style>
  <w:style w:type="paragraph" w:styleId="aff7">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
    <w:link w:val="aff6"/>
    <w:rsid w:val="00232DB0"/>
    <w:pPr>
      <w:suppressAutoHyphens/>
    </w:pPr>
    <w:rPr>
      <w:sz w:val="20"/>
      <w:szCs w:val="20"/>
      <w:lang w:eastAsia="ar-SA"/>
    </w:rPr>
  </w:style>
  <w:style w:type="character" w:customStyle="1" w:styleId="18">
    <w:name w:val="Заголовок №1_"/>
    <w:link w:val="19"/>
    <w:locked/>
    <w:rsid w:val="00232DB0"/>
    <w:rPr>
      <w:spacing w:val="-20"/>
      <w:sz w:val="62"/>
      <w:szCs w:val="62"/>
      <w:shd w:val="clear" w:color="auto" w:fill="FFFFFF"/>
    </w:rPr>
  </w:style>
  <w:style w:type="paragraph" w:customStyle="1" w:styleId="19">
    <w:name w:val="Заголовок №1"/>
    <w:basedOn w:val="a"/>
    <w:link w:val="18"/>
    <w:rsid w:val="00232DB0"/>
    <w:pPr>
      <w:shd w:val="clear" w:color="auto" w:fill="FFFFFF"/>
      <w:spacing w:after="300" w:line="240" w:lineRule="atLeast"/>
      <w:outlineLvl w:val="0"/>
    </w:pPr>
    <w:rPr>
      <w:rFonts w:asciiTheme="minorHAnsi" w:eastAsiaTheme="minorHAnsi" w:hAnsiTheme="minorHAnsi" w:cstheme="minorBidi"/>
      <w:spacing w:val="-20"/>
      <w:sz w:val="62"/>
      <w:szCs w:val="62"/>
      <w:shd w:val="clear" w:color="auto" w:fill="FFFFFF"/>
      <w:lang w:eastAsia="en-US"/>
    </w:rPr>
  </w:style>
  <w:style w:type="character" w:customStyle="1" w:styleId="37">
    <w:name w:val="Основной текст (3)_"/>
    <w:link w:val="38"/>
    <w:locked/>
    <w:rsid w:val="00232DB0"/>
    <w:rPr>
      <w:sz w:val="44"/>
      <w:szCs w:val="44"/>
      <w:shd w:val="clear" w:color="auto" w:fill="FFFFFF"/>
    </w:rPr>
  </w:style>
  <w:style w:type="paragraph" w:customStyle="1" w:styleId="38">
    <w:name w:val="Основной текст (3)"/>
    <w:basedOn w:val="a"/>
    <w:link w:val="37"/>
    <w:rsid w:val="00232DB0"/>
    <w:pPr>
      <w:shd w:val="clear" w:color="auto" w:fill="FFFFFF"/>
      <w:spacing w:before="300" w:after="300" w:line="240" w:lineRule="atLeast"/>
    </w:pPr>
    <w:rPr>
      <w:rFonts w:asciiTheme="minorHAnsi" w:eastAsiaTheme="minorHAnsi" w:hAnsiTheme="minorHAnsi" w:cstheme="minorBidi"/>
      <w:sz w:val="44"/>
      <w:szCs w:val="44"/>
      <w:shd w:val="clear" w:color="auto" w:fill="FFFFFF"/>
      <w:lang w:eastAsia="en-US"/>
    </w:rPr>
  </w:style>
  <w:style w:type="character" w:customStyle="1" w:styleId="28">
    <w:name w:val="Заголовок №2_"/>
    <w:link w:val="29"/>
    <w:locked/>
    <w:rsid w:val="00232DB0"/>
    <w:rPr>
      <w:sz w:val="44"/>
      <w:szCs w:val="44"/>
      <w:shd w:val="clear" w:color="auto" w:fill="FFFFFF"/>
    </w:rPr>
  </w:style>
  <w:style w:type="paragraph" w:customStyle="1" w:styleId="29">
    <w:name w:val="Заголовок №2"/>
    <w:basedOn w:val="a"/>
    <w:link w:val="28"/>
    <w:rsid w:val="00232DB0"/>
    <w:pPr>
      <w:shd w:val="clear" w:color="auto" w:fill="FFFFFF"/>
      <w:spacing w:before="300" w:line="240" w:lineRule="atLeast"/>
      <w:outlineLvl w:val="1"/>
    </w:pPr>
    <w:rPr>
      <w:rFonts w:asciiTheme="minorHAnsi" w:eastAsiaTheme="minorHAnsi" w:hAnsiTheme="minorHAnsi" w:cstheme="minorBidi"/>
      <w:sz w:val="44"/>
      <w:szCs w:val="44"/>
      <w:shd w:val="clear" w:color="auto" w:fill="FFFFFF"/>
      <w:lang w:eastAsia="en-US"/>
    </w:rPr>
  </w:style>
  <w:style w:type="character" w:customStyle="1" w:styleId="39">
    <w:name w:val="Заголовок №3_"/>
    <w:link w:val="3a"/>
    <w:locked/>
    <w:rsid w:val="00232DB0"/>
    <w:rPr>
      <w:sz w:val="44"/>
      <w:szCs w:val="44"/>
      <w:shd w:val="clear" w:color="auto" w:fill="FFFFFF"/>
    </w:rPr>
  </w:style>
  <w:style w:type="paragraph" w:customStyle="1" w:styleId="3a">
    <w:name w:val="Заголовок №3"/>
    <w:basedOn w:val="a"/>
    <w:link w:val="39"/>
    <w:rsid w:val="00232DB0"/>
    <w:pPr>
      <w:shd w:val="clear" w:color="auto" w:fill="FFFFFF"/>
      <w:spacing w:after="3060" w:line="240" w:lineRule="atLeast"/>
      <w:outlineLvl w:val="2"/>
    </w:pPr>
    <w:rPr>
      <w:rFonts w:asciiTheme="minorHAnsi" w:eastAsiaTheme="minorHAnsi" w:hAnsiTheme="minorHAnsi" w:cstheme="minorBidi"/>
      <w:sz w:val="44"/>
      <w:szCs w:val="44"/>
      <w:shd w:val="clear" w:color="auto" w:fill="FFFFFF"/>
      <w:lang w:eastAsia="en-US"/>
    </w:rPr>
  </w:style>
  <w:style w:type="character" w:customStyle="1" w:styleId="51">
    <w:name w:val="Основной текст (5)_"/>
    <w:link w:val="52"/>
    <w:locked/>
    <w:rsid w:val="00232DB0"/>
    <w:rPr>
      <w:sz w:val="34"/>
      <w:szCs w:val="34"/>
      <w:shd w:val="clear" w:color="auto" w:fill="FFFFFF"/>
    </w:rPr>
  </w:style>
  <w:style w:type="paragraph" w:customStyle="1" w:styleId="52">
    <w:name w:val="Основной текст (5)"/>
    <w:basedOn w:val="a"/>
    <w:link w:val="51"/>
    <w:rsid w:val="00232DB0"/>
    <w:pPr>
      <w:shd w:val="clear" w:color="auto" w:fill="FFFFFF"/>
      <w:spacing w:before="3060" w:line="480" w:lineRule="exact"/>
    </w:pPr>
    <w:rPr>
      <w:rFonts w:asciiTheme="minorHAnsi" w:eastAsiaTheme="minorHAnsi" w:hAnsiTheme="minorHAnsi" w:cstheme="minorBidi"/>
      <w:sz w:val="34"/>
      <w:szCs w:val="34"/>
      <w:shd w:val="clear" w:color="auto" w:fill="FFFFFF"/>
      <w:lang w:eastAsia="en-US"/>
    </w:rPr>
  </w:style>
  <w:style w:type="character" w:customStyle="1" w:styleId="61">
    <w:name w:val="Основной текст (6)_"/>
    <w:link w:val="610"/>
    <w:locked/>
    <w:rsid w:val="00232DB0"/>
    <w:rPr>
      <w:shd w:val="clear" w:color="auto" w:fill="FFFFFF"/>
    </w:rPr>
  </w:style>
  <w:style w:type="paragraph" w:customStyle="1" w:styleId="610">
    <w:name w:val="Основной текст (6)1"/>
    <w:basedOn w:val="a"/>
    <w:link w:val="61"/>
    <w:rsid w:val="00232DB0"/>
    <w:pPr>
      <w:shd w:val="clear" w:color="auto" w:fill="FFFFFF"/>
      <w:spacing w:before="60" w:after="60" w:line="240" w:lineRule="atLeast"/>
    </w:pPr>
    <w:rPr>
      <w:rFonts w:asciiTheme="minorHAnsi" w:eastAsiaTheme="minorHAnsi" w:hAnsiTheme="minorHAnsi" w:cstheme="minorBidi"/>
      <w:sz w:val="22"/>
      <w:szCs w:val="22"/>
      <w:shd w:val="clear" w:color="auto" w:fill="FFFFFF"/>
      <w:lang w:eastAsia="en-US"/>
    </w:rPr>
  </w:style>
  <w:style w:type="character" w:customStyle="1" w:styleId="62">
    <w:name w:val="Заголовок №6_"/>
    <w:link w:val="63"/>
    <w:locked/>
    <w:rsid w:val="00232DB0"/>
    <w:rPr>
      <w:shd w:val="clear" w:color="auto" w:fill="FFFFFF"/>
    </w:rPr>
  </w:style>
  <w:style w:type="paragraph" w:customStyle="1" w:styleId="63">
    <w:name w:val="Заголовок №6"/>
    <w:basedOn w:val="a"/>
    <w:link w:val="62"/>
    <w:rsid w:val="00232DB0"/>
    <w:pPr>
      <w:shd w:val="clear" w:color="auto" w:fill="FFFFFF"/>
      <w:spacing w:after="300" w:line="240" w:lineRule="atLeast"/>
      <w:outlineLvl w:val="5"/>
    </w:pPr>
    <w:rPr>
      <w:rFonts w:asciiTheme="minorHAnsi" w:eastAsiaTheme="minorHAnsi" w:hAnsiTheme="minorHAnsi" w:cstheme="minorBidi"/>
      <w:sz w:val="22"/>
      <w:szCs w:val="22"/>
      <w:shd w:val="clear" w:color="auto" w:fill="FFFFFF"/>
      <w:lang w:eastAsia="en-US"/>
    </w:rPr>
  </w:style>
  <w:style w:type="character" w:customStyle="1" w:styleId="71">
    <w:name w:val="Заголовок №7_"/>
    <w:link w:val="72"/>
    <w:locked/>
    <w:rsid w:val="00232DB0"/>
    <w:rPr>
      <w:sz w:val="18"/>
      <w:szCs w:val="18"/>
      <w:shd w:val="clear" w:color="auto" w:fill="FFFFFF"/>
    </w:rPr>
  </w:style>
  <w:style w:type="paragraph" w:customStyle="1" w:styleId="72">
    <w:name w:val="Заголовок №7"/>
    <w:basedOn w:val="a"/>
    <w:link w:val="71"/>
    <w:rsid w:val="00232DB0"/>
    <w:pPr>
      <w:shd w:val="clear" w:color="auto" w:fill="FFFFFF"/>
      <w:spacing w:before="180" w:after="180" w:line="230" w:lineRule="exact"/>
      <w:outlineLvl w:val="6"/>
    </w:pPr>
    <w:rPr>
      <w:rFonts w:asciiTheme="minorHAnsi" w:eastAsiaTheme="minorHAnsi" w:hAnsiTheme="minorHAnsi" w:cstheme="minorBidi"/>
      <w:sz w:val="18"/>
      <w:szCs w:val="18"/>
      <w:shd w:val="clear" w:color="auto" w:fill="FFFFFF"/>
      <w:lang w:eastAsia="en-US"/>
    </w:rPr>
  </w:style>
  <w:style w:type="character" w:customStyle="1" w:styleId="120">
    <w:name w:val="Основной текст (12)_"/>
    <w:link w:val="121"/>
    <w:locked/>
    <w:rsid w:val="00232DB0"/>
    <w:rPr>
      <w:spacing w:val="10"/>
      <w:sz w:val="25"/>
      <w:szCs w:val="25"/>
      <w:shd w:val="clear" w:color="auto" w:fill="FFFFFF"/>
    </w:rPr>
  </w:style>
  <w:style w:type="paragraph" w:customStyle="1" w:styleId="121">
    <w:name w:val="Основной текст (12)"/>
    <w:basedOn w:val="a"/>
    <w:link w:val="120"/>
    <w:rsid w:val="00232DB0"/>
    <w:pPr>
      <w:shd w:val="clear" w:color="auto" w:fill="FFFFFF"/>
      <w:spacing w:before="900" w:after="360" w:line="240" w:lineRule="atLeast"/>
    </w:pPr>
    <w:rPr>
      <w:rFonts w:asciiTheme="minorHAnsi" w:eastAsiaTheme="minorHAnsi" w:hAnsiTheme="minorHAnsi" w:cstheme="minorBidi"/>
      <w:spacing w:val="10"/>
      <w:sz w:val="25"/>
      <w:szCs w:val="25"/>
      <w:shd w:val="clear" w:color="auto" w:fill="FFFFFF"/>
      <w:lang w:eastAsia="en-US"/>
    </w:rPr>
  </w:style>
  <w:style w:type="paragraph" w:customStyle="1" w:styleId="2a">
    <w:name w:val="Основной текст2"/>
    <w:basedOn w:val="a"/>
    <w:rsid w:val="00232DB0"/>
    <w:pPr>
      <w:shd w:val="clear" w:color="auto" w:fill="FFFFFF"/>
      <w:spacing w:line="226" w:lineRule="exact"/>
      <w:ind w:hanging="180"/>
    </w:pPr>
    <w:rPr>
      <w:rFonts w:ascii="Century Schoolbook" w:hAnsi="Century Schoolbook" w:cs="Century Schoolbook"/>
      <w:color w:val="000000"/>
      <w:sz w:val="15"/>
      <w:szCs w:val="15"/>
    </w:rPr>
  </w:style>
  <w:style w:type="character" w:customStyle="1" w:styleId="2b">
    <w:name w:val="Основной текст (2)_"/>
    <w:link w:val="2c"/>
    <w:locked/>
    <w:rsid w:val="00232DB0"/>
    <w:rPr>
      <w:rFonts w:ascii="Century Schoolbook" w:hAnsi="Century Schoolbook"/>
      <w:sz w:val="21"/>
      <w:szCs w:val="21"/>
      <w:shd w:val="clear" w:color="auto" w:fill="FFFFFF"/>
    </w:rPr>
  </w:style>
  <w:style w:type="paragraph" w:customStyle="1" w:styleId="2c">
    <w:name w:val="Основной текст (2)"/>
    <w:basedOn w:val="a"/>
    <w:link w:val="2b"/>
    <w:rsid w:val="00232DB0"/>
    <w:pPr>
      <w:shd w:val="clear" w:color="auto" w:fill="FFFFFF"/>
      <w:spacing w:before="1200" w:after="240" w:line="240" w:lineRule="atLeast"/>
    </w:pPr>
    <w:rPr>
      <w:rFonts w:ascii="Century Schoolbook" w:eastAsiaTheme="minorHAnsi" w:hAnsi="Century Schoolbook" w:cstheme="minorBidi"/>
      <w:sz w:val="21"/>
      <w:szCs w:val="21"/>
      <w:shd w:val="clear" w:color="auto" w:fill="FFFFFF"/>
      <w:lang w:eastAsia="en-US"/>
    </w:rPr>
  </w:style>
  <w:style w:type="paragraph" w:customStyle="1" w:styleId="311">
    <w:name w:val="Основной текст (3)1"/>
    <w:basedOn w:val="a"/>
    <w:rsid w:val="00232DB0"/>
    <w:pPr>
      <w:shd w:val="clear" w:color="auto" w:fill="FFFFFF"/>
      <w:spacing w:after="480" w:line="240" w:lineRule="atLeast"/>
    </w:pPr>
    <w:rPr>
      <w:rFonts w:ascii="Century Schoolbook" w:hAnsi="Century Schoolbook" w:cs="Century Schoolbook"/>
      <w:i/>
      <w:iCs/>
      <w:color w:val="000000"/>
      <w:spacing w:val="-20"/>
      <w:sz w:val="21"/>
      <w:szCs w:val="21"/>
    </w:rPr>
  </w:style>
  <w:style w:type="paragraph" w:customStyle="1" w:styleId="110">
    <w:name w:val="Заголовок №11"/>
    <w:basedOn w:val="a"/>
    <w:rsid w:val="00232DB0"/>
    <w:pPr>
      <w:shd w:val="clear" w:color="auto" w:fill="FFFFFF"/>
      <w:spacing w:after="240" w:line="240" w:lineRule="atLeast"/>
      <w:outlineLvl w:val="0"/>
    </w:pPr>
    <w:rPr>
      <w:rFonts w:eastAsia="Arial Unicode MS"/>
      <w:b/>
      <w:bCs/>
      <w:color w:val="000000"/>
    </w:rPr>
  </w:style>
  <w:style w:type="character" w:customStyle="1" w:styleId="aff8">
    <w:name w:val="Цветовое выделение"/>
    <w:uiPriority w:val="99"/>
    <w:rsid w:val="00232DB0"/>
    <w:rPr>
      <w:b/>
      <w:bCs/>
      <w:color w:val="000080"/>
    </w:rPr>
  </w:style>
  <w:style w:type="paragraph" w:customStyle="1" w:styleId="aff9">
    <w:name w:val="Комментарий"/>
    <w:basedOn w:val="a"/>
    <w:next w:val="a"/>
    <w:rsid w:val="00232DB0"/>
    <w:pPr>
      <w:widowControl w:val="0"/>
      <w:autoSpaceDE w:val="0"/>
      <w:autoSpaceDN w:val="0"/>
      <w:adjustRightInd w:val="0"/>
      <w:ind w:left="170"/>
      <w:jc w:val="both"/>
    </w:pPr>
    <w:rPr>
      <w:rFonts w:ascii="Arial" w:hAnsi="Arial" w:cs="Arial"/>
      <w:i/>
      <w:iCs/>
      <w:color w:val="800080"/>
    </w:rPr>
  </w:style>
  <w:style w:type="paragraph" w:customStyle="1" w:styleId="affa">
    <w:name w:val="Содержимое таблицы"/>
    <w:basedOn w:val="a"/>
    <w:rsid w:val="00232DB0"/>
    <w:pPr>
      <w:widowControl w:val="0"/>
      <w:suppressLineNumbers/>
      <w:suppressAutoHyphens/>
    </w:pPr>
    <w:rPr>
      <w:kern w:val="1"/>
      <w:sz w:val="28"/>
      <w:szCs w:val="28"/>
      <w:lang w:eastAsia="ar-SA"/>
    </w:rPr>
  </w:style>
  <w:style w:type="paragraph" w:customStyle="1" w:styleId="formattext">
    <w:name w:val="formattext"/>
    <w:rsid w:val="00232DB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232DB0"/>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rsid w:val="0023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32DB0"/>
    <w:rPr>
      <w:rFonts w:ascii="Courier New" w:eastAsia="Times New Roman" w:hAnsi="Courier New" w:cs="Courier New"/>
      <w:sz w:val="20"/>
      <w:szCs w:val="20"/>
      <w:lang w:eastAsia="ru-RU"/>
    </w:rPr>
  </w:style>
  <w:style w:type="paragraph" w:customStyle="1" w:styleId="u">
    <w:name w:val="u"/>
    <w:basedOn w:val="a"/>
    <w:rsid w:val="00232DB0"/>
    <w:pPr>
      <w:spacing w:before="100" w:beforeAutospacing="1" w:after="100" w:afterAutospacing="1"/>
    </w:pPr>
  </w:style>
  <w:style w:type="paragraph" w:styleId="affb">
    <w:name w:val="caption"/>
    <w:basedOn w:val="a"/>
    <w:next w:val="a"/>
    <w:qFormat/>
    <w:rsid w:val="00232DB0"/>
    <w:pPr>
      <w:spacing w:before="240"/>
      <w:jc w:val="center"/>
    </w:pPr>
    <w:rPr>
      <w:smallCaps/>
      <w:spacing w:val="40"/>
      <w:sz w:val="28"/>
      <w:szCs w:val="28"/>
    </w:rPr>
  </w:style>
  <w:style w:type="character" w:customStyle="1" w:styleId="affc">
    <w:name w:val="Схема документа Знак"/>
    <w:link w:val="affd"/>
    <w:semiHidden/>
    <w:locked/>
    <w:rsid w:val="00232DB0"/>
    <w:rPr>
      <w:rFonts w:ascii="Tahoma" w:hAnsi="Tahoma"/>
      <w:shd w:val="clear" w:color="auto" w:fill="000080"/>
    </w:rPr>
  </w:style>
  <w:style w:type="paragraph" w:styleId="affd">
    <w:name w:val="Document Map"/>
    <w:basedOn w:val="a"/>
    <w:link w:val="affc"/>
    <w:semiHidden/>
    <w:rsid w:val="00232DB0"/>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0"/>
    <w:semiHidden/>
    <w:rsid w:val="00232DB0"/>
    <w:rPr>
      <w:rFonts w:ascii="Tahoma" w:eastAsia="Times New Roman" w:hAnsi="Tahoma" w:cs="Tahoma"/>
      <w:sz w:val="16"/>
      <w:szCs w:val="16"/>
      <w:lang w:eastAsia="ru-RU"/>
    </w:rPr>
  </w:style>
  <w:style w:type="paragraph" w:customStyle="1" w:styleId="1b">
    <w:name w:val="Обычный1"/>
    <w:rsid w:val="00232DB0"/>
    <w:pPr>
      <w:widowControl w:val="0"/>
      <w:spacing w:after="0" w:line="300" w:lineRule="auto"/>
      <w:ind w:firstLine="700"/>
      <w:jc w:val="both"/>
    </w:pPr>
    <w:rPr>
      <w:rFonts w:ascii="Times New Roman" w:eastAsia="Times New Roman" w:hAnsi="Times New Roman" w:cs="Times New Roman"/>
      <w:lang w:eastAsia="ru-RU"/>
    </w:rPr>
  </w:style>
  <w:style w:type="paragraph" w:customStyle="1" w:styleId="1KGK9">
    <w:name w:val="1KG=K9"/>
    <w:rsid w:val="00232DB0"/>
    <w:pPr>
      <w:autoSpaceDE w:val="0"/>
      <w:autoSpaceDN w:val="0"/>
      <w:adjustRightInd w:val="0"/>
      <w:spacing w:after="0" w:line="240" w:lineRule="auto"/>
    </w:pPr>
    <w:rPr>
      <w:rFonts w:ascii="MS Sans Serif" w:eastAsia="Times New Roman" w:hAnsi="MS Sans Serif" w:cs="MS Sans Serif"/>
      <w:sz w:val="24"/>
      <w:szCs w:val="24"/>
      <w:lang w:eastAsia="ru-RU"/>
    </w:rPr>
  </w:style>
  <w:style w:type="paragraph" w:customStyle="1" w:styleId="affe">
    <w:name w:val="Интерактивный заголовок"/>
    <w:basedOn w:val="a"/>
    <w:next w:val="a"/>
    <w:rsid w:val="00232DB0"/>
    <w:pPr>
      <w:autoSpaceDE w:val="0"/>
      <w:autoSpaceDN w:val="0"/>
      <w:adjustRightInd w:val="0"/>
      <w:jc w:val="both"/>
    </w:pPr>
    <w:rPr>
      <w:rFonts w:ascii="Arial" w:hAnsi="Arial" w:cs="Arial"/>
      <w:u w:val="single"/>
    </w:rPr>
  </w:style>
  <w:style w:type="character" w:styleId="afff">
    <w:name w:val="Emphasis"/>
    <w:qFormat/>
    <w:rsid w:val="00232DB0"/>
    <w:rPr>
      <w:i/>
      <w:iCs/>
    </w:rPr>
  </w:style>
  <w:style w:type="paragraph" w:customStyle="1" w:styleId="221">
    <w:name w:val="Знак2 Знак Знак Знак2 Знак Знак Знак Знак Знак Знак Знак Знак Знак"/>
    <w:basedOn w:val="a"/>
    <w:rsid w:val="00232DB0"/>
    <w:pPr>
      <w:spacing w:after="160" w:line="240" w:lineRule="exact"/>
    </w:pPr>
    <w:rPr>
      <w:rFonts w:ascii="Verdana" w:hAnsi="Verdana" w:cs="Verdana"/>
      <w:sz w:val="20"/>
      <w:szCs w:val="20"/>
      <w:lang w:val="en-US" w:eastAsia="en-US"/>
    </w:rPr>
  </w:style>
  <w:style w:type="paragraph" w:customStyle="1" w:styleId="xl24">
    <w:name w:val="xl24"/>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5">
    <w:name w:val="xl25"/>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6">
    <w:name w:val="xl26"/>
    <w:basedOn w:val="a"/>
    <w:rsid w:val="00232DB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7">
    <w:name w:val="xl27"/>
    <w:basedOn w:val="a"/>
    <w:rsid w:val="00232DB0"/>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
    <w:rsid w:val="00232DB0"/>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
    <w:rsid w:val="00232DB0"/>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
    <w:rsid w:val="00232DB0"/>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customStyle="1" w:styleId="1c">
    <w:name w:val="Знак1 Знак Знак Знак Знак Знак Знак Знак Знак Знак Знак Знак Знак"/>
    <w:basedOn w:val="a"/>
    <w:autoRedefine/>
    <w:rsid w:val="00232DB0"/>
    <w:pPr>
      <w:spacing w:after="160" w:line="240" w:lineRule="exact"/>
    </w:pPr>
    <w:rPr>
      <w:sz w:val="28"/>
      <w:szCs w:val="28"/>
      <w:lang w:val="en-US" w:eastAsia="en-US"/>
    </w:rPr>
  </w:style>
  <w:style w:type="paragraph" w:customStyle="1" w:styleId="Normal1">
    <w:name w:val="Normal1"/>
    <w:rsid w:val="00232DB0"/>
    <w:pPr>
      <w:spacing w:after="0" w:line="240" w:lineRule="auto"/>
    </w:pPr>
    <w:rPr>
      <w:rFonts w:ascii="Times New Roman" w:eastAsia="Times New Roman" w:hAnsi="Times New Roman" w:cs="Times New Roman"/>
      <w:sz w:val="20"/>
      <w:szCs w:val="20"/>
      <w:lang w:eastAsia="ru-RU"/>
    </w:rPr>
  </w:style>
  <w:style w:type="paragraph" w:customStyle="1" w:styleId="Header1">
    <w:name w:val="Header1"/>
    <w:basedOn w:val="Normal1"/>
    <w:rsid w:val="00232DB0"/>
  </w:style>
  <w:style w:type="paragraph" w:customStyle="1" w:styleId="Iniiaiieoaeno">
    <w:name w:val="Iniiaiie oaeno"/>
    <w:basedOn w:val="a"/>
    <w:rsid w:val="00232DB0"/>
    <w:pPr>
      <w:overflowPunct w:val="0"/>
      <w:autoSpaceDE w:val="0"/>
      <w:autoSpaceDN w:val="0"/>
      <w:adjustRightInd w:val="0"/>
      <w:spacing w:after="120" w:line="276" w:lineRule="auto"/>
      <w:jc w:val="both"/>
      <w:textAlignment w:val="baseline"/>
    </w:pPr>
    <w:rPr>
      <w:sz w:val="28"/>
      <w:szCs w:val="28"/>
    </w:rPr>
  </w:style>
  <w:style w:type="paragraph" w:customStyle="1" w:styleId="1d">
    <w:name w:val="Заголовок_1"/>
    <w:basedOn w:val="1"/>
    <w:next w:val="a"/>
    <w:rsid w:val="00232DB0"/>
    <w:pPr>
      <w:tabs>
        <w:tab w:val="num" w:pos="360"/>
      </w:tabs>
      <w:spacing w:before="60" w:after="60"/>
      <w:jc w:val="center"/>
    </w:pPr>
    <w:rPr>
      <w:b/>
      <w:kern w:val="32"/>
      <w:szCs w:val="28"/>
      <w:lang w:val="en-US"/>
    </w:rPr>
  </w:style>
  <w:style w:type="paragraph" w:customStyle="1" w:styleId="2d">
    <w:name w:val="Заголовок_2 Знак"/>
    <w:basedOn w:val="1d"/>
    <w:next w:val="a"/>
    <w:rsid w:val="00232DB0"/>
  </w:style>
  <w:style w:type="paragraph" w:customStyle="1" w:styleId="3b">
    <w:name w:val="Заголовок_3"/>
    <w:basedOn w:val="3"/>
    <w:next w:val="a"/>
    <w:rsid w:val="00232DB0"/>
    <w:pPr>
      <w:ind w:firstLine="709"/>
    </w:pPr>
    <w:rPr>
      <w:b/>
      <w:bCs/>
      <w:i/>
      <w:iCs/>
      <w:color w:val="000000"/>
      <w:szCs w:val="28"/>
    </w:rPr>
  </w:style>
  <w:style w:type="paragraph" w:customStyle="1" w:styleId="2e">
    <w:name w:val="Обычный2"/>
    <w:rsid w:val="00232DB0"/>
    <w:pPr>
      <w:widowControl w:val="0"/>
      <w:spacing w:after="0" w:line="240" w:lineRule="auto"/>
    </w:pPr>
    <w:rPr>
      <w:rFonts w:ascii="Times New Roman" w:eastAsia="Times New Roman" w:hAnsi="Times New Roman" w:cs="Times New Roman"/>
      <w:sz w:val="20"/>
      <w:szCs w:val="20"/>
      <w:lang w:eastAsia="ru-RU"/>
    </w:rPr>
  </w:style>
  <w:style w:type="paragraph" w:customStyle="1" w:styleId="afff0">
    <w:name w:val="Приложение"/>
    <w:basedOn w:val="1d"/>
    <w:rsid w:val="00232DB0"/>
    <w:pPr>
      <w:jc w:val="right"/>
    </w:pPr>
    <w:rPr>
      <w:b w:val="0"/>
      <w:bCs w:val="0"/>
    </w:rPr>
  </w:style>
  <w:style w:type="paragraph" w:customStyle="1" w:styleId="afff1">
    <w:name w:val="обычный"/>
    <w:basedOn w:val="a"/>
    <w:rsid w:val="00232DB0"/>
    <w:pPr>
      <w:spacing w:line="300" w:lineRule="exact"/>
      <w:ind w:firstLine="720"/>
      <w:jc w:val="both"/>
    </w:pPr>
    <w:rPr>
      <w:sz w:val="26"/>
      <w:szCs w:val="26"/>
    </w:rPr>
  </w:style>
  <w:style w:type="paragraph" w:customStyle="1" w:styleId="111">
    <w:name w:val="Знак1 Знак Знак Знак Знак Знак Знак Знак Знак Знак Знак Знак Знак1"/>
    <w:basedOn w:val="a"/>
    <w:autoRedefine/>
    <w:rsid w:val="00232DB0"/>
    <w:pPr>
      <w:spacing w:after="160" w:line="240" w:lineRule="exact"/>
    </w:pPr>
    <w:rPr>
      <w:sz w:val="28"/>
      <w:szCs w:val="28"/>
      <w:lang w:val="en-US" w:eastAsia="en-US"/>
    </w:rPr>
  </w:style>
  <w:style w:type="paragraph" w:customStyle="1" w:styleId="2210">
    <w:name w:val="Знак2 Знак Знак Знак2 Знак Знак Знак Знак Знак Знак Знак Знак Знак1"/>
    <w:basedOn w:val="a"/>
    <w:rsid w:val="00232DB0"/>
    <w:pPr>
      <w:spacing w:after="160" w:line="240" w:lineRule="exact"/>
    </w:pPr>
    <w:rPr>
      <w:rFonts w:ascii="Verdana" w:hAnsi="Verdana" w:cs="Verdana"/>
      <w:sz w:val="20"/>
      <w:szCs w:val="20"/>
      <w:lang w:val="en-US" w:eastAsia="en-US"/>
    </w:rPr>
  </w:style>
  <w:style w:type="paragraph" w:customStyle="1" w:styleId="1e">
    <w:name w:val="1"/>
    <w:basedOn w:val="a"/>
    <w:rsid w:val="00232DB0"/>
    <w:pPr>
      <w:spacing w:after="160" w:line="240" w:lineRule="exact"/>
    </w:pPr>
    <w:rPr>
      <w:rFonts w:ascii="Verdana" w:hAnsi="Verdana" w:cs="Verdana"/>
      <w:lang w:val="en-US" w:eastAsia="en-US"/>
    </w:rPr>
  </w:style>
  <w:style w:type="paragraph" w:customStyle="1" w:styleId="Style13">
    <w:name w:val="Style13"/>
    <w:basedOn w:val="a"/>
    <w:rsid w:val="00232DB0"/>
    <w:pPr>
      <w:widowControl w:val="0"/>
      <w:autoSpaceDE w:val="0"/>
      <w:autoSpaceDN w:val="0"/>
      <w:adjustRightInd w:val="0"/>
      <w:spacing w:line="322" w:lineRule="exact"/>
      <w:ind w:firstLine="706"/>
      <w:jc w:val="both"/>
    </w:pPr>
  </w:style>
  <w:style w:type="paragraph" w:styleId="afff2">
    <w:name w:val="annotation text"/>
    <w:basedOn w:val="a"/>
    <w:link w:val="afff3"/>
    <w:unhideWhenUsed/>
    <w:rsid w:val="00232DB0"/>
    <w:rPr>
      <w:sz w:val="20"/>
      <w:szCs w:val="20"/>
    </w:rPr>
  </w:style>
  <w:style w:type="character" w:customStyle="1" w:styleId="afff3">
    <w:name w:val="Текст примечания Знак"/>
    <w:basedOn w:val="a0"/>
    <w:link w:val="afff2"/>
    <w:rsid w:val="00232DB0"/>
    <w:rPr>
      <w:rFonts w:ascii="Times New Roman" w:eastAsia="Times New Roman" w:hAnsi="Times New Roman" w:cs="Times New Roman"/>
      <w:sz w:val="20"/>
      <w:szCs w:val="20"/>
      <w:lang w:eastAsia="ru-RU"/>
    </w:rPr>
  </w:style>
  <w:style w:type="character" w:customStyle="1" w:styleId="afff4">
    <w:name w:val="Тема примечания Знак"/>
    <w:basedOn w:val="afff3"/>
    <w:link w:val="afff5"/>
    <w:uiPriority w:val="99"/>
    <w:rsid w:val="00232DB0"/>
    <w:rPr>
      <w:rFonts w:ascii="Times New Roman" w:eastAsia="Times New Roman" w:hAnsi="Times New Roman" w:cs="Times New Roman"/>
      <w:b/>
      <w:bCs/>
      <w:sz w:val="20"/>
      <w:szCs w:val="20"/>
      <w:lang w:eastAsia="ru-RU"/>
    </w:rPr>
  </w:style>
  <w:style w:type="paragraph" w:styleId="afff5">
    <w:name w:val="annotation subject"/>
    <w:basedOn w:val="afff2"/>
    <w:next w:val="afff2"/>
    <w:link w:val="afff4"/>
    <w:uiPriority w:val="99"/>
    <w:semiHidden/>
    <w:rsid w:val="00232DB0"/>
    <w:rPr>
      <w:b/>
      <w:bCs/>
    </w:rPr>
  </w:style>
  <w:style w:type="paragraph" w:customStyle="1" w:styleId="BodyTextIndent31">
    <w:name w:val="Body Text Indent 31"/>
    <w:basedOn w:val="a"/>
    <w:rsid w:val="00232DB0"/>
    <w:pPr>
      <w:ind w:firstLine="720"/>
      <w:jc w:val="both"/>
    </w:pPr>
    <w:rPr>
      <w:color w:val="000000"/>
      <w:sz w:val="28"/>
      <w:szCs w:val="28"/>
    </w:rPr>
  </w:style>
  <w:style w:type="paragraph" w:customStyle="1" w:styleId="BodyText21">
    <w:name w:val="Body Text 21"/>
    <w:basedOn w:val="a"/>
    <w:rsid w:val="00232DB0"/>
    <w:pPr>
      <w:ind w:firstLine="709"/>
      <w:jc w:val="both"/>
    </w:pPr>
  </w:style>
  <w:style w:type="paragraph" w:customStyle="1" w:styleId="42">
    <w:name w:val="заголовок 4"/>
    <w:basedOn w:val="a"/>
    <w:next w:val="a"/>
    <w:rsid w:val="00232DB0"/>
    <w:pPr>
      <w:keepNext/>
      <w:jc w:val="center"/>
    </w:pPr>
    <w:rPr>
      <w:sz w:val="28"/>
      <w:szCs w:val="28"/>
    </w:rPr>
  </w:style>
  <w:style w:type="paragraph" w:customStyle="1" w:styleId="author">
    <w:name w:val="author"/>
    <w:basedOn w:val="a"/>
    <w:rsid w:val="00232DB0"/>
    <w:pPr>
      <w:spacing w:before="100" w:beforeAutospacing="1" w:after="100" w:afterAutospacing="1"/>
    </w:pPr>
    <w:rPr>
      <w:b/>
      <w:bCs/>
      <w:color w:val="000000"/>
      <w:sz w:val="20"/>
      <w:szCs w:val="20"/>
    </w:rPr>
  </w:style>
  <w:style w:type="paragraph" w:customStyle="1" w:styleId="spip">
    <w:name w:val="spip"/>
    <w:basedOn w:val="a"/>
    <w:rsid w:val="00232DB0"/>
    <w:pPr>
      <w:spacing w:before="100" w:beforeAutospacing="1" w:after="100" w:afterAutospacing="1"/>
    </w:pPr>
  </w:style>
  <w:style w:type="paragraph" w:customStyle="1" w:styleId="Style8">
    <w:name w:val="Style8"/>
    <w:basedOn w:val="a"/>
    <w:rsid w:val="00232DB0"/>
    <w:pPr>
      <w:widowControl w:val="0"/>
      <w:autoSpaceDE w:val="0"/>
      <w:autoSpaceDN w:val="0"/>
      <w:adjustRightInd w:val="0"/>
      <w:spacing w:line="266" w:lineRule="exact"/>
      <w:jc w:val="both"/>
    </w:pPr>
    <w:rPr>
      <w:rFonts w:ascii="Arial" w:hAnsi="Arial" w:cs="Arial"/>
    </w:rPr>
  </w:style>
  <w:style w:type="paragraph" w:customStyle="1" w:styleId="ConsTitle">
    <w:name w:val="ConsTitle"/>
    <w:rsid w:val="00232DB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Header11">
    <w:name w:val="Header11"/>
    <w:basedOn w:val="a"/>
    <w:rsid w:val="00232DB0"/>
    <w:pPr>
      <w:widowControl w:val="0"/>
      <w:tabs>
        <w:tab w:val="center" w:pos="4320"/>
        <w:tab w:val="right" w:pos="8640"/>
      </w:tabs>
    </w:pPr>
    <w:rPr>
      <w:sz w:val="20"/>
      <w:szCs w:val="20"/>
      <w:lang w:val="en-AU"/>
    </w:rPr>
  </w:style>
  <w:style w:type="paragraph" w:customStyle="1" w:styleId="3c">
    <w:name w:val="Знак3"/>
    <w:basedOn w:val="a"/>
    <w:rsid w:val="00232DB0"/>
    <w:pPr>
      <w:spacing w:after="160" w:line="240" w:lineRule="exact"/>
    </w:pPr>
    <w:rPr>
      <w:rFonts w:ascii="Verdana" w:hAnsi="Verdana"/>
      <w:sz w:val="20"/>
      <w:szCs w:val="20"/>
      <w:lang w:val="en-US" w:eastAsia="en-US"/>
    </w:rPr>
  </w:style>
  <w:style w:type="paragraph" w:customStyle="1" w:styleId="2f">
    <w:name w:val="Знак2 Знак Знак Знак Знак Знак Знак Знак Знак Знак"/>
    <w:basedOn w:val="a"/>
    <w:rsid w:val="00AE2F8C"/>
    <w:pPr>
      <w:spacing w:after="160" w:line="240" w:lineRule="exact"/>
    </w:pPr>
    <w:rPr>
      <w:rFonts w:ascii="Verdana" w:hAnsi="Verdana" w:cs="Verdana"/>
      <w:sz w:val="20"/>
      <w:szCs w:val="20"/>
      <w:lang w:val="en-US" w:eastAsia="en-US"/>
    </w:rPr>
  </w:style>
  <w:style w:type="paragraph" w:customStyle="1" w:styleId="Style3">
    <w:name w:val="Style3"/>
    <w:basedOn w:val="a"/>
    <w:rsid w:val="00CC65A6"/>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styleId="afff6">
    <w:name w:val="footnote reference"/>
    <w:rsid w:val="00CC65A6"/>
    <w:rPr>
      <w:vertAlign w:val="superscript"/>
    </w:rPr>
  </w:style>
  <w:style w:type="character" w:customStyle="1" w:styleId="blk">
    <w:name w:val="blk"/>
    <w:basedOn w:val="a0"/>
    <w:rsid w:val="0010496F"/>
  </w:style>
  <w:style w:type="paragraph" w:customStyle="1" w:styleId="Style4">
    <w:name w:val="Style4"/>
    <w:basedOn w:val="a"/>
    <w:uiPriority w:val="99"/>
    <w:rsid w:val="006F54F3"/>
    <w:pPr>
      <w:widowControl w:val="0"/>
      <w:autoSpaceDE w:val="0"/>
      <w:autoSpaceDN w:val="0"/>
      <w:adjustRightInd w:val="0"/>
      <w:spacing w:line="317" w:lineRule="exact"/>
      <w:jc w:val="both"/>
    </w:pPr>
  </w:style>
  <w:style w:type="character" w:customStyle="1" w:styleId="FontStyle16">
    <w:name w:val="Font Style16"/>
    <w:basedOn w:val="a0"/>
    <w:rsid w:val="006F54F3"/>
    <w:rPr>
      <w:rFonts w:ascii="Times New Roman" w:hAnsi="Times New Roman" w:cs="Times New Roman"/>
      <w:sz w:val="26"/>
      <w:szCs w:val="26"/>
    </w:rPr>
  </w:style>
  <w:style w:type="paragraph" w:customStyle="1" w:styleId="Style6">
    <w:name w:val="Style6"/>
    <w:basedOn w:val="a"/>
    <w:uiPriority w:val="99"/>
    <w:rsid w:val="006F54F3"/>
    <w:pPr>
      <w:widowControl w:val="0"/>
      <w:autoSpaceDE w:val="0"/>
      <w:autoSpaceDN w:val="0"/>
      <w:adjustRightInd w:val="0"/>
      <w:spacing w:line="319" w:lineRule="exact"/>
      <w:ind w:hanging="353"/>
      <w:jc w:val="both"/>
    </w:pPr>
  </w:style>
  <w:style w:type="character" w:customStyle="1" w:styleId="FontStyle19">
    <w:name w:val="Font Style19"/>
    <w:basedOn w:val="a0"/>
    <w:uiPriority w:val="99"/>
    <w:rsid w:val="006F54F3"/>
    <w:rPr>
      <w:rFonts w:ascii="Times New Roman" w:hAnsi="Times New Roman" w:cs="Times New Roman"/>
      <w:sz w:val="26"/>
      <w:szCs w:val="26"/>
    </w:rPr>
  </w:style>
  <w:style w:type="paragraph" w:customStyle="1" w:styleId="afff7">
    <w:name w:val="Стиль Номер_РИС + не курсив"/>
    <w:basedOn w:val="a"/>
    <w:uiPriority w:val="99"/>
    <w:rsid w:val="00D90428"/>
    <w:pPr>
      <w:spacing w:before="60"/>
      <w:ind w:firstLine="709"/>
      <w:jc w:val="both"/>
    </w:pPr>
    <w:rPr>
      <w:sz w:val="28"/>
      <w:szCs w:val="28"/>
    </w:rPr>
  </w:style>
  <w:style w:type="paragraph" w:customStyle="1" w:styleId="222">
    <w:name w:val="Знак2 Знак Знак Знак2 Знак Знак Знак"/>
    <w:basedOn w:val="a"/>
    <w:rsid w:val="006A75FA"/>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C3A42"/>
    <w:pPr>
      <w:spacing w:before="100" w:beforeAutospacing="1" w:after="100" w:afterAutospacing="1"/>
    </w:pPr>
    <w:rPr>
      <w:rFonts w:ascii="Tahoma" w:hAnsi="Tahoma"/>
      <w:sz w:val="20"/>
      <w:szCs w:val="20"/>
      <w:lang w:val="en-US" w:eastAsia="en-US"/>
    </w:rPr>
  </w:style>
  <w:style w:type="paragraph" w:customStyle="1" w:styleId="1f">
    <w:name w:val="стиль1"/>
    <w:basedOn w:val="a"/>
    <w:rsid w:val="005C3A42"/>
    <w:pPr>
      <w:spacing w:before="100" w:beforeAutospacing="1" w:after="100" w:afterAutospacing="1"/>
    </w:pPr>
    <w:rPr>
      <w:rFonts w:eastAsia="Calibri"/>
    </w:rPr>
  </w:style>
  <w:style w:type="paragraph" w:customStyle="1" w:styleId="3d">
    <w:name w:val="Знак3"/>
    <w:basedOn w:val="a"/>
    <w:rsid w:val="006E329F"/>
    <w:pPr>
      <w:spacing w:after="160" w:line="240" w:lineRule="exact"/>
    </w:pPr>
    <w:rPr>
      <w:rFonts w:ascii="Verdana" w:hAnsi="Verdana"/>
      <w:sz w:val="20"/>
      <w:szCs w:val="20"/>
      <w:lang w:val="en-US" w:eastAsia="en-US"/>
    </w:rPr>
  </w:style>
  <w:style w:type="character" w:customStyle="1" w:styleId="afff8">
    <w:name w:val="Гипертекстовая ссылка"/>
    <w:basedOn w:val="a0"/>
    <w:rsid w:val="0081046F"/>
    <w:rPr>
      <w:b/>
      <w:i/>
      <w:color w:val="008000"/>
      <w:sz w:val="28"/>
      <w:lang w:val="en-GB" w:eastAsia="en-US" w:bidi="ar-SA"/>
    </w:rPr>
  </w:style>
  <w:style w:type="character" w:customStyle="1" w:styleId="1f0">
    <w:name w:val="Текст сноски Знак1"/>
    <w:basedOn w:val="a0"/>
    <w:uiPriority w:val="99"/>
    <w:semiHidden/>
    <w:rsid w:val="00CD3AF0"/>
    <w:rPr>
      <w:rFonts w:ascii="Times New Roman" w:eastAsia="Times New Roman" w:hAnsi="Times New Roman" w:cs="Times New Roman"/>
      <w:sz w:val="20"/>
      <w:szCs w:val="20"/>
      <w:lang w:eastAsia="ru-RU"/>
    </w:rPr>
  </w:style>
  <w:style w:type="character" w:customStyle="1" w:styleId="1f1">
    <w:name w:val="Тема примечания Знак1"/>
    <w:basedOn w:val="afff3"/>
    <w:uiPriority w:val="99"/>
    <w:semiHidden/>
    <w:rsid w:val="00CD3AF0"/>
    <w:rPr>
      <w:rFonts w:ascii="Times New Roman" w:eastAsia="Times New Roman" w:hAnsi="Times New Roman" w:cs="Times New Roman"/>
      <w:b/>
      <w:bCs/>
      <w:sz w:val="20"/>
      <w:szCs w:val="20"/>
      <w:lang w:eastAsia="ru-RU"/>
    </w:rPr>
  </w:style>
  <w:style w:type="paragraph" w:customStyle="1" w:styleId="112">
    <w:name w:val="Знак1 Знак Знак1 Знак"/>
    <w:basedOn w:val="a"/>
    <w:rsid w:val="00C168D5"/>
    <w:pPr>
      <w:spacing w:after="160" w:line="240" w:lineRule="exact"/>
    </w:pPr>
    <w:rPr>
      <w:rFonts w:ascii="Verdana" w:hAnsi="Verdana" w:cs="Verdana"/>
      <w:sz w:val="20"/>
      <w:szCs w:val="20"/>
      <w:lang w:val="en-US" w:eastAsia="en-US"/>
    </w:rPr>
  </w:style>
  <w:style w:type="paragraph" w:customStyle="1" w:styleId="1f2">
    <w:name w:val="Знак Знак Знак1 Знак"/>
    <w:basedOn w:val="a"/>
    <w:uiPriority w:val="99"/>
    <w:rsid w:val="00E01A13"/>
    <w:pPr>
      <w:widowControl w:val="0"/>
      <w:adjustRightInd w:val="0"/>
      <w:spacing w:after="160" w:line="240" w:lineRule="exact"/>
      <w:jc w:val="right"/>
    </w:pPr>
    <w:rPr>
      <w:sz w:val="20"/>
      <w:szCs w:val="20"/>
      <w:lang w:val="en-GB" w:eastAsia="en-US"/>
    </w:rPr>
  </w:style>
  <w:style w:type="character" w:customStyle="1" w:styleId="afff9">
    <w:name w:val="Колонтитул_"/>
    <w:link w:val="afffa"/>
    <w:rsid w:val="00D06A1D"/>
    <w:rPr>
      <w:rFonts w:ascii="Times New Roman" w:eastAsia="Times New Roman" w:hAnsi="Times New Roman"/>
      <w:shd w:val="clear" w:color="auto" w:fill="FFFFFF"/>
    </w:rPr>
  </w:style>
  <w:style w:type="paragraph" w:customStyle="1" w:styleId="afffa">
    <w:name w:val="Колонтитул"/>
    <w:basedOn w:val="a"/>
    <w:link w:val="afff9"/>
    <w:rsid w:val="00D06A1D"/>
    <w:pPr>
      <w:shd w:val="clear" w:color="auto" w:fill="FFFFFF"/>
    </w:pPr>
    <w:rPr>
      <w:rFonts w:cstheme="minorBidi"/>
      <w:sz w:val="22"/>
      <w:szCs w:val="22"/>
      <w:lang w:eastAsia="en-US"/>
    </w:rPr>
  </w:style>
  <w:style w:type="character" w:customStyle="1" w:styleId="FontStyle15">
    <w:name w:val="Font Style15"/>
    <w:basedOn w:val="a0"/>
    <w:rsid w:val="00C146C9"/>
    <w:rPr>
      <w:rFonts w:ascii="Times New Roman" w:hAnsi="Times New Roman" w:cs="Times New Roman"/>
      <w:b/>
      <w:bCs/>
      <w:sz w:val="24"/>
      <w:szCs w:val="24"/>
    </w:rPr>
  </w:style>
  <w:style w:type="paragraph" w:customStyle="1" w:styleId="Style7">
    <w:name w:val="Style7"/>
    <w:basedOn w:val="a"/>
    <w:rsid w:val="00C146C9"/>
    <w:pPr>
      <w:widowControl w:val="0"/>
      <w:autoSpaceDE w:val="0"/>
      <w:autoSpaceDN w:val="0"/>
      <w:adjustRightInd w:val="0"/>
      <w:spacing w:line="309" w:lineRule="exact"/>
      <w:ind w:firstLine="682"/>
      <w:jc w:val="both"/>
    </w:pPr>
  </w:style>
  <w:style w:type="paragraph" w:customStyle="1" w:styleId="Style9">
    <w:name w:val="Style9"/>
    <w:basedOn w:val="a"/>
    <w:rsid w:val="00C146C9"/>
    <w:pPr>
      <w:widowControl w:val="0"/>
      <w:autoSpaceDE w:val="0"/>
      <w:autoSpaceDN w:val="0"/>
      <w:adjustRightInd w:val="0"/>
      <w:spacing w:line="309" w:lineRule="exact"/>
      <w:ind w:firstLine="682"/>
      <w:jc w:val="both"/>
    </w:pPr>
  </w:style>
  <w:style w:type="paragraph" w:customStyle="1" w:styleId="Style2">
    <w:name w:val="Style2"/>
    <w:basedOn w:val="a"/>
    <w:rsid w:val="00C146C9"/>
    <w:pPr>
      <w:widowControl w:val="0"/>
      <w:autoSpaceDE w:val="0"/>
      <w:autoSpaceDN w:val="0"/>
      <w:adjustRightInd w:val="0"/>
      <w:jc w:val="center"/>
    </w:pPr>
  </w:style>
  <w:style w:type="paragraph" w:customStyle="1" w:styleId="Style10">
    <w:name w:val="Style10"/>
    <w:basedOn w:val="a"/>
    <w:rsid w:val="00C146C9"/>
    <w:pPr>
      <w:widowControl w:val="0"/>
      <w:autoSpaceDE w:val="0"/>
      <w:autoSpaceDN w:val="0"/>
      <w:adjustRightInd w:val="0"/>
      <w:spacing w:line="307" w:lineRule="exact"/>
    </w:pPr>
  </w:style>
  <w:style w:type="paragraph" w:customStyle="1" w:styleId="otekstj">
    <w:name w:val="otekstj"/>
    <w:basedOn w:val="a"/>
    <w:rsid w:val="007A5695"/>
    <w:pPr>
      <w:spacing w:before="100" w:beforeAutospacing="1" w:after="100" w:afterAutospacing="1"/>
    </w:pPr>
  </w:style>
  <w:style w:type="character" w:customStyle="1" w:styleId="afffb">
    <w:name w:val="Основной текст + Курсив"/>
    <w:basedOn w:val="af4"/>
    <w:uiPriority w:val="99"/>
    <w:rsid w:val="00B95E4A"/>
    <w:rPr>
      <w:rFonts w:ascii="Times New Roman" w:hAnsi="Times New Roman" w:cs="Times New Roman"/>
      <w:i/>
      <w:iCs/>
      <w:spacing w:val="0"/>
      <w:sz w:val="26"/>
      <w:szCs w:val="26"/>
      <w:shd w:val="clear" w:color="auto" w:fill="FFFFFF"/>
    </w:rPr>
  </w:style>
  <w:style w:type="character" w:customStyle="1" w:styleId="64">
    <w:name w:val="Основной текст + Курсив6"/>
    <w:basedOn w:val="af4"/>
    <w:uiPriority w:val="99"/>
    <w:rsid w:val="00B95E4A"/>
    <w:rPr>
      <w:rFonts w:ascii="Times New Roman" w:hAnsi="Times New Roman" w:cs="Times New Roman"/>
      <w:i/>
      <w:iCs/>
      <w:spacing w:val="0"/>
      <w:sz w:val="26"/>
      <w:szCs w:val="26"/>
      <w:shd w:val="clear" w:color="auto" w:fill="FFFFFF"/>
    </w:rPr>
  </w:style>
  <w:style w:type="character" w:customStyle="1" w:styleId="320">
    <w:name w:val="Основной текст (3) + Не курсив2"/>
    <w:basedOn w:val="37"/>
    <w:uiPriority w:val="99"/>
    <w:rsid w:val="00B95E4A"/>
    <w:rPr>
      <w:rFonts w:ascii="Times New Roman" w:hAnsi="Times New Roman" w:cs="Times New Roman"/>
      <w:i/>
      <w:iCs/>
      <w:spacing w:val="0"/>
      <w:sz w:val="26"/>
      <w:szCs w:val="26"/>
      <w:shd w:val="clear" w:color="auto" w:fill="FFFFFF"/>
    </w:rPr>
  </w:style>
  <w:style w:type="character" w:customStyle="1" w:styleId="312">
    <w:name w:val="Основной текст (3) + Не курсив1"/>
    <w:basedOn w:val="37"/>
    <w:uiPriority w:val="99"/>
    <w:rsid w:val="00B95E4A"/>
    <w:rPr>
      <w:rFonts w:ascii="Times New Roman" w:hAnsi="Times New Roman" w:cs="Times New Roman"/>
      <w:i/>
      <w:iCs/>
      <w:spacing w:val="0"/>
      <w:sz w:val="26"/>
      <w:szCs w:val="26"/>
      <w:shd w:val="clear" w:color="auto" w:fill="FFFFFF"/>
    </w:rPr>
  </w:style>
  <w:style w:type="character" w:customStyle="1" w:styleId="3e">
    <w:name w:val="Основной текст + Курсив3"/>
    <w:basedOn w:val="af4"/>
    <w:uiPriority w:val="99"/>
    <w:rsid w:val="00B95E4A"/>
    <w:rPr>
      <w:rFonts w:ascii="Times New Roman" w:hAnsi="Times New Roman" w:cs="Times New Roman"/>
      <w:i/>
      <w:iCs/>
      <w:spacing w:val="0"/>
      <w:sz w:val="26"/>
      <w:szCs w:val="26"/>
      <w:shd w:val="clear" w:color="auto" w:fill="FFFFFF"/>
    </w:rPr>
  </w:style>
  <w:style w:type="character" w:customStyle="1" w:styleId="1f3">
    <w:name w:val="Основной текст + Курсив1"/>
    <w:basedOn w:val="af4"/>
    <w:uiPriority w:val="99"/>
    <w:rsid w:val="00B95E4A"/>
    <w:rPr>
      <w:rFonts w:ascii="Times New Roman" w:hAnsi="Times New Roman" w:cs="Times New Roman"/>
      <w:i/>
      <w:iCs/>
      <w:spacing w:val="0"/>
      <w:sz w:val="26"/>
      <w:szCs w:val="26"/>
      <w:shd w:val="clear" w:color="auto" w:fill="FFFFFF"/>
    </w:rPr>
  </w:style>
  <w:style w:type="paragraph" w:customStyle="1" w:styleId="170">
    <w:name w:val="Знак Знак17"/>
    <w:basedOn w:val="a"/>
    <w:rsid w:val="00B95E4A"/>
    <w:pPr>
      <w:spacing w:after="160" w:line="240" w:lineRule="exact"/>
    </w:pPr>
    <w:rPr>
      <w:rFonts w:ascii="Verdana" w:hAnsi="Verdana"/>
      <w:sz w:val="20"/>
      <w:szCs w:val="20"/>
      <w:lang w:val="en-US" w:eastAsia="en-US"/>
    </w:rPr>
  </w:style>
  <w:style w:type="character" w:customStyle="1" w:styleId="231">
    <w:name w:val="Знак Знак23"/>
    <w:locked/>
    <w:rsid w:val="00B95E4A"/>
    <w:rPr>
      <w:rFonts w:ascii="Times New Roman" w:hAnsi="Times New Roman" w:cs="Times New Roman"/>
      <w:sz w:val="20"/>
      <w:szCs w:val="20"/>
      <w:lang w:eastAsia="ru-RU"/>
    </w:rPr>
  </w:style>
  <w:style w:type="character" w:customStyle="1" w:styleId="223">
    <w:name w:val="Знак Знак22"/>
    <w:locked/>
    <w:rsid w:val="00B95E4A"/>
    <w:rPr>
      <w:rFonts w:ascii="Times New Roman" w:hAnsi="Times New Roman" w:cs="Times New Roman"/>
      <w:sz w:val="20"/>
      <w:szCs w:val="20"/>
      <w:lang w:eastAsia="ru-RU"/>
    </w:rPr>
  </w:style>
  <w:style w:type="paragraph" w:customStyle="1" w:styleId="3f">
    <w:name w:val="Знак3"/>
    <w:basedOn w:val="a"/>
    <w:rsid w:val="00B95E4A"/>
    <w:pPr>
      <w:spacing w:after="160" w:line="240" w:lineRule="exact"/>
    </w:pPr>
    <w:rPr>
      <w:rFonts w:ascii="Verdana" w:hAnsi="Verdana"/>
      <w:sz w:val="20"/>
      <w:szCs w:val="20"/>
      <w:lang w:val="en-US" w:eastAsia="en-US"/>
    </w:rPr>
  </w:style>
  <w:style w:type="paragraph" w:customStyle="1" w:styleId="consplusnormal1">
    <w:name w:val="consplusnormal"/>
    <w:basedOn w:val="a"/>
    <w:rsid w:val="00CD2980"/>
    <w:pPr>
      <w:spacing w:after="240"/>
    </w:pPr>
  </w:style>
  <w:style w:type="paragraph" w:customStyle="1" w:styleId="afffc">
    <w:name w:val="Знак Знак"/>
    <w:basedOn w:val="a"/>
    <w:rsid w:val="00AA0993"/>
    <w:pPr>
      <w:spacing w:after="160" w:line="240" w:lineRule="exact"/>
    </w:pPr>
    <w:rPr>
      <w:rFonts w:ascii="Verdana" w:hAnsi="Verdana" w:cs="Verdana"/>
      <w:sz w:val="20"/>
      <w:szCs w:val="20"/>
      <w:lang w:val="en-US" w:eastAsia="en-US"/>
    </w:rPr>
  </w:style>
  <w:style w:type="character" w:customStyle="1" w:styleId="FontStyle26">
    <w:name w:val="Font Style26"/>
    <w:rsid w:val="00F71515"/>
    <w:rPr>
      <w:rFonts w:ascii="Times New Roman" w:hAnsi="Times New Roman" w:cs="Times New Roman"/>
      <w:sz w:val="24"/>
      <w:szCs w:val="24"/>
    </w:rPr>
  </w:style>
  <w:style w:type="paragraph" w:customStyle="1" w:styleId="afffd">
    <w:name w:val="Информация об изменениях документа"/>
    <w:basedOn w:val="aff9"/>
    <w:next w:val="a"/>
    <w:uiPriority w:val="99"/>
    <w:rsid w:val="00F71515"/>
    <w:pPr>
      <w:widowControl/>
      <w:ind w:left="0"/>
    </w:pPr>
    <w:rPr>
      <w:color w:val="353842"/>
      <w:shd w:val="clear" w:color="auto" w:fill="F0F0F0"/>
    </w:rPr>
  </w:style>
  <w:style w:type="character" w:customStyle="1" w:styleId="212">
    <w:name w:val="Заголовок 2 Знак1"/>
    <w:rsid w:val="00F71515"/>
    <w:rPr>
      <w:b/>
      <w:sz w:val="40"/>
      <w:lang w:val="ru-RU" w:eastAsia="ru-RU" w:bidi="ar-SA"/>
    </w:rPr>
  </w:style>
  <w:style w:type="character" w:customStyle="1" w:styleId="FontStyle12">
    <w:name w:val="Font Style12"/>
    <w:basedOn w:val="a0"/>
    <w:rsid w:val="007C3A06"/>
    <w:rPr>
      <w:rFonts w:ascii="Times New Roman" w:hAnsi="Times New Roman" w:cs="Times New Roman"/>
      <w:sz w:val="18"/>
      <w:szCs w:val="18"/>
    </w:rPr>
  </w:style>
  <w:style w:type="paragraph" w:customStyle="1" w:styleId="consplustitle0">
    <w:name w:val="consplustitle"/>
    <w:basedOn w:val="a"/>
    <w:rsid w:val="00462F33"/>
    <w:pPr>
      <w:spacing w:before="100" w:beforeAutospacing="1" w:after="100" w:afterAutospacing="1"/>
    </w:pPr>
  </w:style>
  <w:style w:type="paragraph" w:customStyle="1" w:styleId="DefinitionTerm">
    <w:name w:val="Definition Term"/>
    <w:basedOn w:val="a"/>
    <w:next w:val="a"/>
    <w:rsid w:val="00215647"/>
    <w:pPr>
      <w:widowControl w:val="0"/>
      <w:snapToGrid w:val="0"/>
    </w:pPr>
    <w:rPr>
      <w:szCs w:val="20"/>
    </w:rPr>
  </w:style>
  <w:style w:type="paragraph" w:customStyle="1" w:styleId="3f0">
    <w:name w:val="Абзац списка3"/>
    <w:basedOn w:val="a"/>
    <w:rsid w:val="000F40FC"/>
    <w:pPr>
      <w:spacing w:after="200" w:line="360" w:lineRule="auto"/>
      <w:ind w:left="720" w:firstLine="709"/>
    </w:pPr>
    <w:rPr>
      <w:szCs w:val="22"/>
    </w:rPr>
  </w:style>
  <w:style w:type="paragraph" w:customStyle="1" w:styleId="53">
    <w:name w:val="Знак Знак5 Знак Знак Знак Знак"/>
    <w:basedOn w:val="a"/>
    <w:rsid w:val="000F40FC"/>
    <w:pPr>
      <w:spacing w:before="100" w:beforeAutospacing="1" w:after="100" w:afterAutospacing="1"/>
    </w:pPr>
    <w:rPr>
      <w:rFonts w:ascii="Tahoma" w:hAnsi="Tahoma"/>
      <w:sz w:val="20"/>
      <w:szCs w:val="20"/>
      <w:lang w:val="en-US" w:eastAsia="en-US"/>
    </w:rPr>
  </w:style>
  <w:style w:type="paragraph" w:customStyle="1" w:styleId="224">
    <w:name w:val="Основной текст с отступом 22"/>
    <w:basedOn w:val="a"/>
    <w:rsid w:val="000F40FC"/>
    <w:pPr>
      <w:suppressAutoHyphens/>
      <w:autoSpaceDE w:val="0"/>
      <w:ind w:firstLine="540"/>
      <w:jc w:val="center"/>
    </w:pPr>
    <w:rPr>
      <w:sz w:val="28"/>
      <w:lang w:eastAsia="ar-SA"/>
    </w:rPr>
  </w:style>
  <w:style w:type="character" w:customStyle="1" w:styleId="20pt">
    <w:name w:val="Основной текст (2) + Курсив;Интервал 0 pt"/>
    <w:rsid w:val="000F40FC"/>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0F40FC"/>
    <w:rPr>
      <w:rFonts w:ascii="Verdana" w:eastAsia="Verdana" w:hAnsi="Verdana" w:cs="Verdana"/>
      <w:i/>
      <w:iCs/>
      <w:color w:val="000000"/>
      <w:spacing w:val="-4"/>
      <w:w w:val="100"/>
      <w:position w:val="0"/>
      <w:sz w:val="17"/>
      <w:szCs w:val="17"/>
      <w:shd w:val="clear" w:color="auto" w:fill="FFFFFF"/>
      <w:lang w:val="ru-RU"/>
    </w:rPr>
  </w:style>
  <w:style w:type="character" w:customStyle="1" w:styleId="afffe">
    <w:name w:val="Оглавление_"/>
    <w:link w:val="affff"/>
    <w:rsid w:val="000F40FC"/>
    <w:rPr>
      <w:rFonts w:ascii="Verdana" w:eastAsia="Verdana" w:hAnsi="Verdana"/>
      <w:spacing w:val="-4"/>
      <w:sz w:val="17"/>
      <w:szCs w:val="17"/>
      <w:shd w:val="clear" w:color="auto" w:fill="FFFFFF"/>
    </w:rPr>
  </w:style>
  <w:style w:type="paragraph" w:customStyle="1" w:styleId="affff">
    <w:name w:val="Оглавление"/>
    <w:basedOn w:val="a"/>
    <w:link w:val="afffe"/>
    <w:rsid w:val="000F40FC"/>
    <w:pPr>
      <w:widowControl w:val="0"/>
      <w:shd w:val="clear" w:color="auto" w:fill="FFFFFF"/>
      <w:spacing w:line="210" w:lineRule="exact"/>
      <w:jc w:val="both"/>
    </w:pPr>
    <w:rPr>
      <w:rFonts w:ascii="Verdana" w:eastAsia="Verdana" w:hAnsi="Verdana" w:cstheme="minorBidi"/>
      <w:spacing w:val="-4"/>
      <w:sz w:val="17"/>
      <w:szCs w:val="17"/>
      <w:shd w:val="clear" w:color="auto" w:fill="FFFFFF"/>
      <w:lang w:eastAsia="en-US"/>
    </w:rPr>
  </w:style>
  <w:style w:type="character" w:customStyle="1" w:styleId="2f0">
    <w:name w:val="Оглавление (2)_"/>
    <w:link w:val="2f1"/>
    <w:rsid w:val="000F40FC"/>
    <w:rPr>
      <w:rFonts w:ascii="Verdana" w:eastAsia="Verdana" w:hAnsi="Verdana"/>
      <w:i/>
      <w:iCs/>
      <w:spacing w:val="-3"/>
      <w:sz w:val="17"/>
      <w:szCs w:val="17"/>
      <w:shd w:val="clear" w:color="auto" w:fill="FFFFFF"/>
    </w:rPr>
  </w:style>
  <w:style w:type="paragraph" w:customStyle="1" w:styleId="2f1">
    <w:name w:val="Оглавление (2)"/>
    <w:basedOn w:val="a"/>
    <w:link w:val="2f0"/>
    <w:rsid w:val="000F40FC"/>
    <w:pPr>
      <w:widowControl w:val="0"/>
      <w:shd w:val="clear" w:color="auto" w:fill="FFFFFF"/>
      <w:spacing w:line="210" w:lineRule="exact"/>
      <w:jc w:val="both"/>
    </w:pPr>
    <w:rPr>
      <w:rFonts w:ascii="Verdana" w:eastAsia="Verdana" w:hAnsi="Verdana" w:cstheme="minorBidi"/>
      <w:i/>
      <w:iCs/>
      <w:spacing w:val="-3"/>
      <w:sz w:val="17"/>
      <w:szCs w:val="17"/>
      <w:shd w:val="clear" w:color="auto" w:fill="FFFFFF"/>
      <w:lang w:eastAsia="en-US"/>
    </w:rPr>
  </w:style>
  <w:style w:type="paragraph" w:customStyle="1" w:styleId="3f1">
    <w:name w:val="Знак3"/>
    <w:basedOn w:val="a"/>
    <w:rsid w:val="009D051C"/>
    <w:pPr>
      <w:spacing w:after="160" w:line="240" w:lineRule="exact"/>
    </w:pPr>
    <w:rPr>
      <w:rFonts w:ascii="Verdana" w:hAnsi="Verdana"/>
      <w:sz w:val="20"/>
      <w:szCs w:val="20"/>
      <w:lang w:val="en-US" w:eastAsia="en-US"/>
    </w:rPr>
  </w:style>
  <w:style w:type="paragraph" w:customStyle="1" w:styleId="formattexttopleveltext">
    <w:name w:val="formattext topleveltext"/>
    <w:basedOn w:val="a"/>
    <w:rsid w:val="00FC65FD"/>
    <w:pPr>
      <w:spacing w:before="100" w:beforeAutospacing="1" w:after="100" w:afterAutospacing="1"/>
    </w:pPr>
  </w:style>
  <w:style w:type="character" w:customStyle="1" w:styleId="val">
    <w:name w:val="val"/>
    <w:rsid w:val="00D57171"/>
    <w:rPr>
      <w:rFonts w:cs="Times New Roman"/>
    </w:rPr>
  </w:style>
  <w:style w:type="paragraph" w:customStyle="1" w:styleId="1f4">
    <w:name w:val="Знак Знак1 Знак Знак Знак Знак Знак"/>
    <w:basedOn w:val="a"/>
    <w:rsid w:val="0065122F"/>
    <w:pPr>
      <w:spacing w:after="160" w:line="240" w:lineRule="exact"/>
    </w:pPr>
    <w:rPr>
      <w:rFonts w:ascii="Arial" w:hAnsi="Arial" w:cs="Arial"/>
      <w:sz w:val="20"/>
      <w:szCs w:val="20"/>
      <w:lang w:val="en-US" w:eastAsia="en-US"/>
    </w:rPr>
  </w:style>
  <w:style w:type="paragraph" w:customStyle="1" w:styleId="western">
    <w:name w:val="western"/>
    <w:basedOn w:val="a"/>
    <w:rsid w:val="0065122F"/>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65122F"/>
  </w:style>
  <w:style w:type="paragraph" w:customStyle="1" w:styleId="1f5">
    <w:name w:val="нум список 1"/>
    <w:basedOn w:val="a"/>
    <w:rsid w:val="0065122F"/>
    <w:pPr>
      <w:tabs>
        <w:tab w:val="left" w:pos="360"/>
      </w:tabs>
      <w:suppressAutoHyphens/>
      <w:spacing w:before="120" w:after="120"/>
      <w:jc w:val="both"/>
    </w:pPr>
    <w:rPr>
      <w:kern w:val="1"/>
      <w:szCs w:val="20"/>
      <w:lang w:eastAsia="ar-SA"/>
    </w:rPr>
  </w:style>
  <w:style w:type="character" w:customStyle="1" w:styleId="FontStyle37">
    <w:name w:val="Font Style37"/>
    <w:uiPriority w:val="99"/>
    <w:rsid w:val="00E93DB5"/>
    <w:rPr>
      <w:rFonts w:ascii="Sylfaen" w:hAnsi="Sylfaen" w:cs="Sylfaen"/>
      <w:b/>
      <w:bCs/>
      <w:sz w:val="24"/>
      <w:szCs w:val="24"/>
    </w:rPr>
  </w:style>
  <w:style w:type="character" w:customStyle="1" w:styleId="FontStyle38">
    <w:name w:val="Font Style38"/>
    <w:uiPriority w:val="99"/>
    <w:rsid w:val="00E93DB5"/>
    <w:rPr>
      <w:rFonts w:ascii="Sylfaen" w:hAnsi="Sylfaen" w:cs="Sylfaen"/>
      <w:b/>
      <w:bCs/>
      <w:sz w:val="24"/>
      <w:szCs w:val="24"/>
    </w:rPr>
  </w:style>
  <w:style w:type="character" w:customStyle="1" w:styleId="FontStyle39">
    <w:name w:val="Font Style39"/>
    <w:uiPriority w:val="99"/>
    <w:rsid w:val="00E93DB5"/>
    <w:rPr>
      <w:rFonts w:ascii="Times New Roman" w:hAnsi="Times New Roman" w:cs="Times New Roman"/>
      <w:sz w:val="22"/>
      <w:szCs w:val="22"/>
    </w:rPr>
  </w:style>
  <w:style w:type="character" w:customStyle="1" w:styleId="FontStyle41">
    <w:name w:val="Font Style41"/>
    <w:uiPriority w:val="99"/>
    <w:rsid w:val="00E93DB5"/>
    <w:rPr>
      <w:rFonts w:ascii="Times New Roman" w:hAnsi="Times New Roman" w:cs="Times New Roman"/>
      <w:b/>
      <w:bCs/>
      <w:sz w:val="24"/>
      <w:szCs w:val="24"/>
    </w:rPr>
  </w:style>
  <w:style w:type="character" w:customStyle="1" w:styleId="FontStyle42">
    <w:name w:val="Font Style42"/>
    <w:uiPriority w:val="99"/>
    <w:rsid w:val="00E93DB5"/>
    <w:rPr>
      <w:rFonts w:ascii="Times New Roman" w:hAnsi="Times New Roman" w:cs="Times New Roman"/>
      <w:sz w:val="24"/>
      <w:szCs w:val="24"/>
    </w:rPr>
  </w:style>
  <w:style w:type="character" w:customStyle="1" w:styleId="messagein1">
    <w:name w:val="messagein1"/>
    <w:basedOn w:val="a0"/>
    <w:rsid w:val="00BE7E21"/>
    <w:rPr>
      <w:rFonts w:ascii="Arial" w:hAnsi="Arial" w:cs="Arial" w:hint="default"/>
      <w:b/>
      <w:bCs/>
      <w:color w:val="353535"/>
      <w:sz w:val="20"/>
      <w:szCs w:val="20"/>
    </w:rPr>
  </w:style>
  <w:style w:type="paragraph" w:customStyle="1" w:styleId="aj">
    <w:name w:val="_aj"/>
    <w:basedOn w:val="a"/>
    <w:rsid w:val="00742EC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7069582">
      <w:bodyDiv w:val="1"/>
      <w:marLeft w:val="0"/>
      <w:marRight w:val="0"/>
      <w:marTop w:val="0"/>
      <w:marBottom w:val="0"/>
      <w:divBdr>
        <w:top w:val="none" w:sz="0" w:space="0" w:color="auto"/>
        <w:left w:val="none" w:sz="0" w:space="0" w:color="auto"/>
        <w:bottom w:val="none" w:sz="0" w:space="0" w:color="auto"/>
        <w:right w:val="none" w:sz="0" w:space="0" w:color="auto"/>
      </w:divBdr>
    </w:div>
    <w:div w:id="118106274">
      <w:bodyDiv w:val="1"/>
      <w:marLeft w:val="0"/>
      <w:marRight w:val="0"/>
      <w:marTop w:val="0"/>
      <w:marBottom w:val="0"/>
      <w:divBdr>
        <w:top w:val="none" w:sz="0" w:space="0" w:color="auto"/>
        <w:left w:val="none" w:sz="0" w:space="0" w:color="auto"/>
        <w:bottom w:val="none" w:sz="0" w:space="0" w:color="auto"/>
        <w:right w:val="none" w:sz="0" w:space="0" w:color="auto"/>
      </w:divBdr>
    </w:div>
    <w:div w:id="221985896">
      <w:bodyDiv w:val="1"/>
      <w:marLeft w:val="0"/>
      <w:marRight w:val="0"/>
      <w:marTop w:val="0"/>
      <w:marBottom w:val="0"/>
      <w:divBdr>
        <w:top w:val="none" w:sz="0" w:space="0" w:color="auto"/>
        <w:left w:val="none" w:sz="0" w:space="0" w:color="auto"/>
        <w:bottom w:val="none" w:sz="0" w:space="0" w:color="auto"/>
        <w:right w:val="none" w:sz="0" w:space="0" w:color="auto"/>
      </w:divBdr>
    </w:div>
    <w:div w:id="286352651">
      <w:bodyDiv w:val="1"/>
      <w:marLeft w:val="0"/>
      <w:marRight w:val="0"/>
      <w:marTop w:val="0"/>
      <w:marBottom w:val="0"/>
      <w:divBdr>
        <w:top w:val="none" w:sz="0" w:space="0" w:color="auto"/>
        <w:left w:val="none" w:sz="0" w:space="0" w:color="auto"/>
        <w:bottom w:val="none" w:sz="0" w:space="0" w:color="auto"/>
        <w:right w:val="none" w:sz="0" w:space="0" w:color="auto"/>
      </w:divBdr>
    </w:div>
    <w:div w:id="538395921">
      <w:bodyDiv w:val="1"/>
      <w:marLeft w:val="0"/>
      <w:marRight w:val="0"/>
      <w:marTop w:val="0"/>
      <w:marBottom w:val="0"/>
      <w:divBdr>
        <w:top w:val="none" w:sz="0" w:space="0" w:color="auto"/>
        <w:left w:val="none" w:sz="0" w:space="0" w:color="auto"/>
        <w:bottom w:val="none" w:sz="0" w:space="0" w:color="auto"/>
        <w:right w:val="none" w:sz="0" w:space="0" w:color="auto"/>
      </w:divBdr>
    </w:div>
    <w:div w:id="606233257">
      <w:bodyDiv w:val="1"/>
      <w:marLeft w:val="0"/>
      <w:marRight w:val="0"/>
      <w:marTop w:val="0"/>
      <w:marBottom w:val="0"/>
      <w:divBdr>
        <w:top w:val="none" w:sz="0" w:space="0" w:color="auto"/>
        <w:left w:val="none" w:sz="0" w:space="0" w:color="auto"/>
        <w:bottom w:val="none" w:sz="0" w:space="0" w:color="auto"/>
        <w:right w:val="none" w:sz="0" w:space="0" w:color="auto"/>
      </w:divBdr>
    </w:div>
    <w:div w:id="638994306">
      <w:bodyDiv w:val="1"/>
      <w:marLeft w:val="0"/>
      <w:marRight w:val="0"/>
      <w:marTop w:val="0"/>
      <w:marBottom w:val="0"/>
      <w:divBdr>
        <w:top w:val="none" w:sz="0" w:space="0" w:color="auto"/>
        <w:left w:val="none" w:sz="0" w:space="0" w:color="auto"/>
        <w:bottom w:val="none" w:sz="0" w:space="0" w:color="auto"/>
        <w:right w:val="none" w:sz="0" w:space="0" w:color="auto"/>
      </w:divBdr>
    </w:div>
    <w:div w:id="921177762">
      <w:bodyDiv w:val="1"/>
      <w:marLeft w:val="0"/>
      <w:marRight w:val="0"/>
      <w:marTop w:val="0"/>
      <w:marBottom w:val="0"/>
      <w:divBdr>
        <w:top w:val="none" w:sz="0" w:space="0" w:color="auto"/>
        <w:left w:val="none" w:sz="0" w:space="0" w:color="auto"/>
        <w:bottom w:val="none" w:sz="0" w:space="0" w:color="auto"/>
        <w:right w:val="none" w:sz="0" w:space="0" w:color="auto"/>
      </w:divBdr>
    </w:div>
    <w:div w:id="1013801956">
      <w:bodyDiv w:val="1"/>
      <w:marLeft w:val="0"/>
      <w:marRight w:val="0"/>
      <w:marTop w:val="0"/>
      <w:marBottom w:val="0"/>
      <w:divBdr>
        <w:top w:val="none" w:sz="0" w:space="0" w:color="auto"/>
        <w:left w:val="none" w:sz="0" w:space="0" w:color="auto"/>
        <w:bottom w:val="none" w:sz="0" w:space="0" w:color="auto"/>
        <w:right w:val="none" w:sz="0" w:space="0" w:color="auto"/>
      </w:divBdr>
    </w:div>
    <w:div w:id="1289362149">
      <w:bodyDiv w:val="1"/>
      <w:marLeft w:val="0"/>
      <w:marRight w:val="0"/>
      <w:marTop w:val="0"/>
      <w:marBottom w:val="0"/>
      <w:divBdr>
        <w:top w:val="none" w:sz="0" w:space="0" w:color="auto"/>
        <w:left w:val="none" w:sz="0" w:space="0" w:color="auto"/>
        <w:bottom w:val="none" w:sz="0" w:space="0" w:color="auto"/>
        <w:right w:val="none" w:sz="0" w:space="0" w:color="auto"/>
      </w:divBdr>
    </w:div>
    <w:div w:id="1457800229">
      <w:bodyDiv w:val="1"/>
      <w:marLeft w:val="0"/>
      <w:marRight w:val="0"/>
      <w:marTop w:val="0"/>
      <w:marBottom w:val="0"/>
      <w:divBdr>
        <w:top w:val="none" w:sz="0" w:space="0" w:color="auto"/>
        <w:left w:val="none" w:sz="0" w:space="0" w:color="auto"/>
        <w:bottom w:val="none" w:sz="0" w:space="0" w:color="auto"/>
        <w:right w:val="none" w:sz="0" w:space="0" w:color="auto"/>
      </w:divBdr>
    </w:div>
    <w:div w:id="1549800997">
      <w:bodyDiv w:val="1"/>
      <w:marLeft w:val="0"/>
      <w:marRight w:val="0"/>
      <w:marTop w:val="0"/>
      <w:marBottom w:val="0"/>
      <w:divBdr>
        <w:top w:val="none" w:sz="0" w:space="0" w:color="auto"/>
        <w:left w:val="none" w:sz="0" w:space="0" w:color="auto"/>
        <w:bottom w:val="none" w:sz="0" w:space="0" w:color="auto"/>
        <w:right w:val="none" w:sz="0" w:space="0" w:color="auto"/>
      </w:divBdr>
    </w:div>
    <w:div w:id="1851286700">
      <w:bodyDiv w:val="1"/>
      <w:marLeft w:val="0"/>
      <w:marRight w:val="0"/>
      <w:marTop w:val="0"/>
      <w:marBottom w:val="0"/>
      <w:divBdr>
        <w:top w:val="none" w:sz="0" w:space="0" w:color="auto"/>
        <w:left w:val="none" w:sz="0" w:space="0" w:color="auto"/>
        <w:bottom w:val="none" w:sz="0" w:space="0" w:color="auto"/>
        <w:right w:val="none" w:sz="0" w:space="0" w:color="auto"/>
      </w:divBdr>
    </w:div>
    <w:div w:id="1961720400">
      <w:bodyDiv w:val="1"/>
      <w:marLeft w:val="0"/>
      <w:marRight w:val="0"/>
      <w:marTop w:val="0"/>
      <w:marBottom w:val="0"/>
      <w:divBdr>
        <w:top w:val="none" w:sz="0" w:space="0" w:color="auto"/>
        <w:left w:val="none" w:sz="0" w:space="0" w:color="auto"/>
        <w:bottom w:val="none" w:sz="0" w:space="0" w:color="auto"/>
        <w:right w:val="none" w:sz="0" w:space="0" w:color="auto"/>
      </w:divBdr>
    </w:div>
    <w:div w:id="1995992360">
      <w:bodyDiv w:val="1"/>
      <w:marLeft w:val="0"/>
      <w:marRight w:val="0"/>
      <w:marTop w:val="0"/>
      <w:marBottom w:val="0"/>
      <w:divBdr>
        <w:top w:val="none" w:sz="0" w:space="0" w:color="auto"/>
        <w:left w:val="none" w:sz="0" w:space="0" w:color="auto"/>
        <w:bottom w:val="none" w:sz="0" w:space="0" w:color="auto"/>
        <w:right w:val="none" w:sz="0" w:space="0" w:color="auto"/>
      </w:divBdr>
    </w:div>
    <w:div w:id="20308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253464.156" TargetMode="External"/><Relationship Id="rId18" Type="http://schemas.openxmlformats.org/officeDocument/2006/relationships/hyperlink" Target="garantF1://12054854.1403"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garantF1://70253464.15210" TargetMode="External"/><Relationship Id="rId17" Type="http://schemas.openxmlformats.org/officeDocument/2006/relationships/hyperlink" Target="garantF1://7210552.0" TargetMode="External"/><Relationship Id="rId2" Type="http://schemas.openxmlformats.org/officeDocument/2006/relationships/numbering" Target="numbering.xml"/><Relationship Id="rId16" Type="http://schemas.openxmlformats.org/officeDocument/2006/relationships/hyperlink" Target="garantF1://12054854.1403"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garantF1://12012604.72"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garantF1://721055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garantF1://12012604.7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556FD-70B9-40F6-83A2-FA6B0441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16031</Words>
  <Characters>91379</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2017-06-22T04:55:00Z</cp:lastPrinted>
  <dcterms:created xsi:type="dcterms:W3CDTF">2017-06-21T09:50:00Z</dcterms:created>
  <dcterms:modified xsi:type="dcterms:W3CDTF">2017-06-22T04:55:00Z</dcterms:modified>
</cp:coreProperties>
</file>