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767F99" w:rsidRPr="00767F99">
        <w:rPr>
          <w:b/>
          <w:bCs/>
          <w:sz w:val="32"/>
        </w:rPr>
        <w:t>10</w:t>
      </w:r>
      <w:r w:rsidR="00767F99" w:rsidRPr="00A25140">
        <w:rPr>
          <w:b/>
          <w:bCs/>
          <w:sz w:val="32"/>
        </w:rPr>
        <w:t>5</w:t>
      </w:r>
      <w:r w:rsidR="003B515C" w:rsidRPr="00767F99">
        <w:rPr>
          <w:b/>
          <w:bCs/>
          <w:sz w:val="32"/>
        </w:rPr>
        <w:tab/>
      </w:r>
      <w:r w:rsidR="003B515C" w:rsidRPr="00767F99">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w:t>
      </w:r>
      <w:r w:rsidR="00767F99">
        <w:rPr>
          <w:b/>
          <w:bCs/>
          <w:sz w:val="32"/>
        </w:rPr>
        <w:t>январь</w:t>
      </w:r>
      <w:r w:rsidR="00A32CD0">
        <w:rPr>
          <w:b/>
          <w:bCs/>
          <w:sz w:val="32"/>
        </w:rPr>
        <w:t xml:space="preserve"> 201</w:t>
      </w:r>
      <w:r w:rsidR="003B515C" w:rsidRPr="00767F99">
        <w:rPr>
          <w:b/>
          <w:bCs/>
          <w:sz w:val="32"/>
        </w:rPr>
        <w:t>6</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tblPr>
      <w:tblGrid>
        <w:gridCol w:w="8472"/>
        <w:gridCol w:w="641"/>
      </w:tblGrid>
      <w:tr w:rsidR="003B515C" w:rsidTr="00AA5DEF">
        <w:trPr>
          <w:cantSplit/>
        </w:trPr>
        <w:tc>
          <w:tcPr>
            <w:tcW w:w="8472" w:type="dxa"/>
          </w:tcPr>
          <w:p w:rsidR="003B515C" w:rsidRPr="00A7749C" w:rsidRDefault="003B515C" w:rsidP="0042353A">
            <w:pPr>
              <w:pStyle w:val="21"/>
              <w:spacing w:line="240" w:lineRule="auto"/>
              <w:ind w:firstLine="0"/>
              <w:rPr>
                <w:sz w:val="26"/>
                <w:szCs w:val="26"/>
              </w:rPr>
            </w:pPr>
            <w:r>
              <w:rPr>
                <w:sz w:val="26"/>
                <w:szCs w:val="26"/>
              </w:rPr>
              <w:t>от 1</w:t>
            </w:r>
            <w:r w:rsidR="00767F99">
              <w:rPr>
                <w:sz w:val="26"/>
                <w:szCs w:val="26"/>
              </w:rPr>
              <w:t>2</w:t>
            </w:r>
            <w:r>
              <w:rPr>
                <w:sz w:val="26"/>
                <w:szCs w:val="26"/>
              </w:rPr>
              <w:t>.</w:t>
            </w:r>
            <w:r w:rsidR="00767F99">
              <w:rPr>
                <w:sz w:val="26"/>
                <w:szCs w:val="26"/>
              </w:rPr>
              <w:t>0</w:t>
            </w:r>
            <w:r>
              <w:rPr>
                <w:sz w:val="26"/>
                <w:szCs w:val="26"/>
              </w:rPr>
              <w:t>1.201</w:t>
            </w:r>
            <w:r w:rsidR="00767F99">
              <w:rPr>
                <w:sz w:val="26"/>
                <w:szCs w:val="26"/>
              </w:rPr>
              <w:t>6</w:t>
            </w:r>
            <w:r>
              <w:rPr>
                <w:sz w:val="26"/>
                <w:szCs w:val="26"/>
              </w:rPr>
              <w:t xml:space="preserve">  № 1</w:t>
            </w:r>
          </w:p>
          <w:p w:rsidR="003B515C" w:rsidRPr="009A1EF4" w:rsidRDefault="003B515C" w:rsidP="0042353A">
            <w:pPr>
              <w:rPr>
                <w:sz w:val="26"/>
                <w:szCs w:val="26"/>
              </w:rPr>
            </w:pPr>
            <w:r w:rsidRPr="00EE1195">
              <w:t>«</w:t>
            </w:r>
            <w:r>
              <w:rPr>
                <w:sz w:val="26"/>
                <w:szCs w:val="26"/>
              </w:rPr>
              <w:t xml:space="preserve">Об </w:t>
            </w:r>
            <w:r w:rsidR="00767F99">
              <w:rPr>
                <w:sz w:val="26"/>
                <w:szCs w:val="26"/>
              </w:rPr>
              <w:t>утверждении муниципальной программы «Обеспечение жильем молодых семей в Новичихинском районе Алтайского края» на 2016-2020  годы</w:t>
            </w:r>
            <w:r>
              <w:rPr>
                <w:sz w:val="26"/>
                <w:szCs w:val="26"/>
              </w:rPr>
              <w:t xml:space="preserve">» </w:t>
            </w:r>
          </w:p>
          <w:p w:rsidR="003B515C" w:rsidRPr="00C46261" w:rsidRDefault="003B515C" w:rsidP="0042353A">
            <w:pPr>
              <w:rPr>
                <w:sz w:val="10"/>
                <w:szCs w:val="10"/>
              </w:rPr>
            </w:pPr>
          </w:p>
        </w:tc>
        <w:tc>
          <w:tcPr>
            <w:tcW w:w="641" w:type="dxa"/>
          </w:tcPr>
          <w:p w:rsidR="003B515C" w:rsidRDefault="003B515C"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4</w:t>
            </w:r>
          </w:p>
        </w:tc>
      </w:tr>
      <w:tr w:rsidR="00767F99" w:rsidTr="00AA5DEF">
        <w:trPr>
          <w:cantSplit/>
        </w:trPr>
        <w:tc>
          <w:tcPr>
            <w:tcW w:w="8472" w:type="dxa"/>
          </w:tcPr>
          <w:p w:rsidR="00767F99" w:rsidRPr="00A7749C" w:rsidRDefault="00767F99" w:rsidP="0042353A">
            <w:pPr>
              <w:pStyle w:val="21"/>
              <w:spacing w:line="240" w:lineRule="auto"/>
              <w:ind w:firstLine="0"/>
              <w:rPr>
                <w:sz w:val="26"/>
                <w:szCs w:val="26"/>
              </w:rPr>
            </w:pPr>
            <w:r>
              <w:rPr>
                <w:sz w:val="26"/>
                <w:szCs w:val="26"/>
              </w:rPr>
              <w:t>от 14.01.2016  № 4</w:t>
            </w:r>
          </w:p>
          <w:p w:rsidR="00767F99" w:rsidRPr="009A1EF4" w:rsidRDefault="00767F99" w:rsidP="0042353A">
            <w:pPr>
              <w:rPr>
                <w:sz w:val="26"/>
                <w:szCs w:val="26"/>
              </w:rPr>
            </w:pPr>
            <w:r w:rsidRPr="00EE1195">
              <w:t>«</w:t>
            </w:r>
            <w:r>
              <w:rPr>
                <w:sz w:val="26"/>
                <w:szCs w:val="26"/>
              </w:rPr>
              <w:t xml:space="preserve">О проведении аукциона на право заключения договоров аренды земельных участков» </w:t>
            </w:r>
          </w:p>
          <w:p w:rsidR="00767F99" w:rsidRPr="00C46261" w:rsidRDefault="00767F99" w:rsidP="0042353A">
            <w:pPr>
              <w:rPr>
                <w:sz w:val="10"/>
                <w:szCs w:val="10"/>
              </w:rPr>
            </w:pPr>
          </w:p>
        </w:tc>
        <w:tc>
          <w:tcPr>
            <w:tcW w:w="641" w:type="dxa"/>
          </w:tcPr>
          <w:p w:rsidR="00767F99" w:rsidRDefault="00767F99"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32</w:t>
            </w:r>
          </w:p>
        </w:tc>
      </w:tr>
      <w:tr w:rsidR="00767F99" w:rsidTr="00AA5DEF">
        <w:trPr>
          <w:cantSplit/>
        </w:trPr>
        <w:tc>
          <w:tcPr>
            <w:tcW w:w="8472" w:type="dxa"/>
          </w:tcPr>
          <w:p w:rsidR="00767F99" w:rsidRPr="00A7749C" w:rsidRDefault="00767F99" w:rsidP="0042353A">
            <w:pPr>
              <w:pStyle w:val="21"/>
              <w:spacing w:line="240" w:lineRule="auto"/>
              <w:ind w:firstLine="0"/>
              <w:rPr>
                <w:sz w:val="26"/>
                <w:szCs w:val="26"/>
              </w:rPr>
            </w:pPr>
            <w:r>
              <w:rPr>
                <w:sz w:val="26"/>
                <w:szCs w:val="26"/>
              </w:rPr>
              <w:t>от 14.01.2016  № 5</w:t>
            </w:r>
          </w:p>
          <w:p w:rsidR="00767F99" w:rsidRPr="009A1EF4" w:rsidRDefault="00767F99" w:rsidP="0042353A">
            <w:pPr>
              <w:rPr>
                <w:sz w:val="26"/>
                <w:szCs w:val="26"/>
              </w:rPr>
            </w:pPr>
            <w:r w:rsidRPr="00EE1195">
              <w:t>«</w:t>
            </w:r>
            <w:r>
              <w:rPr>
                <w:sz w:val="26"/>
                <w:szCs w:val="26"/>
              </w:rPr>
              <w:t xml:space="preserve">Об утверждении плана противодействия коррупции в Администрации Новичихинского района Алтайского края на 2016-2017  годы» </w:t>
            </w:r>
          </w:p>
          <w:p w:rsidR="00767F99" w:rsidRPr="00C46261" w:rsidRDefault="00767F99" w:rsidP="0042353A">
            <w:pPr>
              <w:rPr>
                <w:sz w:val="10"/>
                <w:szCs w:val="10"/>
              </w:rPr>
            </w:pPr>
          </w:p>
        </w:tc>
        <w:tc>
          <w:tcPr>
            <w:tcW w:w="641" w:type="dxa"/>
          </w:tcPr>
          <w:p w:rsidR="00767F99" w:rsidRDefault="00767F99"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34</w:t>
            </w:r>
          </w:p>
        </w:tc>
      </w:tr>
      <w:tr w:rsidR="00767F99" w:rsidTr="00AA5DEF">
        <w:trPr>
          <w:cantSplit/>
        </w:trPr>
        <w:tc>
          <w:tcPr>
            <w:tcW w:w="8472" w:type="dxa"/>
          </w:tcPr>
          <w:p w:rsidR="00767F99" w:rsidRPr="00A7749C" w:rsidRDefault="00767F99" w:rsidP="0042353A">
            <w:pPr>
              <w:pStyle w:val="21"/>
              <w:spacing w:line="240" w:lineRule="auto"/>
              <w:ind w:firstLine="0"/>
              <w:rPr>
                <w:sz w:val="26"/>
                <w:szCs w:val="26"/>
              </w:rPr>
            </w:pPr>
            <w:r>
              <w:rPr>
                <w:sz w:val="26"/>
                <w:szCs w:val="26"/>
              </w:rPr>
              <w:t>от 20.01.2016  № 6</w:t>
            </w:r>
          </w:p>
          <w:p w:rsidR="00767F99" w:rsidRPr="009A1EF4" w:rsidRDefault="00767F99" w:rsidP="0042353A">
            <w:pPr>
              <w:rPr>
                <w:sz w:val="26"/>
                <w:szCs w:val="26"/>
              </w:rPr>
            </w:pPr>
            <w:r w:rsidRPr="00EE1195">
              <w:t>«</w:t>
            </w:r>
            <w:r>
              <w:rPr>
                <w:sz w:val="26"/>
                <w:szCs w:val="26"/>
              </w:rPr>
              <w:t xml:space="preserve">Об утверждении Порядка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2016 год» </w:t>
            </w:r>
          </w:p>
          <w:p w:rsidR="00767F99" w:rsidRPr="00C46261" w:rsidRDefault="00767F99" w:rsidP="0042353A">
            <w:pPr>
              <w:rPr>
                <w:sz w:val="10"/>
                <w:szCs w:val="10"/>
              </w:rPr>
            </w:pPr>
          </w:p>
        </w:tc>
        <w:tc>
          <w:tcPr>
            <w:tcW w:w="641" w:type="dxa"/>
          </w:tcPr>
          <w:p w:rsidR="00767F99" w:rsidRDefault="00767F99"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40</w:t>
            </w:r>
          </w:p>
        </w:tc>
      </w:tr>
      <w:tr w:rsidR="00F861C4" w:rsidTr="00AA5DEF">
        <w:trPr>
          <w:cantSplit/>
        </w:trPr>
        <w:tc>
          <w:tcPr>
            <w:tcW w:w="8472" w:type="dxa"/>
          </w:tcPr>
          <w:p w:rsidR="00F861C4" w:rsidRPr="00A7749C" w:rsidRDefault="00F861C4" w:rsidP="0042353A">
            <w:pPr>
              <w:pStyle w:val="21"/>
              <w:spacing w:line="240" w:lineRule="auto"/>
              <w:ind w:firstLine="0"/>
              <w:rPr>
                <w:sz w:val="26"/>
                <w:szCs w:val="26"/>
              </w:rPr>
            </w:pPr>
            <w:r>
              <w:rPr>
                <w:sz w:val="26"/>
                <w:szCs w:val="26"/>
              </w:rPr>
              <w:t>от 20.01.2016  № 7</w:t>
            </w:r>
          </w:p>
          <w:p w:rsidR="00F861C4" w:rsidRPr="009A1EF4" w:rsidRDefault="00F861C4" w:rsidP="0042353A">
            <w:pPr>
              <w:rPr>
                <w:sz w:val="26"/>
                <w:szCs w:val="26"/>
              </w:rPr>
            </w:pPr>
            <w:r w:rsidRPr="00EE1195">
              <w:t>«</w:t>
            </w:r>
            <w:r>
              <w:rPr>
                <w:sz w:val="26"/>
                <w:szCs w:val="26"/>
              </w:rPr>
              <w:t xml:space="preserve">Об утверждении Порядка расчета объемов средств субвенции из краевого бюджета, выделяемых на финансирование общеобразовательных организаций Новичихинского района на 2016 год» </w:t>
            </w:r>
          </w:p>
          <w:p w:rsidR="00F861C4" w:rsidRPr="00C46261" w:rsidRDefault="00F861C4" w:rsidP="0042353A">
            <w:pPr>
              <w:rPr>
                <w:sz w:val="10"/>
                <w:szCs w:val="10"/>
              </w:rPr>
            </w:pPr>
          </w:p>
        </w:tc>
        <w:tc>
          <w:tcPr>
            <w:tcW w:w="641" w:type="dxa"/>
          </w:tcPr>
          <w:p w:rsidR="00F861C4" w:rsidRDefault="00F861C4"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49</w:t>
            </w:r>
          </w:p>
        </w:tc>
      </w:tr>
      <w:tr w:rsidR="00F861C4" w:rsidTr="00AA5DEF">
        <w:trPr>
          <w:cantSplit/>
        </w:trPr>
        <w:tc>
          <w:tcPr>
            <w:tcW w:w="8472" w:type="dxa"/>
          </w:tcPr>
          <w:p w:rsidR="00F861C4" w:rsidRPr="00A7749C" w:rsidRDefault="00F861C4" w:rsidP="0042353A">
            <w:pPr>
              <w:pStyle w:val="21"/>
              <w:spacing w:line="240" w:lineRule="auto"/>
              <w:ind w:firstLine="0"/>
              <w:rPr>
                <w:sz w:val="26"/>
                <w:szCs w:val="26"/>
              </w:rPr>
            </w:pPr>
            <w:r>
              <w:rPr>
                <w:sz w:val="26"/>
                <w:szCs w:val="26"/>
              </w:rPr>
              <w:t>от 20.01.2016  № 9</w:t>
            </w:r>
          </w:p>
          <w:p w:rsidR="00F861C4" w:rsidRPr="009A1EF4" w:rsidRDefault="00F861C4" w:rsidP="0042353A">
            <w:pPr>
              <w:rPr>
                <w:sz w:val="26"/>
                <w:szCs w:val="26"/>
              </w:rPr>
            </w:pPr>
            <w:r w:rsidRPr="00EE1195">
              <w:t>«</w:t>
            </w:r>
            <w:r>
              <w:rPr>
                <w:sz w:val="26"/>
                <w:szCs w:val="26"/>
              </w:rPr>
              <w:t xml:space="preserve">О мерах по реализации решения Новичихинского районного Собрания депутатов от 25.12.2015 года № 89 «О районном бюджете муниципального образования Новичихинский район на 2016 год» </w:t>
            </w:r>
          </w:p>
          <w:p w:rsidR="00F861C4" w:rsidRPr="00C46261" w:rsidRDefault="00F861C4" w:rsidP="0042353A">
            <w:pPr>
              <w:rPr>
                <w:sz w:val="10"/>
                <w:szCs w:val="10"/>
              </w:rPr>
            </w:pPr>
          </w:p>
        </w:tc>
        <w:tc>
          <w:tcPr>
            <w:tcW w:w="641" w:type="dxa"/>
          </w:tcPr>
          <w:p w:rsidR="00F861C4" w:rsidRDefault="00F861C4"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75</w:t>
            </w:r>
          </w:p>
        </w:tc>
      </w:tr>
      <w:tr w:rsidR="00F861C4" w:rsidTr="00AA5DEF">
        <w:trPr>
          <w:cantSplit/>
        </w:trPr>
        <w:tc>
          <w:tcPr>
            <w:tcW w:w="8472" w:type="dxa"/>
          </w:tcPr>
          <w:p w:rsidR="00F861C4" w:rsidRPr="00A7749C" w:rsidRDefault="00F861C4" w:rsidP="0042353A">
            <w:pPr>
              <w:pStyle w:val="21"/>
              <w:spacing w:line="240" w:lineRule="auto"/>
              <w:ind w:firstLine="0"/>
              <w:rPr>
                <w:sz w:val="26"/>
                <w:szCs w:val="26"/>
              </w:rPr>
            </w:pPr>
            <w:r>
              <w:rPr>
                <w:sz w:val="26"/>
                <w:szCs w:val="26"/>
              </w:rPr>
              <w:lastRenderedPageBreak/>
              <w:t>от 20.01.2016  № 10</w:t>
            </w:r>
          </w:p>
          <w:p w:rsidR="00F861C4" w:rsidRPr="009A1EF4" w:rsidRDefault="00F861C4" w:rsidP="0042353A">
            <w:pPr>
              <w:rPr>
                <w:sz w:val="26"/>
                <w:szCs w:val="26"/>
              </w:rPr>
            </w:pPr>
            <w:r w:rsidRPr="00EE1195">
              <w:t>«</w:t>
            </w:r>
            <w:r>
              <w:rPr>
                <w:sz w:val="26"/>
                <w:szCs w:val="26"/>
              </w:rPr>
              <w:t xml:space="preserve">О финансовых  условиях осуществления закупок товаров, работ, услуг за счет средств районного бюджета» </w:t>
            </w:r>
          </w:p>
          <w:p w:rsidR="00F861C4" w:rsidRPr="00C46261" w:rsidRDefault="00F861C4" w:rsidP="0042353A">
            <w:pPr>
              <w:rPr>
                <w:sz w:val="10"/>
                <w:szCs w:val="10"/>
              </w:rPr>
            </w:pPr>
          </w:p>
        </w:tc>
        <w:tc>
          <w:tcPr>
            <w:tcW w:w="641" w:type="dxa"/>
          </w:tcPr>
          <w:p w:rsidR="00F861C4" w:rsidRDefault="00F861C4"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77</w:t>
            </w:r>
          </w:p>
        </w:tc>
      </w:tr>
      <w:tr w:rsidR="00F861C4" w:rsidTr="00AA5DEF">
        <w:trPr>
          <w:cantSplit/>
        </w:trPr>
        <w:tc>
          <w:tcPr>
            <w:tcW w:w="8472" w:type="dxa"/>
          </w:tcPr>
          <w:p w:rsidR="00F861C4" w:rsidRPr="00A7749C" w:rsidRDefault="00F861C4" w:rsidP="0042353A">
            <w:pPr>
              <w:pStyle w:val="21"/>
              <w:spacing w:line="240" w:lineRule="auto"/>
              <w:ind w:firstLine="0"/>
              <w:rPr>
                <w:sz w:val="26"/>
                <w:szCs w:val="26"/>
              </w:rPr>
            </w:pPr>
            <w:r>
              <w:rPr>
                <w:sz w:val="26"/>
                <w:szCs w:val="26"/>
              </w:rPr>
              <w:t>от 20.01.2016  № 11</w:t>
            </w:r>
          </w:p>
          <w:p w:rsidR="00F861C4" w:rsidRPr="00CB513B" w:rsidRDefault="00F861C4" w:rsidP="00CB513B">
            <w:pPr>
              <w:pStyle w:val="ad"/>
              <w:spacing w:after="0"/>
              <w:ind w:left="0"/>
              <w:rPr>
                <w:sz w:val="26"/>
                <w:szCs w:val="26"/>
              </w:rPr>
            </w:pPr>
            <w:r w:rsidRPr="00CB513B">
              <w:rPr>
                <w:sz w:val="26"/>
                <w:szCs w:val="26"/>
              </w:rPr>
              <w:t>«</w:t>
            </w:r>
            <w:r w:rsidR="00CB513B" w:rsidRPr="00CB513B">
              <w:rPr>
                <w:sz w:val="26"/>
                <w:szCs w:val="26"/>
              </w:rPr>
              <w:t xml:space="preserve">Об утверждении  муниципального задания для </w:t>
            </w:r>
            <w:r w:rsidR="00CB513B" w:rsidRPr="00CB513B">
              <w:rPr>
                <w:bCs/>
                <w:color w:val="000000"/>
                <w:sz w:val="26"/>
                <w:szCs w:val="26"/>
              </w:rPr>
              <w:t xml:space="preserve">муниципальных бюджет-ных  учреждений культуры и </w:t>
            </w:r>
            <w:r w:rsidR="00CB513B" w:rsidRPr="00CB513B">
              <w:rPr>
                <w:sz w:val="26"/>
                <w:szCs w:val="26"/>
              </w:rPr>
              <w:t>муниципального автономного учреждения «Редакция газеты «Сельчанка»  Новичихинского района Алтайского  края</w:t>
            </w:r>
            <w:r w:rsidRPr="00CB513B">
              <w:rPr>
                <w:sz w:val="26"/>
                <w:szCs w:val="26"/>
              </w:rPr>
              <w:t xml:space="preserve">» </w:t>
            </w:r>
          </w:p>
          <w:p w:rsidR="00F861C4" w:rsidRPr="00C46261" w:rsidRDefault="00F861C4" w:rsidP="0042353A">
            <w:pPr>
              <w:rPr>
                <w:sz w:val="10"/>
                <w:szCs w:val="10"/>
              </w:rPr>
            </w:pPr>
          </w:p>
        </w:tc>
        <w:tc>
          <w:tcPr>
            <w:tcW w:w="641" w:type="dxa"/>
          </w:tcPr>
          <w:p w:rsidR="00F861C4" w:rsidRDefault="00F861C4"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79</w:t>
            </w:r>
          </w:p>
        </w:tc>
      </w:tr>
      <w:tr w:rsidR="00F861C4" w:rsidTr="00AA5DEF">
        <w:trPr>
          <w:cantSplit/>
        </w:trPr>
        <w:tc>
          <w:tcPr>
            <w:tcW w:w="8472" w:type="dxa"/>
          </w:tcPr>
          <w:p w:rsidR="00F861C4" w:rsidRPr="00A7749C" w:rsidRDefault="00F861C4" w:rsidP="0042353A">
            <w:pPr>
              <w:pStyle w:val="21"/>
              <w:spacing w:line="240" w:lineRule="auto"/>
              <w:ind w:firstLine="0"/>
              <w:rPr>
                <w:sz w:val="26"/>
                <w:szCs w:val="26"/>
              </w:rPr>
            </w:pPr>
            <w:r>
              <w:rPr>
                <w:sz w:val="26"/>
                <w:szCs w:val="26"/>
              </w:rPr>
              <w:t>от 20.01.2016  № 13</w:t>
            </w:r>
          </w:p>
          <w:p w:rsidR="00F861C4" w:rsidRPr="009A1EF4" w:rsidRDefault="00F861C4" w:rsidP="0042353A">
            <w:pPr>
              <w:rPr>
                <w:sz w:val="26"/>
                <w:szCs w:val="26"/>
              </w:rPr>
            </w:pPr>
            <w:r w:rsidRPr="00EE1195">
              <w:t>«</w:t>
            </w:r>
            <w:r>
              <w:rPr>
                <w:sz w:val="26"/>
                <w:szCs w:val="26"/>
              </w:rPr>
              <w:t xml:space="preserve">О внесении изменений в постановление от 28.12.2015 № 492 «Об утверждении ведомственного перечня муниципальных услуг и работ для муниципальных бюджетных учреждений культуры и муниципального автономного учреждения «Редакция газеты «Сельчанка» Новичихинского района Алтайского края» </w:t>
            </w:r>
          </w:p>
          <w:p w:rsidR="00F861C4" w:rsidRPr="00C46261" w:rsidRDefault="00F861C4" w:rsidP="0042353A">
            <w:pPr>
              <w:rPr>
                <w:sz w:val="10"/>
                <w:szCs w:val="10"/>
              </w:rPr>
            </w:pPr>
          </w:p>
        </w:tc>
        <w:tc>
          <w:tcPr>
            <w:tcW w:w="641" w:type="dxa"/>
          </w:tcPr>
          <w:p w:rsidR="00F861C4" w:rsidRDefault="00F861C4"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113</w:t>
            </w:r>
          </w:p>
        </w:tc>
      </w:tr>
      <w:tr w:rsidR="00F861C4" w:rsidTr="00AA5DEF">
        <w:trPr>
          <w:cantSplit/>
        </w:trPr>
        <w:tc>
          <w:tcPr>
            <w:tcW w:w="8472" w:type="dxa"/>
          </w:tcPr>
          <w:p w:rsidR="00F861C4" w:rsidRPr="00A7749C" w:rsidRDefault="00F861C4" w:rsidP="0042353A">
            <w:pPr>
              <w:pStyle w:val="21"/>
              <w:spacing w:line="240" w:lineRule="auto"/>
              <w:ind w:firstLine="0"/>
              <w:rPr>
                <w:sz w:val="26"/>
                <w:szCs w:val="26"/>
              </w:rPr>
            </w:pPr>
            <w:r>
              <w:rPr>
                <w:sz w:val="26"/>
                <w:szCs w:val="26"/>
              </w:rPr>
              <w:t>от 22.01.2016  № 17</w:t>
            </w:r>
          </w:p>
          <w:p w:rsidR="00F861C4" w:rsidRPr="009A1EF4" w:rsidRDefault="00F861C4" w:rsidP="0042353A">
            <w:pPr>
              <w:rPr>
                <w:sz w:val="26"/>
                <w:szCs w:val="26"/>
              </w:rPr>
            </w:pPr>
            <w:r w:rsidRPr="00EE1195">
              <w:t>«</w:t>
            </w:r>
            <w:r>
              <w:rPr>
                <w:sz w:val="26"/>
                <w:szCs w:val="26"/>
              </w:rPr>
              <w:t>Об утверждении Положения о сообщении лицами, замещающими должности муниципальной службы, муниципальными служащими Новичихинского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w:t>
            </w:r>
            <w:r w:rsidR="00CB513B">
              <w:rPr>
                <w:sz w:val="26"/>
                <w:szCs w:val="26"/>
              </w:rPr>
              <w:t>-</w:t>
            </w:r>
            <w:r>
              <w:rPr>
                <w:sz w:val="26"/>
                <w:szCs w:val="26"/>
              </w:rPr>
              <w:t xml:space="preserve">ных (должностных) обязанностей, сдаче и оценке подарка, </w:t>
            </w:r>
            <w:r w:rsidR="00622D18">
              <w:rPr>
                <w:sz w:val="26"/>
                <w:szCs w:val="26"/>
              </w:rPr>
              <w:t>реализации (выкупе) и зачислени</w:t>
            </w:r>
            <w:r>
              <w:rPr>
                <w:sz w:val="26"/>
                <w:szCs w:val="26"/>
              </w:rPr>
              <w:t>и средст</w:t>
            </w:r>
            <w:r w:rsidR="00622D18">
              <w:rPr>
                <w:sz w:val="26"/>
                <w:szCs w:val="26"/>
              </w:rPr>
              <w:t>в, вырученных от его реализации</w:t>
            </w:r>
            <w:r>
              <w:rPr>
                <w:sz w:val="26"/>
                <w:szCs w:val="26"/>
              </w:rPr>
              <w:t xml:space="preserve">» </w:t>
            </w:r>
          </w:p>
          <w:p w:rsidR="00F861C4" w:rsidRPr="00C46261" w:rsidRDefault="00F861C4" w:rsidP="0042353A">
            <w:pPr>
              <w:rPr>
                <w:sz w:val="10"/>
                <w:szCs w:val="10"/>
              </w:rPr>
            </w:pPr>
          </w:p>
        </w:tc>
        <w:tc>
          <w:tcPr>
            <w:tcW w:w="641" w:type="dxa"/>
          </w:tcPr>
          <w:p w:rsidR="00F861C4" w:rsidRDefault="00F861C4"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114</w:t>
            </w:r>
          </w:p>
        </w:tc>
      </w:tr>
      <w:tr w:rsidR="00F861C4" w:rsidTr="00AA5DEF">
        <w:trPr>
          <w:cantSplit/>
        </w:trPr>
        <w:tc>
          <w:tcPr>
            <w:tcW w:w="8472" w:type="dxa"/>
          </w:tcPr>
          <w:p w:rsidR="00F861C4" w:rsidRPr="00A7749C" w:rsidRDefault="00F861C4" w:rsidP="0042353A">
            <w:pPr>
              <w:pStyle w:val="21"/>
              <w:spacing w:line="240" w:lineRule="auto"/>
              <w:ind w:firstLine="0"/>
              <w:rPr>
                <w:sz w:val="26"/>
                <w:szCs w:val="26"/>
              </w:rPr>
            </w:pPr>
            <w:r>
              <w:rPr>
                <w:sz w:val="26"/>
                <w:szCs w:val="26"/>
              </w:rPr>
              <w:t>от 26.01.2016  № 18</w:t>
            </w:r>
          </w:p>
          <w:p w:rsidR="00F861C4" w:rsidRPr="009A1EF4" w:rsidRDefault="00F861C4" w:rsidP="0042353A">
            <w:pPr>
              <w:rPr>
                <w:sz w:val="26"/>
                <w:szCs w:val="26"/>
              </w:rPr>
            </w:pPr>
            <w:r w:rsidRPr="00EE1195">
              <w:t>«</w:t>
            </w:r>
            <w:r>
              <w:rPr>
                <w:sz w:val="26"/>
                <w:szCs w:val="26"/>
              </w:rPr>
              <w:t>О внесении изменений в постановление Администрации Новичихинского района от 2</w:t>
            </w:r>
            <w:r w:rsidR="00DA4E46">
              <w:rPr>
                <w:sz w:val="26"/>
                <w:szCs w:val="26"/>
              </w:rPr>
              <w:t>4</w:t>
            </w:r>
            <w:r>
              <w:rPr>
                <w:sz w:val="26"/>
                <w:szCs w:val="26"/>
              </w:rPr>
              <w:t>.</w:t>
            </w:r>
            <w:r w:rsidR="00DA4E46">
              <w:rPr>
                <w:sz w:val="26"/>
                <w:szCs w:val="26"/>
              </w:rPr>
              <w:t>03</w:t>
            </w:r>
            <w:r>
              <w:rPr>
                <w:sz w:val="26"/>
                <w:szCs w:val="26"/>
              </w:rPr>
              <w:t xml:space="preserve">.2015 № </w:t>
            </w:r>
            <w:r w:rsidR="00DA4E46">
              <w:rPr>
                <w:sz w:val="26"/>
                <w:szCs w:val="26"/>
              </w:rPr>
              <w:t>100</w:t>
            </w:r>
            <w:r>
              <w:rPr>
                <w:sz w:val="26"/>
                <w:szCs w:val="26"/>
              </w:rPr>
              <w:t xml:space="preserve"> «Об утверждении </w:t>
            </w:r>
            <w:r w:rsidR="00DA4E46">
              <w:rPr>
                <w:sz w:val="26"/>
                <w:szCs w:val="26"/>
              </w:rPr>
              <w:t>положения о комиссии</w:t>
            </w:r>
            <w:r w:rsidR="000811CD">
              <w:rPr>
                <w:sz w:val="26"/>
                <w:szCs w:val="26"/>
              </w:rPr>
              <w:t xml:space="preserve"> по безопасности дорожного движения в муниципальном образовании Новичихинский район</w:t>
            </w:r>
            <w:r>
              <w:rPr>
                <w:sz w:val="26"/>
                <w:szCs w:val="26"/>
              </w:rPr>
              <w:t xml:space="preserve">» </w:t>
            </w:r>
          </w:p>
          <w:p w:rsidR="00F861C4" w:rsidRPr="00C46261" w:rsidRDefault="00F861C4" w:rsidP="0042353A">
            <w:pPr>
              <w:rPr>
                <w:sz w:val="10"/>
                <w:szCs w:val="10"/>
              </w:rPr>
            </w:pPr>
          </w:p>
        </w:tc>
        <w:tc>
          <w:tcPr>
            <w:tcW w:w="641" w:type="dxa"/>
          </w:tcPr>
          <w:p w:rsidR="00F861C4" w:rsidRDefault="00F861C4"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126</w:t>
            </w:r>
          </w:p>
        </w:tc>
      </w:tr>
      <w:tr w:rsidR="00323C87" w:rsidTr="00AA5DEF">
        <w:trPr>
          <w:cantSplit/>
        </w:trPr>
        <w:tc>
          <w:tcPr>
            <w:tcW w:w="8472" w:type="dxa"/>
          </w:tcPr>
          <w:p w:rsidR="00323C87" w:rsidRPr="00A7749C" w:rsidRDefault="00323C87" w:rsidP="0042353A">
            <w:pPr>
              <w:pStyle w:val="21"/>
              <w:spacing w:line="240" w:lineRule="auto"/>
              <w:ind w:firstLine="0"/>
              <w:rPr>
                <w:sz w:val="26"/>
                <w:szCs w:val="26"/>
              </w:rPr>
            </w:pPr>
            <w:r>
              <w:rPr>
                <w:sz w:val="26"/>
                <w:szCs w:val="26"/>
              </w:rPr>
              <w:t>от 26.01.2016  № 19</w:t>
            </w:r>
          </w:p>
          <w:p w:rsidR="00323C87" w:rsidRPr="009A1EF4" w:rsidRDefault="00323C87" w:rsidP="0042353A">
            <w:pPr>
              <w:rPr>
                <w:sz w:val="26"/>
                <w:szCs w:val="26"/>
              </w:rPr>
            </w:pPr>
            <w:r w:rsidRPr="00EE1195">
              <w:t>«</w:t>
            </w:r>
            <w:r>
              <w:rPr>
                <w:sz w:val="26"/>
                <w:szCs w:val="26"/>
              </w:rPr>
              <w:t xml:space="preserve">О внесении изменений в постановление Администрации Новичихинского района от 12.01.2012 № 5 «О создании межведомственной комиссии по профилактике преступлений и правонарушений в Новичихинском районе» </w:t>
            </w:r>
          </w:p>
          <w:p w:rsidR="00323C87" w:rsidRPr="00C46261" w:rsidRDefault="00323C87" w:rsidP="0042353A">
            <w:pPr>
              <w:rPr>
                <w:sz w:val="10"/>
                <w:szCs w:val="10"/>
              </w:rPr>
            </w:pPr>
          </w:p>
        </w:tc>
        <w:tc>
          <w:tcPr>
            <w:tcW w:w="641" w:type="dxa"/>
          </w:tcPr>
          <w:p w:rsidR="00323C87" w:rsidRDefault="00323C87"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128</w:t>
            </w:r>
          </w:p>
        </w:tc>
      </w:tr>
      <w:tr w:rsidR="00323C87" w:rsidTr="00AA5DEF">
        <w:trPr>
          <w:cantSplit/>
        </w:trPr>
        <w:tc>
          <w:tcPr>
            <w:tcW w:w="8472" w:type="dxa"/>
          </w:tcPr>
          <w:p w:rsidR="00323C87" w:rsidRPr="00A7749C" w:rsidRDefault="00323C87" w:rsidP="0042353A">
            <w:pPr>
              <w:pStyle w:val="21"/>
              <w:spacing w:line="240" w:lineRule="auto"/>
              <w:ind w:firstLine="0"/>
              <w:rPr>
                <w:sz w:val="26"/>
                <w:szCs w:val="26"/>
              </w:rPr>
            </w:pPr>
            <w:r>
              <w:rPr>
                <w:sz w:val="26"/>
                <w:szCs w:val="26"/>
              </w:rPr>
              <w:t>от 26.01.2016  № 22</w:t>
            </w:r>
          </w:p>
          <w:p w:rsidR="00EA283E" w:rsidRPr="00605860" w:rsidRDefault="00323C87" w:rsidP="00605860">
            <w:pPr>
              <w:pStyle w:val="15"/>
              <w:shd w:val="clear" w:color="auto" w:fill="auto"/>
              <w:spacing w:before="0" w:after="0" w:line="240" w:lineRule="auto"/>
              <w:rPr>
                <w:rStyle w:val="31"/>
              </w:rPr>
            </w:pPr>
            <w:r w:rsidRPr="00EE1195">
              <w:t>«</w:t>
            </w:r>
            <w:r w:rsidR="00EA283E" w:rsidRPr="00605860">
              <w:rPr>
                <w:rStyle w:val="31"/>
              </w:rPr>
              <w:t>О внесении изменений в постановление</w:t>
            </w:r>
            <w:r w:rsidR="00605860">
              <w:rPr>
                <w:rStyle w:val="31"/>
              </w:rPr>
              <w:t xml:space="preserve"> </w:t>
            </w:r>
            <w:r w:rsidR="00EA283E" w:rsidRPr="00605860">
              <w:rPr>
                <w:rStyle w:val="31"/>
              </w:rPr>
              <w:t>Администрации Новичихинского района</w:t>
            </w:r>
            <w:r w:rsidR="00605860">
              <w:rPr>
                <w:rStyle w:val="31"/>
              </w:rPr>
              <w:t xml:space="preserve"> </w:t>
            </w:r>
            <w:r w:rsidR="00EA283E" w:rsidRPr="00605860">
              <w:rPr>
                <w:rStyle w:val="31"/>
              </w:rPr>
              <w:t>от 20.01.2016 № 7 «Об утверждении Порядка</w:t>
            </w:r>
          </w:p>
          <w:p w:rsidR="00323C87" w:rsidRPr="009A1EF4" w:rsidRDefault="00EA283E" w:rsidP="00605860">
            <w:pPr>
              <w:pStyle w:val="15"/>
              <w:shd w:val="clear" w:color="auto" w:fill="auto"/>
              <w:spacing w:before="0" w:after="0" w:line="240" w:lineRule="auto"/>
            </w:pPr>
            <w:r w:rsidRPr="00605860">
              <w:rPr>
                <w:rStyle w:val="31"/>
              </w:rPr>
              <w:t>расчета объемов средств субвенции из краевого</w:t>
            </w:r>
            <w:r w:rsidR="00605860">
              <w:rPr>
                <w:rStyle w:val="31"/>
              </w:rPr>
              <w:t xml:space="preserve"> </w:t>
            </w:r>
            <w:r w:rsidRPr="00605860">
              <w:rPr>
                <w:rStyle w:val="31"/>
              </w:rPr>
              <w:t>бюджета, выделяемых на финансирование</w:t>
            </w:r>
            <w:r w:rsidR="00605860">
              <w:rPr>
                <w:rStyle w:val="31"/>
              </w:rPr>
              <w:t xml:space="preserve"> </w:t>
            </w:r>
            <w:r w:rsidRPr="00605860">
              <w:rPr>
                <w:rStyle w:val="31"/>
              </w:rPr>
              <w:t>общеобразовательных организаций</w:t>
            </w:r>
            <w:r w:rsidR="00605860">
              <w:rPr>
                <w:rStyle w:val="31"/>
              </w:rPr>
              <w:t xml:space="preserve"> </w:t>
            </w:r>
            <w:r w:rsidRPr="00605860">
              <w:rPr>
                <w:rStyle w:val="31"/>
              </w:rPr>
              <w:t>Новичихинского района на 2016 год»</w:t>
            </w:r>
            <w:r w:rsidR="00323C87">
              <w:t xml:space="preserve">  </w:t>
            </w:r>
          </w:p>
          <w:p w:rsidR="00323C87" w:rsidRPr="00C46261" w:rsidRDefault="00323C87" w:rsidP="0042353A">
            <w:pPr>
              <w:rPr>
                <w:sz w:val="10"/>
                <w:szCs w:val="10"/>
              </w:rPr>
            </w:pPr>
          </w:p>
        </w:tc>
        <w:tc>
          <w:tcPr>
            <w:tcW w:w="641" w:type="dxa"/>
          </w:tcPr>
          <w:p w:rsidR="00323C87" w:rsidRDefault="00323C87"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130</w:t>
            </w:r>
          </w:p>
        </w:tc>
      </w:tr>
      <w:tr w:rsidR="00323C87" w:rsidTr="00AA5DEF">
        <w:trPr>
          <w:cantSplit/>
        </w:trPr>
        <w:tc>
          <w:tcPr>
            <w:tcW w:w="8472" w:type="dxa"/>
          </w:tcPr>
          <w:p w:rsidR="00323C87" w:rsidRPr="00A7749C" w:rsidRDefault="00323C87" w:rsidP="0042353A">
            <w:pPr>
              <w:pStyle w:val="21"/>
              <w:spacing w:line="240" w:lineRule="auto"/>
              <w:ind w:firstLine="0"/>
              <w:rPr>
                <w:sz w:val="26"/>
                <w:szCs w:val="26"/>
              </w:rPr>
            </w:pPr>
            <w:r>
              <w:rPr>
                <w:sz w:val="26"/>
                <w:szCs w:val="26"/>
              </w:rPr>
              <w:t>от 27.01.2016  № 23</w:t>
            </w:r>
          </w:p>
          <w:p w:rsidR="00323C87" w:rsidRPr="009A1EF4" w:rsidRDefault="00323C87" w:rsidP="0042353A">
            <w:pPr>
              <w:rPr>
                <w:sz w:val="26"/>
                <w:szCs w:val="26"/>
              </w:rPr>
            </w:pPr>
            <w:r w:rsidRPr="00EE1195">
              <w:t>«</w:t>
            </w:r>
            <w:r>
              <w:rPr>
                <w:sz w:val="26"/>
                <w:szCs w:val="26"/>
              </w:rPr>
              <w:t xml:space="preserve">Об отмене постановления Администрации района от 19.11.2015 г. № 425 «Об утверждении Порядка предоставления компенсационных выплат на питание обучающимся в общеобразовательных учреждениях Новичихинского района, нуждающимся в социальной поддержке» </w:t>
            </w:r>
          </w:p>
          <w:p w:rsidR="00323C87" w:rsidRPr="00C46261" w:rsidRDefault="00323C87" w:rsidP="0042353A">
            <w:pPr>
              <w:rPr>
                <w:sz w:val="10"/>
                <w:szCs w:val="10"/>
              </w:rPr>
            </w:pPr>
          </w:p>
        </w:tc>
        <w:tc>
          <w:tcPr>
            <w:tcW w:w="641" w:type="dxa"/>
          </w:tcPr>
          <w:p w:rsidR="00323C87" w:rsidRDefault="00323C87"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Default="00AA5DEF" w:rsidP="0042353A">
            <w:pPr>
              <w:jc w:val="right"/>
              <w:rPr>
                <w:sz w:val="26"/>
              </w:rPr>
            </w:pPr>
          </w:p>
          <w:p w:rsidR="00AA5DEF" w:rsidRPr="00A7749C" w:rsidRDefault="00AA5DEF" w:rsidP="0042353A">
            <w:pPr>
              <w:jc w:val="right"/>
              <w:rPr>
                <w:sz w:val="26"/>
              </w:rPr>
            </w:pPr>
            <w:r>
              <w:rPr>
                <w:sz w:val="26"/>
              </w:rPr>
              <w:t>133</w:t>
            </w:r>
          </w:p>
        </w:tc>
      </w:tr>
      <w:tr w:rsidR="00605860" w:rsidTr="00AA5DEF">
        <w:trPr>
          <w:cantSplit/>
        </w:trPr>
        <w:tc>
          <w:tcPr>
            <w:tcW w:w="8472" w:type="dxa"/>
          </w:tcPr>
          <w:p w:rsidR="00605860" w:rsidRPr="00A7749C" w:rsidRDefault="00605860" w:rsidP="0042353A">
            <w:pPr>
              <w:pStyle w:val="21"/>
              <w:spacing w:line="240" w:lineRule="auto"/>
              <w:ind w:firstLine="0"/>
              <w:rPr>
                <w:sz w:val="26"/>
                <w:szCs w:val="26"/>
              </w:rPr>
            </w:pPr>
            <w:r>
              <w:rPr>
                <w:sz w:val="26"/>
                <w:szCs w:val="26"/>
              </w:rPr>
              <w:t>от 29.01.2016  № 24</w:t>
            </w:r>
          </w:p>
          <w:p w:rsidR="00605860" w:rsidRPr="00C46261" w:rsidRDefault="00605860" w:rsidP="00CB513B">
            <w:pPr>
              <w:rPr>
                <w:sz w:val="10"/>
                <w:szCs w:val="10"/>
              </w:rPr>
            </w:pPr>
            <w:r w:rsidRPr="00EE1195">
              <w:t>«</w:t>
            </w:r>
            <w:r w:rsidR="0023669F" w:rsidRPr="0023669F">
              <w:rPr>
                <w:sz w:val="26"/>
                <w:szCs w:val="26"/>
              </w:rPr>
              <w:t>Об изменении вида разрешенного использования земельного участка</w:t>
            </w:r>
            <w:r>
              <w:rPr>
                <w:sz w:val="26"/>
                <w:szCs w:val="26"/>
              </w:rPr>
              <w:t xml:space="preserve">» </w:t>
            </w:r>
          </w:p>
        </w:tc>
        <w:tc>
          <w:tcPr>
            <w:tcW w:w="641" w:type="dxa"/>
          </w:tcPr>
          <w:p w:rsidR="00605860" w:rsidRDefault="00605860" w:rsidP="0042353A">
            <w:pPr>
              <w:jc w:val="right"/>
              <w:rPr>
                <w:sz w:val="26"/>
              </w:rPr>
            </w:pPr>
          </w:p>
          <w:p w:rsidR="00AA5DEF" w:rsidRPr="00A7749C" w:rsidRDefault="00AA5DEF" w:rsidP="0042353A">
            <w:pPr>
              <w:jc w:val="right"/>
              <w:rPr>
                <w:sz w:val="26"/>
              </w:rPr>
            </w:pPr>
            <w:r>
              <w:rPr>
                <w:sz w:val="26"/>
              </w:rPr>
              <w:t>134</w:t>
            </w:r>
          </w:p>
        </w:tc>
      </w:tr>
    </w:tbl>
    <w:p w:rsidR="003B515C" w:rsidRPr="00767F99" w:rsidRDefault="003B515C" w:rsidP="00295509">
      <w:pPr>
        <w:pStyle w:val="3"/>
        <w:rPr>
          <w:b/>
          <w:bCs/>
          <w:sz w:val="24"/>
        </w:rPr>
      </w:pPr>
    </w:p>
    <w:p w:rsidR="003B515C" w:rsidRPr="00767F99" w:rsidRDefault="003B515C" w:rsidP="003B515C"/>
    <w:p w:rsidR="003B515C" w:rsidRPr="00767F99" w:rsidRDefault="003B515C" w:rsidP="00295509">
      <w:pPr>
        <w:spacing w:line="480" w:lineRule="auto"/>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CB513B" w:rsidRPr="00CB513B" w:rsidRDefault="00CB513B" w:rsidP="003B515C">
      <w:pPr>
        <w:spacing w:line="480" w:lineRule="auto"/>
        <w:jc w:val="center"/>
        <w:rPr>
          <w:rFonts w:ascii="Arial Black" w:hAnsi="Arial Black"/>
          <w:sz w:val="36"/>
          <w:szCs w:val="3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23669F" w:rsidRDefault="0023669F" w:rsidP="003B515C">
      <w:pPr>
        <w:jc w:val="center"/>
        <w:rPr>
          <w:b/>
          <w:iCs/>
        </w:rPr>
      </w:pPr>
    </w:p>
    <w:p w:rsidR="0023669F" w:rsidRDefault="0023669F" w:rsidP="003B515C">
      <w:pPr>
        <w:jc w:val="center"/>
        <w:rPr>
          <w:b/>
          <w:iCs/>
        </w:rPr>
      </w:pPr>
    </w:p>
    <w:p w:rsidR="003B515C" w:rsidRDefault="003B515C" w:rsidP="003B515C">
      <w:pPr>
        <w:jc w:val="center"/>
        <w:rPr>
          <w:b/>
          <w:iCs/>
        </w:rPr>
      </w:pPr>
      <w:r>
        <w:rPr>
          <w:b/>
          <w:iCs/>
        </w:rPr>
        <w:lastRenderedPageBreak/>
        <w:t>РОССИЙС</w:t>
      </w:r>
      <w:bookmarkStart w:id="0" w:name="_GoBack"/>
      <w:bookmarkEnd w:id="0"/>
      <w:r>
        <w:rPr>
          <w:b/>
          <w:iCs/>
        </w:rPr>
        <w:t>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83661A" w:rsidP="003B515C">
      <w:pPr>
        <w:rPr>
          <w:b/>
          <w:bCs/>
          <w:sz w:val="28"/>
        </w:rPr>
      </w:pPr>
      <w:r>
        <w:rPr>
          <w:b/>
          <w:bCs/>
          <w:sz w:val="28"/>
        </w:rPr>
        <w:t>12</w:t>
      </w:r>
      <w:r w:rsidR="003B515C">
        <w:rPr>
          <w:b/>
          <w:bCs/>
          <w:sz w:val="28"/>
        </w:rPr>
        <w:t>.</w:t>
      </w:r>
      <w:r>
        <w:rPr>
          <w:b/>
          <w:bCs/>
          <w:sz w:val="28"/>
        </w:rPr>
        <w:t>01</w:t>
      </w:r>
      <w:r w:rsidR="003B515C">
        <w:rPr>
          <w:b/>
          <w:bCs/>
          <w:sz w:val="28"/>
        </w:rPr>
        <w:t>.201</w:t>
      </w:r>
      <w:r>
        <w:rPr>
          <w:b/>
          <w:bCs/>
          <w:sz w:val="28"/>
        </w:rPr>
        <w:t>6</w:t>
      </w:r>
      <w:r w:rsidR="003B515C">
        <w:rPr>
          <w:b/>
          <w:bCs/>
          <w:sz w:val="28"/>
        </w:rPr>
        <w:t xml:space="preserve">   №  1</w:t>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t>с.Новичиха</w:t>
      </w:r>
    </w:p>
    <w:p w:rsidR="003B515C" w:rsidRDefault="003B515C" w:rsidP="003B515C">
      <w:pPr>
        <w:rPr>
          <w:sz w:val="28"/>
        </w:rPr>
      </w:pPr>
    </w:p>
    <w:p w:rsidR="0083661A" w:rsidRDefault="0083661A" w:rsidP="0083661A">
      <w:pPr>
        <w:pStyle w:val="ConsPlusNonformat"/>
        <w:widowControl/>
        <w:ind w:left="110" w:right="106" w:hanging="11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муниципальной </w:t>
      </w:r>
    </w:p>
    <w:p w:rsidR="0083661A" w:rsidRDefault="0083661A" w:rsidP="0083661A">
      <w:pPr>
        <w:pStyle w:val="ConsPlusNonformat"/>
        <w:widowControl/>
        <w:ind w:left="110" w:right="106" w:hanging="110"/>
        <w:jc w:val="both"/>
        <w:rPr>
          <w:rFonts w:ascii="Times New Roman" w:hAnsi="Times New Roman" w:cs="Times New Roman"/>
          <w:sz w:val="28"/>
          <w:szCs w:val="28"/>
        </w:rPr>
      </w:pPr>
      <w:r w:rsidRPr="0018397A">
        <w:rPr>
          <w:rFonts w:ascii="Times New Roman" w:hAnsi="Times New Roman" w:cs="Times New Roman"/>
          <w:sz w:val="28"/>
          <w:szCs w:val="28"/>
        </w:rPr>
        <w:t xml:space="preserve">программы «Обеспечение жильем </w:t>
      </w:r>
    </w:p>
    <w:p w:rsidR="0083661A" w:rsidRPr="0018397A" w:rsidRDefault="0083661A" w:rsidP="0083661A">
      <w:pPr>
        <w:pStyle w:val="ConsPlusNonformat"/>
        <w:widowControl/>
        <w:ind w:left="110" w:right="106" w:hanging="110"/>
        <w:jc w:val="both"/>
        <w:rPr>
          <w:rFonts w:ascii="Times New Roman" w:hAnsi="Times New Roman" w:cs="Times New Roman"/>
          <w:sz w:val="28"/>
          <w:szCs w:val="28"/>
        </w:rPr>
      </w:pPr>
      <w:r w:rsidRPr="0018397A">
        <w:rPr>
          <w:rFonts w:ascii="Times New Roman" w:hAnsi="Times New Roman" w:cs="Times New Roman"/>
          <w:sz w:val="28"/>
          <w:szCs w:val="28"/>
        </w:rPr>
        <w:t xml:space="preserve">молодых семей в Новичихинском районе </w:t>
      </w:r>
    </w:p>
    <w:p w:rsidR="0083661A" w:rsidRDefault="0083661A" w:rsidP="0083661A">
      <w:pPr>
        <w:rPr>
          <w:sz w:val="28"/>
        </w:rPr>
      </w:pPr>
      <w:r>
        <w:rPr>
          <w:sz w:val="28"/>
          <w:szCs w:val="28"/>
        </w:rPr>
        <w:t>Алтайского края» на 2016 – 2020</w:t>
      </w:r>
      <w:r w:rsidRPr="00F4672B">
        <w:rPr>
          <w:sz w:val="28"/>
          <w:szCs w:val="28"/>
        </w:rPr>
        <w:t xml:space="preserve"> годы</w:t>
      </w:r>
    </w:p>
    <w:p w:rsidR="0083661A" w:rsidRPr="00986848" w:rsidRDefault="0083661A" w:rsidP="0083661A">
      <w:pPr>
        <w:pStyle w:val="ad"/>
        <w:rPr>
          <w:szCs w:val="28"/>
        </w:rPr>
      </w:pPr>
    </w:p>
    <w:p w:rsidR="0083661A" w:rsidRPr="0083661A" w:rsidRDefault="0083661A" w:rsidP="0083661A">
      <w:pPr>
        <w:pStyle w:val="Style1"/>
        <w:widowControl/>
        <w:spacing w:line="240" w:lineRule="auto"/>
        <w:ind w:firstLine="725"/>
        <w:rPr>
          <w:rStyle w:val="FontStyle11"/>
          <w:b w:val="0"/>
          <w:i w:val="0"/>
          <w:sz w:val="28"/>
          <w:szCs w:val="28"/>
          <w:lang w:val="ru-RU"/>
        </w:rPr>
      </w:pPr>
      <w:r w:rsidRPr="0083661A">
        <w:rPr>
          <w:rStyle w:val="FontStyle11"/>
          <w:b w:val="0"/>
          <w:i w:val="0"/>
          <w:sz w:val="28"/>
          <w:szCs w:val="28"/>
          <w:lang w:val="ru-RU"/>
        </w:rPr>
        <w:t xml:space="preserve">В соответствии с постановлением  Администрации Алтайского края от 31.10.2014 № 503 «Об утверждении государственной программы Алтайского края « Обеспечение доступным и комфортным жильем населения Алтайского края» на 2014-2020 годы, подпрограммой 2 «Обеспечение жильем молодых семей в Алтайском крае» на 2015-2020 годы, </w:t>
      </w:r>
      <w:r w:rsidRPr="009320C5">
        <w:rPr>
          <w:sz w:val="28"/>
          <w:szCs w:val="28"/>
        </w:rPr>
        <w:t xml:space="preserve">постановлением Администрации Новичихинского района от 08.09.2014 № 399 «Об утверждении Порядка разработки, утверждения, реализации и оценки эффективности муниципальных программ» </w:t>
      </w:r>
      <w:r w:rsidRPr="0083661A">
        <w:rPr>
          <w:rStyle w:val="FontStyle11"/>
          <w:b w:val="0"/>
          <w:i w:val="0"/>
          <w:sz w:val="28"/>
          <w:szCs w:val="28"/>
          <w:lang w:val="ru-RU"/>
        </w:rPr>
        <w:t xml:space="preserve"> ПОСТАНОВЛЯЮ:</w:t>
      </w:r>
    </w:p>
    <w:p w:rsidR="0083661A" w:rsidRPr="0083661A" w:rsidRDefault="0083661A" w:rsidP="0083661A">
      <w:pPr>
        <w:pStyle w:val="Style1"/>
        <w:widowControl/>
        <w:spacing w:line="240" w:lineRule="auto"/>
        <w:ind w:firstLine="725"/>
        <w:rPr>
          <w:rStyle w:val="FontStyle11"/>
          <w:b w:val="0"/>
          <w:i w:val="0"/>
          <w:sz w:val="28"/>
          <w:szCs w:val="28"/>
          <w:lang w:val="ru-RU"/>
        </w:rPr>
      </w:pPr>
    </w:p>
    <w:p w:rsidR="0083661A" w:rsidRPr="0083661A" w:rsidRDefault="0083661A" w:rsidP="0083661A">
      <w:pPr>
        <w:pStyle w:val="ConsPlusNonformat"/>
        <w:widowControl/>
        <w:ind w:right="106"/>
        <w:jc w:val="both"/>
        <w:rPr>
          <w:rFonts w:ascii="Times New Roman" w:hAnsi="Times New Roman" w:cs="Times New Roman"/>
          <w:sz w:val="28"/>
          <w:szCs w:val="28"/>
        </w:rPr>
      </w:pPr>
      <w:r w:rsidRPr="0083661A">
        <w:rPr>
          <w:rStyle w:val="FontStyle11"/>
          <w:b w:val="0"/>
          <w:i w:val="0"/>
          <w:sz w:val="28"/>
          <w:szCs w:val="28"/>
          <w:lang w:val="ru-RU"/>
        </w:rPr>
        <w:t xml:space="preserve">          1.</w:t>
      </w:r>
      <w:r w:rsidRPr="0083661A">
        <w:rPr>
          <w:rStyle w:val="FontStyle11"/>
          <w:sz w:val="28"/>
          <w:szCs w:val="28"/>
          <w:lang w:val="ru-RU"/>
        </w:rPr>
        <w:t xml:space="preserve"> </w:t>
      </w:r>
      <w:r w:rsidRPr="0083661A">
        <w:rPr>
          <w:rStyle w:val="FontStyle11"/>
          <w:b w:val="0"/>
          <w:i w:val="0"/>
          <w:sz w:val="28"/>
          <w:szCs w:val="28"/>
          <w:lang w:val="ru-RU"/>
        </w:rPr>
        <w:t>У</w:t>
      </w:r>
      <w:r w:rsidRPr="0083661A">
        <w:rPr>
          <w:rFonts w:ascii="Times New Roman" w:hAnsi="Times New Roman" w:cs="Times New Roman"/>
          <w:sz w:val="28"/>
          <w:szCs w:val="28"/>
        </w:rPr>
        <w:t xml:space="preserve">твердить прилагаемую муниципальную программы «Обеспечение жильем молодых семей в Новичихинском районе Алтайского края» на 2016 – 2020 годы. </w:t>
      </w:r>
    </w:p>
    <w:p w:rsidR="0083661A" w:rsidRPr="0083661A" w:rsidRDefault="0083661A" w:rsidP="0083661A">
      <w:pPr>
        <w:pStyle w:val="11"/>
        <w:shd w:val="clear" w:color="auto" w:fill="auto"/>
        <w:spacing w:after="0" w:line="240" w:lineRule="auto"/>
        <w:ind w:right="20" w:firstLine="567"/>
        <w:rPr>
          <w:rFonts w:ascii="Times New Roman" w:eastAsia="Calibri" w:hAnsi="Times New Roman" w:cs="Times New Roman"/>
          <w:sz w:val="28"/>
          <w:szCs w:val="28"/>
        </w:rPr>
      </w:pPr>
      <w:r w:rsidRPr="0083661A">
        <w:rPr>
          <w:rFonts w:ascii="Times New Roman" w:eastAsia="Calibri" w:hAnsi="Times New Roman" w:cs="Times New Roman"/>
          <w:sz w:val="28"/>
          <w:szCs w:val="28"/>
        </w:rPr>
        <w:t xml:space="preserve">2. Контроль за исполнением настоящего постановления возложить на первого заместителя Главы Администрации Новичихинского района Г.Н. Белицкую. </w:t>
      </w:r>
    </w:p>
    <w:p w:rsidR="003B515C" w:rsidRPr="0083661A" w:rsidRDefault="001B03AA" w:rsidP="0083661A">
      <w:pPr>
        <w:jc w:val="both"/>
        <w:rPr>
          <w:b/>
          <w:bCs/>
          <w:sz w:val="36"/>
        </w:rPr>
      </w:pPr>
      <w:r w:rsidRPr="001B03AA">
        <w:rPr>
          <w:noProof/>
          <w:sz w:val="28"/>
        </w:rPr>
        <w:pict>
          <v:shapetype id="_x0000_t202" coordsize="21600,21600" o:spt="202" path="m,l,21600r21600,l21600,xe">
            <v:stroke joinstyle="miter"/>
            <v:path gradientshapeok="t" o:connecttype="rect"/>
          </v:shapetype>
          <v:shape id="Надпись 109" o:spid="_x0000_s1700" type="#_x0000_t202" style="position:absolute;left:0;text-align:left;margin-left:361.45pt;margin-top:65.95pt;width:99pt;height:25.3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C55E8F" w:rsidRPr="008C12D9" w:rsidRDefault="00C55E8F" w:rsidP="003B515C">
                  <w:pPr>
                    <w:rPr>
                      <w:sz w:val="28"/>
                    </w:rPr>
                  </w:pPr>
                  <w:r>
                    <w:rPr>
                      <w:sz w:val="28"/>
                    </w:rPr>
                    <w:t>С.Л. Ермаков</w:t>
                  </w:r>
                </w:p>
              </w:txbxContent>
            </v:textbox>
            <w10:wrap type="topAndBottom"/>
          </v:shape>
        </w:pict>
      </w:r>
      <w:r w:rsidRPr="001B03AA">
        <w:rPr>
          <w:noProof/>
          <w:sz w:val="20"/>
        </w:rPr>
        <w:pict>
          <v:shape id="Надпись 116" o:spid="_x0000_s1702" type="#_x0000_t202" style="position:absolute;left:0;text-align:left;margin-left:253.6pt;margin-top:42.45pt;width:102.65pt;height:76.8pt;z-index:2516802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C55E8F" w:rsidRDefault="00C55E8F" w:rsidP="003B515C">
                  <w:r>
                    <w:rPr>
                      <w:noProof/>
                    </w:rPr>
                    <w:drawing>
                      <wp:inline distT="0" distB="0" distL="0" distR="0">
                        <wp:extent cx="1123315" cy="884555"/>
                        <wp:effectExtent l="0" t="0" r="63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1B03AA">
        <w:rPr>
          <w:noProof/>
          <w:sz w:val="28"/>
        </w:rPr>
        <w:pict>
          <v:shape id="Надпись 114" o:spid="_x0000_s1701" type="#_x0000_t202" style="position:absolute;left:0;text-align:left;margin-left:147.95pt;margin-top:27.4pt;width:101.45pt;height:94.25pt;z-index:2516792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C55E8F" w:rsidRDefault="00C55E8F" w:rsidP="003B515C">
                  <w:r>
                    <w:rPr>
                      <w:noProof/>
                    </w:rPr>
                    <w:drawing>
                      <wp:inline distT="0" distB="0" distL="0" distR="0">
                        <wp:extent cx="1102995" cy="1102995"/>
                        <wp:effectExtent l="0" t="0" r="1905" b="190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1B03AA">
        <w:rPr>
          <w:noProof/>
          <w:sz w:val="28"/>
        </w:rPr>
        <w:pict>
          <v:shape id="Надпись 110" o:spid="_x0000_s1699" type="#_x0000_t202" style="position:absolute;left:0;text-align:left;margin-left:-6.3pt;margin-top:56.3pt;width:159.3pt;height:52.3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C55E8F" w:rsidRDefault="00C55E8F" w:rsidP="003B515C">
                  <w:pPr>
                    <w:rPr>
                      <w:sz w:val="27"/>
                      <w:lang w:val="en-US"/>
                    </w:rPr>
                  </w:pPr>
                  <w:r>
                    <w:rPr>
                      <w:sz w:val="27"/>
                    </w:rPr>
                    <w:t xml:space="preserve">Глава </w:t>
                  </w:r>
                </w:p>
                <w:p w:rsidR="00C55E8F" w:rsidRDefault="00C55E8F" w:rsidP="003B515C">
                  <w:pPr>
                    <w:rPr>
                      <w:sz w:val="27"/>
                    </w:rPr>
                  </w:pPr>
                  <w:r>
                    <w:rPr>
                      <w:sz w:val="27"/>
                    </w:rPr>
                    <w:t>Администрации района</w:t>
                  </w:r>
                </w:p>
              </w:txbxContent>
            </v:textbox>
            <w10:wrap type="topAndBottom"/>
          </v:shape>
        </w:pict>
      </w:r>
    </w:p>
    <w:p w:rsidR="003B515C" w:rsidRDefault="003B515C" w:rsidP="003B515C">
      <w:pPr>
        <w:rPr>
          <w:b/>
          <w:iCs/>
        </w:rPr>
      </w:pPr>
    </w:p>
    <w:p w:rsidR="003B515C" w:rsidRDefault="003B515C" w:rsidP="003B515C">
      <w:pPr>
        <w:rPr>
          <w:b/>
          <w:iCs/>
        </w:rPr>
      </w:pPr>
    </w:p>
    <w:p w:rsidR="003B515C"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3B515C" w:rsidRDefault="003B515C" w:rsidP="0083661A">
      <w:pPr>
        <w:rPr>
          <w:b/>
          <w:iCs/>
        </w:rPr>
      </w:pPr>
    </w:p>
    <w:p w:rsidR="0083661A" w:rsidRDefault="0083661A" w:rsidP="0083661A">
      <w:pPr>
        <w:rPr>
          <w:b/>
          <w:iCs/>
        </w:rPr>
      </w:pPr>
    </w:p>
    <w:p w:rsidR="0083661A" w:rsidRDefault="0083661A" w:rsidP="0083661A">
      <w:pPr>
        <w:rPr>
          <w:b/>
          <w:iCs/>
        </w:rPr>
      </w:pPr>
    </w:p>
    <w:p w:rsidR="0083661A" w:rsidRDefault="0083661A" w:rsidP="0083661A">
      <w:pPr>
        <w:rPr>
          <w:b/>
          <w:iCs/>
        </w:rPr>
      </w:pPr>
    </w:p>
    <w:tbl>
      <w:tblPr>
        <w:tblW w:w="0" w:type="auto"/>
        <w:jc w:val="right"/>
        <w:tblBorders>
          <w:insideH w:val="single" w:sz="4" w:space="0" w:color="auto"/>
          <w:insideV w:val="single" w:sz="4" w:space="0" w:color="auto"/>
        </w:tblBorders>
        <w:tblLook w:val="0000"/>
      </w:tblPr>
      <w:tblGrid>
        <w:gridCol w:w="4216"/>
      </w:tblGrid>
      <w:tr w:rsidR="0083661A" w:rsidRPr="0083661A" w:rsidTr="0042353A">
        <w:trPr>
          <w:trHeight w:val="1920"/>
          <w:jc w:val="right"/>
        </w:trPr>
        <w:tc>
          <w:tcPr>
            <w:tcW w:w="4216" w:type="dxa"/>
            <w:tcBorders>
              <w:bottom w:val="nil"/>
            </w:tcBorders>
          </w:tcPr>
          <w:p w:rsidR="0083661A" w:rsidRPr="0083661A" w:rsidRDefault="0083661A" w:rsidP="0083661A">
            <w:pPr>
              <w:pStyle w:val="26"/>
              <w:spacing w:after="0" w:line="240" w:lineRule="auto"/>
              <w:ind w:left="284"/>
              <w:jc w:val="right"/>
              <w:rPr>
                <w:sz w:val="28"/>
                <w:szCs w:val="28"/>
              </w:rPr>
            </w:pPr>
            <w:r w:rsidRPr="0083661A">
              <w:rPr>
                <w:sz w:val="28"/>
                <w:szCs w:val="28"/>
              </w:rPr>
              <w:lastRenderedPageBreak/>
              <w:t>Приложение 1</w:t>
            </w:r>
          </w:p>
          <w:p w:rsidR="0083661A" w:rsidRPr="0083661A" w:rsidRDefault="0083661A" w:rsidP="0083661A">
            <w:pPr>
              <w:pStyle w:val="26"/>
              <w:spacing w:after="0" w:line="240" w:lineRule="auto"/>
              <w:ind w:left="284"/>
              <w:jc w:val="right"/>
              <w:rPr>
                <w:sz w:val="28"/>
                <w:szCs w:val="28"/>
              </w:rPr>
            </w:pPr>
            <w:r w:rsidRPr="0083661A">
              <w:rPr>
                <w:sz w:val="28"/>
                <w:szCs w:val="28"/>
              </w:rPr>
              <w:t>УТВЕРЖДЕНО</w:t>
            </w:r>
          </w:p>
          <w:p w:rsidR="0083661A" w:rsidRPr="0083661A" w:rsidRDefault="0083661A" w:rsidP="0083661A">
            <w:pPr>
              <w:pStyle w:val="26"/>
              <w:spacing w:after="0" w:line="240" w:lineRule="auto"/>
              <w:ind w:left="284"/>
              <w:jc w:val="right"/>
              <w:rPr>
                <w:sz w:val="28"/>
                <w:szCs w:val="28"/>
              </w:rPr>
            </w:pPr>
            <w:r w:rsidRPr="0083661A">
              <w:rPr>
                <w:sz w:val="28"/>
                <w:szCs w:val="28"/>
              </w:rPr>
              <w:t>Постановлением Администрации Новичихинского района</w:t>
            </w:r>
          </w:p>
          <w:p w:rsidR="0083661A" w:rsidRPr="0083661A" w:rsidRDefault="0083661A" w:rsidP="0083661A">
            <w:pPr>
              <w:pStyle w:val="26"/>
              <w:spacing w:after="0" w:line="240" w:lineRule="auto"/>
              <w:ind w:left="284"/>
              <w:rPr>
                <w:sz w:val="28"/>
                <w:szCs w:val="28"/>
              </w:rPr>
            </w:pPr>
            <w:r w:rsidRPr="0083661A">
              <w:rPr>
                <w:sz w:val="28"/>
                <w:szCs w:val="28"/>
              </w:rPr>
              <w:t xml:space="preserve">       </w:t>
            </w:r>
            <w:r>
              <w:rPr>
                <w:sz w:val="28"/>
                <w:szCs w:val="28"/>
              </w:rPr>
              <w:t xml:space="preserve">     </w:t>
            </w:r>
            <w:r w:rsidRPr="0083661A">
              <w:rPr>
                <w:sz w:val="28"/>
                <w:szCs w:val="28"/>
              </w:rPr>
              <w:t xml:space="preserve">№ 1 от 12.01.2016 г. </w:t>
            </w:r>
          </w:p>
        </w:tc>
      </w:tr>
    </w:tbl>
    <w:p w:rsidR="003B515C" w:rsidRDefault="003B515C" w:rsidP="0083661A">
      <w:pPr>
        <w:rPr>
          <w:b/>
          <w:iCs/>
        </w:rPr>
      </w:pPr>
    </w:p>
    <w:p w:rsidR="0083661A" w:rsidRPr="005E43C0" w:rsidRDefault="0083661A" w:rsidP="0083661A">
      <w:pPr>
        <w:pStyle w:val="26"/>
        <w:jc w:val="center"/>
      </w:pPr>
      <w:r>
        <w:t xml:space="preserve">МУНИЦИПАЛЬНАЯ </w:t>
      </w:r>
      <w:r w:rsidRPr="005E43C0">
        <w:t>ПРОГРАММА</w:t>
      </w:r>
    </w:p>
    <w:p w:rsidR="0083661A" w:rsidRPr="00F4672B" w:rsidRDefault="0083661A" w:rsidP="0083661A">
      <w:pPr>
        <w:ind w:firstLine="708"/>
        <w:jc w:val="center"/>
        <w:rPr>
          <w:b/>
          <w:sz w:val="28"/>
          <w:szCs w:val="28"/>
        </w:rPr>
      </w:pPr>
      <w:r w:rsidRPr="00F4672B">
        <w:rPr>
          <w:b/>
          <w:caps/>
          <w:sz w:val="28"/>
          <w:szCs w:val="28"/>
        </w:rPr>
        <w:t>«</w:t>
      </w:r>
      <w:r w:rsidRPr="00F4672B">
        <w:rPr>
          <w:b/>
          <w:sz w:val="28"/>
          <w:szCs w:val="28"/>
        </w:rPr>
        <w:t>Обеспечение</w:t>
      </w:r>
      <w:r w:rsidRPr="00F4672B">
        <w:rPr>
          <w:b/>
          <w:caps/>
          <w:sz w:val="28"/>
          <w:szCs w:val="28"/>
        </w:rPr>
        <w:t xml:space="preserve"> </w:t>
      </w:r>
      <w:r w:rsidRPr="00F4672B">
        <w:rPr>
          <w:b/>
          <w:sz w:val="28"/>
          <w:szCs w:val="28"/>
        </w:rPr>
        <w:t xml:space="preserve">жильем молодых </w:t>
      </w:r>
      <w:r>
        <w:rPr>
          <w:b/>
          <w:sz w:val="28"/>
          <w:szCs w:val="28"/>
        </w:rPr>
        <w:t>семей в Новичихинском районе А</w:t>
      </w:r>
      <w:r w:rsidRPr="00F4672B">
        <w:rPr>
          <w:b/>
          <w:sz w:val="28"/>
          <w:szCs w:val="28"/>
        </w:rPr>
        <w:t>лтайско</w:t>
      </w:r>
      <w:r>
        <w:rPr>
          <w:b/>
          <w:sz w:val="28"/>
          <w:szCs w:val="28"/>
        </w:rPr>
        <w:t>го края» на 2016 – 2020</w:t>
      </w:r>
      <w:r w:rsidRPr="00F4672B">
        <w:rPr>
          <w:b/>
          <w:sz w:val="28"/>
          <w:szCs w:val="28"/>
        </w:rPr>
        <w:t xml:space="preserve"> годы</w:t>
      </w:r>
    </w:p>
    <w:p w:rsidR="0083661A" w:rsidRPr="00F4672B" w:rsidRDefault="0083661A" w:rsidP="0083661A">
      <w:pPr>
        <w:ind w:firstLine="708"/>
        <w:jc w:val="center"/>
        <w:rPr>
          <w:sz w:val="28"/>
          <w:szCs w:val="28"/>
        </w:rPr>
      </w:pPr>
    </w:p>
    <w:p w:rsidR="0083661A" w:rsidRPr="0000387C" w:rsidRDefault="0083661A" w:rsidP="0083661A">
      <w:pPr>
        <w:pStyle w:val="3"/>
        <w:jc w:val="center"/>
        <w:rPr>
          <w:szCs w:val="28"/>
        </w:rPr>
      </w:pPr>
      <w:r w:rsidRPr="0000387C">
        <w:rPr>
          <w:szCs w:val="28"/>
        </w:rPr>
        <w:t>ПАСПОРТ</w:t>
      </w:r>
    </w:p>
    <w:p w:rsidR="0083661A" w:rsidRPr="00F4672B" w:rsidRDefault="0083661A" w:rsidP="0083661A">
      <w:pPr>
        <w:ind w:firstLine="708"/>
        <w:jc w:val="center"/>
        <w:rPr>
          <w:sz w:val="28"/>
          <w:szCs w:val="28"/>
        </w:rPr>
      </w:pPr>
      <w:r>
        <w:rPr>
          <w:sz w:val="28"/>
          <w:szCs w:val="28"/>
        </w:rPr>
        <w:t>муниципальной</w:t>
      </w:r>
      <w:r w:rsidRPr="00F4672B">
        <w:rPr>
          <w:sz w:val="28"/>
          <w:szCs w:val="28"/>
        </w:rPr>
        <w:t xml:space="preserve"> программы</w:t>
      </w:r>
    </w:p>
    <w:p w:rsidR="0083661A" w:rsidRPr="00F4672B" w:rsidRDefault="0083661A" w:rsidP="0083661A">
      <w:pPr>
        <w:ind w:firstLine="708"/>
        <w:jc w:val="center"/>
        <w:rPr>
          <w:sz w:val="28"/>
          <w:szCs w:val="28"/>
        </w:rPr>
      </w:pPr>
      <w:r w:rsidRPr="00F4672B">
        <w:rPr>
          <w:sz w:val="28"/>
          <w:szCs w:val="28"/>
        </w:rPr>
        <w:t xml:space="preserve">«Обеспечение жильем молодых семей в </w:t>
      </w:r>
      <w:r>
        <w:rPr>
          <w:sz w:val="28"/>
          <w:szCs w:val="28"/>
        </w:rPr>
        <w:t xml:space="preserve">Новичихинском районе </w:t>
      </w:r>
      <w:r w:rsidRPr="00F4672B">
        <w:rPr>
          <w:sz w:val="28"/>
          <w:szCs w:val="28"/>
        </w:rPr>
        <w:t>Алтайско</w:t>
      </w:r>
      <w:r>
        <w:rPr>
          <w:sz w:val="28"/>
          <w:szCs w:val="28"/>
        </w:rPr>
        <w:t xml:space="preserve">го </w:t>
      </w:r>
      <w:r w:rsidRPr="00F4672B">
        <w:rPr>
          <w:sz w:val="28"/>
          <w:szCs w:val="28"/>
        </w:rPr>
        <w:t>кра</w:t>
      </w:r>
      <w:r>
        <w:rPr>
          <w:sz w:val="28"/>
          <w:szCs w:val="28"/>
        </w:rPr>
        <w:t>я</w:t>
      </w:r>
      <w:r w:rsidRPr="00F4672B">
        <w:rPr>
          <w:sz w:val="28"/>
          <w:szCs w:val="28"/>
        </w:rPr>
        <w:t>»</w:t>
      </w:r>
      <w:r>
        <w:rPr>
          <w:sz w:val="28"/>
          <w:szCs w:val="28"/>
        </w:rPr>
        <w:t xml:space="preserve"> на 2016 – 2020</w:t>
      </w:r>
      <w:r w:rsidRPr="00F4672B">
        <w:rPr>
          <w:sz w:val="28"/>
          <w:szCs w:val="28"/>
        </w:rPr>
        <w:t xml:space="preserve"> годы</w:t>
      </w:r>
    </w:p>
    <w:p w:rsidR="0083661A" w:rsidRPr="00F4672B" w:rsidRDefault="0083661A" w:rsidP="0083661A">
      <w:pPr>
        <w:ind w:firstLine="708"/>
        <w:jc w:val="both"/>
        <w:rPr>
          <w:sz w:val="28"/>
          <w:szCs w:val="28"/>
        </w:rPr>
      </w:pPr>
    </w:p>
    <w:tbl>
      <w:tblPr>
        <w:tblW w:w="9044" w:type="dxa"/>
        <w:tblInd w:w="70" w:type="dxa"/>
        <w:tblLayout w:type="fixed"/>
        <w:tblCellMar>
          <w:left w:w="70" w:type="dxa"/>
          <w:right w:w="70" w:type="dxa"/>
        </w:tblCellMar>
        <w:tblLook w:val="0000"/>
      </w:tblPr>
      <w:tblGrid>
        <w:gridCol w:w="3828"/>
        <w:gridCol w:w="5216"/>
      </w:tblGrid>
      <w:tr w:rsidR="0083661A" w:rsidRPr="00F4672B" w:rsidTr="0083661A">
        <w:trPr>
          <w:trHeight w:val="240"/>
        </w:trPr>
        <w:tc>
          <w:tcPr>
            <w:tcW w:w="3828" w:type="dxa"/>
          </w:tcPr>
          <w:p w:rsidR="0083661A" w:rsidRPr="00F4672B" w:rsidRDefault="0083661A" w:rsidP="0042353A">
            <w:pPr>
              <w:pStyle w:val="ConsPlusCell"/>
              <w:widowControl/>
              <w:rPr>
                <w:rFonts w:ascii="Times New Roman" w:hAnsi="Times New Roman" w:cs="Times New Roman"/>
                <w:sz w:val="28"/>
                <w:szCs w:val="28"/>
              </w:rPr>
            </w:pPr>
            <w:r w:rsidRPr="00F4672B">
              <w:rPr>
                <w:rFonts w:ascii="Times New Roman" w:hAnsi="Times New Roman" w:cs="Times New Roman"/>
                <w:sz w:val="28"/>
                <w:szCs w:val="28"/>
              </w:rPr>
              <w:t>Наименование программы</w:t>
            </w:r>
          </w:p>
        </w:tc>
        <w:tc>
          <w:tcPr>
            <w:tcW w:w="5216" w:type="dxa"/>
          </w:tcPr>
          <w:p w:rsidR="0083661A" w:rsidRDefault="0083661A" w:rsidP="00CB513B">
            <w:pPr>
              <w:pStyle w:val="ConsPlusNonformat"/>
              <w:widowControl/>
              <w:ind w:right="106"/>
              <w:jc w:val="both"/>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83661A" w:rsidRPr="00F4672B" w:rsidRDefault="0083661A" w:rsidP="00CB513B">
            <w:pPr>
              <w:pStyle w:val="ConsPlusNonformat"/>
              <w:widowControl/>
              <w:ind w:right="106"/>
              <w:jc w:val="both"/>
              <w:rPr>
                <w:sz w:val="28"/>
                <w:szCs w:val="28"/>
              </w:rPr>
            </w:pPr>
            <w:r w:rsidRPr="00F4672B">
              <w:rPr>
                <w:rFonts w:ascii="Times New Roman" w:hAnsi="Times New Roman" w:cs="Times New Roman"/>
                <w:sz w:val="28"/>
                <w:szCs w:val="28"/>
              </w:rPr>
              <w:t>«Обеспечение жильем молодых</w:t>
            </w:r>
            <w:r>
              <w:rPr>
                <w:rFonts w:ascii="Times New Roman" w:hAnsi="Times New Roman" w:cs="Times New Roman"/>
                <w:sz w:val="28"/>
                <w:szCs w:val="28"/>
              </w:rPr>
              <w:t xml:space="preserve"> семей в Новичихинском районе Алтайского края» на 2016 – 2020</w:t>
            </w:r>
            <w:r w:rsidRPr="00F4672B">
              <w:rPr>
                <w:rFonts w:ascii="Times New Roman" w:hAnsi="Times New Roman" w:cs="Times New Roman"/>
                <w:sz w:val="28"/>
                <w:szCs w:val="28"/>
              </w:rPr>
              <w:t xml:space="preserve"> годы (далее – </w:t>
            </w:r>
            <w:r>
              <w:rPr>
                <w:rFonts w:ascii="Times New Roman" w:hAnsi="Times New Roman" w:cs="Times New Roman"/>
                <w:sz w:val="28"/>
                <w:szCs w:val="28"/>
              </w:rPr>
              <w:t>«</w:t>
            </w:r>
            <w:r w:rsidRPr="00F4672B">
              <w:rPr>
                <w:rFonts w:ascii="Times New Roman" w:hAnsi="Times New Roman" w:cs="Times New Roman"/>
                <w:sz w:val="28"/>
                <w:szCs w:val="28"/>
              </w:rPr>
              <w:t>программа</w:t>
            </w:r>
            <w:r>
              <w:rPr>
                <w:rFonts w:ascii="Times New Roman" w:hAnsi="Times New Roman" w:cs="Times New Roman"/>
                <w:sz w:val="28"/>
                <w:szCs w:val="28"/>
              </w:rPr>
              <w:t>»</w:t>
            </w:r>
            <w:r w:rsidRPr="00F4672B">
              <w:rPr>
                <w:rFonts w:ascii="Times New Roman" w:hAnsi="Times New Roman" w:cs="Times New Roman"/>
                <w:sz w:val="28"/>
                <w:szCs w:val="28"/>
              </w:rPr>
              <w:t>)</w:t>
            </w:r>
          </w:p>
        </w:tc>
      </w:tr>
      <w:tr w:rsidR="0083661A" w:rsidRPr="00F4672B" w:rsidTr="0083661A">
        <w:trPr>
          <w:trHeight w:val="360"/>
        </w:trPr>
        <w:tc>
          <w:tcPr>
            <w:tcW w:w="3828" w:type="dxa"/>
          </w:tcPr>
          <w:p w:rsidR="0083661A" w:rsidRPr="00F4672B" w:rsidRDefault="0083661A" w:rsidP="0042353A">
            <w:pPr>
              <w:pStyle w:val="ConsPlusCell"/>
              <w:widowControl/>
              <w:rPr>
                <w:rFonts w:ascii="Times New Roman" w:hAnsi="Times New Roman" w:cs="Times New Roman"/>
                <w:sz w:val="28"/>
                <w:szCs w:val="28"/>
              </w:rPr>
            </w:pPr>
            <w:r>
              <w:rPr>
                <w:rFonts w:ascii="Times New Roman" w:hAnsi="Times New Roman" w:cs="Times New Roman"/>
                <w:sz w:val="28"/>
                <w:szCs w:val="28"/>
              </w:rPr>
              <w:t>Основание для разработки программы</w:t>
            </w:r>
          </w:p>
        </w:tc>
        <w:tc>
          <w:tcPr>
            <w:tcW w:w="5216" w:type="dxa"/>
          </w:tcPr>
          <w:p w:rsidR="0083661A" w:rsidRPr="00E778CB" w:rsidRDefault="001B03AA" w:rsidP="0042353A">
            <w:pPr>
              <w:pStyle w:val="ConsPlusNonformat"/>
              <w:widowControl/>
              <w:ind w:right="-70"/>
              <w:jc w:val="both"/>
              <w:rPr>
                <w:rFonts w:ascii="Times New Roman" w:hAnsi="Times New Roman" w:cs="Times New Roman"/>
                <w:sz w:val="28"/>
                <w:szCs w:val="28"/>
              </w:rPr>
            </w:pPr>
            <w:hyperlink r:id="rId10" w:history="1">
              <w:r w:rsidR="0083661A" w:rsidRPr="00CB513B">
                <w:rPr>
                  <w:rStyle w:val="afff8"/>
                  <w:rFonts w:ascii="Times New Roman" w:hAnsi="Times New Roman"/>
                  <w:b w:val="0"/>
                  <w:i w:val="0"/>
                  <w:color w:val="auto"/>
                  <w:szCs w:val="28"/>
                  <w:lang w:val="ru-RU"/>
                </w:rPr>
                <w:t>Постановлением</w:t>
              </w:r>
            </w:hyperlink>
            <w:r w:rsidR="0083661A" w:rsidRPr="009017A6">
              <w:rPr>
                <w:rFonts w:ascii="Times New Roman" w:hAnsi="Times New Roman" w:cs="Times New Roman"/>
                <w:i/>
                <w:sz w:val="28"/>
                <w:szCs w:val="28"/>
              </w:rPr>
              <w:t xml:space="preserve"> </w:t>
            </w:r>
            <w:r w:rsidR="0083661A" w:rsidRPr="00E778CB">
              <w:rPr>
                <w:rFonts w:ascii="Times New Roman" w:hAnsi="Times New Roman" w:cs="Times New Roman"/>
                <w:sz w:val="28"/>
                <w:szCs w:val="28"/>
              </w:rPr>
              <w:t xml:space="preserve">Администрации </w:t>
            </w:r>
            <w:r w:rsidR="0083661A">
              <w:rPr>
                <w:rFonts w:ascii="Times New Roman" w:hAnsi="Times New Roman" w:cs="Times New Roman"/>
                <w:sz w:val="28"/>
                <w:szCs w:val="28"/>
              </w:rPr>
              <w:t>Новичихинского района № 399 от 08.09.2014 «Об утверждении Порядка, разработки, утверждения, реализации и оценки эффективности муниципальных программ»</w:t>
            </w:r>
          </w:p>
        </w:tc>
      </w:tr>
      <w:tr w:rsidR="0083661A" w:rsidRPr="00F4672B" w:rsidTr="0083661A">
        <w:trPr>
          <w:trHeight w:val="240"/>
        </w:trPr>
        <w:tc>
          <w:tcPr>
            <w:tcW w:w="3828" w:type="dxa"/>
          </w:tcPr>
          <w:p w:rsidR="0083661A" w:rsidRPr="00F4672B" w:rsidRDefault="0083661A" w:rsidP="0042353A">
            <w:pPr>
              <w:pStyle w:val="ConsPlusCell"/>
              <w:widowControl/>
              <w:rPr>
                <w:rFonts w:ascii="Times New Roman" w:hAnsi="Times New Roman" w:cs="Times New Roman"/>
                <w:sz w:val="28"/>
                <w:szCs w:val="28"/>
              </w:rPr>
            </w:pPr>
            <w:r>
              <w:rPr>
                <w:rFonts w:ascii="Times New Roman" w:hAnsi="Times New Roman" w:cs="Times New Roman"/>
                <w:sz w:val="28"/>
                <w:szCs w:val="28"/>
              </w:rPr>
              <w:t>З</w:t>
            </w:r>
            <w:r w:rsidRPr="00F4672B">
              <w:rPr>
                <w:rFonts w:ascii="Times New Roman" w:hAnsi="Times New Roman" w:cs="Times New Roman"/>
                <w:sz w:val="28"/>
                <w:szCs w:val="28"/>
              </w:rPr>
              <w:t>аказчик программы</w:t>
            </w:r>
          </w:p>
        </w:tc>
        <w:tc>
          <w:tcPr>
            <w:tcW w:w="5216" w:type="dxa"/>
          </w:tcPr>
          <w:p w:rsidR="0083661A" w:rsidRPr="00F4672B" w:rsidRDefault="0083661A" w:rsidP="0042353A">
            <w:pPr>
              <w:pStyle w:val="ConsPlusNonformat"/>
              <w:widowControl/>
              <w:ind w:right="-70"/>
              <w:jc w:val="both"/>
              <w:rPr>
                <w:rFonts w:ascii="Times New Roman" w:hAnsi="Times New Roman" w:cs="Times New Roman"/>
                <w:sz w:val="28"/>
                <w:szCs w:val="28"/>
              </w:rPr>
            </w:pPr>
            <w:r>
              <w:rPr>
                <w:rFonts w:ascii="Times New Roman" w:hAnsi="Times New Roman" w:cs="Times New Roman"/>
                <w:sz w:val="28"/>
                <w:szCs w:val="28"/>
              </w:rPr>
              <w:t>Администрация Новичихинского района</w:t>
            </w:r>
          </w:p>
        </w:tc>
      </w:tr>
      <w:tr w:rsidR="0083661A" w:rsidRPr="00F4672B" w:rsidTr="0083661A">
        <w:trPr>
          <w:trHeight w:val="240"/>
        </w:trPr>
        <w:tc>
          <w:tcPr>
            <w:tcW w:w="3828" w:type="dxa"/>
          </w:tcPr>
          <w:p w:rsidR="0083661A" w:rsidRPr="00F4672B" w:rsidRDefault="0083661A" w:rsidP="0042353A">
            <w:pPr>
              <w:pStyle w:val="ConsPlusCell"/>
              <w:widowControl/>
              <w:rPr>
                <w:rFonts w:ascii="Times New Roman" w:hAnsi="Times New Roman" w:cs="Times New Roman"/>
                <w:sz w:val="28"/>
                <w:szCs w:val="28"/>
              </w:rPr>
            </w:pPr>
            <w:r>
              <w:rPr>
                <w:rFonts w:ascii="Times New Roman" w:hAnsi="Times New Roman" w:cs="Times New Roman"/>
                <w:sz w:val="28"/>
                <w:szCs w:val="28"/>
              </w:rPr>
              <w:t>Основной разработчик</w:t>
            </w:r>
            <w:r w:rsidRPr="00F4672B">
              <w:rPr>
                <w:rFonts w:ascii="Times New Roman" w:hAnsi="Times New Roman" w:cs="Times New Roman"/>
                <w:sz w:val="28"/>
                <w:szCs w:val="28"/>
              </w:rPr>
              <w:t xml:space="preserve"> программы</w:t>
            </w:r>
          </w:p>
        </w:tc>
        <w:tc>
          <w:tcPr>
            <w:tcW w:w="5216" w:type="dxa"/>
          </w:tcPr>
          <w:p w:rsidR="0083661A" w:rsidRPr="00F4672B" w:rsidRDefault="0083661A" w:rsidP="0042353A">
            <w:pPr>
              <w:pStyle w:val="ConsPlusNonformat"/>
              <w:widowControl/>
              <w:ind w:right="-70"/>
              <w:jc w:val="both"/>
              <w:rPr>
                <w:rFonts w:ascii="Times New Roman" w:hAnsi="Times New Roman" w:cs="Times New Roman"/>
                <w:sz w:val="28"/>
                <w:szCs w:val="28"/>
              </w:rPr>
            </w:pPr>
            <w:r>
              <w:rPr>
                <w:rFonts w:ascii="Times New Roman" w:hAnsi="Times New Roman" w:cs="Times New Roman"/>
                <w:sz w:val="28"/>
                <w:szCs w:val="28"/>
              </w:rPr>
              <w:t>Отдел по культуре, делам молодёжи, физкультуре и спорту</w:t>
            </w:r>
          </w:p>
        </w:tc>
      </w:tr>
      <w:tr w:rsidR="0083661A" w:rsidRPr="00F4672B" w:rsidTr="0083661A">
        <w:trPr>
          <w:trHeight w:val="240"/>
        </w:trPr>
        <w:tc>
          <w:tcPr>
            <w:tcW w:w="3828" w:type="dxa"/>
            <w:shd w:val="clear" w:color="auto" w:fill="FFFFFF"/>
          </w:tcPr>
          <w:p w:rsidR="0083661A" w:rsidRPr="00F4672B" w:rsidRDefault="0083661A" w:rsidP="0042353A">
            <w:pPr>
              <w:pStyle w:val="ConsPlusCell"/>
              <w:widowControl/>
              <w:rPr>
                <w:rFonts w:ascii="Times New Roman" w:hAnsi="Times New Roman" w:cs="Times New Roman"/>
                <w:sz w:val="28"/>
                <w:szCs w:val="28"/>
              </w:rPr>
            </w:pPr>
            <w:r w:rsidRPr="00F4672B">
              <w:rPr>
                <w:rFonts w:ascii="Times New Roman" w:hAnsi="Times New Roman" w:cs="Times New Roman"/>
                <w:sz w:val="28"/>
                <w:szCs w:val="28"/>
              </w:rPr>
              <w:t>Цель программы</w:t>
            </w:r>
          </w:p>
        </w:tc>
        <w:tc>
          <w:tcPr>
            <w:tcW w:w="5216" w:type="dxa"/>
            <w:shd w:val="clear" w:color="auto" w:fill="FFFFFF"/>
          </w:tcPr>
          <w:p w:rsidR="0083661A" w:rsidRPr="00F4672B" w:rsidRDefault="0083661A" w:rsidP="0042353A">
            <w:pPr>
              <w:pStyle w:val="ConsPlusNonformat"/>
              <w:widowControl/>
              <w:ind w:right="-70"/>
              <w:jc w:val="both"/>
              <w:rPr>
                <w:rFonts w:ascii="Times New Roman" w:hAnsi="Times New Roman" w:cs="Times New Roman"/>
                <w:sz w:val="28"/>
                <w:szCs w:val="28"/>
              </w:rPr>
            </w:pPr>
            <w:r w:rsidRPr="00F4672B">
              <w:rPr>
                <w:rFonts w:ascii="Times New Roman" w:hAnsi="Times New Roman" w:cs="Times New Roman"/>
                <w:sz w:val="28"/>
                <w:szCs w:val="28"/>
              </w:rPr>
              <w:t xml:space="preserve">государственная поддержка </w:t>
            </w:r>
            <w:r>
              <w:rPr>
                <w:rFonts w:ascii="Times New Roman" w:hAnsi="Times New Roman" w:cs="Times New Roman"/>
                <w:sz w:val="28"/>
                <w:szCs w:val="28"/>
              </w:rPr>
              <w:t xml:space="preserve">при решении жилищной проблемы </w:t>
            </w:r>
            <w:r w:rsidRPr="00F4672B">
              <w:rPr>
                <w:rFonts w:ascii="Times New Roman" w:hAnsi="Times New Roman" w:cs="Times New Roman"/>
                <w:sz w:val="28"/>
                <w:szCs w:val="28"/>
              </w:rPr>
              <w:t xml:space="preserve">молодых семей, </w:t>
            </w:r>
            <w:r>
              <w:rPr>
                <w:rFonts w:ascii="Times New Roman" w:hAnsi="Times New Roman" w:cs="Times New Roman"/>
                <w:sz w:val="28"/>
                <w:szCs w:val="28"/>
              </w:rPr>
              <w:t>признанных в установленном порядке, нуждающимися</w:t>
            </w:r>
            <w:r w:rsidRPr="00F4672B">
              <w:rPr>
                <w:rFonts w:ascii="Times New Roman" w:hAnsi="Times New Roman" w:cs="Times New Roman"/>
                <w:sz w:val="28"/>
                <w:szCs w:val="28"/>
              </w:rPr>
              <w:t xml:space="preserve"> в улучшении жилищ</w:t>
            </w:r>
            <w:r>
              <w:rPr>
                <w:rFonts w:ascii="Times New Roman" w:hAnsi="Times New Roman" w:cs="Times New Roman"/>
                <w:sz w:val="28"/>
                <w:szCs w:val="28"/>
              </w:rPr>
              <w:t>ных условий</w:t>
            </w:r>
          </w:p>
        </w:tc>
      </w:tr>
      <w:tr w:rsidR="0083661A" w:rsidRPr="00F4672B" w:rsidTr="0083661A">
        <w:trPr>
          <w:trHeight w:val="240"/>
        </w:trPr>
        <w:tc>
          <w:tcPr>
            <w:tcW w:w="3828" w:type="dxa"/>
            <w:shd w:val="clear" w:color="auto" w:fill="FFFFFF"/>
          </w:tcPr>
          <w:p w:rsidR="0083661A" w:rsidRPr="00F4672B" w:rsidRDefault="0083661A" w:rsidP="0042353A">
            <w:pPr>
              <w:pStyle w:val="ConsPlusCell"/>
              <w:widowControl/>
              <w:rPr>
                <w:rFonts w:ascii="Times New Roman" w:hAnsi="Times New Roman" w:cs="Times New Roman"/>
                <w:sz w:val="28"/>
                <w:szCs w:val="28"/>
              </w:rPr>
            </w:pPr>
            <w:r w:rsidRPr="00F4672B">
              <w:rPr>
                <w:rFonts w:ascii="Times New Roman" w:hAnsi="Times New Roman" w:cs="Times New Roman"/>
                <w:sz w:val="28"/>
                <w:szCs w:val="28"/>
              </w:rPr>
              <w:t xml:space="preserve">Задачи программы </w:t>
            </w:r>
          </w:p>
        </w:tc>
        <w:tc>
          <w:tcPr>
            <w:tcW w:w="5216" w:type="dxa"/>
            <w:shd w:val="clear" w:color="auto" w:fill="FFFFFF"/>
          </w:tcPr>
          <w:p w:rsidR="0083661A" w:rsidRDefault="0083661A" w:rsidP="0042353A">
            <w:pPr>
              <w:pStyle w:val="ConsPlusNonformat"/>
              <w:widowControl/>
              <w:ind w:right="-70"/>
              <w:jc w:val="both"/>
              <w:rPr>
                <w:rFonts w:ascii="Times New Roman" w:hAnsi="Times New Roman" w:cs="Times New Roman"/>
                <w:sz w:val="28"/>
                <w:szCs w:val="28"/>
              </w:rPr>
            </w:pPr>
            <w:r>
              <w:rPr>
                <w:rFonts w:ascii="Times New Roman" w:hAnsi="Times New Roman" w:cs="Times New Roman"/>
                <w:sz w:val="28"/>
                <w:szCs w:val="28"/>
              </w:rPr>
              <w:t>предоставление молодым семьям, участникам программы, социальных выплат на приобретение жилья или строительство индивидуального жилого дома;</w:t>
            </w:r>
          </w:p>
          <w:p w:rsidR="0083661A" w:rsidRPr="00F4672B" w:rsidRDefault="0083661A" w:rsidP="0042353A">
            <w:pPr>
              <w:pStyle w:val="ConsPlusNonformat"/>
              <w:widowControl/>
              <w:ind w:right="-70"/>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привлечения молодыми семьями собственных средств, финансовых средств кредитных организаций и других организаций, </w:t>
            </w:r>
            <w:r>
              <w:rPr>
                <w:rFonts w:ascii="Times New Roman" w:hAnsi="Times New Roman" w:cs="Times New Roman"/>
                <w:sz w:val="28"/>
                <w:szCs w:val="28"/>
              </w:rPr>
              <w:lastRenderedPageBreak/>
              <w:t>предоставляющих кредиты и займы для приобретения жилья или строительства индивидуального жилья, в том числе ипотечные жилищные кредиты</w:t>
            </w:r>
          </w:p>
        </w:tc>
      </w:tr>
      <w:tr w:rsidR="0083661A" w:rsidRPr="00F4672B" w:rsidTr="0083661A">
        <w:trPr>
          <w:trHeight w:val="360"/>
        </w:trPr>
        <w:tc>
          <w:tcPr>
            <w:tcW w:w="3828" w:type="dxa"/>
          </w:tcPr>
          <w:p w:rsidR="0083661A" w:rsidRPr="00F4672B" w:rsidRDefault="0083661A" w:rsidP="0042353A">
            <w:pPr>
              <w:pStyle w:val="ConsPlusCell"/>
              <w:widowControl/>
              <w:rPr>
                <w:rFonts w:ascii="Times New Roman" w:hAnsi="Times New Roman" w:cs="Times New Roman"/>
                <w:sz w:val="28"/>
                <w:szCs w:val="28"/>
              </w:rPr>
            </w:pPr>
            <w:r w:rsidRPr="00F4672B">
              <w:rPr>
                <w:rFonts w:ascii="Times New Roman" w:hAnsi="Times New Roman" w:cs="Times New Roman"/>
                <w:sz w:val="28"/>
                <w:szCs w:val="28"/>
              </w:rPr>
              <w:lastRenderedPageBreak/>
              <w:t xml:space="preserve">Важнейшие целевые индикаторы и показатели эффективности реализации программы </w:t>
            </w:r>
          </w:p>
        </w:tc>
        <w:tc>
          <w:tcPr>
            <w:tcW w:w="5216" w:type="dxa"/>
          </w:tcPr>
          <w:p w:rsidR="0083661A" w:rsidRPr="00F4672B" w:rsidRDefault="0083661A" w:rsidP="0042353A">
            <w:pPr>
              <w:pStyle w:val="ConsPlusNonformat"/>
              <w:widowControl/>
              <w:spacing w:before="60"/>
              <w:ind w:right="-70"/>
              <w:jc w:val="both"/>
              <w:rPr>
                <w:rFonts w:ascii="Times New Roman" w:hAnsi="Times New Roman" w:cs="Times New Roman"/>
                <w:sz w:val="28"/>
                <w:szCs w:val="28"/>
              </w:rPr>
            </w:pPr>
            <w:r w:rsidRPr="00F4672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за счет средств </w:t>
            </w:r>
            <w:r>
              <w:rPr>
                <w:rFonts w:ascii="Times New Roman" w:hAnsi="Times New Roman" w:cs="Times New Roman"/>
                <w:sz w:val="28"/>
                <w:szCs w:val="28"/>
              </w:rPr>
              <w:t xml:space="preserve">федерального, </w:t>
            </w:r>
            <w:r w:rsidRPr="00F4672B">
              <w:rPr>
                <w:rFonts w:ascii="Times New Roman" w:hAnsi="Times New Roman" w:cs="Times New Roman"/>
                <w:sz w:val="28"/>
                <w:szCs w:val="28"/>
              </w:rPr>
              <w:t xml:space="preserve">краевого </w:t>
            </w:r>
            <w:r>
              <w:rPr>
                <w:rFonts w:ascii="Times New Roman" w:hAnsi="Times New Roman" w:cs="Times New Roman"/>
                <w:sz w:val="28"/>
                <w:szCs w:val="28"/>
              </w:rPr>
              <w:t xml:space="preserve">и местного </w:t>
            </w:r>
            <w:r w:rsidRPr="00F4672B">
              <w:rPr>
                <w:rFonts w:ascii="Times New Roman" w:hAnsi="Times New Roman" w:cs="Times New Roman"/>
                <w:sz w:val="28"/>
                <w:szCs w:val="28"/>
              </w:rPr>
              <w:t>бюдже</w:t>
            </w:r>
            <w:r>
              <w:rPr>
                <w:rFonts w:ascii="Times New Roman" w:hAnsi="Times New Roman" w:cs="Times New Roman"/>
                <w:sz w:val="28"/>
                <w:szCs w:val="28"/>
              </w:rPr>
              <w:t>тов</w:t>
            </w:r>
            <w:r w:rsidRPr="00F4672B">
              <w:rPr>
                <w:rFonts w:ascii="Times New Roman" w:hAnsi="Times New Roman" w:cs="Times New Roman"/>
                <w:sz w:val="28"/>
                <w:szCs w:val="28"/>
              </w:rPr>
              <w:t>;</w:t>
            </w:r>
          </w:p>
          <w:p w:rsidR="0083661A" w:rsidRPr="00DE4C3A" w:rsidRDefault="0083661A" w:rsidP="0042353A">
            <w:pPr>
              <w:pStyle w:val="ConsPlusNonformat"/>
              <w:widowControl/>
              <w:ind w:right="-70"/>
              <w:jc w:val="both"/>
              <w:rPr>
                <w:rFonts w:ascii="Times New Roman" w:hAnsi="Times New Roman" w:cs="Times New Roman"/>
                <w:sz w:val="28"/>
                <w:szCs w:val="28"/>
              </w:rPr>
            </w:pPr>
            <w:r w:rsidRPr="00DE4C3A">
              <w:rPr>
                <w:rFonts w:ascii="Times New Roman" w:hAnsi="Times New Roman" w:cs="Times New Roman"/>
                <w:sz w:val="28"/>
                <w:szCs w:val="28"/>
              </w:rPr>
              <w:t>доля бюджетных средств</w:t>
            </w:r>
            <w:r>
              <w:rPr>
                <w:rFonts w:ascii="Times New Roman" w:hAnsi="Times New Roman" w:cs="Times New Roman"/>
                <w:sz w:val="28"/>
                <w:szCs w:val="28"/>
              </w:rPr>
              <w:t>, направляемых на строительство индивидуального жилого дома и приобретение нового жилья в общем количестве бюджетных средств, выделяемых в рамках реализации программы</w:t>
            </w:r>
          </w:p>
        </w:tc>
      </w:tr>
      <w:tr w:rsidR="0083661A" w:rsidRPr="00F4672B" w:rsidTr="0083661A">
        <w:trPr>
          <w:trHeight w:val="240"/>
        </w:trPr>
        <w:tc>
          <w:tcPr>
            <w:tcW w:w="3828" w:type="dxa"/>
          </w:tcPr>
          <w:p w:rsidR="0083661A" w:rsidRPr="00F4672B" w:rsidRDefault="0083661A" w:rsidP="0042353A">
            <w:pPr>
              <w:pStyle w:val="ConsPlusCell"/>
              <w:widowControl/>
              <w:rPr>
                <w:rFonts w:ascii="Times New Roman" w:hAnsi="Times New Roman" w:cs="Times New Roman"/>
                <w:sz w:val="28"/>
                <w:szCs w:val="28"/>
              </w:rPr>
            </w:pPr>
            <w:r w:rsidRPr="00F4672B">
              <w:rPr>
                <w:rFonts w:ascii="Times New Roman" w:hAnsi="Times New Roman" w:cs="Times New Roman"/>
                <w:sz w:val="28"/>
                <w:szCs w:val="28"/>
              </w:rPr>
              <w:t xml:space="preserve">Срок </w:t>
            </w:r>
            <w:r>
              <w:rPr>
                <w:rFonts w:ascii="Times New Roman" w:hAnsi="Times New Roman" w:cs="Times New Roman"/>
                <w:sz w:val="28"/>
                <w:szCs w:val="28"/>
              </w:rPr>
              <w:t xml:space="preserve">и этапы </w:t>
            </w:r>
            <w:r w:rsidRPr="00F4672B">
              <w:rPr>
                <w:rFonts w:ascii="Times New Roman" w:hAnsi="Times New Roman" w:cs="Times New Roman"/>
                <w:sz w:val="28"/>
                <w:szCs w:val="28"/>
              </w:rPr>
              <w:t>реализации программы</w:t>
            </w:r>
          </w:p>
        </w:tc>
        <w:tc>
          <w:tcPr>
            <w:tcW w:w="5216" w:type="dxa"/>
          </w:tcPr>
          <w:p w:rsidR="0083661A" w:rsidRDefault="0083661A" w:rsidP="0042353A">
            <w:pPr>
              <w:pStyle w:val="ConsPlusCell"/>
              <w:widowControl/>
              <w:jc w:val="both"/>
              <w:rPr>
                <w:rFonts w:ascii="Times New Roman" w:hAnsi="Times New Roman" w:cs="Times New Roman"/>
                <w:sz w:val="28"/>
                <w:szCs w:val="28"/>
              </w:rPr>
            </w:pPr>
            <w:r>
              <w:rPr>
                <w:rFonts w:ascii="Times New Roman" w:hAnsi="Times New Roman" w:cs="Times New Roman"/>
                <w:sz w:val="28"/>
                <w:szCs w:val="28"/>
              </w:rPr>
              <w:t>2016 – 2020</w:t>
            </w:r>
            <w:r w:rsidRPr="00F4672B">
              <w:rPr>
                <w:rFonts w:ascii="Times New Roman" w:hAnsi="Times New Roman" w:cs="Times New Roman"/>
                <w:sz w:val="28"/>
                <w:szCs w:val="28"/>
              </w:rPr>
              <w:t xml:space="preserve"> годы</w:t>
            </w:r>
          </w:p>
          <w:p w:rsidR="0083661A" w:rsidRPr="00F4672B" w:rsidRDefault="0083661A" w:rsidP="0042353A">
            <w:pPr>
              <w:pStyle w:val="ConsPlusCell"/>
              <w:widowControl/>
              <w:jc w:val="both"/>
              <w:rPr>
                <w:rFonts w:ascii="Times New Roman" w:hAnsi="Times New Roman" w:cs="Times New Roman"/>
                <w:sz w:val="28"/>
                <w:szCs w:val="28"/>
              </w:rPr>
            </w:pPr>
          </w:p>
        </w:tc>
      </w:tr>
      <w:tr w:rsidR="0083661A" w:rsidRPr="00F4672B" w:rsidTr="0083661A">
        <w:trPr>
          <w:trHeight w:val="240"/>
        </w:trPr>
        <w:tc>
          <w:tcPr>
            <w:tcW w:w="3828" w:type="dxa"/>
          </w:tcPr>
          <w:p w:rsidR="0083661A" w:rsidRPr="00F4672B" w:rsidRDefault="0083661A" w:rsidP="0042353A">
            <w:pPr>
              <w:pStyle w:val="ConsPlusCell"/>
              <w:widowControl/>
              <w:rPr>
                <w:rFonts w:ascii="Times New Roman" w:hAnsi="Times New Roman" w:cs="Times New Roman"/>
                <w:sz w:val="28"/>
                <w:szCs w:val="28"/>
              </w:rPr>
            </w:pPr>
            <w:r>
              <w:rPr>
                <w:rFonts w:ascii="Times New Roman" w:hAnsi="Times New Roman" w:cs="Times New Roman"/>
                <w:sz w:val="28"/>
                <w:szCs w:val="28"/>
              </w:rPr>
              <w:t>Исполнитель</w:t>
            </w:r>
            <w:r w:rsidRPr="00F4672B">
              <w:rPr>
                <w:rFonts w:ascii="Times New Roman" w:hAnsi="Times New Roman" w:cs="Times New Roman"/>
                <w:sz w:val="28"/>
                <w:szCs w:val="28"/>
              </w:rPr>
              <w:t xml:space="preserve"> основных мероприятий</w:t>
            </w:r>
            <w:r>
              <w:rPr>
                <w:rFonts w:ascii="Times New Roman" w:hAnsi="Times New Roman" w:cs="Times New Roman"/>
                <w:sz w:val="28"/>
                <w:szCs w:val="28"/>
              </w:rPr>
              <w:t xml:space="preserve"> программы</w:t>
            </w:r>
          </w:p>
        </w:tc>
        <w:tc>
          <w:tcPr>
            <w:tcW w:w="5216" w:type="dxa"/>
          </w:tcPr>
          <w:p w:rsidR="0083661A" w:rsidRPr="00F4672B" w:rsidRDefault="0083661A" w:rsidP="0042353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Отдел по культуре, делам молодёжи, физкультуре и спорту</w:t>
            </w:r>
          </w:p>
        </w:tc>
      </w:tr>
      <w:tr w:rsidR="0083661A" w:rsidRPr="00F4672B" w:rsidTr="0083661A">
        <w:trPr>
          <w:trHeight w:val="240"/>
        </w:trPr>
        <w:tc>
          <w:tcPr>
            <w:tcW w:w="3828" w:type="dxa"/>
          </w:tcPr>
          <w:p w:rsidR="0083661A" w:rsidRPr="00F4672B" w:rsidRDefault="0083661A" w:rsidP="0042353A">
            <w:pPr>
              <w:pStyle w:val="ConsPlusCell"/>
              <w:widowControl/>
              <w:rPr>
                <w:rFonts w:ascii="Times New Roman" w:hAnsi="Times New Roman" w:cs="Times New Roman"/>
                <w:sz w:val="28"/>
                <w:szCs w:val="28"/>
              </w:rPr>
            </w:pPr>
            <w:r w:rsidRPr="00F4672B">
              <w:rPr>
                <w:rFonts w:ascii="Times New Roman" w:hAnsi="Times New Roman" w:cs="Times New Roman"/>
                <w:sz w:val="28"/>
                <w:szCs w:val="28"/>
              </w:rPr>
              <w:t>Объемы и источники финансирования</w:t>
            </w:r>
            <w:r>
              <w:rPr>
                <w:rFonts w:ascii="Times New Roman" w:hAnsi="Times New Roman" w:cs="Times New Roman"/>
                <w:sz w:val="28"/>
                <w:szCs w:val="28"/>
              </w:rPr>
              <w:t xml:space="preserve"> программы</w:t>
            </w:r>
          </w:p>
        </w:tc>
        <w:tc>
          <w:tcPr>
            <w:tcW w:w="5216" w:type="dxa"/>
          </w:tcPr>
          <w:p w:rsidR="0083661A" w:rsidRPr="00F4672B" w:rsidRDefault="0083661A" w:rsidP="0042353A">
            <w:pPr>
              <w:pStyle w:val="ConsPlusNonformat"/>
              <w:widowControl/>
              <w:ind w:right="-70"/>
              <w:jc w:val="both"/>
              <w:rPr>
                <w:rFonts w:ascii="Times New Roman" w:hAnsi="Times New Roman" w:cs="Times New Roman"/>
                <w:sz w:val="28"/>
                <w:szCs w:val="28"/>
              </w:rPr>
            </w:pPr>
            <w:r w:rsidRPr="00F4672B">
              <w:rPr>
                <w:rFonts w:ascii="Times New Roman" w:hAnsi="Times New Roman" w:cs="Times New Roman"/>
                <w:sz w:val="28"/>
                <w:szCs w:val="28"/>
              </w:rPr>
              <w:t xml:space="preserve">объем финансирования программы составляет </w:t>
            </w:r>
            <w:r>
              <w:rPr>
                <w:rFonts w:ascii="Times New Roman" w:hAnsi="Times New Roman" w:cs="Times New Roman"/>
                <w:sz w:val="28"/>
                <w:szCs w:val="28"/>
              </w:rPr>
              <w:t xml:space="preserve">9804,2 </w:t>
            </w:r>
            <w:r w:rsidRPr="00F4672B">
              <w:rPr>
                <w:rFonts w:ascii="Times New Roman" w:hAnsi="Times New Roman" w:cs="Times New Roman"/>
                <w:sz w:val="28"/>
                <w:szCs w:val="28"/>
              </w:rPr>
              <w:t>тыс. рублей, в том числе:</w:t>
            </w:r>
          </w:p>
          <w:p w:rsidR="0083661A" w:rsidRPr="00F4672B" w:rsidRDefault="0083661A" w:rsidP="0042353A">
            <w:pPr>
              <w:pStyle w:val="ConsPlusNonformat"/>
              <w:widowControl/>
              <w:ind w:right="-70"/>
              <w:jc w:val="both"/>
              <w:rPr>
                <w:rFonts w:ascii="Times New Roman" w:hAnsi="Times New Roman" w:cs="Times New Roman"/>
                <w:sz w:val="28"/>
                <w:szCs w:val="28"/>
              </w:rPr>
            </w:pPr>
            <w:r w:rsidRPr="00F4672B">
              <w:rPr>
                <w:rFonts w:ascii="Times New Roman" w:hAnsi="Times New Roman" w:cs="Times New Roman"/>
                <w:sz w:val="28"/>
                <w:szCs w:val="28"/>
              </w:rPr>
              <w:t xml:space="preserve">средства федерального бюджета – </w:t>
            </w:r>
            <w:r>
              <w:rPr>
                <w:rFonts w:ascii="Times New Roman" w:hAnsi="Times New Roman" w:cs="Times New Roman"/>
                <w:sz w:val="28"/>
                <w:szCs w:val="28"/>
              </w:rPr>
              <w:t xml:space="preserve">     2051,7 </w:t>
            </w:r>
            <w:r w:rsidRPr="00F4672B">
              <w:rPr>
                <w:rFonts w:ascii="Times New Roman" w:hAnsi="Times New Roman" w:cs="Times New Roman"/>
                <w:sz w:val="28"/>
                <w:szCs w:val="28"/>
              </w:rPr>
              <w:t xml:space="preserve"> тыс. рублей;</w:t>
            </w:r>
          </w:p>
          <w:p w:rsidR="0083661A" w:rsidRPr="00F4672B" w:rsidRDefault="0083661A" w:rsidP="0042353A">
            <w:pPr>
              <w:pStyle w:val="ConsPlusNonformat"/>
              <w:widowControl/>
              <w:ind w:right="-70"/>
              <w:jc w:val="both"/>
              <w:rPr>
                <w:rFonts w:ascii="Times New Roman" w:hAnsi="Times New Roman" w:cs="Times New Roman"/>
                <w:sz w:val="28"/>
                <w:szCs w:val="28"/>
              </w:rPr>
            </w:pPr>
            <w:r w:rsidRPr="00F4672B">
              <w:rPr>
                <w:rFonts w:ascii="Times New Roman" w:hAnsi="Times New Roman" w:cs="Times New Roman"/>
                <w:sz w:val="28"/>
                <w:szCs w:val="28"/>
              </w:rPr>
              <w:t>средства краевого бюджета –</w:t>
            </w:r>
            <w:r>
              <w:rPr>
                <w:rFonts w:ascii="Times New Roman" w:hAnsi="Times New Roman" w:cs="Times New Roman"/>
                <w:sz w:val="28"/>
                <w:szCs w:val="28"/>
              </w:rPr>
              <w:t xml:space="preserve"> 439</w:t>
            </w:r>
            <w:r w:rsidRPr="00F4672B">
              <w:rPr>
                <w:rFonts w:ascii="Times New Roman" w:hAnsi="Times New Roman" w:cs="Times New Roman"/>
                <w:sz w:val="28"/>
                <w:szCs w:val="28"/>
              </w:rPr>
              <w:t xml:space="preserve"> тыс. рублей;</w:t>
            </w:r>
          </w:p>
          <w:p w:rsidR="0083661A" w:rsidRPr="00F4672B" w:rsidRDefault="0083661A" w:rsidP="0042353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средства местного бюджета</w:t>
            </w:r>
            <w:r w:rsidRPr="00F4672B">
              <w:rPr>
                <w:rFonts w:ascii="Times New Roman" w:hAnsi="Times New Roman" w:cs="Times New Roman"/>
                <w:sz w:val="28"/>
                <w:szCs w:val="28"/>
              </w:rPr>
              <w:t xml:space="preserve"> – </w:t>
            </w:r>
            <w:r>
              <w:rPr>
                <w:rFonts w:ascii="Times New Roman" w:hAnsi="Times New Roman" w:cs="Times New Roman"/>
                <w:sz w:val="28"/>
                <w:szCs w:val="28"/>
              </w:rPr>
              <w:t>1 096,6</w:t>
            </w:r>
            <w:r w:rsidRPr="00F4672B">
              <w:rPr>
                <w:rFonts w:ascii="Times New Roman" w:hAnsi="Times New Roman" w:cs="Times New Roman"/>
                <w:sz w:val="28"/>
                <w:szCs w:val="28"/>
              </w:rPr>
              <w:t xml:space="preserve"> тыс. рублей;</w:t>
            </w:r>
          </w:p>
          <w:p w:rsidR="0083661A" w:rsidRPr="00F4672B" w:rsidRDefault="0083661A" w:rsidP="0042353A">
            <w:pPr>
              <w:pStyle w:val="ConsPlusNonformat"/>
              <w:widowControl/>
              <w:ind w:right="-70"/>
              <w:jc w:val="both"/>
              <w:rPr>
                <w:rFonts w:ascii="Times New Roman" w:hAnsi="Times New Roman" w:cs="Times New Roman"/>
                <w:sz w:val="28"/>
                <w:szCs w:val="28"/>
              </w:rPr>
            </w:pPr>
            <w:r w:rsidRPr="00F4672B">
              <w:rPr>
                <w:rFonts w:ascii="Times New Roman" w:hAnsi="Times New Roman" w:cs="Times New Roman"/>
                <w:sz w:val="28"/>
                <w:szCs w:val="28"/>
              </w:rPr>
              <w:t xml:space="preserve">собственные </w:t>
            </w:r>
            <w:r>
              <w:rPr>
                <w:rFonts w:ascii="Times New Roman" w:hAnsi="Times New Roman" w:cs="Times New Roman"/>
                <w:sz w:val="28"/>
                <w:szCs w:val="28"/>
              </w:rPr>
              <w:t xml:space="preserve">(заемные) </w:t>
            </w:r>
            <w:r w:rsidRPr="00F4672B">
              <w:rPr>
                <w:rFonts w:ascii="Times New Roman" w:hAnsi="Times New Roman" w:cs="Times New Roman"/>
                <w:sz w:val="28"/>
                <w:szCs w:val="28"/>
              </w:rPr>
              <w:t xml:space="preserve">средства молодых семей – </w:t>
            </w:r>
            <w:r>
              <w:rPr>
                <w:rFonts w:ascii="Times New Roman" w:hAnsi="Times New Roman" w:cs="Times New Roman"/>
                <w:sz w:val="28"/>
                <w:szCs w:val="28"/>
              </w:rPr>
              <w:t>6216,9 тыс. рублей.</w:t>
            </w:r>
          </w:p>
          <w:p w:rsidR="0083661A" w:rsidRPr="00214341" w:rsidRDefault="0083661A" w:rsidP="0042353A">
            <w:pPr>
              <w:pStyle w:val="ConsPlusNonformat"/>
              <w:widowControl/>
              <w:ind w:right="-70"/>
              <w:jc w:val="both"/>
              <w:rPr>
                <w:rFonts w:ascii="Times New Roman" w:hAnsi="Times New Roman" w:cs="Times New Roman"/>
                <w:sz w:val="28"/>
                <w:szCs w:val="28"/>
              </w:rPr>
            </w:pPr>
            <w:r w:rsidRPr="00F4672B">
              <w:rPr>
                <w:rFonts w:ascii="Times New Roman" w:hAnsi="Times New Roman" w:cs="Times New Roman"/>
                <w:sz w:val="28"/>
                <w:szCs w:val="28"/>
              </w:rPr>
              <w:t>Объемы финансирования подлежат ежегодному уточнению исходя из возможностей федерального, краевого и местных бюджетов</w:t>
            </w:r>
          </w:p>
        </w:tc>
      </w:tr>
      <w:tr w:rsidR="0083661A" w:rsidRPr="00F4672B" w:rsidTr="0083661A">
        <w:trPr>
          <w:trHeight w:val="600"/>
        </w:trPr>
        <w:tc>
          <w:tcPr>
            <w:tcW w:w="3828" w:type="dxa"/>
          </w:tcPr>
          <w:p w:rsidR="0083661A" w:rsidRPr="00F4672B" w:rsidRDefault="0083661A" w:rsidP="0042353A">
            <w:pPr>
              <w:pStyle w:val="ConsPlusCell"/>
              <w:widowControl/>
              <w:rPr>
                <w:rFonts w:ascii="Times New Roman" w:hAnsi="Times New Roman" w:cs="Times New Roman"/>
                <w:sz w:val="28"/>
                <w:szCs w:val="28"/>
              </w:rPr>
            </w:pPr>
            <w:r>
              <w:rPr>
                <w:rFonts w:ascii="Times New Roman" w:hAnsi="Times New Roman" w:cs="Times New Roman"/>
                <w:sz w:val="28"/>
                <w:szCs w:val="28"/>
              </w:rPr>
              <w:t>Ожидаемые </w:t>
            </w:r>
            <w:r w:rsidRPr="00F4672B">
              <w:rPr>
                <w:rFonts w:ascii="Times New Roman" w:hAnsi="Times New Roman" w:cs="Times New Roman"/>
                <w:sz w:val="28"/>
                <w:szCs w:val="28"/>
              </w:rPr>
              <w:t>результаты реализа</w:t>
            </w:r>
            <w:r>
              <w:rPr>
                <w:rFonts w:ascii="Times New Roman" w:hAnsi="Times New Roman" w:cs="Times New Roman"/>
                <w:sz w:val="28"/>
                <w:szCs w:val="28"/>
              </w:rPr>
              <w:t>ции программы</w:t>
            </w:r>
          </w:p>
        </w:tc>
        <w:tc>
          <w:tcPr>
            <w:tcW w:w="5216" w:type="dxa"/>
          </w:tcPr>
          <w:p w:rsidR="0083661A" w:rsidRPr="00F4672B" w:rsidRDefault="0083661A" w:rsidP="0042353A">
            <w:pPr>
              <w:pStyle w:val="ConsPlusCell"/>
              <w:widowControl/>
              <w:ind w:right="-70"/>
              <w:jc w:val="both"/>
              <w:rPr>
                <w:rFonts w:ascii="Courier New" w:hAnsi="Courier New" w:cs="Courier New"/>
                <w:sz w:val="28"/>
                <w:szCs w:val="28"/>
              </w:rPr>
            </w:pPr>
            <w:r>
              <w:rPr>
                <w:rFonts w:ascii="Times New Roman" w:hAnsi="Times New Roman" w:cs="Times New Roman"/>
                <w:sz w:val="28"/>
                <w:szCs w:val="28"/>
              </w:rPr>
              <w:t>успешное выполнение мероприятий подпрограммы в 2016 – 2020 годах позволит  обеспечить жильем</w:t>
            </w:r>
            <w:r w:rsidRPr="00F4672B">
              <w:rPr>
                <w:rFonts w:ascii="Times New Roman" w:hAnsi="Times New Roman" w:cs="Times New Roman"/>
                <w:sz w:val="28"/>
                <w:szCs w:val="28"/>
              </w:rPr>
              <w:t xml:space="preserve"> </w:t>
            </w:r>
            <w:r>
              <w:rPr>
                <w:rFonts w:ascii="Times New Roman" w:hAnsi="Times New Roman" w:cs="Times New Roman"/>
                <w:sz w:val="28"/>
                <w:szCs w:val="28"/>
              </w:rPr>
              <w:t>15</w:t>
            </w:r>
            <w:r w:rsidRPr="00F4672B">
              <w:rPr>
                <w:rFonts w:ascii="Times New Roman" w:hAnsi="Times New Roman" w:cs="Times New Roman"/>
                <w:sz w:val="28"/>
                <w:szCs w:val="28"/>
              </w:rPr>
              <w:t xml:space="preserve"> молодых семей Алтайского края путем привлечения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tc>
      </w:tr>
    </w:tbl>
    <w:p w:rsidR="0083661A" w:rsidRPr="00F4672B" w:rsidRDefault="0083661A" w:rsidP="0083661A">
      <w:pPr>
        <w:jc w:val="center"/>
        <w:rPr>
          <w:sz w:val="28"/>
          <w:szCs w:val="28"/>
        </w:rPr>
      </w:pPr>
    </w:p>
    <w:p w:rsidR="0083661A" w:rsidRPr="0000387C" w:rsidRDefault="0083661A" w:rsidP="0083661A">
      <w:pPr>
        <w:pStyle w:val="ConsPlusNormal"/>
        <w:ind w:firstLine="0"/>
        <w:jc w:val="center"/>
        <w:rPr>
          <w:rFonts w:ascii="Times New Roman" w:hAnsi="Times New Roman" w:cs="Times New Roman"/>
          <w:sz w:val="28"/>
          <w:szCs w:val="28"/>
        </w:rPr>
      </w:pPr>
      <w:smartTag w:uri="urn:schemas-microsoft-com:office:smarttags" w:element="place">
        <w:r w:rsidRPr="0000387C">
          <w:rPr>
            <w:rFonts w:ascii="Times New Roman" w:hAnsi="Times New Roman" w:cs="Times New Roman"/>
            <w:sz w:val="28"/>
            <w:szCs w:val="28"/>
            <w:lang w:val="en-US"/>
          </w:rPr>
          <w:lastRenderedPageBreak/>
          <w:t>I</w:t>
        </w:r>
        <w:r w:rsidRPr="0000387C">
          <w:rPr>
            <w:rFonts w:ascii="Times New Roman" w:hAnsi="Times New Roman" w:cs="Times New Roman"/>
            <w:sz w:val="28"/>
            <w:szCs w:val="28"/>
          </w:rPr>
          <w:t>.</w:t>
        </w:r>
      </w:smartTag>
      <w:r w:rsidRPr="0000387C">
        <w:rPr>
          <w:rFonts w:ascii="Times New Roman" w:hAnsi="Times New Roman" w:cs="Times New Roman"/>
          <w:sz w:val="28"/>
          <w:szCs w:val="28"/>
        </w:rPr>
        <w:t xml:space="preserve"> Характеристика проблемы и обоснование необходимости ее решения программными методами</w:t>
      </w:r>
    </w:p>
    <w:p w:rsidR="0083661A" w:rsidRPr="0000387C" w:rsidRDefault="0083661A" w:rsidP="0083661A">
      <w:pPr>
        <w:pStyle w:val="ConsPlusNonformat"/>
        <w:widowControl/>
        <w:jc w:val="both"/>
        <w:rPr>
          <w:rFonts w:ascii="Times New Roman" w:hAnsi="Times New Roman" w:cs="Times New Roman"/>
          <w:sz w:val="28"/>
          <w:szCs w:val="28"/>
        </w:rPr>
      </w:pP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Поддержка молодых семей в улучшении жилищных условий является важнейшим направлением жилищной политики Администрации Алтайского края.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Оказание государственной поддержки в приобретении или строительстве индивидуального жилья осуществляется в рамках приоритетного национального проекта «Доступное и комфортное жилье – гражданам России». </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По данным жилищных отделов администраций городов и районов Алтайского края по состоянию на 1 января 201</w:t>
      </w:r>
      <w:r>
        <w:rPr>
          <w:rFonts w:ascii="Times New Roman" w:hAnsi="Times New Roman" w:cs="Times New Roman"/>
          <w:sz w:val="28"/>
          <w:szCs w:val="28"/>
        </w:rPr>
        <w:t>6</w:t>
      </w:r>
      <w:r w:rsidRPr="0000387C">
        <w:rPr>
          <w:rFonts w:ascii="Times New Roman" w:hAnsi="Times New Roman" w:cs="Times New Roman"/>
          <w:sz w:val="28"/>
          <w:szCs w:val="28"/>
        </w:rPr>
        <w:t xml:space="preserve"> года  на учете состояло </w:t>
      </w:r>
      <w:r>
        <w:rPr>
          <w:rFonts w:ascii="Times New Roman" w:hAnsi="Times New Roman" w:cs="Times New Roman"/>
          <w:sz w:val="28"/>
          <w:szCs w:val="28"/>
        </w:rPr>
        <w:t>35</w:t>
      </w:r>
      <w:r w:rsidRPr="0000387C">
        <w:rPr>
          <w:rFonts w:ascii="Times New Roman" w:hAnsi="Times New Roman" w:cs="Times New Roman"/>
          <w:sz w:val="28"/>
          <w:szCs w:val="28"/>
        </w:rPr>
        <w:t xml:space="preserve">373 молодые семьи в качестве нуждающихся в улучшении жилищных условий в соответствии с законодательством Российской Федерации. </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За период с 20</w:t>
      </w:r>
      <w:r>
        <w:rPr>
          <w:rFonts w:ascii="Times New Roman" w:hAnsi="Times New Roman" w:cs="Times New Roman"/>
          <w:sz w:val="28"/>
          <w:szCs w:val="28"/>
        </w:rPr>
        <w:t>11</w:t>
      </w:r>
      <w:r w:rsidRPr="0000387C">
        <w:rPr>
          <w:rFonts w:ascii="Times New Roman" w:hAnsi="Times New Roman" w:cs="Times New Roman"/>
          <w:sz w:val="28"/>
          <w:szCs w:val="28"/>
        </w:rPr>
        <w:t xml:space="preserve"> по 201</w:t>
      </w:r>
      <w:r>
        <w:rPr>
          <w:rFonts w:ascii="Times New Roman" w:hAnsi="Times New Roman" w:cs="Times New Roman"/>
          <w:sz w:val="28"/>
          <w:szCs w:val="28"/>
        </w:rPr>
        <w:t>5</w:t>
      </w:r>
      <w:r w:rsidRPr="0000387C">
        <w:rPr>
          <w:rFonts w:ascii="Times New Roman" w:hAnsi="Times New Roman" w:cs="Times New Roman"/>
          <w:sz w:val="28"/>
          <w:szCs w:val="28"/>
        </w:rPr>
        <w:t xml:space="preserve"> годы в рамках программы при оказании поддержки за счет средств федерального, краевого и местных бюджетов улучшили свои жилищные условия более </w:t>
      </w:r>
      <w:r>
        <w:rPr>
          <w:rFonts w:ascii="Times New Roman" w:hAnsi="Times New Roman" w:cs="Times New Roman"/>
          <w:sz w:val="28"/>
          <w:szCs w:val="28"/>
        </w:rPr>
        <w:t>3</w:t>
      </w:r>
      <w:r w:rsidRPr="0000387C">
        <w:rPr>
          <w:rFonts w:ascii="Times New Roman" w:hAnsi="Times New Roman" w:cs="Times New Roman"/>
          <w:sz w:val="28"/>
          <w:szCs w:val="28"/>
        </w:rPr>
        <w:t>500 молодых семей Алтайского края. В Новичихинском районе программа действует с 2007 года. Реализация мероприятий программы в 20</w:t>
      </w:r>
      <w:r>
        <w:rPr>
          <w:rFonts w:ascii="Times New Roman" w:hAnsi="Times New Roman" w:cs="Times New Roman"/>
          <w:sz w:val="28"/>
          <w:szCs w:val="28"/>
        </w:rPr>
        <w:t>11</w:t>
      </w:r>
      <w:r w:rsidRPr="0000387C">
        <w:rPr>
          <w:rFonts w:ascii="Times New Roman" w:hAnsi="Times New Roman" w:cs="Times New Roman"/>
          <w:sz w:val="28"/>
          <w:szCs w:val="28"/>
        </w:rPr>
        <w:t xml:space="preserve"> – 201</w:t>
      </w:r>
      <w:r>
        <w:rPr>
          <w:rFonts w:ascii="Times New Roman" w:hAnsi="Times New Roman" w:cs="Times New Roman"/>
          <w:sz w:val="28"/>
          <w:szCs w:val="28"/>
        </w:rPr>
        <w:t>5</w:t>
      </w:r>
      <w:r w:rsidRPr="0000387C">
        <w:rPr>
          <w:rFonts w:ascii="Times New Roman" w:hAnsi="Times New Roman" w:cs="Times New Roman"/>
          <w:sz w:val="28"/>
          <w:szCs w:val="28"/>
        </w:rPr>
        <w:t xml:space="preserve"> годы демонстрирует ежегодный рост числа молодых семей, желающих стать участниками программы. Значительно увеличился объем средств, предусматриваемый на софинансирование мероприятий программы в краевом и местных бюджетах. </w:t>
      </w:r>
    </w:p>
    <w:p w:rsidR="0083661A" w:rsidRPr="0000387C" w:rsidRDefault="0083661A" w:rsidP="0083661A">
      <w:pPr>
        <w:ind w:firstLine="709"/>
        <w:jc w:val="both"/>
        <w:rPr>
          <w:sz w:val="28"/>
          <w:szCs w:val="28"/>
        </w:rPr>
      </w:pPr>
      <w:r w:rsidRPr="0000387C">
        <w:rPr>
          <w:sz w:val="28"/>
          <w:szCs w:val="28"/>
        </w:rPr>
        <w:t xml:space="preserve">С целью стимулирования строительства жилья с 2009 года размер социальной выплаты для молодых семей, направляющих средства на строительство жилья, увеличен с 40 до 55 процентов от его расчетной стоимости. </w:t>
      </w:r>
    </w:p>
    <w:p w:rsidR="0083661A" w:rsidRPr="0000387C" w:rsidRDefault="0083661A" w:rsidP="0083661A">
      <w:pPr>
        <w:ind w:firstLine="709"/>
        <w:jc w:val="both"/>
        <w:rPr>
          <w:sz w:val="28"/>
          <w:szCs w:val="28"/>
        </w:rPr>
      </w:pPr>
      <w:r w:rsidRPr="0000387C">
        <w:rPr>
          <w:sz w:val="28"/>
          <w:szCs w:val="28"/>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3661A" w:rsidRPr="0000387C" w:rsidRDefault="0083661A" w:rsidP="0083661A">
      <w:pPr>
        <w:ind w:firstLine="709"/>
        <w:jc w:val="both"/>
        <w:rPr>
          <w:sz w:val="28"/>
          <w:szCs w:val="28"/>
        </w:rPr>
      </w:pPr>
      <w:r w:rsidRPr="0000387C">
        <w:rPr>
          <w:sz w:val="28"/>
          <w:szCs w:val="28"/>
        </w:rPr>
        <w:lastRenderedPageBreak/>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Новичихинском районе Алтайского края.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83661A" w:rsidRPr="0000387C" w:rsidRDefault="0083661A" w:rsidP="0083661A">
      <w:pPr>
        <w:pStyle w:val="ConsPlusNonformat"/>
        <w:widowControl/>
        <w:jc w:val="both"/>
        <w:rPr>
          <w:rFonts w:ascii="Times New Roman" w:hAnsi="Times New Roman" w:cs="Times New Roman"/>
          <w:sz w:val="28"/>
          <w:szCs w:val="28"/>
        </w:rPr>
      </w:pPr>
    </w:p>
    <w:p w:rsidR="0083661A" w:rsidRPr="0000387C" w:rsidRDefault="0083661A" w:rsidP="0083661A">
      <w:pPr>
        <w:pStyle w:val="ConsPlusNormal"/>
        <w:ind w:firstLine="0"/>
        <w:jc w:val="center"/>
        <w:rPr>
          <w:rFonts w:ascii="Times New Roman" w:hAnsi="Times New Roman" w:cs="Times New Roman"/>
          <w:sz w:val="28"/>
          <w:szCs w:val="28"/>
        </w:rPr>
      </w:pPr>
      <w:r w:rsidRPr="0000387C">
        <w:rPr>
          <w:rFonts w:ascii="Times New Roman" w:hAnsi="Times New Roman" w:cs="Times New Roman"/>
          <w:sz w:val="28"/>
          <w:szCs w:val="28"/>
        </w:rPr>
        <w:t>I</w:t>
      </w:r>
      <w:r w:rsidRPr="0000387C">
        <w:rPr>
          <w:rFonts w:ascii="Times New Roman" w:hAnsi="Times New Roman" w:cs="Times New Roman"/>
          <w:sz w:val="28"/>
          <w:szCs w:val="28"/>
          <w:lang w:val="en-US"/>
        </w:rPr>
        <w:t>I</w:t>
      </w:r>
      <w:r w:rsidRPr="0000387C">
        <w:rPr>
          <w:rFonts w:ascii="Times New Roman" w:hAnsi="Times New Roman" w:cs="Times New Roman"/>
          <w:sz w:val="28"/>
          <w:szCs w:val="28"/>
        </w:rPr>
        <w:t>. Цель и задачи программы</w:t>
      </w:r>
    </w:p>
    <w:p w:rsidR="0083661A" w:rsidRPr="0000387C" w:rsidRDefault="0083661A" w:rsidP="0083661A">
      <w:pPr>
        <w:pStyle w:val="ConsPlusNormal"/>
        <w:ind w:firstLine="0"/>
        <w:jc w:val="both"/>
        <w:rPr>
          <w:rFonts w:ascii="Times New Roman" w:hAnsi="Times New Roman" w:cs="Times New Roman"/>
          <w:sz w:val="28"/>
          <w:szCs w:val="28"/>
        </w:rPr>
      </w:pP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Целью 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Участником программы может быть молодая семья, возраст каждого из супругов в которой не превышает 35 лет, где один из супругов является гражданином Российской Федерации, либо неполная семья, состоящая из одного молодого родителя (возраст которого не превышает 35 лет), являющегося гражданином Российской Федерации, и одного и более детей и нуждающаяся в улучшении жилищных условий (далее – «молодая семья»). Возраст, не превышающий 35 лет, определяется на день принятия Администрацией Алтайского края решения о включении молодой семьи – участницы программы в список претендентов на получение социальной выплаты в планируемом году.</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Для целей 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года, а также другие молодые семьи, признанные нуждающимися в улучшении жилищных условий в соответствии с законодательством Российской Федерации и имеющие доходы либо иные денежные средства, достаточные для оплаты стоимости жилья в части, превышающей размер предоставляемой социальной выплаты.</w:t>
      </w:r>
    </w:p>
    <w:p w:rsidR="0083661A" w:rsidRPr="0000387C" w:rsidRDefault="0083661A" w:rsidP="0083661A">
      <w:pPr>
        <w:autoSpaceDE w:val="0"/>
        <w:autoSpaceDN w:val="0"/>
        <w:adjustRightInd w:val="0"/>
        <w:ind w:firstLine="709"/>
        <w:jc w:val="both"/>
        <w:rPr>
          <w:sz w:val="28"/>
          <w:szCs w:val="28"/>
        </w:rPr>
      </w:pPr>
      <w:r w:rsidRPr="0000387C">
        <w:rPr>
          <w:sz w:val="28"/>
          <w:szCs w:val="28"/>
        </w:rPr>
        <w:t>Первоочередное право на получение социальной выплаты имеют молодые семьи, поставленные на учет в качестве нуждающихся в улучшении жилищных условий до 1 марта 2005 года, а также многодетные молодые семьи, воспитывающие трех и более детей.</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Задачами программы являются: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обеспечение предоставления молодым семьям – участникам программы социальных выплат на приобретение жилья или строительство индивидуального жилого дома;</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содействие использованию молодыми семьями собственных средств, а также привлечение финансовых средств банков и других организаций, предоставляющих ипотечные жилищные кредиты и займы для </w:t>
      </w:r>
      <w:r w:rsidRPr="0000387C">
        <w:rPr>
          <w:rFonts w:ascii="Times New Roman" w:hAnsi="Times New Roman" w:cs="Times New Roman"/>
          <w:sz w:val="28"/>
          <w:szCs w:val="28"/>
        </w:rPr>
        <w:lastRenderedPageBreak/>
        <w:t>приобретения жилья или строительства индивидуального жилья.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Основными принципами реализации программы являются: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добровольность участия в программе молодых семей;</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признание молодой семьи нуждающейся в улучшении жилищных условий в соответствии с требованиями программы;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возможность для молодых семей реализовать свое право на получение поддержки за счет средств, предоставляемых в рамках программы из федерального, краевого и местных бюджетов при улучшении жилищных условий только один раз.</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 </w:t>
      </w:r>
    </w:p>
    <w:p w:rsidR="0083661A" w:rsidRPr="0000387C" w:rsidRDefault="0083661A" w:rsidP="0083661A">
      <w:pPr>
        <w:pStyle w:val="ConsPlusNormal"/>
        <w:ind w:firstLine="540"/>
        <w:jc w:val="center"/>
        <w:rPr>
          <w:rFonts w:ascii="Times New Roman" w:hAnsi="Times New Roman" w:cs="Times New Roman"/>
          <w:sz w:val="28"/>
          <w:szCs w:val="28"/>
        </w:rPr>
      </w:pPr>
    </w:p>
    <w:p w:rsidR="0083661A" w:rsidRPr="0000387C" w:rsidRDefault="0083661A" w:rsidP="0083661A">
      <w:pPr>
        <w:pStyle w:val="ConsPlusNormal"/>
        <w:ind w:firstLine="0"/>
        <w:jc w:val="center"/>
        <w:rPr>
          <w:rFonts w:ascii="Times New Roman" w:hAnsi="Times New Roman" w:cs="Times New Roman"/>
          <w:sz w:val="28"/>
          <w:szCs w:val="28"/>
        </w:rPr>
      </w:pPr>
      <w:r w:rsidRPr="0000387C">
        <w:rPr>
          <w:rFonts w:ascii="Times New Roman" w:hAnsi="Times New Roman" w:cs="Times New Roman"/>
          <w:sz w:val="28"/>
          <w:szCs w:val="28"/>
          <w:lang w:val="en-US"/>
        </w:rPr>
        <w:t>III</w:t>
      </w:r>
      <w:r w:rsidRPr="0000387C">
        <w:rPr>
          <w:rFonts w:ascii="Times New Roman" w:hAnsi="Times New Roman" w:cs="Times New Roman"/>
          <w:sz w:val="28"/>
          <w:szCs w:val="28"/>
        </w:rPr>
        <w:t>. Перечень программных мероприятий</w:t>
      </w:r>
    </w:p>
    <w:p w:rsidR="0083661A" w:rsidRPr="0000387C" w:rsidRDefault="0083661A" w:rsidP="0083661A">
      <w:pPr>
        <w:pStyle w:val="ConsPlusNonformat"/>
        <w:widowControl/>
        <w:jc w:val="both"/>
        <w:rPr>
          <w:rFonts w:ascii="Times New Roman" w:hAnsi="Times New Roman" w:cs="Times New Roman"/>
          <w:sz w:val="28"/>
          <w:szCs w:val="28"/>
        </w:rPr>
      </w:pP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Организационные мероприятия на муниципальном уровне включают:</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сбор данных о молодых семьях – участниках программы, предоставляемых органами местного самоуправления для формирования единой информационной базы по Алтайскому краю;</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определение ежегодного объема средств местного бюджета на реализацию мероприятий программы;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заключение соглашения с государственным заказчиком (Администрация Алтайского края) о реализации программных мероприятий;</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осуществление контроля за реализацией программы на муниципальном уровне в пределах полномочий;</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обеспечение освещения целей и задач программы, хода ее реализации в местных средствах массовой информации;</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проведение мониторинга реализации программы на муниципальном уровне, подготовка информационно-аналитических и отчетных материалов. </w:t>
      </w:r>
    </w:p>
    <w:p w:rsidR="0083661A" w:rsidRPr="0000387C" w:rsidRDefault="0083661A" w:rsidP="0083661A">
      <w:pPr>
        <w:pStyle w:val="ConsPlusNormal"/>
        <w:ind w:firstLine="0"/>
        <w:jc w:val="center"/>
        <w:rPr>
          <w:rFonts w:ascii="Times New Roman" w:hAnsi="Times New Roman" w:cs="Times New Roman"/>
          <w:sz w:val="28"/>
          <w:szCs w:val="28"/>
        </w:rPr>
      </w:pPr>
    </w:p>
    <w:p w:rsidR="0083661A" w:rsidRPr="0000387C" w:rsidRDefault="0083661A" w:rsidP="0083661A">
      <w:pPr>
        <w:pStyle w:val="ConsPlusNormal"/>
        <w:ind w:firstLine="0"/>
        <w:jc w:val="center"/>
        <w:rPr>
          <w:rFonts w:ascii="Times New Roman" w:hAnsi="Times New Roman" w:cs="Times New Roman"/>
          <w:sz w:val="28"/>
          <w:szCs w:val="28"/>
        </w:rPr>
      </w:pPr>
      <w:r w:rsidRPr="0000387C">
        <w:rPr>
          <w:rFonts w:ascii="Times New Roman" w:hAnsi="Times New Roman" w:cs="Times New Roman"/>
          <w:sz w:val="28"/>
          <w:szCs w:val="28"/>
          <w:lang w:val="en-US"/>
        </w:rPr>
        <w:t>I</w:t>
      </w:r>
      <w:r w:rsidRPr="0000387C">
        <w:rPr>
          <w:rFonts w:ascii="Times New Roman" w:hAnsi="Times New Roman" w:cs="Times New Roman"/>
          <w:sz w:val="28"/>
          <w:szCs w:val="28"/>
        </w:rPr>
        <w:t>V. Ресурсное обеспечение программы</w:t>
      </w:r>
    </w:p>
    <w:p w:rsidR="0083661A" w:rsidRPr="0000387C" w:rsidRDefault="0083661A" w:rsidP="0083661A">
      <w:pPr>
        <w:pStyle w:val="ConsPlusNonformat"/>
        <w:widowControl/>
        <w:jc w:val="both"/>
        <w:rPr>
          <w:rFonts w:ascii="Times New Roman" w:hAnsi="Times New Roman" w:cs="Times New Roman"/>
          <w:sz w:val="28"/>
          <w:szCs w:val="28"/>
        </w:rPr>
      </w:pP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Основными источниками финансирования программы являются: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средства федерального бюджета;</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средства краевого бюджета;</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средства местных бюджетов (в соответствии с муниципальными программами);</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средства кредитных и других организаций, предоставляющих молодым семьям кредиты и займы на приобретение или строительство индивидуального жилья, в том числе ипотечные жилищные кредиты;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средства молодых семей, используемые для частичной оплаты стоимости приобретаемого или строящегося индивидуального жилья.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lastRenderedPageBreak/>
        <w:t>Общий объем финансирования с 201</w:t>
      </w:r>
      <w:r>
        <w:rPr>
          <w:rFonts w:ascii="Times New Roman" w:hAnsi="Times New Roman" w:cs="Times New Roman"/>
          <w:sz w:val="28"/>
          <w:szCs w:val="28"/>
        </w:rPr>
        <w:t>6</w:t>
      </w:r>
      <w:r w:rsidRPr="0000387C">
        <w:rPr>
          <w:rFonts w:ascii="Times New Roman" w:hAnsi="Times New Roman" w:cs="Times New Roman"/>
          <w:sz w:val="28"/>
          <w:szCs w:val="28"/>
        </w:rPr>
        <w:t xml:space="preserve"> по 20</w:t>
      </w:r>
      <w:r>
        <w:rPr>
          <w:rFonts w:ascii="Times New Roman" w:hAnsi="Times New Roman" w:cs="Times New Roman"/>
          <w:sz w:val="28"/>
          <w:szCs w:val="28"/>
        </w:rPr>
        <w:t>20</w:t>
      </w:r>
      <w:r w:rsidRPr="0000387C">
        <w:rPr>
          <w:rFonts w:ascii="Times New Roman" w:hAnsi="Times New Roman" w:cs="Times New Roman"/>
          <w:sz w:val="28"/>
          <w:szCs w:val="28"/>
        </w:rPr>
        <w:t xml:space="preserve"> год составит</w:t>
      </w:r>
    </w:p>
    <w:p w:rsidR="0083661A" w:rsidRPr="0000387C" w:rsidRDefault="0083661A" w:rsidP="008366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9804,2</w:t>
      </w:r>
      <w:r w:rsidRPr="0000387C">
        <w:rPr>
          <w:rFonts w:ascii="Times New Roman" w:hAnsi="Times New Roman" w:cs="Times New Roman"/>
          <w:sz w:val="28"/>
          <w:szCs w:val="28"/>
        </w:rPr>
        <w:t xml:space="preserve"> тыс. рублей, в том числе: </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за счет средств федерального бюджета и краевого бюджетов </w:t>
      </w:r>
      <w:r>
        <w:rPr>
          <w:rFonts w:ascii="Times New Roman" w:hAnsi="Times New Roman" w:cs="Times New Roman"/>
          <w:sz w:val="28"/>
          <w:szCs w:val="28"/>
        </w:rPr>
        <w:t>2051,7</w:t>
      </w:r>
      <w:r w:rsidRPr="0000387C">
        <w:rPr>
          <w:rFonts w:ascii="Times New Roman" w:hAnsi="Times New Roman" w:cs="Times New Roman"/>
          <w:sz w:val="28"/>
          <w:szCs w:val="28"/>
        </w:rPr>
        <w:t xml:space="preserve"> тыс. рублей;</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за счет средств местного бюджета </w:t>
      </w:r>
      <w:r>
        <w:rPr>
          <w:rFonts w:ascii="Times New Roman" w:hAnsi="Times New Roman" w:cs="Times New Roman"/>
          <w:sz w:val="28"/>
          <w:szCs w:val="28"/>
        </w:rPr>
        <w:t>1 096,6</w:t>
      </w:r>
      <w:r w:rsidRPr="0000387C">
        <w:rPr>
          <w:rFonts w:ascii="Times New Roman" w:hAnsi="Times New Roman" w:cs="Times New Roman"/>
          <w:sz w:val="28"/>
          <w:szCs w:val="28"/>
        </w:rPr>
        <w:t xml:space="preserve"> тыс. рублей;</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за счет собственных и заемных средств молодых семей </w:t>
      </w:r>
      <w:r>
        <w:rPr>
          <w:rFonts w:ascii="Times New Roman" w:hAnsi="Times New Roman" w:cs="Times New Roman"/>
          <w:sz w:val="28"/>
          <w:szCs w:val="28"/>
        </w:rPr>
        <w:t>6216,9</w:t>
      </w:r>
      <w:r w:rsidRPr="0000387C">
        <w:rPr>
          <w:rFonts w:ascii="Times New Roman" w:hAnsi="Times New Roman" w:cs="Times New Roman"/>
          <w:sz w:val="28"/>
          <w:szCs w:val="28"/>
        </w:rPr>
        <w:t xml:space="preserve"> тыс. рублей</w:t>
      </w:r>
    </w:p>
    <w:p w:rsidR="0083661A" w:rsidRPr="0000387C" w:rsidRDefault="0083661A" w:rsidP="0083661A">
      <w:pPr>
        <w:ind w:firstLine="627"/>
        <w:rPr>
          <w:sz w:val="28"/>
          <w:szCs w:val="28"/>
        </w:rPr>
      </w:pPr>
      <w:r w:rsidRPr="0000387C">
        <w:rPr>
          <w:sz w:val="28"/>
          <w:szCs w:val="28"/>
        </w:rPr>
        <w:t>Объемы финансирования подлежат ежегодному уточнению, исходя из возможностей краевого, районного и федеральных бюджетов.</w:t>
      </w:r>
    </w:p>
    <w:p w:rsidR="0083661A" w:rsidRPr="0000387C" w:rsidRDefault="0083661A" w:rsidP="0083661A">
      <w:pPr>
        <w:pStyle w:val="ConsPlusNormal"/>
        <w:ind w:firstLine="540"/>
        <w:jc w:val="center"/>
        <w:rPr>
          <w:rFonts w:ascii="Times New Roman" w:hAnsi="Times New Roman" w:cs="Times New Roman"/>
          <w:sz w:val="28"/>
          <w:szCs w:val="28"/>
        </w:rPr>
      </w:pPr>
    </w:p>
    <w:p w:rsidR="0083661A" w:rsidRPr="0000387C" w:rsidRDefault="0083661A" w:rsidP="0083661A">
      <w:pPr>
        <w:pStyle w:val="ConsPlusNormal"/>
        <w:ind w:firstLine="540"/>
        <w:jc w:val="center"/>
        <w:rPr>
          <w:rFonts w:ascii="Times New Roman" w:hAnsi="Times New Roman" w:cs="Times New Roman"/>
          <w:sz w:val="28"/>
          <w:szCs w:val="28"/>
        </w:rPr>
      </w:pPr>
      <w:r w:rsidRPr="0000387C">
        <w:rPr>
          <w:rFonts w:ascii="Times New Roman" w:hAnsi="Times New Roman" w:cs="Times New Roman"/>
          <w:sz w:val="28"/>
          <w:szCs w:val="28"/>
          <w:lang w:val="en-US"/>
        </w:rPr>
        <w:t>V</w:t>
      </w:r>
      <w:r w:rsidRPr="0000387C">
        <w:rPr>
          <w:rFonts w:ascii="Times New Roman" w:hAnsi="Times New Roman" w:cs="Times New Roman"/>
          <w:sz w:val="28"/>
          <w:szCs w:val="28"/>
        </w:rPr>
        <w:t>. Оценка эффективности реализации программы</w:t>
      </w:r>
    </w:p>
    <w:p w:rsidR="0083661A" w:rsidRPr="0000387C" w:rsidRDefault="0083661A" w:rsidP="0083661A">
      <w:pPr>
        <w:pStyle w:val="ConsPlusNormal"/>
        <w:ind w:firstLine="540"/>
        <w:jc w:val="both"/>
        <w:rPr>
          <w:rFonts w:ascii="Times New Roman" w:hAnsi="Times New Roman" w:cs="Times New Roman"/>
          <w:sz w:val="28"/>
          <w:szCs w:val="28"/>
        </w:rPr>
      </w:pP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Эффективность реализации программы и целевое использование выделенных на данные цели средств будут обеспечены за счет:</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государственного регулирования порядка расчета размера и предоставления социальной выплаты;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адресного предоставления средств социальной выплаты;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привлечения молодыми семьями собственных, кредитных и заемных средств для приобретения жилья или строительства индивидуального жилья.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Оценка эффективности реализации мер по обеспечению жильем молодых семей будет осуществляться на основе показателей реализации программы. </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Показатели, используемые для оценки эффективности реализации мероприятий программы, рассчитываются отделом по культуре, делам молодёжи, физкультуре и спорту Администрации Новичихинского района на основании мониторинга реализации программы.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Расчет целевого индикатора программы проводится в следующем порядке: </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значение индикатора «Доля бюджетных средств, направляемых на строительство индивидуального жилого дома и приобретение нового жилья, в общем количестве бюджетных средств, использованных в рамках реализации программы» рассчитывается по формуле:</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Дбс = Обсс/Обсп х 100%, где:</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Дбс – доля бюджетных средств, направляемых на строительство индивидуального жилого дома и приобретение нового жилья;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Обсс – объем бюджетных средств, направленных на строительство индивидуального жилого дома и приобретение нового жилья;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Обсп – объем бюджетных средств, использованных в рамках реализации программы;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новое жилье – это жилье, приобретаемое молодой семьей в рамках реализации программы, которое введено в эксплуатацию менее чем за 2 года до приобретения.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Успешное выполнение мероприятий программы позволит в 2011 – 2015 годах обеспечить жильем 15 молодых семей, нуждающихся в </w:t>
      </w:r>
      <w:r w:rsidRPr="0000387C">
        <w:rPr>
          <w:rFonts w:ascii="Times New Roman" w:hAnsi="Times New Roman" w:cs="Times New Roman"/>
          <w:sz w:val="28"/>
          <w:szCs w:val="28"/>
        </w:rPr>
        <w:lastRenderedPageBreak/>
        <w:t>улучшении жилищных условий, а также:</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привлечь в жилищную сферу дополнительные финансовые средства, кредитных и других организаций, предоставляющих кредиты и займы на приобретение или строительство жилья, собственных средств граждан;</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развить и закрепить положительные демографические тенденции в обществе;</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развить систему ипотечного жилищного кредитования.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Методика оценки эффективности реализации муниципальной программы будет определена согласно приложению 9 постановления Администрации Новичихинского района № 399 от 08.09.2014 г.</w:t>
      </w:r>
    </w:p>
    <w:p w:rsidR="0083661A" w:rsidRPr="0000387C" w:rsidRDefault="0083661A" w:rsidP="0083661A">
      <w:pPr>
        <w:pStyle w:val="ConsPlusNormal"/>
        <w:ind w:firstLine="709"/>
        <w:jc w:val="both"/>
        <w:rPr>
          <w:rFonts w:ascii="Times New Roman" w:hAnsi="Times New Roman" w:cs="Times New Roman"/>
          <w:sz w:val="28"/>
          <w:szCs w:val="28"/>
        </w:rPr>
      </w:pPr>
    </w:p>
    <w:p w:rsidR="0083661A" w:rsidRPr="0000387C" w:rsidRDefault="0083661A" w:rsidP="0083661A">
      <w:pPr>
        <w:pStyle w:val="ConsPlusNormal"/>
        <w:ind w:firstLine="709"/>
        <w:jc w:val="center"/>
        <w:rPr>
          <w:rFonts w:ascii="Times New Roman" w:hAnsi="Times New Roman" w:cs="Times New Roman"/>
          <w:sz w:val="28"/>
          <w:szCs w:val="28"/>
        </w:rPr>
      </w:pPr>
      <w:r w:rsidRPr="0000387C">
        <w:rPr>
          <w:rFonts w:ascii="Times New Roman" w:hAnsi="Times New Roman" w:cs="Times New Roman"/>
          <w:sz w:val="28"/>
          <w:szCs w:val="28"/>
        </w:rPr>
        <w:t>VI. Система управления реализацией программы</w:t>
      </w:r>
    </w:p>
    <w:p w:rsidR="0083661A" w:rsidRPr="0000387C" w:rsidRDefault="0083661A" w:rsidP="0083661A">
      <w:pPr>
        <w:pStyle w:val="ConsPlusNormal"/>
        <w:ind w:firstLine="540"/>
        <w:jc w:val="center"/>
        <w:rPr>
          <w:rFonts w:ascii="Times New Roman" w:hAnsi="Times New Roman" w:cs="Times New Roman"/>
          <w:sz w:val="28"/>
          <w:szCs w:val="28"/>
        </w:rPr>
      </w:pP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Организация реализации программных мероприятий, контроль за их исполнением, а также перечисление средств в бюджеты муниципальных районов и городских округов Алтайского края осуществляется Главным управлением образования и молодежной политики Алтайского края.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Администрация Новичихинского района с учетом средств, выделенных на реализацию программы из краевого и местных бюджетов на соответствующий год, на основании предоставленных молодыми семьями заявлений на участие в программе и документов, формирует сводный список молодых семей, изъявивших желание получить социальную выплату в планируемом году, утверждает его и формирует заявку на выделение из федерального и краевого бюджетов средств для софинансирования программы. Заявка представляется в Главное управление образования и молодежной политики Алтайского края.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Распределение средств федерального и краевого бюджетов осуществляется пропорционально объему средств, предусмотренных в местных бюджетах в рамках реализации программы на плановый период. По результатам конкурсного отбора Главное управление образования и молодежной политики Алтайского края заключает соглашения с муниципальными образованиями Алтайского края о реализации мероприятий программы и утверждает списки молодых семей – претендентов на получение социальных выплат в планируемом году и списки молодых семей, включенных в резерв для получения социальных выплат в планируемом году. </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Отдел по культуре, делам молодёжи, физкультуре и спорту Администрации Новичихинского района контролирует выполнение программных мероприятий, выявляет несоответствие результатов реализации мероприятий, предусмотренных программой, устанавливает причины отсутствия ожидаемых результатов и принимает меры по устранению недостатков.</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Отчеты о выполнении мероприятий программы представляются отделом по культуре, делам молодёжи, физкультуре и спорту Администрации Новичихинского района в Главное управление </w:t>
      </w:r>
      <w:r w:rsidRPr="0000387C">
        <w:rPr>
          <w:rFonts w:ascii="Times New Roman" w:hAnsi="Times New Roman" w:cs="Times New Roman"/>
          <w:sz w:val="28"/>
          <w:szCs w:val="28"/>
        </w:rPr>
        <w:lastRenderedPageBreak/>
        <w:t>образования и молодежной политики Алтайского края согласно формам и срокам, определенным в соглашении о реализации подпрограммы «Обеспечение жильем молодых семей» федеральной целевой программы «Жилище» на 2011 – 2015 годы на территории Алтайского края, заключенном между Администрацией Алтайского края и Администрацией Новичихинского района.</w:t>
      </w:r>
    </w:p>
    <w:p w:rsidR="0083661A" w:rsidRPr="0000387C" w:rsidRDefault="0083661A" w:rsidP="0083661A">
      <w:pPr>
        <w:pStyle w:val="ConsPlusNormal"/>
        <w:ind w:firstLine="709"/>
        <w:jc w:val="both"/>
        <w:rPr>
          <w:rFonts w:ascii="Times New Roman" w:hAnsi="Times New Roman" w:cs="Times New Roman"/>
          <w:sz w:val="28"/>
          <w:szCs w:val="28"/>
        </w:rPr>
      </w:pPr>
    </w:p>
    <w:p w:rsidR="0083661A" w:rsidRPr="0000387C" w:rsidRDefault="0083661A" w:rsidP="0083661A">
      <w:pPr>
        <w:pStyle w:val="ConsPlusNormal"/>
        <w:ind w:firstLine="540"/>
        <w:jc w:val="center"/>
        <w:rPr>
          <w:rFonts w:ascii="Times New Roman" w:hAnsi="Times New Roman" w:cs="Times New Roman"/>
          <w:sz w:val="28"/>
          <w:szCs w:val="28"/>
        </w:rPr>
      </w:pPr>
      <w:r w:rsidRPr="0000387C">
        <w:rPr>
          <w:rFonts w:ascii="Times New Roman" w:hAnsi="Times New Roman" w:cs="Times New Roman"/>
          <w:sz w:val="28"/>
          <w:szCs w:val="28"/>
        </w:rPr>
        <w:t>VII. Механизм реализации программы</w:t>
      </w:r>
    </w:p>
    <w:p w:rsidR="0083661A" w:rsidRPr="0000387C" w:rsidRDefault="0083661A" w:rsidP="0083661A">
      <w:pPr>
        <w:pStyle w:val="ConsPlusNormal"/>
        <w:ind w:firstLine="540"/>
        <w:jc w:val="center"/>
        <w:rPr>
          <w:rFonts w:ascii="Times New Roman" w:hAnsi="Times New Roman" w:cs="Times New Roman"/>
          <w:sz w:val="28"/>
          <w:szCs w:val="28"/>
        </w:rPr>
      </w:pP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83661A" w:rsidRPr="0000387C" w:rsidRDefault="0083661A" w:rsidP="0083661A">
      <w:pPr>
        <w:autoSpaceDE w:val="0"/>
        <w:autoSpaceDN w:val="0"/>
        <w:adjustRightInd w:val="0"/>
        <w:ind w:firstLine="709"/>
        <w:jc w:val="both"/>
        <w:rPr>
          <w:sz w:val="28"/>
          <w:szCs w:val="28"/>
        </w:rPr>
      </w:pPr>
      <w:r w:rsidRPr="0000387C">
        <w:rPr>
          <w:sz w:val="28"/>
          <w:szCs w:val="28"/>
        </w:rPr>
        <w:t>Социальная выплата предоставляется на приобретение у любых физических и (или) юридических лиц жилого помещения или строительство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w:t>
      </w:r>
    </w:p>
    <w:p w:rsidR="0083661A" w:rsidRPr="0000387C" w:rsidRDefault="0083661A" w:rsidP="0083661A">
      <w:pPr>
        <w:autoSpaceDE w:val="0"/>
        <w:autoSpaceDN w:val="0"/>
        <w:adjustRightInd w:val="0"/>
        <w:ind w:firstLine="709"/>
        <w:jc w:val="both"/>
        <w:rPr>
          <w:sz w:val="28"/>
          <w:szCs w:val="28"/>
        </w:rPr>
      </w:pPr>
      <w:r w:rsidRPr="0000387C">
        <w:rPr>
          <w:sz w:val="28"/>
          <w:szCs w:val="28"/>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83661A" w:rsidRPr="0000387C" w:rsidRDefault="0083661A" w:rsidP="0083661A">
      <w:pPr>
        <w:autoSpaceDE w:val="0"/>
        <w:autoSpaceDN w:val="0"/>
        <w:adjustRightInd w:val="0"/>
        <w:ind w:firstLine="709"/>
        <w:jc w:val="both"/>
        <w:rPr>
          <w:sz w:val="28"/>
          <w:szCs w:val="28"/>
        </w:rPr>
      </w:pPr>
      <w:r w:rsidRPr="0000387C">
        <w:rPr>
          <w:sz w:val="28"/>
          <w:szCs w:val="28"/>
        </w:rPr>
        <w:t>на оплату цены договора строительного подряда на строительство индивидуального жилого дома;</w:t>
      </w:r>
    </w:p>
    <w:p w:rsidR="0083661A" w:rsidRPr="0000387C" w:rsidRDefault="0083661A" w:rsidP="0083661A">
      <w:pPr>
        <w:autoSpaceDE w:val="0"/>
        <w:autoSpaceDN w:val="0"/>
        <w:adjustRightInd w:val="0"/>
        <w:ind w:firstLine="709"/>
        <w:jc w:val="both"/>
        <w:rPr>
          <w:sz w:val="28"/>
          <w:szCs w:val="28"/>
        </w:rPr>
      </w:pPr>
      <w:r w:rsidRPr="0000387C">
        <w:rPr>
          <w:sz w:val="28"/>
          <w:szCs w:val="28"/>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83661A" w:rsidRPr="0000387C" w:rsidRDefault="0083661A" w:rsidP="0083661A">
      <w:pPr>
        <w:autoSpaceDE w:val="0"/>
        <w:autoSpaceDN w:val="0"/>
        <w:adjustRightInd w:val="0"/>
        <w:ind w:firstLine="709"/>
        <w:jc w:val="both"/>
        <w:rPr>
          <w:sz w:val="28"/>
          <w:szCs w:val="28"/>
        </w:rPr>
      </w:pPr>
      <w:r w:rsidRPr="0000387C">
        <w:rPr>
          <w:sz w:val="28"/>
          <w:szCs w:val="28"/>
        </w:rPr>
        <w:t>на уплату первоначального взноса при получении ипотечного жилищного кредита или ипотечного жилищного займа на приобретение жилья или строительство индивидуального жилого дома;</w:t>
      </w:r>
    </w:p>
    <w:p w:rsidR="0083661A" w:rsidRPr="0000387C" w:rsidRDefault="0083661A" w:rsidP="0083661A">
      <w:pPr>
        <w:autoSpaceDE w:val="0"/>
        <w:autoSpaceDN w:val="0"/>
        <w:adjustRightInd w:val="0"/>
        <w:ind w:firstLine="709"/>
        <w:jc w:val="both"/>
        <w:rPr>
          <w:sz w:val="28"/>
          <w:szCs w:val="28"/>
        </w:rPr>
      </w:pPr>
      <w:r w:rsidRPr="0000387C">
        <w:rPr>
          <w:sz w:val="28"/>
          <w:szCs w:val="28"/>
        </w:rPr>
        <w:t>на погашение основной суммы долга и уплату процентов по кредитам или займам, предоставленным для приобретения жилья или строительства индивидуального жилого дома до 1 июня 2011 года, в том числе по ипотеч- ным жилищным кредитам, за исключением иных процентов, штрафов, комиссий, пеней за просрочку исполнения обязательств по этим кредитам или займам. При этом размер предоставляемой социальной выплаты ограничивается суммой остатка основного долга и начисленных процентов по ипотечному жилищному кредиту или займу;</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для оплаты договора с уполномоченной организацией на приобретение в интересах молодой семьи жилого помещения эконом-</w:t>
      </w:r>
      <w:r w:rsidRPr="0000387C">
        <w:rPr>
          <w:rFonts w:ascii="Times New Roman" w:hAnsi="Times New Roman" w:cs="Times New Roman"/>
          <w:sz w:val="28"/>
          <w:szCs w:val="28"/>
        </w:rPr>
        <w:lastRenderedPageBreak/>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Молодая семья имеет право использовать социальную выплату на погашение основной суммы долга и уплату процентов по кредиту или займу, в том числе по ипотечному жилищному кредиту, предоставленному по договору долевого строительства до 1 июня 2011 года (при условии ввода в эксплуатацию многоквартирного жилого дома). При этом размер предоставляемой социальной выплаты ограничивается суммой остатка основного долга и начисленных процентов по ипотечному жилищному кредиту или займу.</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При этом размер предоставляемой социальной выплаты ограничивается суммой остатка основного долга и начисленных процентов по ипотечному жилищному кредиту или займу.</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Жилое помещение, приобретаемое или строящееся молодой семьей, должно находиться на территории Новичихинского района Алтайского края.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Право молодой семьи – участницы программы на получение социальной выплаты возникает после включения молодой семьи в списки молодых семей – претендентов на получение социальных выплат в соответствующем году, утвержденные Администрацией Алтайского края, и удостоверяется именным документом – свидетельством о праве на получение социальной выплаты на приобретение (строительство) жилья (далее – «свидетельство»), которое не является ценной бумагой.</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Свидетельство используется в качестве механизма доведения социальной выплаты до молодой семьи и выдается органом местного самоуправления, принявшим решение об участии молодой семьи в программе. Срок действия свидетельства составляет не более 9 месяцев с даты выдачи.</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Полученное свидетельство сдается его владельцем в банк, отобранный для обслуживания средств, предусмотренных на предоставление социальных выплат, где на его имя открывается банковский счет, предназначенный для зачисления социальной выплаты. </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00387C">
          <w:rPr>
            <w:rFonts w:ascii="Times New Roman" w:hAnsi="Times New Roman" w:cs="Times New Roman"/>
            <w:sz w:val="28"/>
            <w:szCs w:val="28"/>
          </w:rPr>
          <w:t>1 кв. м</w:t>
        </w:r>
      </w:smartTag>
      <w:r w:rsidRPr="0000387C">
        <w:rPr>
          <w:rFonts w:ascii="Times New Roman" w:hAnsi="Times New Roman" w:cs="Times New Roman"/>
          <w:sz w:val="28"/>
          <w:szCs w:val="28"/>
        </w:rPr>
        <w:t xml:space="preserve">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w:t>
      </w:r>
      <w:smartTag w:uri="urn:schemas-microsoft-com:office:smarttags" w:element="metricconverter">
        <w:smartTagPr>
          <w:attr w:name="ProductID" w:val="1 кв. м"/>
        </w:smartTagPr>
        <w:r w:rsidRPr="0000387C">
          <w:rPr>
            <w:rFonts w:ascii="Times New Roman" w:hAnsi="Times New Roman" w:cs="Times New Roman"/>
            <w:sz w:val="28"/>
            <w:szCs w:val="28"/>
          </w:rPr>
          <w:t>1 кв. м</w:t>
        </w:r>
      </w:smartTag>
      <w:r w:rsidRPr="0000387C">
        <w:rPr>
          <w:rFonts w:ascii="Times New Roman" w:hAnsi="Times New Roman" w:cs="Times New Roman"/>
          <w:sz w:val="28"/>
          <w:szCs w:val="28"/>
        </w:rPr>
        <w:t xml:space="preserve"> общей площади жилья по муниципальному образованию устанавливается органом местного самоуправления. Стоимость </w:t>
      </w:r>
      <w:smartTag w:uri="urn:schemas-microsoft-com:office:smarttags" w:element="metricconverter">
        <w:smartTagPr>
          <w:attr w:name="ProductID" w:val="1 кв. м"/>
        </w:smartTagPr>
        <w:r w:rsidRPr="0000387C">
          <w:rPr>
            <w:rFonts w:ascii="Times New Roman" w:hAnsi="Times New Roman" w:cs="Times New Roman"/>
            <w:sz w:val="28"/>
            <w:szCs w:val="28"/>
          </w:rPr>
          <w:t>1 кв. м</w:t>
        </w:r>
      </w:smartTag>
      <w:r w:rsidRPr="0000387C">
        <w:rPr>
          <w:rFonts w:ascii="Times New Roman" w:hAnsi="Times New Roman" w:cs="Times New Roman"/>
          <w:sz w:val="28"/>
          <w:szCs w:val="28"/>
        </w:rPr>
        <w:t xml:space="preserve"> общей площади жилья в муниципальном образовании не может превышать средней рыночной стоимости </w:t>
      </w:r>
      <w:smartTag w:uri="urn:schemas-microsoft-com:office:smarttags" w:element="metricconverter">
        <w:smartTagPr>
          <w:attr w:name="ProductID" w:val="1 кв. м"/>
        </w:smartTagPr>
        <w:r w:rsidRPr="0000387C">
          <w:rPr>
            <w:rFonts w:ascii="Times New Roman" w:hAnsi="Times New Roman" w:cs="Times New Roman"/>
            <w:sz w:val="28"/>
            <w:szCs w:val="28"/>
          </w:rPr>
          <w:t>1 кв. м</w:t>
        </w:r>
      </w:smartTag>
      <w:r w:rsidRPr="0000387C">
        <w:rPr>
          <w:rFonts w:ascii="Times New Roman" w:hAnsi="Times New Roman" w:cs="Times New Roman"/>
          <w:sz w:val="28"/>
          <w:szCs w:val="28"/>
        </w:rPr>
        <w:t xml:space="preserve"> общей площади жилья по Алтайскому краю, определяемой уполномоченным Правительством Российской Федерации федеральным органом исполнительной власти. </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lastRenderedPageBreak/>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Размер общей площади жилого помещения, с учетом которой определяется размер социальной выплаты, составляет:</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00387C">
          <w:rPr>
            <w:rFonts w:ascii="Times New Roman" w:hAnsi="Times New Roman" w:cs="Times New Roman"/>
            <w:sz w:val="28"/>
            <w:szCs w:val="28"/>
          </w:rPr>
          <w:t>42 кв. м</w:t>
        </w:r>
      </w:smartTag>
      <w:r w:rsidRPr="0000387C">
        <w:rPr>
          <w:rFonts w:ascii="Times New Roman" w:hAnsi="Times New Roman" w:cs="Times New Roman"/>
          <w:sz w:val="28"/>
          <w:szCs w:val="28"/>
        </w:rPr>
        <w:t>;</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00387C">
          <w:rPr>
            <w:rFonts w:ascii="Times New Roman" w:hAnsi="Times New Roman" w:cs="Times New Roman"/>
            <w:sz w:val="28"/>
            <w:szCs w:val="28"/>
          </w:rPr>
          <w:t>18 кв. м</w:t>
        </w:r>
      </w:smartTag>
      <w:r w:rsidRPr="0000387C">
        <w:rPr>
          <w:rFonts w:ascii="Times New Roman" w:hAnsi="Times New Roman" w:cs="Times New Roman"/>
          <w:sz w:val="28"/>
          <w:szCs w:val="28"/>
        </w:rPr>
        <w:t xml:space="preserve"> на каждого члена семьи.</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Средняя стоимость жилья, принимаемая при расчете размера социальной выплаты, определяется по формуле:</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СтЖ = Нв х РЖ, где:</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СтЖ – расчетная (средняя) стоимость жилья, принимаемая при расчете размера социальной выплаты;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Нв – норматив стоимости </w:t>
      </w:r>
      <w:smartTag w:uri="urn:schemas-microsoft-com:office:smarttags" w:element="metricconverter">
        <w:smartTagPr>
          <w:attr w:name="ProductID" w:val="1 кв. м"/>
        </w:smartTagPr>
        <w:r w:rsidRPr="0000387C">
          <w:rPr>
            <w:rFonts w:ascii="Times New Roman" w:hAnsi="Times New Roman" w:cs="Times New Roman"/>
            <w:sz w:val="28"/>
            <w:szCs w:val="28"/>
          </w:rPr>
          <w:t>1 кв. м</w:t>
        </w:r>
      </w:smartTag>
      <w:r w:rsidRPr="0000387C">
        <w:rPr>
          <w:rFonts w:ascii="Times New Roman" w:hAnsi="Times New Roman" w:cs="Times New Roman"/>
          <w:sz w:val="28"/>
          <w:szCs w:val="28"/>
        </w:rPr>
        <w:t xml:space="preserve"> общей площади жилья по муниципальному образованию, определяемый в соответствии с требованиями программы;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РЖ – размер общей площади жилого помещения, определяемый в соответствии с требованиями программы.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Для молодых семей, осуществляющих строительство индивидуального жилого дома или приобретающих новое жилье, средняя стоимость жилья, принимаемая при расчете размера социальной выплаты, определяется по формуле:</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СтЖ = Нп х К х РЖ, где:</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СтЖ – расчетная (средняя) стоимость жилья, принимаемая при расчете размера социальной выплаты;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Нп – норматив средней стоимости </w:t>
      </w:r>
      <w:smartTag w:uri="urn:schemas-microsoft-com:office:smarttags" w:element="metricconverter">
        <w:smartTagPr>
          <w:attr w:name="ProductID" w:val="1 кв. м"/>
        </w:smartTagPr>
        <w:r w:rsidRPr="0000387C">
          <w:rPr>
            <w:rFonts w:ascii="Times New Roman" w:hAnsi="Times New Roman" w:cs="Times New Roman"/>
            <w:sz w:val="28"/>
            <w:szCs w:val="28"/>
          </w:rPr>
          <w:t>1 кв. м</w:t>
        </w:r>
      </w:smartTag>
      <w:r w:rsidRPr="0000387C">
        <w:rPr>
          <w:rFonts w:ascii="Times New Roman" w:hAnsi="Times New Roman" w:cs="Times New Roman"/>
          <w:sz w:val="28"/>
          <w:szCs w:val="28"/>
        </w:rPr>
        <w:t xml:space="preserve"> общей площади жилья по Алтайскому краю, определяемый уполномоченным Правительством Российской Федерации федеральным органом исполнительной власти;</w:t>
      </w:r>
    </w:p>
    <w:p w:rsidR="0083661A" w:rsidRPr="0000387C" w:rsidRDefault="001B03AA" w:rsidP="008366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pict>
          <v:shape id="_x0000_s1709" type="#_x0000_t202" style="position:absolute;left:0;text-align:left;margin-left:265.1pt;margin-top:29.05pt;width:43.5pt;height:30.75pt;z-index:251688448" strokecolor="white">
            <v:textbox style="mso-next-textbox:#_x0000_s1709">
              <w:txbxContent>
                <w:p w:rsidR="00C55E8F" w:rsidRPr="009017A6" w:rsidRDefault="00C55E8F" w:rsidP="0083661A">
                  <w:pPr>
                    <w:pStyle w:val="ConsPlusNormal"/>
                    <w:spacing w:line="240" w:lineRule="exact"/>
                    <w:ind w:firstLine="0"/>
                    <w:rPr>
                      <w:rFonts w:ascii="Times New Roman" w:hAnsi="Times New Roman" w:cs="Times New Roman"/>
                      <w:sz w:val="28"/>
                      <w:szCs w:val="28"/>
                      <w:u w:val="single"/>
                      <w:lang w:eastAsia="ar-SA"/>
                    </w:rPr>
                  </w:pPr>
                  <w:r w:rsidRPr="009017A6">
                    <w:rPr>
                      <w:rFonts w:ascii="Times New Roman" w:hAnsi="Times New Roman" w:cs="Times New Roman"/>
                      <w:sz w:val="28"/>
                      <w:szCs w:val="28"/>
                      <w:u w:val="single"/>
                      <w:lang w:eastAsia="ar-SA"/>
                    </w:rPr>
                    <w:t xml:space="preserve"> Нв</w:t>
                  </w:r>
                </w:p>
                <w:p w:rsidR="00C55E8F" w:rsidRDefault="00C55E8F" w:rsidP="0083661A">
                  <w:pPr>
                    <w:pStyle w:val="ConsPlusNormal"/>
                    <w:spacing w:line="240" w:lineRule="exact"/>
                    <w:ind w:firstLine="0"/>
                    <w:rPr>
                      <w:sz w:val="28"/>
                      <w:szCs w:val="28"/>
                      <w:lang w:eastAsia="ar-SA"/>
                    </w:rPr>
                  </w:pPr>
                  <w:r w:rsidRPr="00107BB6">
                    <w:rPr>
                      <w:sz w:val="28"/>
                      <w:szCs w:val="28"/>
                      <w:lang w:eastAsia="ar-SA"/>
                    </w:rPr>
                    <w:t xml:space="preserve"> </w:t>
                  </w:r>
                  <w:r>
                    <w:rPr>
                      <w:sz w:val="28"/>
                      <w:szCs w:val="28"/>
                      <w:lang w:eastAsia="ar-SA"/>
                    </w:rPr>
                    <w:t>Нп</w:t>
                  </w:r>
                </w:p>
              </w:txbxContent>
            </v:textbox>
          </v:shape>
        </w:pict>
      </w:r>
      <w:r w:rsidR="0083661A" w:rsidRPr="0000387C">
        <w:rPr>
          <w:rFonts w:ascii="Times New Roman" w:hAnsi="Times New Roman" w:cs="Times New Roman"/>
          <w:sz w:val="28"/>
          <w:szCs w:val="28"/>
        </w:rPr>
        <w:t>К – корректирующий коэффициент, устанавливаемый в следующем порядке:</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К = 1, при условии, если соотношение              больше 0,6;</w:t>
      </w:r>
    </w:p>
    <w:p w:rsidR="0083661A" w:rsidRPr="0000387C" w:rsidRDefault="001B03AA" w:rsidP="008366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pict>
          <v:shape id="_x0000_s1710" type="#_x0000_t202" style="position:absolute;left:0;text-align:left;margin-left:270pt;margin-top:12.05pt;width:55.9pt;height:38.4pt;z-index:251689472" strokecolor="white">
            <v:textbox style="mso-next-textbox:#_x0000_s1710">
              <w:txbxContent>
                <w:p w:rsidR="00C55E8F" w:rsidRPr="009017A6" w:rsidRDefault="00C55E8F" w:rsidP="0083661A">
                  <w:pPr>
                    <w:pStyle w:val="ConsPlusNormal"/>
                    <w:spacing w:line="240" w:lineRule="exact"/>
                    <w:ind w:firstLine="0"/>
                    <w:rPr>
                      <w:rFonts w:ascii="Times New Roman" w:hAnsi="Times New Roman" w:cs="Times New Roman"/>
                      <w:sz w:val="28"/>
                      <w:szCs w:val="28"/>
                      <w:lang w:eastAsia="ar-SA"/>
                    </w:rPr>
                  </w:pPr>
                  <w:r w:rsidRPr="009017A6">
                    <w:rPr>
                      <w:rFonts w:ascii="Times New Roman" w:hAnsi="Times New Roman" w:cs="Times New Roman"/>
                      <w:sz w:val="28"/>
                      <w:szCs w:val="28"/>
                      <w:u w:val="single"/>
                      <w:lang w:eastAsia="ar-SA"/>
                    </w:rPr>
                    <w:t xml:space="preserve"> Нв</w:t>
                  </w:r>
                </w:p>
                <w:p w:rsidR="00C55E8F" w:rsidRPr="009017A6" w:rsidRDefault="00C55E8F" w:rsidP="0083661A">
                  <w:pPr>
                    <w:pStyle w:val="ConsPlusNormal"/>
                    <w:spacing w:line="240" w:lineRule="exact"/>
                    <w:ind w:firstLine="0"/>
                    <w:rPr>
                      <w:rFonts w:ascii="Times New Roman" w:hAnsi="Times New Roman" w:cs="Times New Roman"/>
                      <w:sz w:val="28"/>
                      <w:szCs w:val="28"/>
                      <w:lang w:eastAsia="ar-SA"/>
                    </w:rPr>
                  </w:pPr>
                  <w:r w:rsidRPr="009017A6">
                    <w:rPr>
                      <w:rFonts w:ascii="Times New Roman" w:hAnsi="Times New Roman" w:cs="Times New Roman"/>
                      <w:sz w:val="28"/>
                      <w:szCs w:val="28"/>
                      <w:lang w:eastAsia="ar-SA"/>
                    </w:rPr>
                    <w:t xml:space="preserve"> Нп</w:t>
                  </w:r>
                </w:p>
              </w:txbxContent>
            </v:textbox>
          </v:shape>
        </w:pic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К = 0,8, при условии, если соотношение                  больше или равно 0,4, но меньше либо равно 0,6;</w:t>
      </w:r>
    </w:p>
    <w:p w:rsidR="0083661A" w:rsidRPr="0000387C" w:rsidRDefault="001B03AA" w:rsidP="008366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pict>
          <v:shape id="_x0000_s1708" type="#_x0000_t202" style="position:absolute;left:0;text-align:left;margin-left:278.95pt;margin-top:3.7pt;width:43.5pt;height:30.75pt;z-index:251687424" strokecolor="white">
            <v:textbox style="mso-next-textbox:#_x0000_s1708">
              <w:txbxContent>
                <w:p w:rsidR="00C55E8F" w:rsidRPr="009017A6" w:rsidRDefault="00C55E8F" w:rsidP="0083661A">
                  <w:pPr>
                    <w:pStyle w:val="ConsPlusNormal"/>
                    <w:spacing w:line="240" w:lineRule="exact"/>
                    <w:ind w:firstLine="0"/>
                    <w:rPr>
                      <w:rFonts w:ascii="Times New Roman" w:hAnsi="Times New Roman" w:cs="Times New Roman"/>
                      <w:sz w:val="28"/>
                      <w:szCs w:val="28"/>
                      <w:lang w:eastAsia="ar-SA"/>
                    </w:rPr>
                  </w:pPr>
                  <w:r w:rsidRPr="009017A6">
                    <w:rPr>
                      <w:rFonts w:ascii="Times New Roman" w:hAnsi="Times New Roman" w:cs="Times New Roman"/>
                      <w:sz w:val="28"/>
                      <w:szCs w:val="28"/>
                      <w:u w:val="single"/>
                      <w:lang w:eastAsia="ar-SA"/>
                    </w:rPr>
                    <w:t>Нв</w:t>
                  </w:r>
                </w:p>
                <w:p w:rsidR="00C55E8F" w:rsidRPr="009017A6" w:rsidRDefault="00C55E8F" w:rsidP="0083661A">
                  <w:pPr>
                    <w:pStyle w:val="ConsPlusNormal"/>
                    <w:spacing w:line="240" w:lineRule="exact"/>
                    <w:ind w:firstLine="0"/>
                    <w:rPr>
                      <w:rFonts w:ascii="Times New Roman" w:hAnsi="Times New Roman" w:cs="Times New Roman"/>
                      <w:sz w:val="28"/>
                      <w:szCs w:val="28"/>
                      <w:lang w:eastAsia="ar-SA"/>
                    </w:rPr>
                  </w:pPr>
                  <w:r w:rsidRPr="009017A6">
                    <w:rPr>
                      <w:rFonts w:ascii="Times New Roman" w:hAnsi="Times New Roman" w:cs="Times New Roman"/>
                      <w:sz w:val="28"/>
                      <w:szCs w:val="28"/>
                      <w:lang w:eastAsia="ar-SA"/>
                    </w:rPr>
                    <w:t xml:space="preserve"> Нп</w:t>
                  </w:r>
                </w:p>
              </w:txbxContent>
            </v:textbox>
          </v:shape>
        </w:pic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К = 0,6, при условии, если соотношение                меньше 0,4.</w:t>
      </w:r>
    </w:p>
    <w:p w:rsidR="0083661A" w:rsidRPr="0000387C" w:rsidRDefault="0083661A" w:rsidP="0083661A">
      <w:pPr>
        <w:pStyle w:val="ConsPlusNormal"/>
        <w:ind w:firstLine="709"/>
        <w:jc w:val="both"/>
        <w:rPr>
          <w:rFonts w:ascii="Times New Roman" w:hAnsi="Times New Roman" w:cs="Times New Roman"/>
          <w:sz w:val="28"/>
          <w:szCs w:val="28"/>
        </w:rPr>
      </w:pPr>
    </w:p>
    <w:p w:rsidR="0083661A" w:rsidRPr="0000387C" w:rsidRDefault="0083661A" w:rsidP="0083661A">
      <w:pPr>
        <w:autoSpaceDE w:val="0"/>
        <w:autoSpaceDN w:val="0"/>
        <w:adjustRightInd w:val="0"/>
        <w:ind w:firstLine="709"/>
        <w:jc w:val="both"/>
        <w:rPr>
          <w:sz w:val="28"/>
          <w:szCs w:val="28"/>
        </w:rPr>
      </w:pPr>
      <w:r w:rsidRPr="0000387C">
        <w:rPr>
          <w:sz w:val="28"/>
          <w:szCs w:val="28"/>
        </w:rPr>
        <w:t>Размер социальной выплаты составляет не менее:</w:t>
      </w:r>
    </w:p>
    <w:p w:rsidR="0083661A" w:rsidRPr="0000387C" w:rsidRDefault="0083661A" w:rsidP="0083661A">
      <w:pPr>
        <w:autoSpaceDE w:val="0"/>
        <w:autoSpaceDN w:val="0"/>
        <w:adjustRightInd w:val="0"/>
        <w:ind w:firstLine="709"/>
        <w:jc w:val="both"/>
        <w:rPr>
          <w:sz w:val="28"/>
          <w:szCs w:val="28"/>
        </w:rPr>
      </w:pPr>
      <w:r w:rsidRPr="0000387C">
        <w:rPr>
          <w:sz w:val="28"/>
          <w:szCs w:val="28"/>
        </w:rPr>
        <w:t>30 процентов от расчетной (средней) стоимости жилья, определяемой в соответствии с требованиями программы, для молодых семей, не имеющих детей;</w:t>
      </w:r>
    </w:p>
    <w:p w:rsidR="0083661A" w:rsidRPr="0000387C" w:rsidRDefault="0083661A" w:rsidP="0083661A">
      <w:pPr>
        <w:autoSpaceDE w:val="0"/>
        <w:autoSpaceDN w:val="0"/>
        <w:adjustRightInd w:val="0"/>
        <w:ind w:firstLine="709"/>
        <w:jc w:val="both"/>
        <w:rPr>
          <w:sz w:val="28"/>
          <w:szCs w:val="28"/>
        </w:rPr>
      </w:pPr>
      <w:r w:rsidRPr="0000387C">
        <w:rPr>
          <w:sz w:val="28"/>
          <w:szCs w:val="28"/>
        </w:rPr>
        <w:t xml:space="preserve">35 процентов от расчетной (средней) стоимости жилья, определяемой в соответствии с требованиями программы, для молодых </w:t>
      </w:r>
      <w:r w:rsidRPr="0000387C">
        <w:rPr>
          <w:sz w:val="28"/>
          <w:szCs w:val="28"/>
        </w:rPr>
        <w:lastRenderedPageBreak/>
        <w:t>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83661A" w:rsidRPr="0000387C" w:rsidRDefault="0083661A" w:rsidP="0083661A">
      <w:pPr>
        <w:autoSpaceDE w:val="0"/>
        <w:autoSpaceDN w:val="0"/>
        <w:adjustRightInd w:val="0"/>
        <w:ind w:firstLine="709"/>
        <w:jc w:val="both"/>
        <w:rPr>
          <w:sz w:val="28"/>
          <w:szCs w:val="28"/>
        </w:rPr>
      </w:pPr>
      <w:r w:rsidRPr="0000387C">
        <w:rPr>
          <w:sz w:val="28"/>
          <w:szCs w:val="28"/>
        </w:rPr>
        <w:t>45 процентов от расчетной (средней) стоимости жилья, определяемой в соответствии с требованиями программы, для молодых семей, не имеющих детей и осуществляющих строительство индивидуального жилого дома или приобретающих новое жилье;</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50 процентов от расчетной (средней) стоимости жилья, определяемой в соответствии с требованиями программы, для молодых семей, имеющих 1 ребенка и более, для неполных молодых семей, осуществляющих строительство индивидуального жилого дома или приобретающих новое жилье.</w:t>
      </w:r>
    </w:p>
    <w:p w:rsidR="0083661A" w:rsidRPr="0000387C" w:rsidRDefault="0083661A" w:rsidP="0083661A">
      <w:pPr>
        <w:autoSpaceDE w:val="0"/>
        <w:autoSpaceDN w:val="0"/>
        <w:adjustRightInd w:val="0"/>
        <w:ind w:firstLine="709"/>
        <w:jc w:val="both"/>
        <w:rPr>
          <w:sz w:val="28"/>
          <w:szCs w:val="28"/>
        </w:rPr>
      </w:pPr>
      <w:r w:rsidRPr="0000387C">
        <w:rPr>
          <w:sz w:val="28"/>
          <w:szCs w:val="28"/>
        </w:rPr>
        <w:t>Доля средств, направляемых из федерального бюджета на софинансирование программы в соответствии с подпрограммой «Обеспечение жильем молодых семей» федеральной целевой программы «Жилище» на 2011 – 2015 годы, рассчитывается по формуле:</w:t>
      </w:r>
    </w:p>
    <w:p w:rsidR="0083661A" w:rsidRPr="0000387C" w:rsidRDefault="0083661A" w:rsidP="0083661A">
      <w:pPr>
        <w:autoSpaceDE w:val="0"/>
        <w:autoSpaceDN w:val="0"/>
        <w:adjustRightInd w:val="0"/>
        <w:ind w:firstLine="709"/>
        <w:jc w:val="both"/>
        <w:rPr>
          <w:sz w:val="28"/>
          <w:szCs w:val="28"/>
        </w:rPr>
      </w:pPr>
      <w:r w:rsidRPr="0000387C">
        <w:rPr>
          <w:sz w:val="28"/>
          <w:szCs w:val="28"/>
        </w:rPr>
        <w:t>У = 0,3/РБО, где:</w:t>
      </w:r>
    </w:p>
    <w:p w:rsidR="0083661A" w:rsidRPr="0000387C" w:rsidRDefault="0083661A" w:rsidP="0083661A">
      <w:pPr>
        <w:autoSpaceDE w:val="0"/>
        <w:autoSpaceDN w:val="0"/>
        <w:adjustRightInd w:val="0"/>
        <w:ind w:firstLine="709"/>
        <w:jc w:val="both"/>
        <w:rPr>
          <w:sz w:val="28"/>
          <w:szCs w:val="28"/>
        </w:rPr>
      </w:pPr>
      <w:r w:rsidRPr="0000387C">
        <w:rPr>
          <w:sz w:val="28"/>
          <w:szCs w:val="28"/>
        </w:rPr>
        <w:t>У - уровень софинансирования расходного обязательства Алтайского края;</w:t>
      </w:r>
    </w:p>
    <w:p w:rsidR="0083661A" w:rsidRPr="0000387C" w:rsidRDefault="0083661A" w:rsidP="0083661A">
      <w:pPr>
        <w:autoSpaceDE w:val="0"/>
        <w:autoSpaceDN w:val="0"/>
        <w:adjustRightInd w:val="0"/>
        <w:ind w:firstLine="709"/>
        <w:jc w:val="both"/>
        <w:rPr>
          <w:sz w:val="28"/>
          <w:szCs w:val="28"/>
        </w:rPr>
      </w:pPr>
      <w:r w:rsidRPr="0000387C">
        <w:rPr>
          <w:sz w:val="28"/>
          <w:szCs w:val="28"/>
        </w:rPr>
        <w:t>0,3 - средний уровень софинансирования расходных обязательств субъектов Российской Федерации;</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РБО - уровень расчетной бюджетной обеспеченности Алтайского края на очередной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w:t>
      </w:r>
      <w:smartTag w:uri="urn:schemas-microsoft-com:office:smarttags" w:element="metricconverter">
        <w:smartTagPr>
          <w:attr w:name="ProductID" w:val="2004 г"/>
        </w:smartTagPr>
        <w:r w:rsidRPr="0000387C">
          <w:rPr>
            <w:rFonts w:ascii="Times New Roman" w:hAnsi="Times New Roman" w:cs="Times New Roman"/>
            <w:sz w:val="28"/>
            <w:szCs w:val="28"/>
          </w:rPr>
          <w:t>2004 г</w:t>
        </w:r>
      </w:smartTag>
      <w:r w:rsidRPr="0000387C">
        <w:rPr>
          <w:rFonts w:ascii="Times New Roman" w:hAnsi="Times New Roman" w:cs="Times New Roman"/>
          <w:sz w:val="28"/>
          <w:szCs w:val="28"/>
        </w:rPr>
        <w:t>. № 670 «О распределении дотаций на выравнивание бюджетной обеспеченности субъектов Российской Федерации»</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При этом уровень софинансирования за счет средств федерального бюджета не может быть менее 5 % и более 95 % от общего объема расходных обязательств Алтайского края. </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В случае недостаточности или отсутствия средств федерального бюджета социальные выплаты на приобретение жилья предоставляются молодым семьям за счет средств краевого и местного бюджетов в порядке, устанавливаемом Администрацией Алтайского края по согласованию с органами местного самоуправления.</w:t>
      </w:r>
    </w:p>
    <w:p w:rsidR="0083661A" w:rsidRPr="0000387C" w:rsidRDefault="0083661A" w:rsidP="0083661A">
      <w:pPr>
        <w:autoSpaceDE w:val="0"/>
        <w:autoSpaceDN w:val="0"/>
        <w:adjustRightInd w:val="0"/>
        <w:ind w:firstLine="709"/>
        <w:jc w:val="both"/>
        <w:rPr>
          <w:sz w:val="28"/>
          <w:szCs w:val="28"/>
        </w:rPr>
      </w:pPr>
      <w:r w:rsidRPr="0000387C">
        <w:rPr>
          <w:sz w:val="28"/>
          <w:szCs w:val="28"/>
        </w:rPr>
        <w:t>Доля средств, направляемых из краевого бюджета на софинансирование мероприятий программы, рассчитывается по формулам:</w:t>
      </w:r>
    </w:p>
    <w:p w:rsidR="0083661A" w:rsidRPr="0000387C" w:rsidRDefault="0083661A" w:rsidP="0083661A">
      <w:pPr>
        <w:autoSpaceDE w:val="0"/>
        <w:autoSpaceDN w:val="0"/>
        <w:adjustRightInd w:val="0"/>
        <w:ind w:firstLine="709"/>
        <w:jc w:val="both"/>
        <w:rPr>
          <w:sz w:val="28"/>
          <w:szCs w:val="28"/>
        </w:rPr>
      </w:pPr>
      <w:r w:rsidRPr="0000387C">
        <w:rPr>
          <w:sz w:val="28"/>
          <w:szCs w:val="28"/>
        </w:rPr>
        <w:t>ДКрБ = (30 % - ДФБ)/2 - для молодых семей, не имеющих детей и приобретающих жилье, введенное в эксплуатацию более чем за 2 года до приобретения;</w:t>
      </w:r>
    </w:p>
    <w:p w:rsidR="0083661A" w:rsidRPr="0000387C" w:rsidRDefault="0083661A" w:rsidP="0083661A">
      <w:pPr>
        <w:autoSpaceDE w:val="0"/>
        <w:autoSpaceDN w:val="0"/>
        <w:adjustRightInd w:val="0"/>
        <w:ind w:firstLine="709"/>
        <w:jc w:val="both"/>
        <w:rPr>
          <w:sz w:val="28"/>
          <w:szCs w:val="28"/>
        </w:rPr>
      </w:pPr>
      <w:r w:rsidRPr="0000387C">
        <w:rPr>
          <w:sz w:val="28"/>
          <w:szCs w:val="28"/>
        </w:rPr>
        <w:t>ДКрБ = (35 % - ДФБ)/2 - для молодых семей, имеющих одного и более ребенка, для неполных молодых семей, приобретающих жилье, введенное в эксплуатацию более чем за 2 года до приобретения;</w:t>
      </w:r>
    </w:p>
    <w:p w:rsidR="0083661A" w:rsidRPr="0000387C" w:rsidRDefault="0083661A" w:rsidP="0083661A">
      <w:pPr>
        <w:autoSpaceDE w:val="0"/>
        <w:autoSpaceDN w:val="0"/>
        <w:adjustRightInd w:val="0"/>
        <w:ind w:firstLine="709"/>
        <w:jc w:val="both"/>
        <w:rPr>
          <w:sz w:val="28"/>
          <w:szCs w:val="28"/>
        </w:rPr>
      </w:pPr>
      <w:r w:rsidRPr="0000387C">
        <w:rPr>
          <w:sz w:val="28"/>
          <w:szCs w:val="28"/>
        </w:rPr>
        <w:lastRenderedPageBreak/>
        <w:t>ДКрБ = (45 % - ДФБ)/2 - для молодых семей, не имеющих детей и осуществляющих строительство индивидуального жилого дома или приобретающих новое жилье;</w:t>
      </w:r>
    </w:p>
    <w:p w:rsidR="0083661A" w:rsidRPr="0000387C" w:rsidRDefault="0083661A" w:rsidP="0083661A">
      <w:pPr>
        <w:autoSpaceDE w:val="0"/>
        <w:autoSpaceDN w:val="0"/>
        <w:adjustRightInd w:val="0"/>
        <w:ind w:firstLine="709"/>
        <w:jc w:val="both"/>
        <w:rPr>
          <w:sz w:val="28"/>
          <w:szCs w:val="28"/>
        </w:rPr>
      </w:pPr>
      <w:r w:rsidRPr="0000387C">
        <w:rPr>
          <w:sz w:val="28"/>
          <w:szCs w:val="28"/>
        </w:rPr>
        <w:t>ДКрБ = (50 % - ДФБ)/2 - для молодых семей, имеющих одного и более ребенка, для неполных молодых семей, осуществляющих строительство индивидуального жилого дома или приобретающих новое жилье,</w:t>
      </w:r>
    </w:p>
    <w:p w:rsidR="0083661A" w:rsidRPr="0000387C" w:rsidRDefault="0083661A" w:rsidP="0083661A">
      <w:pPr>
        <w:autoSpaceDE w:val="0"/>
        <w:autoSpaceDN w:val="0"/>
        <w:adjustRightInd w:val="0"/>
        <w:ind w:firstLine="709"/>
        <w:jc w:val="both"/>
        <w:rPr>
          <w:sz w:val="28"/>
          <w:szCs w:val="28"/>
        </w:rPr>
      </w:pPr>
      <w:r w:rsidRPr="0000387C">
        <w:rPr>
          <w:sz w:val="28"/>
          <w:szCs w:val="28"/>
        </w:rPr>
        <w:t>где:</w:t>
      </w:r>
    </w:p>
    <w:p w:rsidR="0083661A" w:rsidRPr="0000387C" w:rsidRDefault="0083661A" w:rsidP="0083661A">
      <w:pPr>
        <w:autoSpaceDE w:val="0"/>
        <w:autoSpaceDN w:val="0"/>
        <w:adjustRightInd w:val="0"/>
        <w:ind w:firstLine="709"/>
        <w:jc w:val="both"/>
        <w:rPr>
          <w:sz w:val="28"/>
          <w:szCs w:val="28"/>
        </w:rPr>
      </w:pPr>
      <w:r w:rsidRPr="0000387C">
        <w:rPr>
          <w:sz w:val="28"/>
          <w:szCs w:val="28"/>
        </w:rPr>
        <w:t>ДКрБ - доля средств, направляемых из краевого бюджета на софинансирование мероприятий программы;</w:t>
      </w:r>
    </w:p>
    <w:p w:rsidR="0083661A" w:rsidRPr="0000387C" w:rsidRDefault="0083661A" w:rsidP="0083661A">
      <w:pPr>
        <w:autoSpaceDE w:val="0"/>
        <w:autoSpaceDN w:val="0"/>
        <w:adjustRightInd w:val="0"/>
        <w:ind w:firstLine="709"/>
        <w:jc w:val="both"/>
        <w:rPr>
          <w:sz w:val="28"/>
          <w:szCs w:val="28"/>
        </w:rPr>
      </w:pPr>
      <w:r w:rsidRPr="0000387C">
        <w:rPr>
          <w:sz w:val="28"/>
          <w:szCs w:val="28"/>
        </w:rPr>
        <w:t>ДФБ - доля средств, направляемых из федерального бюджета на софинансирование мероприятий программы.</w:t>
      </w:r>
    </w:p>
    <w:p w:rsidR="0083661A" w:rsidRPr="0000387C" w:rsidRDefault="0083661A" w:rsidP="0083661A">
      <w:pPr>
        <w:autoSpaceDE w:val="0"/>
        <w:autoSpaceDN w:val="0"/>
        <w:adjustRightInd w:val="0"/>
        <w:ind w:firstLine="709"/>
        <w:jc w:val="both"/>
        <w:rPr>
          <w:sz w:val="28"/>
          <w:szCs w:val="28"/>
        </w:rPr>
      </w:pPr>
      <w:r w:rsidRPr="0000387C">
        <w:rPr>
          <w:sz w:val="28"/>
          <w:szCs w:val="28"/>
        </w:rPr>
        <w:t>Доля средств, направляемых из местных бюджетов на софинансирование мероприятий программы, рассчитывается по формулам:</w:t>
      </w:r>
    </w:p>
    <w:p w:rsidR="0083661A" w:rsidRPr="0000387C" w:rsidRDefault="0083661A" w:rsidP="0083661A">
      <w:pPr>
        <w:autoSpaceDE w:val="0"/>
        <w:autoSpaceDN w:val="0"/>
        <w:adjustRightInd w:val="0"/>
        <w:ind w:firstLine="709"/>
        <w:jc w:val="both"/>
        <w:rPr>
          <w:sz w:val="28"/>
          <w:szCs w:val="28"/>
        </w:rPr>
      </w:pPr>
      <w:r w:rsidRPr="0000387C">
        <w:rPr>
          <w:sz w:val="28"/>
          <w:szCs w:val="28"/>
        </w:rPr>
        <w:t>ДМесБ = (30 % - ДФБ)/2 - для молодых семей, не имеющих детей и приобретающих жилье, введенное в эксплуатацию более чем за 2 года до приобретения;</w:t>
      </w:r>
    </w:p>
    <w:p w:rsidR="0083661A" w:rsidRPr="0000387C" w:rsidRDefault="0083661A" w:rsidP="0083661A">
      <w:pPr>
        <w:autoSpaceDE w:val="0"/>
        <w:autoSpaceDN w:val="0"/>
        <w:adjustRightInd w:val="0"/>
        <w:ind w:firstLine="709"/>
        <w:jc w:val="both"/>
        <w:rPr>
          <w:sz w:val="28"/>
          <w:szCs w:val="28"/>
        </w:rPr>
      </w:pPr>
      <w:r w:rsidRPr="0000387C">
        <w:rPr>
          <w:sz w:val="28"/>
          <w:szCs w:val="28"/>
        </w:rPr>
        <w:t>ДМесБ = (35 % - ДФБ)/2 - для молодых семей, имеющих одного и более ребенка, для неполных молодых семей, приобретающих жилье, введенное в эксплуатацию более чем за 2 года до приобретения;</w:t>
      </w:r>
    </w:p>
    <w:p w:rsidR="0083661A" w:rsidRPr="0000387C" w:rsidRDefault="0083661A" w:rsidP="0083661A">
      <w:pPr>
        <w:autoSpaceDE w:val="0"/>
        <w:autoSpaceDN w:val="0"/>
        <w:adjustRightInd w:val="0"/>
        <w:ind w:firstLine="709"/>
        <w:jc w:val="both"/>
        <w:rPr>
          <w:sz w:val="28"/>
          <w:szCs w:val="28"/>
        </w:rPr>
      </w:pPr>
      <w:r w:rsidRPr="0000387C">
        <w:rPr>
          <w:sz w:val="28"/>
          <w:szCs w:val="28"/>
        </w:rPr>
        <w:t>ДМесБ = (45 % - ДФБ)/2 - для молодых семей, не имеющих детей и осуществляющих строительство индивидуального жилого дома или приобретающих новое жилье;</w:t>
      </w:r>
    </w:p>
    <w:p w:rsidR="0083661A" w:rsidRPr="0000387C" w:rsidRDefault="0083661A" w:rsidP="0083661A">
      <w:pPr>
        <w:autoSpaceDE w:val="0"/>
        <w:autoSpaceDN w:val="0"/>
        <w:adjustRightInd w:val="0"/>
        <w:ind w:firstLine="709"/>
        <w:jc w:val="both"/>
        <w:rPr>
          <w:sz w:val="28"/>
          <w:szCs w:val="28"/>
        </w:rPr>
      </w:pPr>
      <w:r w:rsidRPr="0000387C">
        <w:rPr>
          <w:sz w:val="28"/>
          <w:szCs w:val="28"/>
        </w:rPr>
        <w:t>ДМесБ = (50 % - ДФБ)/2 - для молодых семей, имеющих одного и более ребенка, для неполных молодых семей, осуществляющих строительство индивидуального жилого дома или приобретающих новое жилье,</w:t>
      </w:r>
    </w:p>
    <w:p w:rsidR="0083661A" w:rsidRPr="0000387C" w:rsidRDefault="0083661A" w:rsidP="0083661A">
      <w:pPr>
        <w:autoSpaceDE w:val="0"/>
        <w:autoSpaceDN w:val="0"/>
        <w:adjustRightInd w:val="0"/>
        <w:ind w:firstLine="709"/>
        <w:jc w:val="both"/>
        <w:rPr>
          <w:sz w:val="28"/>
          <w:szCs w:val="28"/>
        </w:rPr>
      </w:pPr>
      <w:r w:rsidRPr="0000387C">
        <w:rPr>
          <w:sz w:val="28"/>
          <w:szCs w:val="28"/>
        </w:rPr>
        <w:t>где:</w:t>
      </w:r>
    </w:p>
    <w:p w:rsidR="0083661A" w:rsidRPr="0000387C" w:rsidRDefault="0083661A" w:rsidP="0083661A">
      <w:pPr>
        <w:autoSpaceDE w:val="0"/>
        <w:autoSpaceDN w:val="0"/>
        <w:adjustRightInd w:val="0"/>
        <w:ind w:firstLine="709"/>
        <w:jc w:val="both"/>
        <w:rPr>
          <w:sz w:val="28"/>
          <w:szCs w:val="28"/>
        </w:rPr>
      </w:pPr>
      <w:r w:rsidRPr="0000387C">
        <w:rPr>
          <w:sz w:val="28"/>
          <w:szCs w:val="28"/>
        </w:rPr>
        <w:t>ДМесБ - доля средств, направляемых из местного бюджета на софинансирование мероприятий программы;</w:t>
      </w:r>
    </w:p>
    <w:p w:rsidR="0083661A" w:rsidRPr="0000387C" w:rsidRDefault="0083661A" w:rsidP="0083661A">
      <w:pPr>
        <w:autoSpaceDE w:val="0"/>
        <w:autoSpaceDN w:val="0"/>
        <w:adjustRightInd w:val="0"/>
        <w:ind w:firstLine="709"/>
        <w:jc w:val="both"/>
        <w:rPr>
          <w:sz w:val="28"/>
          <w:szCs w:val="28"/>
        </w:rPr>
      </w:pPr>
      <w:r w:rsidRPr="0000387C">
        <w:rPr>
          <w:sz w:val="28"/>
          <w:szCs w:val="28"/>
        </w:rPr>
        <w:t>ДФБ - доля средств, направляемых из федерального бюджета на софинансирование мероприятий программы.≫;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Расходы по предоставлению социальной выплаты на погашение основной суммы долга и уплату процентов по кредитам или займам, выданным в целях приобретения жилья или строительства индивидуального жилого дома с 1 января по 1 июня 2011 года, в том числе по ипотечным жилищным кредитам, за исключением иных процентов, штрафов, комиссий, пеней за просрочку исполнения обязательств по этим кредитам или займам, осуществляются в равных долях за счет средств краевого и местного бюджетов.</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Остаток неиспользованных в текущем финансовом году средств социальных выплат, выделяемых в рамках реализации программы, потребность в которых сохраняется, подлежит использованию в очередном финансовом году на те же цели на условиях, установленных настоящей программой.</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lastRenderedPageBreak/>
        <w:t>Возможными формами участия организаций в реализации программы, за исключением организаций, предоставляющих ипотечные жилищные кредиты и займы, могут являться: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 а также иные формы поддержки. Конкретные формы участия организаций в реализации программы определяются соглашением, заключаемым между организациями, Главным управлением образования и молодежной политики Алтайского края и (или) органами местного самоуправления в порядке, устанавливаемом Администрацией Алтайского края.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Условием получения социальной выплаты является наличие у молодой семьи дополнительных средств – собственных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Общая площадь приобретаемого жилого помещения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 Приобретаемое жилое помещение оформляется в общую собственность всех членов молодой семьи, которой предоставлена социальная выплата. В случае использования средств социальной выплаты на уплату первоначального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жилого помещения в собственность одного из супругов или обоих супругов. При этом молодая семья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 xml:space="preserve">Молодым семьям, участвовавшим в программе, предоставляется дополнительная социальная выплата за счет средств краевого бюджета в размере 5 % от расчетной (средней) стоимости жилья при рождении (усыновлении) 1 ребенка для погашения части кредита или займа либо для компенсации затраченных собственных средств на приобретение или строительство индивидуального жилья при условии предоставления государственному заказчику программы документов, подтверждающих рождение ребенка, до 20 января года, следующего за годом рождения ребенка. Расчет дополнительной социальной выплаты производится исходя из количества членов молодой семьи (по 18 кв.м. на каждого члена </w:t>
      </w:r>
      <w:r w:rsidRPr="0000387C">
        <w:rPr>
          <w:rFonts w:ascii="Times New Roman" w:hAnsi="Times New Roman" w:cs="Times New Roman"/>
          <w:sz w:val="28"/>
          <w:szCs w:val="28"/>
        </w:rPr>
        <w:lastRenderedPageBreak/>
        <w:t xml:space="preserve">семьи) и средней стоимости жилья в соответствующем муниципальном образовании на 25 января года, следующего за годом рождения ребенка. Данная социальная выплата предоставляется молодой семье однократно. </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Молодые семьи, признанные в установленном порядке участниками краевой целевой программы «Обеспечение жильем или улучшение жилищных условий в Алтайском крае» на 20</w:t>
      </w:r>
      <w:r>
        <w:rPr>
          <w:rFonts w:ascii="Times New Roman" w:hAnsi="Times New Roman" w:cs="Times New Roman"/>
          <w:sz w:val="28"/>
          <w:szCs w:val="28"/>
        </w:rPr>
        <w:t>11</w:t>
      </w:r>
      <w:r w:rsidRPr="0000387C">
        <w:rPr>
          <w:rFonts w:ascii="Times New Roman" w:hAnsi="Times New Roman" w:cs="Times New Roman"/>
          <w:sz w:val="28"/>
          <w:szCs w:val="28"/>
        </w:rPr>
        <w:t xml:space="preserve"> - 201</w:t>
      </w:r>
      <w:r>
        <w:rPr>
          <w:rFonts w:ascii="Times New Roman" w:hAnsi="Times New Roman" w:cs="Times New Roman"/>
          <w:sz w:val="28"/>
          <w:szCs w:val="28"/>
        </w:rPr>
        <w:t>5</w:t>
      </w:r>
      <w:r w:rsidRPr="0000387C">
        <w:rPr>
          <w:rFonts w:ascii="Times New Roman" w:hAnsi="Times New Roman" w:cs="Times New Roman"/>
          <w:sz w:val="28"/>
          <w:szCs w:val="28"/>
        </w:rPr>
        <w:t xml:space="preserve"> годы, автоматически становятся участниками настоящей программы на предусмотренных в ней условиях.</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На основании предоставленных документов на получение дополнительной социальной выплаты с учетом размера средств, предусмотренных в краевом бюджете на соответствующий год, Главное управление образования и молодежной политики Алтайского края утверждает сводный список молодых семей – претендентов на получение дополнительной социальной выплаты в планируемом году. Выписки из сводного списка молодых семей – претендентов на получение дополнительной социальной выплаты в планируемом году направляются Главным управлением образования и молодежной политики Алтайского края органы местного самоуправления.</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Порядок предоставления социальной выплаты молодым семьям определяется согласно действующему законодательству Российской Федерации.</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 погашения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Перечисление указанных средств является основанием для исключения органом местного самоуправления молодой семьи из списка участников программы.</w:t>
      </w:r>
    </w:p>
    <w:p w:rsidR="0083661A" w:rsidRPr="0000387C" w:rsidRDefault="0083661A" w:rsidP="0083661A">
      <w:pPr>
        <w:pStyle w:val="ConsPlusNormal"/>
        <w:ind w:firstLine="709"/>
        <w:jc w:val="both"/>
        <w:rPr>
          <w:rFonts w:ascii="Times New Roman" w:hAnsi="Times New Roman" w:cs="Times New Roman"/>
          <w:sz w:val="28"/>
          <w:szCs w:val="28"/>
        </w:rPr>
      </w:pPr>
      <w:r w:rsidRPr="0000387C">
        <w:rPr>
          <w:rFonts w:ascii="Times New Roman" w:hAnsi="Times New Roman" w:cs="Times New Roman"/>
          <w:sz w:val="28"/>
          <w:szCs w:val="28"/>
        </w:rPr>
        <w:t>Улучшение жилищных условий молодых семей в последующем осуществляется на общих основаниях в соответствии с законодательством Российской Федерации.</w:t>
      </w:r>
    </w:p>
    <w:p w:rsidR="0083661A" w:rsidRPr="0000387C" w:rsidRDefault="0083661A" w:rsidP="0083661A">
      <w:pPr>
        <w:rPr>
          <w:sz w:val="28"/>
          <w:szCs w:val="28"/>
        </w:rPr>
      </w:pPr>
    </w:p>
    <w:p w:rsidR="0083661A" w:rsidRPr="0000387C" w:rsidRDefault="0083661A" w:rsidP="0083661A">
      <w:pPr>
        <w:autoSpaceDE w:val="0"/>
        <w:autoSpaceDN w:val="0"/>
        <w:adjustRightInd w:val="0"/>
        <w:ind w:firstLine="540"/>
        <w:jc w:val="center"/>
        <w:rPr>
          <w:sz w:val="28"/>
          <w:szCs w:val="28"/>
        </w:rPr>
      </w:pPr>
      <w:r w:rsidRPr="0000387C">
        <w:rPr>
          <w:sz w:val="28"/>
          <w:szCs w:val="28"/>
          <w:lang w:val="en-US"/>
        </w:rPr>
        <w:t>VIII</w:t>
      </w:r>
      <w:r w:rsidRPr="0000387C">
        <w:rPr>
          <w:sz w:val="28"/>
          <w:szCs w:val="28"/>
        </w:rPr>
        <w:t>. Анализ рисков реализации муниципальной программы и описание мер управления рисками реализации муниципальной программы.</w:t>
      </w:r>
    </w:p>
    <w:p w:rsidR="0083661A" w:rsidRPr="0000387C" w:rsidRDefault="0083661A" w:rsidP="0083661A">
      <w:pPr>
        <w:autoSpaceDE w:val="0"/>
        <w:autoSpaceDN w:val="0"/>
        <w:adjustRightInd w:val="0"/>
        <w:ind w:firstLine="540"/>
        <w:jc w:val="center"/>
        <w:rPr>
          <w:sz w:val="28"/>
          <w:szCs w:val="28"/>
        </w:rPr>
      </w:pPr>
    </w:p>
    <w:p w:rsidR="0083661A" w:rsidRPr="0000387C" w:rsidRDefault="0083661A" w:rsidP="0083661A">
      <w:pPr>
        <w:autoSpaceDE w:val="0"/>
        <w:autoSpaceDN w:val="0"/>
        <w:adjustRightInd w:val="0"/>
        <w:ind w:firstLine="540"/>
        <w:jc w:val="both"/>
        <w:rPr>
          <w:sz w:val="28"/>
          <w:szCs w:val="28"/>
        </w:rPr>
      </w:pPr>
      <w:r w:rsidRPr="0000387C">
        <w:rPr>
          <w:sz w:val="28"/>
          <w:szCs w:val="28"/>
        </w:rPr>
        <w:t xml:space="preserve">Для успешной реализации муниципальной программы важное значение имеет прогнозирование возможных рисков, связанных с достижением основной цели, решением задач муниципальной программы, </w:t>
      </w:r>
      <w:r w:rsidRPr="0000387C">
        <w:rPr>
          <w:sz w:val="28"/>
          <w:szCs w:val="28"/>
        </w:rPr>
        <w:lastRenderedPageBreak/>
        <w:t>оценка их масштабов и последствий, а также формирование системы мер по их предотвращению.</w:t>
      </w:r>
    </w:p>
    <w:p w:rsidR="0083661A" w:rsidRPr="0000387C" w:rsidRDefault="0083661A" w:rsidP="0083661A">
      <w:pPr>
        <w:autoSpaceDE w:val="0"/>
        <w:autoSpaceDN w:val="0"/>
        <w:adjustRightInd w:val="0"/>
        <w:ind w:firstLine="540"/>
        <w:jc w:val="both"/>
        <w:rPr>
          <w:sz w:val="28"/>
          <w:szCs w:val="28"/>
        </w:rPr>
      </w:pPr>
      <w:r w:rsidRPr="0000387C">
        <w:rPr>
          <w:sz w:val="28"/>
          <w:szCs w:val="28"/>
        </w:rPr>
        <w:t>В рамках реализации муниципальной программы могут быть выделены следующие риски ее реализации:</w:t>
      </w:r>
    </w:p>
    <w:p w:rsidR="0083661A" w:rsidRPr="0000387C" w:rsidRDefault="0083661A" w:rsidP="0083661A">
      <w:pPr>
        <w:autoSpaceDE w:val="0"/>
        <w:autoSpaceDN w:val="0"/>
        <w:adjustRightInd w:val="0"/>
        <w:ind w:firstLine="540"/>
        <w:jc w:val="both"/>
        <w:rPr>
          <w:sz w:val="28"/>
          <w:szCs w:val="28"/>
        </w:rPr>
      </w:pPr>
      <w:r w:rsidRPr="0000387C">
        <w:rPr>
          <w:sz w:val="28"/>
          <w:szCs w:val="28"/>
        </w:rPr>
        <w:t>макроэкономические риски, связанные с возможностями ухудшения внутренней и внешней конъюнктуры, снижения темпов роста экономики и</w:t>
      </w:r>
    </w:p>
    <w:p w:rsidR="0083661A" w:rsidRPr="0000387C" w:rsidRDefault="0083661A" w:rsidP="0083661A">
      <w:pPr>
        <w:autoSpaceDE w:val="0"/>
        <w:autoSpaceDN w:val="0"/>
        <w:adjustRightInd w:val="0"/>
        <w:jc w:val="both"/>
        <w:rPr>
          <w:sz w:val="28"/>
          <w:szCs w:val="28"/>
        </w:rPr>
      </w:pPr>
      <w:r w:rsidRPr="0000387C">
        <w:rPr>
          <w:sz w:val="28"/>
          <w:szCs w:val="28"/>
        </w:rPr>
        <w:t>уровня инвестиционной активности, высокой инфляцией, а также с кризисом</w:t>
      </w:r>
    </w:p>
    <w:p w:rsidR="0083661A" w:rsidRPr="0000387C" w:rsidRDefault="0083661A" w:rsidP="0083661A">
      <w:pPr>
        <w:autoSpaceDE w:val="0"/>
        <w:autoSpaceDN w:val="0"/>
        <w:adjustRightInd w:val="0"/>
        <w:jc w:val="both"/>
        <w:rPr>
          <w:sz w:val="28"/>
          <w:szCs w:val="28"/>
        </w:rPr>
      </w:pPr>
      <w:r w:rsidRPr="0000387C">
        <w:rPr>
          <w:sz w:val="28"/>
          <w:szCs w:val="28"/>
        </w:rPr>
        <w:t>банковской системы;</w:t>
      </w:r>
    </w:p>
    <w:p w:rsidR="0083661A" w:rsidRPr="0000387C" w:rsidRDefault="0083661A" w:rsidP="0083661A">
      <w:pPr>
        <w:autoSpaceDE w:val="0"/>
        <w:autoSpaceDN w:val="0"/>
        <w:adjustRightInd w:val="0"/>
        <w:ind w:firstLine="540"/>
        <w:jc w:val="both"/>
        <w:rPr>
          <w:sz w:val="28"/>
          <w:szCs w:val="28"/>
        </w:rPr>
      </w:pPr>
      <w:r w:rsidRPr="0000387C">
        <w:rPr>
          <w:sz w:val="28"/>
          <w:szCs w:val="28"/>
        </w:rPr>
        <w:t>финансовые риски, связанные с возникновением бюджетного дефицита</w:t>
      </w:r>
    </w:p>
    <w:p w:rsidR="0083661A" w:rsidRPr="0000387C" w:rsidRDefault="0083661A" w:rsidP="0083661A">
      <w:pPr>
        <w:autoSpaceDE w:val="0"/>
        <w:autoSpaceDN w:val="0"/>
        <w:adjustRightInd w:val="0"/>
        <w:jc w:val="both"/>
        <w:rPr>
          <w:sz w:val="28"/>
          <w:szCs w:val="28"/>
        </w:rPr>
      </w:pPr>
      <w:r w:rsidRPr="0000387C">
        <w:rPr>
          <w:sz w:val="28"/>
          <w:szCs w:val="28"/>
        </w:rPr>
        <w:t>и вследствие этого с недостаточным уровнем бюджетного финансирования,</w:t>
      </w:r>
    </w:p>
    <w:p w:rsidR="0083661A" w:rsidRPr="0000387C" w:rsidRDefault="0083661A" w:rsidP="0083661A">
      <w:pPr>
        <w:autoSpaceDE w:val="0"/>
        <w:autoSpaceDN w:val="0"/>
        <w:adjustRightInd w:val="0"/>
        <w:jc w:val="both"/>
        <w:rPr>
          <w:sz w:val="28"/>
          <w:szCs w:val="28"/>
        </w:rPr>
      </w:pPr>
      <w:r w:rsidRPr="0000387C">
        <w:rPr>
          <w:sz w:val="28"/>
          <w:szCs w:val="28"/>
        </w:rPr>
        <w:t>секвестированием бюджетных расходов на сферу жилищного строительства;</w:t>
      </w:r>
    </w:p>
    <w:p w:rsidR="0083661A" w:rsidRPr="0000387C" w:rsidRDefault="0083661A" w:rsidP="0083661A">
      <w:pPr>
        <w:autoSpaceDE w:val="0"/>
        <w:autoSpaceDN w:val="0"/>
        <w:adjustRightInd w:val="0"/>
        <w:ind w:firstLine="540"/>
        <w:jc w:val="both"/>
        <w:rPr>
          <w:sz w:val="28"/>
          <w:szCs w:val="28"/>
        </w:rPr>
      </w:pPr>
      <w:r w:rsidRPr="0000387C">
        <w:rPr>
          <w:sz w:val="28"/>
          <w:szCs w:val="28"/>
        </w:rPr>
        <w:t>административные риски, связанные с неэффективным управлением реализацией муниципальной программы, низкой эффективностью  взаимодействия заинтересованных сторон, приводящие к нарушению планируемых сроков реализации муниципальной программы, невыполнение ее цели и задач, недостижение плановых значений показателей;</w:t>
      </w:r>
    </w:p>
    <w:p w:rsidR="0083661A" w:rsidRPr="0000387C" w:rsidRDefault="0083661A" w:rsidP="0083661A">
      <w:pPr>
        <w:autoSpaceDE w:val="0"/>
        <w:autoSpaceDN w:val="0"/>
        <w:adjustRightInd w:val="0"/>
        <w:ind w:firstLine="540"/>
        <w:jc w:val="both"/>
        <w:rPr>
          <w:sz w:val="28"/>
          <w:szCs w:val="28"/>
        </w:rPr>
      </w:pPr>
      <w:r w:rsidRPr="0000387C">
        <w:rPr>
          <w:sz w:val="28"/>
          <w:szCs w:val="28"/>
        </w:rPr>
        <w:t>кадровые риски, обусловленные определенным дефицитом высококвалифицированных кадров в сфере строительства, снижающие эффективность работы предприятий и организаций строительной индустрии и качество предоставляемых услуг.</w:t>
      </w:r>
    </w:p>
    <w:p w:rsidR="0083661A" w:rsidRPr="0000387C" w:rsidRDefault="0083661A" w:rsidP="0083661A">
      <w:pPr>
        <w:autoSpaceDE w:val="0"/>
        <w:autoSpaceDN w:val="0"/>
        <w:adjustRightInd w:val="0"/>
        <w:ind w:firstLine="540"/>
        <w:jc w:val="both"/>
        <w:rPr>
          <w:sz w:val="28"/>
          <w:szCs w:val="28"/>
        </w:rPr>
      </w:pPr>
      <w:r w:rsidRPr="0000387C">
        <w:rPr>
          <w:sz w:val="28"/>
          <w:szCs w:val="28"/>
        </w:rPr>
        <w:t>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при необходимости предложений по ее корректировке.</w:t>
      </w:r>
    </w:p>
    <w:p w:rsidR="0083661A" w:rsidRPr="0000387C" w:rsidRDefault="0083661A" w:rsidP="0083661A">
      <w:pPr>
        <w:autoSpaceDE w:val="0"/>
        <w:autoSpaceDN w:val="0"/>
        <w:adjustRightInd w:val="0"/>
        <w:ind w:firstLine="540"/>
        <w:jc w:val="both"/>
        <w:rPr>
          <w:sz w:val="28"/>
          <w:szCs w:val="28"/>
        </w:rPr>
      </w:pPr>
      <w:r w:rsidRPr="0000387C">
        <w:rPr>
          <w:sz w:val="28"/>
          <w:szCs w:val="28"/>
        </w:rPr>
        <w:t>Способами ограничения рисков выступают:</w:t>
      </w:r>
    </w:p>
    <w:p w:rsidR="0083661A" w:rsidRPr="0000387C" w:rsidRDefault="0083661A" w:rsidP="0083661A">
      <w:pPr>
        <w:autoSpaceDE w:val="0"/>
        <w:autoSpaceDN w:val="0"/>
        <w:adjustRightInd w:val="0"/>
        <w:ind w:firstLine="540"/>
        <w:jc w:val="both"/>
        <w:rPr>
          <w:sz w:val="28"/>
          <w:szCs w:val="28"/>
        </w:rPr>
      </w:pPr>
      <w:r w:rsidRPr="0000387C">
        <w:rPr>
          <w:sz w:val="28"/>
          <w:szCs w:val="28"/>
        </w:rPr>
        <w:t>ежегодное уточнение объемов финансовых средств, предусмотренных</w:t>
      </w:r>
    </w:p>
    <w:p w:rsidR="0083661A" w:rsidRPr="0000387C" w:rsidRDefault="0083661A" w:rsidP="0083661A">
      <w:pPr>
        <w:autoSpaceDE w:val="0"/>
        <w:autoSpaceDN w:val="0"/>
        <w:adjustRightInd w:val="0"/>
        <w:jc w:val="both"/>
        <w:rPr>
          <w:sz w:val="28"/>
          <w:szCs w:val="28"/>
        </w:rPr>
      </w:pPr>
      <w:r w:rsidRPr="0000387C">
        <w:rPr>
          <w:sz w:val="28"/>
          <w:szCs w:val="28"/>
        </w:rPr>
        <w:t>на реализацию мероприятий муниципальной программы;</w:t>
      </w:r>
    </w:p>
    <w:p w:rsidR="0083661A" w:rsidRPr="0000387C" w:rsidRDefault="0083661A" w:rsidP="0083661A">
      <w:pPr>
        <w:autoSpaceDE w:val="0"/>
        <w:autoSpaceDN w:val="0"/>
        <w:adjustRightInd w:val="0"/>
        <w:ind w:firstLine="540"/>
        <w:jc w:val="both"/>
        <w:rPr>
          <w:sz w:val="28"/>
          <w:szCs w:val="28"/>
        </w:rPr>
      </w:pPr>
      <w:r w:rsidRPr="0000387C">
        <w:rPr>
          <w:sz w:val="28"/>
          <w:szCs w:val="28"/>
        </w:rPr>
        <w:t>определение приоритетов для первоочередного финансирования;</w:t>
      </w:r>
    </w:p>
    <w:p w:rsidR="0083661A" w:rsidRPr="0000387C" w:rsidRDefault="0083661A" w:rsidP="0083661A">
      <w:pPr>
        <w:autoSpaceDE w:val="0"/>
        <w:autoSpaceDN w:val="0"/>
        <w:adjustRightInd w:val="0"/>
        <w:ind w:firstLine="540"/>
        <w:jc w:val="both"/>
        <w:rPr>
          <w:sz w:val="28"/>
          <w:szCs w:val="28"/>
        </w:rPr>
      </w:pPr>
      <w:r w:rsidRPr="0000387C">
        <w:rPr>
          <w:sz w:val="28"/>
          <w:szCs w:val="28"/>
        </w:rPr>
        <w:t>привлечение внебюджетного финансирования;</w:t>
      </w:r>
    </w:p>
    <w:p w:rsidR="0083661A" w:rsidRPr="0000387C" w:rsidRDefault="0083661A" w:rsidP="0083661A">
      <w:pPr>
        <w:autoSpaceDE w:val="0"/>
        <w:autoSpaceDN w:val="0"/>
        <w:adjustRightInd w:val="0"/>
        <w:ind w:firstLine="540"/>
        <w:jc w:val="both"/>
        <w:rPr>
          <w:sz w:val="28"/>
          <w:szCs w:val="28"/>
        </w:rPr>
      </w:pPr>
      <w:r w:rsidRPr="0000387C">
        <w:rPr>
          <w:sz w:val="28"/>
          <w:szCs w:val="28"/>
        </w:rPr>
        <w:t>повышение эффективности взаимодействия участников реализации муниципальной программы;</w:t>
      </w:r>
    </w:p>
    <w:p w:rsidR="0083661A" w:rsidRPr="0000387C" w:rsidRDefault="0083661A" w:rsidP="0083661A">
      <w:pPr>
        <w:autoSpaceDE w:val="0"/>
        <w:autoSpaceDN w:val="0"/>
        <w:adjustRightInd w:val="0"/>
        <w:ind w:firstLine="540"/>
        <w:jc w:val="both"/>
        <w:rPr>
          <w:sz w:val="28"/>
          <w:szCs w:val="28"/>
        </w:rPr>
      </w:pPr>
      <w:r w:rsidRPr="0000387C">
        <w:rPr>
          <w:sz w:val="28"/>
          <w:szCs w:val="28"/>
        </w:rPr>
        <w:t>обеспечение притока высококвалифицированных кадров и переподготовки (повышения квалификации) имеющихся специалистов.</w:t>
      </w:r>
    </w:p>
    <w:p w:rsidR="0083661A" w:rsidRPr="0000387C" w:rsidRDefault="0083661A" w:rsidP="0083661A">
      <w:pPr>
        <w:rPr>
          <w:sz w:val="28"/>
          <w:szCs w:val="28"/>
        </w:rPr>
      </w:pPr>
    </w:p>
    <w:p w:rsidR="0083661A" w:rsidRDefault="0083661A" w:rsidP="0083661A"/>
    <w:p w:rsidR="0083661A" w:rsidRDefault="0083661A" w:rsidP="0083661A">
      <w:pPr>
        <w:rPr>
          <w:b/>
          <w:iCs/>
        </w:rPr>
      </w:pPr>
    </w:p>
    <w:p w:rsidR="0083661A" w:rsidRDefault="0083661A" w:rsidP="0083661A">
      <w:pPr>
        <w:rPr>
          <w:b/>
          <w:iCs/>
        </w:rPr>
      </w:pPr>
    </w:p>
    <w:p w:rsidR="0083661A" w:rsidRDefault="0083661A" w:rsidP="0083661A">
      <w:pPr>
        <w:rPr>
          <w:b/>
          <w:iCs/>
        </w:rPr>
      </w:pPr>
    </w:p>
    <w:p w:rsidR="0083661A" w:rsidRDefault="0083661A" w:rsidP="0083661A">
      <w:pPr>
        <w:rPr>
          <w:b/>
          <w:iCs/>
        </w:rPr>
      </w:pPr>
    </w:p>
    <w:p w:rsidR="0083661A" w:rsidRDefault="0083661A" w:rsidP="0083661A">
      <w:pPr>
        <w:rPr>
          <w:b/>
          <w:iCs/>
        </w:rPr>
      </w:pPr>
    </w:p>
    <w:p w:rsidR="0083661A" w:rsidRDefault="0083661A" w:rsidP="0083661A">
      <w:pPr>
        <w:rPr>
          <w:b/>
          <w:iCs/>
        </w:rPr>
      </w:pPr>
    </w:p>
    <w:p w:rsidR="0083661A" w:rsidRDefault="0083661A" w:rsidP="0083661A">
      <w:pPr>
        <w:rPr>
          <w:b/>
          <w:iCs/>
        </w:rPr>
        <w:sectPr w:rsidR="0083661A" w:rsidSect="00495BFA">
          <w:footerReference w:type="even" r:id="rId11"/>
          <w:footerReference w:type="default" r:id="rId12"/>
          <w:pgSz w:w="11906" w:h="16838"/>
          <w:pgMar w:top="1134" w:right="1274" w:bottom="1134" w:left="1560" w:header="425" w:footer="709" w:gutter="0"/>
          <w:cols w:space="708"/>
          <w:docGrid w:linePitch="360"/>
        </w:sectPr>
      </w:pPr>
    </w:p>
    <w:p w:rsidR="0083661A" w:rsidRDefault="0083661A" w:rsidP="0083661A">
      <w:pPr>
        <w:autoSpaceDE w:val="0"/>
        <w:autoSpaceDN w:val="0"/>
        <w:adjustRightInd w:val="0"/>
        <w:jc w:val="right"/>
        <w:rPr>
          <w:sz w:val="28"/>
          <w:szCs w:val="28"/>
        </w:rPr>
      </w:pPr>
      <w:r>
        <w:rPr>
          <w:sz w:val="28"/>
          <w:szCs w:val="28"/>
        </w:rPr>
        <w:lastRenderedPageBreak/>
        <w:t>Приложение 2</w:t>
      </w:r>
    </w:p>
    <w:p w:rsidR="0083661A" w:rsidRDefault="0083661A" w:rsidP="0083661A">
      <w:pPr>
        <w:autoSpaceDE w:val="0"/>
        <w:autoSpaceDN w:val="0"/>
        <w:adjustRightInd w:val="0"/>
        <w:jc w:val="center"/>
        <w:rPr>
          <w:sz w:val="28"/>
          <w:szCs w:val="28"/>
        </w:rPr>
      </w:pPr>
    </w:p>
    <w:p w:rsidR="0083661A" w:rsidRPr="0054543D" w:rsidRDefault="0083661A" w:rsidP="0083661A">
      <w:pPr>
        <w:autoSpaceDE w:val="0"/>
        <w:autoSpaceDN w:val="0"/>
        <w:adjustRightInd w:val="0"/>
        <w:jc w:val="center"/>
        <w:rPr>
          <w:sz w:val="28"/>
          <w:szCs w:val="28"/>
        </w:rPr>
      </w:pPr>
      <w:r w:rsidRPr="0054543D">
        <w:rPr>
          <w:sz w:val="28"/>
          <w:szCs w:val="28"/>
        </w:rPr>
        <w:t>ПЕРЕЧЕНЬ</w:t>
      </w:r>
    </w:p>
    <w:p w:rsidR="0083661A" w:rsidRDefault="0083661A" w:rsidP="0083661A">
      <w:pPr>
        <w:autoSpaceDE w:val="0"/>
        <w:autoSpaceDN w:val="0"/>
        <w:adjustRightInd w:val="0"/>
        <w:jc w:val="center"/>
        <w:rPr>
          <w:sz w:val="28"/>
          <w:szCs w:val="28"/>
        </w:rPr>
      </w:pPr>
      <w:r>
        <w:rPr>
          <w:sz w:val="28"/>
          <w:szCs w:val="28"/>
        </w:rPr>
        <w:t>программных мероприятий</w:t>
      </w:r>
    </w:p>
    <w:p w:rsidR="0083661A" w:rsidRDefault="0083661A" w:rsidP="0083661A">
      <w:pPr>
        <w:autoSpaceDE w:val="0"/>
        <w:autoSpaceDN w:val="0"/>
        <w:adjustRightInd w:val="0"/>
        <w:jc w:val="center"/>
        <w:rPr>
          <w:sz w:val="28"/>
          <w:szCs w:val="28"/>
        </w:rPr>
      </w:pPr>
      <w:r>
        <w:rPr>
          <w:sz w:val="28"/>
          <w:szCs w:val="28"/>
        </w:rPr>
        <w:t xml:space="preserve">по реализации муниципальной программы «Обеспечение жильём молодых семей в Новичихинском районе» </w:t>
      </w:r>
    </w:p>
    <w:p w:rsidR="0083661A" w:rsidRDefault="0083661A" w:rsidP="0083661A">
      <w:pPr>
        <w:autoSpaceDE w:val="0"/>
        <w:autoSpaceDN w:val="0"/>
        <w:adjustRightInd w:val="0"/>
        <w:jc w:val="center"/>
        <w:rPr>
          <w:sz w:val="28"/>
          <w:szCs w:val="28"/>
        </w:rPr>
      </w:pPr>
      <w:r>
        <w:rPr>
          <w:sz w:val="28"/>
          <w:szCs w:val="28"/>
        </w:rPr>
        <w:t>на 2016-2020 годы</w:t>
      </w:r>
    </w:p>
    <w:p w:rsidR="0083661A" w:rsidRPr="0054543D" w:rsidRDefault="0083661A" w:rsidP="0083661A">
      <w:pPr>
        <w:autoSpaceDE w:val="0"/>
        <w:autoSpaceDN w:val="0"/>
        <w:adjustRightInd w:val="0"/>
        <w:jc w:val="center"/>
        <w:rPr>
          <w:sz w:val="28"/>
          <w:szCs w:val="28"/>
        </w:rPr>
      </w:pPr>
    </w:p>
    <w:tbl>
      <w:tblPr>
        <w:tblW w:w="14671" w:type="dxa"/>
        <w:tblLayout w:type="fixed"/>
        <w:tblCellMar>
          <w:left w:w="70" w:type="dxa"/>
          <w:right w:w="70" w:type="dxa"/>
        </w:tblCellMar>
        <w:tblLook w:val="0000"/>
      </w:tblPr>
      <w:tblGrid>
        <w:gridCol w:w="540"/>
        <w:gridCol w:w="2365"/>
        <w:gridCol w:w="1134"/>
        <w:gridCol w:w="1134"/>
        <w:gridCol w:w="992"/>
        <w:gridCol w:w="1134"/>
        <w:gridCol w:w="1134"/>
        <w:gridCol w:w="1276"/>
        <w:gridCol w:w="1701"/>
        <w:gridCol w:w="1560"/>
        <w:gridCol w:w="1701"/>
      </w:tblGrid>
      <w:tr w:rsidR="0083661A" w:rsidRPr="0083661A" w:rsidTr="0083661A">
        <w:trPr>
          <w:trHeight w:val="240"/>
        </w:trPr>
        <w:tc>
          <w:tcPr>
            <w:tcW w:w="540" w:type="dxa"/>
            <w:vMerge w:val="restart"/>
            <w:tcBorders>
              <w:top w:val="single" w:sz="6" w:space="0" w:color="auto"/>
              <w:left w:val="single" w:sz="6" w:space="0" w:color="auto"/>
              <w:bottom w:val="nil"/>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 п/п</w:t>
            </w:r>
          </w:p>
        </w:tc>
        <w:tc>
          <w:tcPr>
            <w:tcW w:w="2365" w:type="dxa"/>
            <w:vMerge w:val="restart"/>
            <w:tcBorders>
              <w:top w:val="single" w:sz="6" w:space="0" w:color="auto"/>
              <w:left w:val="single" w:sz="6" w:space="0" w:color="auto"/>
              <w:bottom w:val="nil"/>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 xml:space="preserve">Наименование мероприятия </w:t>
            </w:r>
          </w:p>
        </w:tc>
        <w:tc>
          <w:tcPr>
            <w:tcW w:w="6804" w:type="dxa"/>
            <w:gridSpan w:val="6"/>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Сумма затрат (тыс. рублей)</w:t>
            </w:r>
          </w:p>
        </w:tc>
        <w:tc>
          <w:tcPr>
            <w:tcW w:w="1701" w:type="dxa"/>
            <w:vMerge w:val="restart"/>
            <w:tcBorders>
              <w:top w:val="single" w:sz="6" w:space="0" w:color="auto"/>
              <w:left w:val="single" w:sz="6" w:space="0" w:color="auto"/>
              <w:bottom w:val="nil"/>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 xml:space="preserve">Направления расходов и  источники финанси-рования </w:t>
            </w:r>
          </w:p>
        </w:tc>
        <w:tc>
          <w:tcPr>
            <w:tcW w:w="1560" w:type="dxa"/>
            <w:vMerge w:val="restart"/>
            <w:tcBorders>
              <w:top w:val="single" w:sz="6" w:space="0" w:color="auto"/>
              <w:left w:val="single" w:sz="6" w:space="0" w:color="auto"/>
              <w:bottom w:val="nil"/>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Исполни-тель</w:t>
            </w:r>
          </w:p>
        </w:tc>
        <w:tc>
          <w:tcPr>
            <w:tcW w:w="1701" w:type="dxa"/>
            <w:vMerge w:val="restart"/>
            <w:tcBorders>
              <w:top w:val="single" w:sz="6" w:space="0" w:color="auto"/>
              <w:left w:val="single" w:sz="6" w:space="0" w:color="auto"/>
              <w:bottom w:val="nil"/>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Ожидае-мый резу-льтат от реализации мероприя-тия</w:t>
            </w:r>
          </w:p>
        </w:tc>
      </w:tr>
      <w:tr w:rsidR="0083661A" w:rsidRPr="0083661A" w:rsidTr="0083661A">
        <w:trPr>
          <w:trHeight w:val="600"/>
        </w:trPr>
        <w:tc>
          <w:tcPr>
            <w:tcW w:w="540" w:type="dxa"/>
            <w:vMerge/>
            <w:tcBorders>
              <w:top w:val="nil"/>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2365" w:type="dxa"/>
            <w:vMerge/>
            <w:tcBorders>
              <w:top w:val="nil"/>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3661A" w:rsidRPr="0083661A" w:rsidRDefault="0083661A" w:rsidP="0042353A">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2016 г"/>
              </w:smartTagPr>
              <w:r w:rsidRPr="0083661A">
                <w:rPr>
                  <w:rFonts w:ascii="Times New Roman" w:hAnsi="Times New Roman" w:cs="Times New Roman"/>
                  <w:sz w:val="24"/>
                  <w:szCs w:val="24"/>
                </w:rPr>
                <w:t>2016 г</w:t>
              </w:r>
            </w:smartTag>
            <w:r w:rsidRPr="0083661A">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3661A" w:rsidRPr="0083661A" w:rsidRDefault="0083661A" w:rsidP="0042353A">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2017 г"/>
              </w:smartTagPr>
              <w:r w:rsidRPr="0083661A">
                <w:rPr>
                  <w:rFonts w:ascii="Times New Roman" w:hAnsi="Times New Roman" w:cs="Times New Roman"/>
                  <w:sz w:val="24"/>
                  <w:szCs w:val="24"/>
                </w:rPr>
                <w:t>2017 г</w:t>
              </w:r>
            </w:smartTag>
            <w:r w:rsidRPr="0083661A">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83661A" w:rsidRPr="0083661A" w:rsidRDefault="0083661A" w:rsidP="0042353A">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2018 г"/>
              </w:smartTagPr>
              <w:r w:rsidRPr="0083661A">
                <w:rPr>
                  <w:rFonts w:ascii="Times New Roman" w:hAnsi="Times New Roman" w:cs="Times New Roman"/>
                  <w:sz w:val="24"/>
                  <w:szCs w:val="24"/>
                </w:rPr>
                <w:t>2018 г</w:t>
              </w:r>
            </w:smartTag>
            <w:r w:rsidRPr="0083661A">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3661A" w:rsidRPr="0083661A" w:rsidRDefault="0083661A" w:rsidP="0042353A">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2019 г"/>
              </w:smartTagPr>
              <w:r w:rsidRPr="0083661A">
                <w:rPr>
                  <w:rFonts w:ascii="Times New Roman" w:hAnsi="Times New Roman" w:cs="Times New Roman"/>
                  <w:sz w:val="24"/>
                  <w:szCs w:val="24"/>
                </w:rPr>
                <w:t>2019 г</w:t>
              </w:r>
            </w:smartTag>
            <w:r w:rsidRPr="0083661A">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3661A" w:rsidRPr="0083661A" w:rsidRDefault="0083661A" w:rsidP="0042353A">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2020 г"/>
              </w:smartTagPr>
              <w:r w:rsidRPr="0083661A">
                <w:rPr>
                  <w:rFonts w:ascii="Times New Roman" w:hAnsi="Times New Roman" w:cs="Times New Roman"/>
                  <w:sz w:val="24"/>
                  <w:szCs w:val="24"/>
                </w:rPr>
                <w:t>2020 г</w:t>
              </w:r>
            </w:smartTag>
            <w:r w:rsidRPr="0083661A">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всего</w:t>
            </w:r>
          </w:p>
        </w:tc>
        <w:tc>
          <w:tcPr>
            <w:tcW w:w="1701" w:type="dxa"/>
            <w:vMerge/>
            <w:tcBorders>
              <w:top w:val="nil"/>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vMerge/>
            <w:tcBorders>
              <w:top w:val="nil"/>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r>
      <w:tr w:rsidR="0083661A" w:rsidRPr="0083661A" w:rsidTr="0083661A">
        <w:trPr>
          <w:trHeight w:val="382"/>
        </w:trPr>
        <w:tc>
          <w:tcPr>
            <w:tcW w:w="540" w:type="dxa"/>
            <w:tcBorders>
              <w:top w:val="nil"/>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1</w:t>
            </w:r>
          </w:p>
        </w:tc>
        <w:tc>
          <w:tcPr>
            <w:tcW w:w="2365" w:type="dxa"/>
            <w:tcBorders>
              <w:top w:val="nil"/>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8</w:t>
            </w:r>
          </w:p>
        </w:tc>
        <w:tc>
          <w:tcPr>
            <w:tcW w:w="1701" w:type="dxa"/>
            <w:tcBorders>
              <w:top w:val="nil"/>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9</w:t>
            </w:r>
          </w:p>
        </w:tc>
        <w:tc>
          <w:tcPr>
            <w:tcW w:w="1560" w:type="dxa"/>
            <w:tcBorders>
              <w:top w:val="nil"/>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10</w:t>
            </w:r>
          </w:p>
        </w:tc>
        <w:tc>
          <w:tcPr>
            <w:tcW w:w="1701" w:type="dxa"/>
            <w:tcBorders>
              <w:top w:val="nil"/>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11</w:t>
            </w:r>
          </w:p>
        </w:tc>
      </w:tr>
      <w:tr w:rsidR="0083661A" w:rsidRPr="0083661A" w:rsidTr="0083661A">
        <w:trPr>
          <w:trHeight w:val="2629"/>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1</w:t>
            </w:r>
          </w:p>
        </w:tc>
        <w:tc>
          <w:tcPr>
            <w:tcW w:w="2365" w:type="dxa"/>
            <w:tcBorders>
              <w:top w:val="single" w:sz="6" w:space="0" w:color="auto"/>
              <w:left w:val="single" w:sz="6" w:space="0" w:color="auto"/>
              <w:bottom w:val="single" w:sz="6" w:space="0" w:color="auto"/>
              <w:right w:val="single" w:sz="6" w:space="0" w:color="auto"/>
            </w:tcBorders>
          </w:tcPr>
          <w:p w:rsidR="0083661A" w:rsidRPr="0083661A" w:rsidRDefault="0083661A" w:rsidP="0083661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Определение ежегодного объема средств местного бюджета на реализацию мероприятий программы</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ind w:right="-70"/>
              <w:jc w:val="both"/>
              <w:rPr>
                <w:rFonts w:ascii="Times New Roman" w:hAnsi="Times New Roman" w:cs="Times New Roman"/>
                <w:sz w:val="24"/>
                <w:szCs w:val="24"/>
              </w:rPr>
            </w:pPr>
            <w:r w:rsidRPr="0083661A">
              <w:rPr>
                <w:rFonts w:ascii="Times New Roman" w:hAnsi="Times New Roman" w:cs="Times New Roman"/>
                <w:sz w:val="24"/>
                <w:szCs w:val="24"/>
              </w:rPr>
              <w:t>Отдел Адми</w:t>
            </w:r>
            <w:r>
              <w:rPr>
                <w:rFonts w:ascii="Times New Roman" w:hAnsi="Times New Roman" w:cs="Times New Roman"/>
                <w:sz w:val="24"/>
                <w:szCs w:val="24"/>
              </w:rPr>
              <w:t>-</w:t>
            </w:r>
            <w:r w:rsidRPr="0083661A">
              <w:rPr>
                <w:rFonts w:ascii="Times New Roman" w:hAnsi="Times New Roman" w:cs="Times New Roman"/>
                <w:sz w:val="24"/>
                <w:szCs w:val="24"/>
              </w:rPr>
              <w:t>нистрации Новичихинс</w:t>
            </w:r>
            <w:r>
              <w:rPr>
                <w:rFonts w:ascii="Times New Roman" w:hAnsi="Times New Roman" w:cs="Times New Roman"/>
                <w:sz w:val="24"/>
                <w:szCs w:val="24"/>
              </w:rPr>
              <w:t>-</w:t>
            </w:r>
            <w:r w:rsidRPr="0083661A">
              <w:rPr>
                <w:rFonts w:ascii="Times New Roman" w:hAnsi="Times New Roman" w:cs="Times New Roman"/>
                <w:sz w:val="24"/>
                <w:szCs w:val="24"/>
              </w:rPr>
              <w:t>кого района по культуре, делам молодёжи, физкультуре и спорту</w:t>
            </w: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83661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выделение  средств из краевого бюджета на реализацию программы</w:t>
            </w:r>
          </w:p>
        </w:tc>
      </w:tr>
      <w:tr w:rsidR="0083661A" w:rsidRPr="0083661A" w:rsidTr="0083661A">
        <w:trPr>
          <w:trHeight w:val="240"/>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2</w:t>
            </w:r>
          </w:p>
        </w:tc>
        <w:tc>
          <w:tcPr>
            <w:tcW w:w="2365" w:type="dxa"/>
            <w:tcBorders>
              <w:top w:val="single" w:sz="6" w:space="0" w:color="auto"/>
              <w:left w:val="single" w:sz="6" w:space="0" w:color="auto"/>
              <w:bottom w:val="single" w:sz="6" w:space="0" w:color="auto"/>
              <w:right w:val="single" w:sz="6" w:space="0" w:color="auto"/>
            </w:tcBorders>
          </w:tcPr>
          <w:p w:rsidR="0083661A" w:rsidRPr="0083661A" w:rsidRDefault="0083661A" w:rsidP="0083661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Сбор данных о молодых семьях – участниках програм</w:t>
            </w:r>
            <w:r>
              <w:rPr>
                <w:rFonts w:ascii="Times New Roman" w:hAnsi="Times New Roman" w:cs="Times New Roman"/>
                <w:sz w:val="24"/>
                <w:szCs w:val="24"/>
              </w:rPr>
              <w:t>-</w:t>
            </w:r>
            <w:r w:rsidRPr="0083661A">
              <w:rPr>
                <w:rFonts w:ascii="Times New Roman" w:hAnsi="Times New Roman" w:cs="Times New Roman"/>
                <w:sz w:val="24"/>
                <w:szCs w:val="24"/>
              </w:rPr>
              <w:t>мы, для формирова</w:t>
            </w:r>
            <w:r>
              <w:rPr>
                <w:rFonts w:ascii="Times New Roman" w:hAnsi="Times New Roman" w:cs="Times New Roman"/>
                <w:sz w:val="24"/>
                <w:szCs w:val="24"/>
              </w:rPr>
              <w:t>-</w:t>
            </w:r>
            <w:r w:rsidRPr="0083661A">
              <w:rPr>
                <w:rFonts w:ascii="Times New Roman" w:hAnsi="Times New Roman" w:cs="Times New Roman"/>
                <w:sz w:val="24"/>
                <w:szCs w:val="24"/>
              </w:rPr>
              <w:t>ния единой информа-ционной базы по Новичихинскому району</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ind w:right="-70"/>
              <w:jc w:val="both"/>
              <w:rPr>
                <w:rFonts w:ascii="Times New Roman" w:hAnsi="Times New Roman" w:cs="Times New Roman"/>
                <w:sz w:val="24"/>
                <w:szCs w:val="24"/>
              </w:rPr>
            </w:pPr>
            <w:r w:rsidRPr="0083661A">
              <w:rPr>
                <w:rFonts w:ascii="Times New Roman" w:hAnsi="Times New Roman" w:cs="Times New Roman"/>
                <w:sz w:val="24"/>
                <w:szCs w:val="24"/>
              </w:rPr>
              <w:t>Отдел Адми</w:t>
            </w:r>
            <w:r>
              <w:rPr>
                <w:rFonts w:ascii="Times New Roman" w:hAnsi="Times New Roman" w:cs="Times New Roman"/>
                <w:sz w:val="24"/>
                <w:szCs w:val="24"/>
              </w:rPr>
              <w:t>-</w:t>
            </w:r>
            <w:r w:rsidRPr="0083661A">
              <w:rPr>
                <w:rFonts w:ascii="Times New Roman" w:hAnsi="Times New Roman" w:cs="Times New Roman"/>
                <w:sz w:val="24"/>
                <w:szCs w:val="24"/>
              </w:rPr>
              <w:t>нистрации Новичихинс</w:t>
            </w:r>
            <w:r>
              <w:rPr>
                <w:rFonts w:ascii="Times New Roman" w:hAnsi="Times New Roman" w:cs="Times New Roman"/>
                <w:sz w:val="24"/>
                <w:szCs w:val="24"/>
              </w:rPr>
              <w:t>-</w:t>
            </w:r>
            <w:r w:rsidRPr="0083661A">
              <w:rPr>
                <w:rFonts w:ascii="Times New Roman" w:hAnsi="Times New Roman" w:cs="Times New Roman"/>
                <w:sz w:val="24"/>
                <w:szCs w:val="24"/>
              </w:rPr>
              <w:t>кого района по культуре, делам молодё</w:t>
            </w:r>
            <w:r>
              <w:rPr>
                <w:rFonts w:ascii="Times New Roman" w:hAnsi="Times New Roman" w:cs="Times New Roman"/>
                <w:sz w:val="24"/>
                <w:szCs w:val="24"/>
              </w:rPr>
              <w:t>-</w:t>
            </w:r>
            <w:r w:rsidRPr="0083661A">
              <w:rPr>
                <w:rFonts w:ascii="Times New Roman" w:hAnsi="Times New Roman" w:cs="Times New Roman"/>
                <w:sz w:val="24"/>
                <w:szCs w:val="24"/>
              </w:rPr>
              <w:t>жи, физкуль</w:t>
            </w:r>
            <w:r>
              <w:rPr>
                <w:rFonts w:ascii="Times New Roman" w:hAnsi="Times New Roman" w:cs="Times New Roman"/>
                <w:sz w:val="24"/>
                <w:szCs w:val="24"/>
              </w:rPr>
              <w:t>-</w:t>
            </w:r>
            <w:r w:rsidRPr="0083661A">
              <w:rPr>
                <w:rFonts w:ascii="Times New Roman" w:hAnsi="Times New Roman" w:cs="Times New Roman"/>
                <w:sz w:val="24"/>
                <w:szCs w:val="24"/>
              </w:rPr>
              <w:t>туре и спорту</w:t>
            </w: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83661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наличие единой базы данных по Новичихинскому району</w:t>
            </w:r>
          </w:p>
        </w:tc>
      </w:tr>
      <w:tr w:rsidR="0083661A" w:rsidRPr="0083661A" w:rsidTr="0083661A">
        <w:trPr>
          <w:trHeight w:val="2507"/>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lastRenderedPageBreak/>
              <w:t>3</w:t>
            </w:r>
          </w:p>
        </w:tc>
        <w:tc>
          <w:tcPr>
            <w:tcW w:w="2365"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Подготовка пакета документов для учас</w:t>
            </w:r>
            <w:r w:rsidR="0042353A">
              <w:rPr>
                <w:rFonts w:ascii="Times New Roman" w:hAnsi="Times New Roman" w:cs="Times New Roman"/>
                <w:sz w:val="24"/>
                <w:szCs w:val="24"/>
              </w:rPr>
              <w:t>-</w:t>
            </w:r>
            <w:r w:rsidRPr="0083661A">
              <w:rPr>
                <w:rFonts w:ascii="Times New Roman" w:hAnsi="Times New Roman" w:cs="Times New Roman"/>
                <w:sz w:val="24"/>
                <w:szCs w:val="24"/>
              </w:rPr>
              <w:t>тия Администрации Новичихинского района в конкурсном отборе муниципаль</w:t>
            </w:r>
            <w:r w:rsidR="0042353A">
              <w:rPr>
                <w:rFonts w:ascii="Times New Roman" w:hAnsi="Times New Roman" w:cs="Times New Roman"/>
                <w:sz w:val="24"/>
                <w:szCs w:val="24"/>
              </w:rPr>
              <w:t>-</w:t>
            </w:r>
            <w:r w:rsidRPr="0083661A">
              <w:rPr>
                <w:rFonts w:ascii="Times New Roman" w:hAnsi="Times New Roman" w:cs="Times New Roman"/>
                <w:sz w:val="24"/>
                <w:szCs w:val="24"/>
              </w:rPr>
              <w:t>ных образований для реализации программы</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Отдел Адми</w:t>
            </w:r>
            <w:r w:rsidR="0042353A">
              <w:rPr>
                <w:rFonts w:ascii="Times New Roman" w:hAnsi="Times New Roman" w:cs="Times New Roman"/>
                <w:sz w:val="24"/>
                <w:szCs w:val="24"/>
              </w:rPr>
              <w:t>-</w:t>
            </w:r>
            <w:r w:rsidRPr="0083661A">
              <w:rPr>
                <w:rFonts w:ascii="Times New Roman" w:hAnsi="Times New Roman" w:cs="Times New Roman"/>
                <w:sz w:val="24"/>
                <w:szCs w:val="24"/>
              </w:rPr>
              <w:t>нистрации Новичихинс</w:t>
            </w:r>
            <w:r w:rsidR="0042353A">
              <w:rPr>
                <w:rFonts w:ascii="Times New Roman" w:hAnsi="Times New Roman" w:cs="Times New Roman"/>
                <w:sz w:val="24"/>
                <w:szCs w:val="24"/>
              </w:rPr>
              <w:t>-</w:t>
            </w:r>
            <w:r w:rsidRPr="0083661A">
              <w:rPr>
                <w:rFonts w:ascii="Times New Roman" w:hAnsi="Times New Roman" w:cs="Times New Roman"/>
                <w:sz w:val="24"/>
                <w:szCs w:val="24"/>
              </w:rPr>
              <w:t>кого района по культуре, делам моло</w:t>
            </w:r>
            <w:r w:rsidR="0042353A">
              <w:rPr>
                <w:rFonts w:ascii="Times New Roman" w:hAnsi="Times New Roman" w:cs="Times New Roman"/>
                <w:sz w:val="24"/>
                <w:szCs w:val="24"/>
              </w:rPr>
              <w:t>-</w:t>
            </w:r>
            <w:r w:rsidRPr="0083661A">
              <w:rPr>
                <w:rFonts w:ascii="Times New Roman" w:hAnsi="Times New Roman" w:cs="Times New Roman"/>
                <w:sz w:val="24"/>
                <w:szCs w:val="24"/>
              </w:rPr>
              <w:t>дёжи, физ</w:t>
            </w:r>
            <w:r w:rsidR="0042353A">
              <w:rPr>
                <w:rFonts w:ascii="Times New Roman" w:hAnsi="Times New Roman" w:cs="Times New Roman"/>
                <w:sz w:val="24"/>
                <w:szCs w:val="24"/>
              </w:rPr>
              <w:t>-</w:t>
            </w:r>
            <w:r w:rsidRPr="0083661A">
              <w:rPr>
                <w:rFonts w:ascii="Times New Roman" w:hAnsi="Times New Roman" w:cs="Times New Roman"/>
                <w:sz w:val="24"/>
                <w:szCs w:val="24"/>
              </w:rPr>
              <w:t>культуре и спорту</w:t>
            </w: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ind w:right="-70"/>
              <w:jc w:val="both"/>
              <w:rPr>
                <w:rFonts w:ascii="Times New Roman" w:hAnsi="Times New Roman" w:cs="Times New Roman"/>
                <w:sz w:val="24"/>
                <w:szCs w:val="24"/>
              </w:rPr>
            </w:pPr>
            <w:r w:rsidRPr="0083661A">
              <w:rPr>
                <w:rFonts w:ascii="Times New Roman" w:hAnsi="Times New Roman" w:cs="Times New Roman"/>
                <w:sz w:val="24"/>
                <w:szCs w:val="24"/>
              </w:rPr>
              <w:t>участие в кон</w:t>
            </w:r>
            <w:r w:rsidR="0042353A">
              <w:rPr>
                <w:rFonts w:ascii="Times New Roman" w:hAnsi="Times New Roman" w:cs="Times New Roman"/>
                <w:sz w:val="24"/>
                <w:szCs w:val="24"/>
              </w:rPr>
              <w:t>-</w:t>
            </w:r>
            <w:r w:rsidRPr="0083661A">
              <w:rPr>
                <w:rFonts w:ascii="Times New Roman" w:hAnsi="Times New Roman" w:cs="Times New Roman"/>
                <w:sz w:val="24"/>
                <w:szCs w:val="24"/>
              </w:rPr>
              <w:t>курсном отборе субъектов Российской Федерации для реализации программы</w:t>
            </w:r>
          </w:p>
          <w:p w:rsidR="0083661A" w:rsidRPr="0083661A" w:rsidRDefault="0083661A" w:rsidP="0042353A">
            <w:pPr>
              <w:pStyle w:val="ConsPlusCell"/>
              <w:widowControl/>
              <w:ind w:right="-70"/>
              <w:jc w:val="both"/>
              <w:rPr>
                <w:rFonts w:ascii="Times New Roman" w:hAnsi="Times New Roman" w:cs="Times New Roman"/>
                <w:sz w:val="24"/>
                <w:szCs w:val="24"/>
              </w:rPr>
            </w:pPr>
          </w:p>
        </w:tc>
      </w:tr>
      <w:tr w:rsidR="0083661A" w:rsidRPr="0083661A" w:rsidTr="0042353A">
        <w:trPr>
          <w:trHeight w:val="1997"/>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4</w:t>
            </w:r>
          </w:p>
        </w:tc>
        <w:tc>
          <w:tcPr>
            <w:tcW w:w="2365" w:type="dxa"/>
            <w:tcBorders>
              <w:top w:val="single" w:sz="6" w:space="0" w:color="auto"/>
              <w:left w:val="single" w:sz="6" w:space="0" w:color="auto"/>
              <w:bottom w:val="single" w:sz="6" w:space="0" w:color="auto"/>
              <w:right w:val="single" w:sz="6" w:space="0" w:color="auto"/>
            </w:tcBorders>
          </w:tcPr>
          <w:p w:rsidR="0083661A" w:rsidRPr="0083661A" w:rsidRDefault="0083661A" w:rsidP="0042353A">
            <w:r w:rsidRPr="0083661A">
              <w:t>Заключение сог</w:t>
            </w:r>
            <w:r w:rsidR="0042353A">
              <w:t>лаше</w:t>
            </w:r>
            <w:r w:rsidRPr="0083661A">
              <w:t>-ния с государ</w:t>
            </w:r>
            <w:r w:rsidR="0042353A">
              <w:t>ствен-</w:t>
            </w:r>
            <w:r w:rsidRPr="0083661A">
              <w:t>ным заказчиком (Администрация Алтайского края) о реализации програм</w:t>
            </w:r>
            <w:r w:rsidR="0042353A">
              <w:t>-</w:t>
            </w:r>
            <w:r w:rsidRPr="0083661A">
              <w:t>мных мероприятий</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Администра</w:t>
            </w:r>
            <w:r w:rsidR="0042353A">
              <w:rPr>
                <w:rFonts w:ascii="Times New Roman" w:hAnsi="Times New Roman" w:cs="Times New Roman"/>
                <w:sz w:val="24"/>
                <w:szCs w:val="24"/>
              </w:rPr>
              <w:t>-</w:t>
            </w:r>
            <w:r w:rsidRPr="0083661A">
              <w:rPr>
                <w:rFonts w:ascii="Times New Roman" w:hAnsi="Times New Roman" w:cs="Times New Roman"/>
                <w:sz w:val="24"/>
                <w:szCs w:val="24"/>
              </w:rPr>
              <w:t>ция Новичихинс</w:t>
            </w:r>
            <w:r w:rsidR="0042353A">
              <w:rPr>
                <w:rFonts w:ascii="Times New Roman" w:hAnsi="Times New Roman" w:cs="Times New Roman"/>
                <w:sz w:val="24"/>
                <w:szCs w:val="24"/>
              </w:rPr>
              <w:t>-</w:t>
            </w:r>
            <w:r w:rsidRPr="0083661A">
              <w:rPr>
                <w:rFonts w:ascii="Times New Roman" w:hAnsi="Times New Roman" w:cs="Times New Roman"/>
                <w:sz w:val="24"/>
                <w:szCs w:val="24"/>
              </w:rPr>
              <w:t>кого района</w:t>
            </w: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выделение  средств из федерального и краевого бюджетов  на реализацию программы</w:t>
            </w:r>
          </w:p>
        </w:tc>
      </w:tr>
      <w:tr w:rsidR="0083661A" w:rsidRPr="0083661A" w:rsidTr="0083661A">
        <w:trPr>
          <w:trHeight w:val="240"/>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5</w:t>
            </w:r>
          </w:p>
        </w:tc>
        <w:tc>
          <w:tcPr>
            <w:tcW w:w="2365"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Normal"/>
              <w:ind w:firstLine="0"/>
              <w:rPr>
                <w:rFonts w:ascii="Times New Roman" w:hAnsi="Times New Roman" w:cs="Times New Roman"/>
                <w:sz w:val="24"/>
                <w:szCs w:val="24"/>
              </w:rPr>
            </w:pPr>
            <w:r w:rsidRPr="0083661A">
              <w:rPr>
                <w:rFonts w:ascii="Times New Roman" w:hAnsi="Times New Roman" w:cs="Times New Roman"/>
                <w:sz w:val="24"/>
                <w:szCs w:val="24"/>
              </w:rPr>
              <w:t>Вручение свиде</w:t>
            </w:r>
            <w:r w:rsidR="0042353A">
              <w:rPr>
                <w:rFonts w:ascii="Times New Roman" w:hAnsi="Times New Roman" w:cs="Times New Roman"/>
                <w:sz w:val="24"/>
                <w:szCs w:val="24"/>
              </w:rPr>
              <w:t>-</w:t>
            </w:r>
            <w:r w:rsidRPr="0083661A">
              <w:rPr>
                <w:rFonts w:ascii="Times New Roman" w:hAnsi="Times New Roman" w:cs="Times New Roman"/>
                <w:sz w:val="24"/>
                <w:szCs w:val="24"/>
              </w:rPr>
              <w:t>тельств о праве на получение социаль</w:t>
            </w:r>
            <w:r w:rsidR="0042353A">
              <w:rPr>
                <w:rFonts w:ascii="Times New Roman" w:hAnsi="Times New Roman" w:cs="Times New Roman"/>
                <w:sz w:val="24"/>
                <w:szCs w:val="24"/>
              </w:rPr>
              <w:t>-</w:t>
            </w:r>
            <w:r w:rsidRPr="0083661A">
              <w:rPr>
                <w:rFonts w:ascii="Times New Roman" w:hAnsi="Times New Roman" w:cs="Times New Roman"/>
                <w:sz w:val="24"/>
                <w:szCs w:val="24"/>
              </w:rPr>
              <w:t>ной выплаты на приобретение (строительство) жилья</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Отдел Адми</w:t>
            </w:r>
            <w:r w:rsidR="0042353A">
              <w:rPr>
                <w:rFonts w:ascii="Times New Roman" w:hAnsi="Times New Roman" w:cs="Times New Roman"/>
                <w:sz w:val="24"/>
                <w:szCs w:val="24"/>
              </w:rPr>
              <w:t>-</w:t>
            </w:r>
            <w:r w:rsidRPr="0083661A">
              <w:rPr>
                <w:rFonts w:ascii="Times New Roman" w:hAnsi="Times New Roman" w:cs="Times New Roman"/>
                <w:sz w:val="24"/>
                <w:szCs w:val="24"/>
              </w:rPr>
              <w:t>нистрации Новичихинс</w:t>
            </w:r>
            <w:r w:rsidR="0042353A">
              <w:rPr>
                <w:rFonts w:ascii="Times New Roman" w:hAnsi="Times New Roman" w:cs="Times New Roman"/>
                <w:sz w:val="24"/>
                <w:szCs w:val="24"/>
              </w:rPr>
              <w:t>-</w:t>
            </w:r>
            <w:r w:rsidRPr="0083661A">
              <w:rPr>
                <w:rFonts w:ascii="Times New Roman" w:hAnsi="Times New Roman" w:cs="Times New Roman"/>
                <w:sz w:val="24"/>
                <w:szCs w:val="24"/>
              </w:rPr>
              <w:t>кого района по культуре, делам моло</w:t>
            </w:r>
            <w:r w:rsidR="0042353A">
              <w:rPr>
                <w:rFonts w:ascii="Times New Roman" w:hAnsi="Times New Roman" w:cs="Times New Roman"/>
                <w:sz w:val="24"/>
                <w:szCs w:val="24"/>
              </w:rPr>
              <w:t>-</w:t>
            </w:r>
            <w:r w:rsidRPr="0083661A">
              <w:rPr>
                <w:rFonts w:ascii="Times New Roman" w:hAnsi="Times New Roman" w:cs="Times New Roman"/>
                <w:sz w:val="24"/>
                <w:szCs w:val="24"/>
              </w:rPr>
              <w:t>дёжи</w:t>
            </w:r>
            <w:r w:rsidR="0042353A">
              <w:rPr>
                <w:rFonts w:ascii="Times New Roman" w:hAnsi="Times New Roman" w:cs="Times New Roman"/>
                <w:sz w:val="24"/>
                <w:szCs w:val="24"/>
              </w:rPr>
              <w:t xml:space="preserve">, </w:t>
            </w:r>
            <w:r w:rsidRPr="0083661A">
              <w:rPr>
                <w:rFonts w:ascii="Times New Roman" w:hAnsi="Times New Roman" w:cs="Times New Roman"/>
                <w:sz w:val="24"/>
                <w:szCs w:val="24"/>
              </w:rPr>
              <w:t>физ</w:t>
            </w:r>
            <w:r w:rsidR="0042353A">
              <w:rPr>
                <w:rFonts w:ascii="Times New Roman" w:hAnsi="Times New Roman" w:cs="Times New Roman"/>
                <w:sz w:val="24"/>
                <w:szCs w:val="24"/>
              </w:rPr>
              <w:t>-</w:t>
            </w:r>
            <w:r w:rsidRPr="0083661A">
              <w:rPr>
                <w:rFonts w:ascii="Times New Roman" w:hAnsi="Times New Roman" w:cs="Times New Roman"/>
                <w:sz w:val="24"/>
                <w:szCs w:val="24"/>
              </w:rPr>
              <w:t>культуре и спорту</w:t>
            </w: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both"/>
              <w:rPr>
                <w:rFonts w:ascii="Times New Roman" w:hAnsi="Times New Roman" w:cs="Times New Roman"/>
                <w:sz w:val="24"/>
                <w:szCs w:val="24"/>
              </w:rPr>
            </w:pPr>
          </w:p>
        </w:tc>
      </w:tr>
      <w:tr w:rsidR="0083661A" w:rsidRPr="0083661A" w:rsidTr="0042353A">
        <w:trPr>
          <w:trHeight w:val="2814"/>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lastRenderedPageBreak/>
              <w:t>6</w:t>
            </w:r>
          </w:p>
        </w:tc>
        <w:tc>
          <w:tcPr>
            <w:tcW w:w="2365" w:type="dxa"/>
            <w:tcBorders>
              <w:top w:val="single" w:sz="6" w:space="0" w:color="auto"/>
              <w:left w:val="single" w:sz="6" w:space="0" w:color="auto"/>
              <w:bottom w:val="single" w:sz="6" w:space="0" w:color="auto"/>
              <w:right w:val="single" w:sz="6" w:space="0" w:color="auto"/>
            </w:tcBorders>
          </w:tcPr>
          <w:p w:rsidR="0083661A" w:rsidRPr="0083661A" w:rsidRDefault="0083661A" w:rsidP="0083661A">
            <w:pPr>
              <w:pStyle w:val="ConsPlusNormal"/>
              <w:keepLines/>
              <w:ind w:firstLine="0"/>
              <w:jc w:val="both"/>
              <w:rPr>
                <w:rFonts w:ascii="Times New Roman" w:hAnsi="Times New Roman" w:cs="Times New Roman"/>
                <w:sz w:val="24"/>
                <w:szCs w:val="24"/>
              </w:rPr>
            </w:pPr>
            <w:r w:rsidRPr="0083661A">
              <w:rPr>
                <w:rFonts w:ascii="Times New Roman" w:hAnsi="Times New Roman" w:cs="Times New Roman"/>
                <w:sz w:val="24"/>
                <w:szCs w:val="24"/>
              </w:rPr>
              <w:t>Предоставление социальных выплат молодым семьям на приобретение (строительство) жилья</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1959,0</w:t>
            </w: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1680,0</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4467,4</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1697,8</w:t>
            </w: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9804,2</w:t>
            </w: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средства фе-дерального, краевого, местного бюджетов и внебюджет-ные источни-ки</w:t>
            </w: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83661A">
            <w:pPr>
              <w:pStyle w:val="ConsPlusCell"/>
              <w:widowControl/>
              <w:ind w:right="-70"/>
              <w:rPr>
                <w:rFonts w:ascii="Times New Roman" w:hAnsi="Times New Roman" w:cs="Times New Roman"/>
                <w:sz w:val="24"/>
                <w:szCs w:val="24"/>
              </w:rPr>
            </w:pPr>
            <w:r w:rsidRPr="0083661A">
              <w:rPr>
                <w:rFonts w:ascii="Times New Roman" w:hAnsi="Times New Roman" w:cs="Times New Roman"/>
                <w:sz w:val="24"/>
                <w:szCs w:val="24"/>
              </w:rPr>
              <w:t>управление Алтайского края по обра</w:t>
            </w:r>
            <w:r>
              <w:rPr>
                <w:rFonts w:ascii="Times New Roman" w:hAnsi="Times New Roman" w:cs="Times New Roman"/>
                <w:sz w:val="24"/>
                <w:szCs w:val="24"/>
              </w:rPr>
              <w:t>-</w:t>
            </w:r>
            <w:r w:rsidRPr="0083661A">
              <w:rPr>
                <w:rFonts w:ascii="Times New Roman" w:hAnsi="Times New Roman" w:cs="Times New Roman"/>
                <w:sz w:val="24"/>
                <w:szCs w:val="24"/>
              </w:rPr>
              <w:t>зованию и делам мо</w:t>
            </w:r>
            <w:r>
              <w:rPr>
                <w:rFonts w:ascii="Times New Roman" w:hAnsi="Times New Roman" w:cs="Times New Roman"/>
                <w:sz w:val="24"/>
                <w:szCs w:val="24"/>
              </w:rPr>
              <w:t>ло</w:t>
            </w:r>
            <w:r w:rsidRPr="0083661A">
              <w:rPr>
                <w:rFonts w:ascii="Times New Roman" w:hAnsi="Times New Roman" w:cs="Times New Roman"/>
                <w:sz w:val="24"/>
                <w:szCs w:val="24"/>
              </w:rPr>
              <w:t>-дежи,</w:t>
            </w:r>
            <w:r>
              <w:rPr>
                <w:rFonts w:ascii="Times New Roman" w:hAnsi="Times New Roman" w:cs="Times New Roman"/>
                <w:sz w:val="24"/>
                <w:szCs w:val="24"/>
              </w:rPr>
              <w:t xml:space="preserve"> </w:t>
            </w:r>
            <w:r w:rsidRPr="0083661A">
              <w:rPr>
                <w:rFonts w:ascii="Times New Roman" w:hAnsi="Times New Roman" w:cs="Times New Roman"/>
                <w:sz w:val="24"/>
                <w:szCs w:val="24"/>
              </w:rPr>
              <w:t>муни</w:t>
            </w:r>
            <w:r>
              <w:rPr>
                <w:rFonts w:ascii="Times New Roman" w:hAnsi="Times New Roman" w:cs="Times New Roman"/>
                <w:sz w:val="24"/>
                <w:szCs w:val="24"/>
              </w:rPr>
              <w:t>-</w:t>
            </w:r>
            <w:r w:rsidRPr="0083661A">
              <w:rPr>
                <w:rFonts w:ascii="Times New Roman" w:hAnsi="Times New Roman" w:cs="Times New Roman"/>
                <w:sz w:val="24"/>
                <w:szCs w:val="24"/>
              </w:rPr>
              <w:t>ципальные образования края (по</w:t>
            </w:r>
            <w:r>
              <w:rPr>
                <w:rFonts w:ascii="Times New Roman" w:hAnsi="Times New Roman" w:cs="Times New Roman"/>
                <w:sz w:val="24"/>
                <w:szCs w:val="24"/>
              </w:rPr>
              <w:t xml:space="preserve"> сог-</w:t>
            </w:r>
            <w:r w:rsidRPr="0083661A">
              <w:rPr>
                <w:rFonts w:ascii="Times New Roman" w:hAnsi="Times New Roman" w:cs="Times New Roman"/>
                <w:sz w:val="24"/>
                <w:szCs w:val="24"/>
              </w:rPr>
              <w:t xml:space="preserve"> ласованию)</w:t>
            </w:r>
          </w:p>
        </w:tc>
        <w:tc>
          <w:tcPr>
            <w:tcW w:w="1701" w:type="dxa"/>
            <w:tcBorders>
              <w:top w:val="single" w:sz="6" w:space="0" w:color="auto"/>
              <w:left w:val="single" w:sz="6" w:space="0" w:color="auto"/>
              <w:bottom w:val="single" w:sz="6" w:space="0" w:color="auto"/>
              <w:right w:val="single" w:sz="6" w:space="0" w:color="auto"/>
            </w:tcBorders>
          </w:tcPr>
          <w:p w:rsidR="0042353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Предоста</w:t>
            </w:r>
            <w:r>
              <w:rPr>
                <w:rFonts w:ascii="Times New Roman" w:hAnsi="Times New Roman" w:cs="Times New Roman"/>
                <w:sz w:val="24"/>
                <w:szCs w:val="24"/>
              </w:rPr>
              <w:t xml:space="preserve">вле-ние </w:t>
            </w:r>
            <w:r w:rsidRPr="0083661A">
              <w:rPr>
                <w:rFonts w:ascii="Times New Roman" w:hAnsi="Times New Roman" w:cs="Times New Roman"/>
                <w:sz w:val="24"/>
                <w:szCs w:val="24"/>
              </w:rPr>
              <w:t>государст</w:t>
            </w:r>
            <w:r w:rsidR="0042353A">
              <w:rPr>
                <w:rFonts w:ascii="Times New Roman" w:hAnsi="Times New Roman" w:cs="Times New Roman"/>
                <w:sz w:val="24"/>
                <w:szCs w:val="24"/>
              </w:rPr>
              <w:t>-</w:t>
            </w:r>
            <w:r w:rsidRPr="0083661A">
              <w:rPr>
                <w:rFonts w:ascii="Times New Roman" w:hAnsi="Times New Roman" w:cs="Times New Roman"/>
                <w:sz w:val="24"/>
                <w:szCs w:val="24"/>
              </w:rPr>
              <w:t>венной под</w:t>
            </w:r>
            <w:r w:rsidR="0042353A">
              <w:rPr>
                <w:rFonts w:ascii="Times New Roman" w:hAnsi="Times New Roman" w:cs="Times New Roman"/>
                <w:sz w:val="24"/>
                <w:szCs w:val="24"/>
              </w:rPr>
              <w:t>-</w:t>
            </w:r>
            <w:r w:rsidRPr="0083661A">
              <w:rPr>
                <w:rFonts w:ascii="Times New Roman" w:hAnsi="Times New Roman" w:cs="Times New Roman"/>
                <w:sz w:val="24"/>
                <w:szCs w:val="24"/>
              </w:rPr>
              <w:t xml:space="preserve">держки 20 </w:t>
            </w:r>
          </w:p>
          <w:p w:rsidR="0083661A" w:rsidRPr="0083661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молодым семьям –  участникам программы</w:t>
            </w:r>
          </w:p>
        </w:tc>
      </w:tr>
      <w:tr w:rsidR="0083661A" w:rsidRPr="0083661A" w:rsidTr="0042353A">
        <w:trPr>
          <w:trHeight w:val="2541"/>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7</w:t>
            </w:r>
          </w:p>
        </w:tc>
        <w:tc>
          <w:tcPr>
            <w:tcW w:w="2365"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Normal"/>
              <w:ind w:firstLine="0"/>
              <w:jc w:val="both"/>
              <w:rPr>
                <w:rFonts w:ascii="Times New Roman" w:hAnsi="Times New Roman" w:cs="Times New Roman"/>
                <w:sz w:val="24"/>
                <w:szCs w:val="24"/>
              </w:rPr>
            </w:pPr>
            <w:r w:rsidRPr="0083661A">
              <w:rPr>
                <w:rFonts w:ascii="Times New Roman" w:hAnsi="Times New Roman" w:cs="Times New Roman"/>
                <w:sz w:val="24"/>
                <w:szCs w:val="24"/>
              </w:rPr>
              <w:t>Проведение мони-торинга реализации программы на муниципальном уровне, подготовка информационно-аналитических и отчетных материалов</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Отдел Адми</w:t>
            </w:r>
            <w:r w:rsidR="0042353A">
              <w:rPr>
                <w:rFonts w:ascii="Times New Roman" w:hAnsi="Times New Roman" w:cs="Times New Roman"/>
                <w:sz w:val="24"/>
                <w:szCs w:val="24"/>
              </w:rPr>
              <w:t>-</w:t>
            </w:r>
            <w:r w:rsidRPr="0083661A">
              <w:rPr>
                <w:rFonts w:ascii="Times New Roman" w:hAnsi="Times New Roman" w:cs="Times New Roman"/>
                <w:sz w:val="24"/>
                <w:szCs w:val="24"/>
              </w:rPr>
              <w:t>нистрации Новичихинс</w:t>
            </w:r>
            <w:r w:rsidR="0042353A">
              <w:rPr>
                <w:rFonts w:ascii="Times New Roman" w:hAnsi="Times New Roman" w:cs="Times New Roman"/>
                <w:sz w:val="24"/>
                <w:szCs w:val="24"/>
              </w:rPr>
              <w:t>-</w:t>
            </w:r>
            <w:r w:rsidRPr="0083661A">
              <w:rPr>
                <w:rFonts w:ascii="Times New Roman" w:hAnsi="Times New Roman" w:cs="Times New Roman"/>
                <w:sz w:val="24"/>
                <w:szCs w:val="24"/>
              </w:rPr>
              <w:t>кого района по культуре, делам моло</w:t>
            </w:r>
            <w:r w:rsidR="0042353A">
              <w:rPr>
                <w:rFonts w:ascii="Times New Roman" w:hAnsi="Times New Roman" w:cs="Times New Roman"/>
                <w:sz w:val="24"/>
                <w:szCs w:val="24"/>
              </w:rPr>
              <w:t>-</w:t>
            </w:r>
            <w:r w:rsidRPr="0083661A">
              <w:rPr>
                <w:rFonts w:ascii="Times New Roman" w:hAnsi="Times New Roman" w:cs="Times New Roman"/>
                <w:sz w:val="24"/>
                <w:szCs w:val="24"/>
              </w:rPr>
              <w:t>дёжи</w:t>
            </w:r>
            <w:r w:rsidR="0042353A">
              <w:rPr>
                <w:rFonts w:ascii="Times New Roman" w:hAnsi="Times New Roman" w:cs="Times New Roman"/>
                <w:sz w:val="24"/>
                <w:szCs w:val="24"/>
              </w:rPr>
              <w:t xml:space="preserve">, </w:t>
            </w:r>
            <w:r w:rsidRPr="0083661A">
              <w:rPr>
                <w:rFonts w:ascii="Times New Roman" w:hAnsi="Times New Roman" w:cs="Times New Roman"/>
                <w:sz w:val="24"/>
                <w:szCs w:val="24"/>
              </w:rPr>
              <w:t>физкультуре и спорту</w:t>
            </w:r>
          </w:p>
        </w:tc>
        <w:tc>
          <w:tcPr>
            <w:tcW w:w="1701" w:type="dxa"/>
            <w:tcBorders>
              <w:top w:val="single" w:sz="6" w:space="0" w:color="auto"/>
              <w:left w:val="single" w:sz="6" w:space="0" w:color="auto"/>
              <w:bottom w:val="single" w:sz="6" w:space="0" w:color="auto"/>
              <w:right w:val="single" w:sz="6" w:space="0" w:color="auto"/>
            </w:tcBorders>
          </w:tcPr>
          <w:p w:rsidR="0042353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 xml:space="preserve">обобщение информации по району о ходе </w:t>
            </w:r>
          </w:p>
          <w:p w:rsidR="0083661A" w:rsidRPr="0083661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реализации программы</w:t>
            </w:r>
          </w:p>
        </w:tc>
      </w:tr>
      <w:tr w:rsidR="0083661A" w:rsidRPr="0083661A" w:rsidTr="0083661A">
        <w:trPr>
          <w:trHeight w:val="240"/>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8</w:t>
            </w:r>
          </w:p>
        </w:tc>
        <w:tc>
          <w:tcPr>
            <w:tcW w:w="2365" w:type="dxa"/>
            <w:tcBorders>
              <w:top w:val="single" w:sz="6" w:space="0" w:color="auto"/>
              <w:left w:val="single" w:sz="6" w:space="0" w:color="auto"/>
              <w:bottom w:val="single" w:sz="6" w:space="0" w:color="auto"/>
              <w:right w:val="single" w:sz="6" w:space="0" w:color="auto"/>
            </w:tcBorders>
          </w:tcPr>
          <w:p w:rsidR="0083661A" w:rsidRDefault="0083661A" w:rsidP="0042353A">
            <w:pPr>
              <w:pStyle w:val="ConsPlusNormal"/>
              <w:ind w:firstLine="0"/>
              <w:rPr>
                <w:rFonts w:ascii="Times New Roman" w:hAnsi="Times New Roman" w:cs="Times New Roman"/>
                <w:sz w:val="24"/>
                <w:szCs w:val="24"/>
              </w:rPr>
            </w:pPr>
            <w:r w:rsidRPr="0083661A">
              <w:rPr>
                <w:rFonts w:ascii="Times New Roman" w:hAnsi="Times New Roman" w:cs="Times New Roman"/>
                <w:sz w:val="24"/>
                <w:szCs w:val="24"/>
              </w:rPr>
              <w:t>Предоставление государственному заказчику програм-мы отчетов об использовании средств федераль-ного бюджета, краевого и местного бюджетов, выделенных на предоставление социальных выплат</w:t>
            </w:r>
          </w:p>
          <w:p w:rsidR="0042353A" w:rsidRPr="0083661A" w:rsidRDefault="0042353A" w:rsidP="0042353A">
            <w:pPr>
              <w:pStyle w:val="ConsPlusNorma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Отдел Адми</w:t>
            </w:r>
            <w:r w:rsidR="0042353A">
              <w:rPr>
                <w:rFonts w:ascii="Times New Roman" w:hAnsi="Times New Roman" w:cs="Times New Roman"/>
                <w:sz w:val="24"/>
                <w:szCs w:val="24"/>
              </w:rPr>
              <w:t>-</w:t>
            </w:r>
            <w:r w:rsidRPr="0083661A">
              <w:rPr>
                <w:rFonts w:ascii="Times New Roman" w:hAnsi="Times New Roman" w:cs="Times New Roman"/>
                <w:sz w:val="24"/>
                <w:szCs w:val="24"/>
              </w:rPr>
              <w:t>нистрации Новичихинс</w:t>
            </w:r>
            <w:r w:rsidR="0042353A">
              <w:rPr>
                <w:rFonts w:ascii="Times New Roman" w:hAnsi="Times New Roman" w:cs="Times New Roman"/>
                <w:sz w:val="24"/>
                <w:szCs w:val="24"/>
              </w:rPr>
              <w:t>-</w:t>
            </w:r>
            <w:r w:rsidRPr="0083661A">
              <w:rPr>
                <w:rFonts w:ascii="Times New Roman" w:hAnsi="Times New Roman" w:cs="Times New Roman"/>
                <w:sz w:val="24"/>
                <w:szCs w:val="24"/>
              </w:rPr>
              <w:t>кого района по культуре, делам молодёжи</w:t>
            </w:r>
            <w:r w:rsidR="0042353A">
              <w:rPr>
                <w:rFonts w:ascii="Times New Roman" w:hAnsi="Times New Roman" w:cs="Times New Roman"/>
                <w:sz w:val="24"/>
                <w:szCs w:val="24"/>
              </w:rPr>
              <w:t xml:space="preserve">, </w:t>
            </w:r>
            <w:r w:rsidRPr="0083661A">
              <w:rPr>
                <w:rFonts w:ascii="Times New Roman" w:hAnsi="Times New Roman" w:cs="Times New Roman"/>
                <w:sz w:val="24"/>
                <w:szCs w:val="24"/>
              </w:rPr>
              <w:t>физкультуре и спорту</w:t>
            </w: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 xml:space="preserve">осущест-вление контроля за </w:t>
            </w:r>
            <w:r w:rsidR="0042353A">
              <w:rPr>
                <w:rFonts w:ascii="Times New Roman" w:hAnsi="Times New Roman" w:cs="Times New Roman"/>
                <w:sz w:val="24"/>
                <w:szCs w:val="24"/>
              </w:rPr>
              <w:t>реализа</w:t>
            </w:r>
            <w:r w:rsidRPr="0083661A">
              <w:rPr>
                <w:rFonts w:ascii="Times New Roman" w:hAnsi="Times New Roman" w:cs="Times New Roman"/>
                <w:sz w:val="24"/>
                <w:szCs w:val="24"/>
              </w:rPr>
              <w:t>цией программы</w:t>
            </w:r>
          </w:p>
        </w:tc>
      </w:tr>
      <w:tr w:rsidR="0083661A" w:rsidRPr="0083661A" w:rsidTr="0083661A">
        <w:trPr>
          <w:trHeight w:val="240"/>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lastRenderedPageBreak/>
              <w:t>9</w:t>
            </w:r>
          </w:p>
        </w:tc>
        <w:tc>
          <w:tcPr>
            <w:tcW w:w="2365"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Normal"/>
              <w:ind w:firstLine="0"/>
              <w:jc w:val="both"/>
              <w:rPr>
                <w:rFonts w:ascii="Times New Roman" w:hAnsi="Times New Roman" w:cs="Times New Roman"/>
                <w:sz w:val="24"/>
                <w:szCs w:val="24"/>
              </w:rPr>
            </w:pPr>
            <w:r w:rsidRPr="0083661A">
              <w:rPr>
                <w:rFonts w:ascii="Times New Roman" w:hAnsi="Times New Roman" w:cs="Times New Roman"/>
                <w:sz w:val="24"/>
                <w:szCs w:val="24"/>
              </w:rPr>
              <w:t>Осуществление контроля за реали-зацией програм-мы на муниципальном уровне в пределах полномочий</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Отдел Адми</w:t>
            </w:r>
            <w:r w:rsidR="0042353A">
              <w:rPr>
                <w:rFonts w:ascii="Times New Roman" w:hAnsi="Times New Roman" w:cs="Times New Roman"/>
                <w:sz w:val="24"/>
                <w:szCs w:val="24"/>
              </w:rPr>
              <w:t>-</w:t>
            </w:r>
            <w:r w:rsidRPr="0083661A">
              <w:rPr>
                <w:rFonts w:ascii="Times New Roman" w:hAnsi="Times New Roman" w:cs="Times New Roman"/>
                <w:sz w:val="24"/>
                <w:szCs w:val="24"/>
              </w:rPr>
              <w:t>нистрации Новичихинс</w:t>
            </w:r>
            <w:r w:rsidR="0042353A">
              <w:rPr>
                <w:rFonts w:ascii="Times New Roman" w:hAnsi="Times New Roman" w:cs="Times New Roman"/>
                <w:sz w:val="24"/>
                <w:szCs w:val="24"/>
              </w:rPr>
              <w:t>-</w:t>
            </w:r>
            <w:r w:rsidRPr="0083661A">
              <w:rPr>
                <w:rFonts w:ascii="Times New Roman" w:hAnsi="Times New Roman" w:cs="Times New Roman"/>
                <w:sz w:val="24"/>
                <w:szCs w:val="24"/>
              </w:rPr>
              <w:t>кого района по культуре, делам молодёжи</w:t>
            </w:r>
            <w:r w:rsidR="0042353A">
              <w:rPr>
                <w:rFonts w:ascii="Times New Roman" w:hAnsi="Times New Roman" w:cs="Times New Roman"/>
                <w:sz w:val="24"/>
                <w:szCs w:val="24"/>
              </w:rPr>
              <w:t xml:space="preserve">, </w:t>
            </w:r>
            <w:r w:rsidRPr="0083661A">
              <w:rPr>
                <w:rFonts w:ascii="Times New Roman" w:hAnsi="Times New Roman" w:cs="Times New Roman"/>
                <w:sz w:val="24"/>
                <w:szCs w:val="24"/>
              </w:rPr>
              <w:t>физкультуре и спорту</w:t>
            </w: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системный контроль за ходом реализации программы</w:t>
            </w:r>
          </w:p>
        </w:tc>
      </w:tr>
      <w:tr w:rsidR="0083661A" w:rsidRPr="0083661A" w:rsidTr="0083661A">
        <w:trPr>
          <w:trHeight w:val="2578"/>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10</w:t>
            </w:r>
          </w:p>
        </w:tc>
        <w:tc>
          <w:tcPr>
            <w:tcW w:w="2365"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Normal"/>
              <w:ind w:firstLine="0"/>
              <w:jc w:val="both"/>
              <w:rPr>
                <w:rFonts w:ascii="Times New Roman" w:hAnsi="Times New Roman" w:cs="Times New Roman"/>
                <w:sz w:val="24"/>
                <w:szCs w:val="24"/>
              </w:rPr>
            </w:pPr>
            <w:r w:rsidRPr="0083661A">
              <w:rPr>
                <w:rFonts w:ascii="Times New Roman" w:hAnsi="Times New Roman" w:cs="Times New Roman"/>
                <w:sz w:val="24"/>
                <w:szCs w:val="24"/>
              </w:rPr>
              <w:t>Обеспечение осве-щения целей и задач программы, хода ее реализации в местных средст-вах массовой ин-формации</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both"/>
              <w:rPr>
                <w:rFonts w:ascii="Times New Roman" w:hAnsi="Times New Roman" w:cs="Times New Roman"/>
                <w:sz w:val="24"/>
                <w:szCs w:val="24"/>
              </w:rPr>
            </w:pPr>
            <w:r w:rsidRPr="0083661A">
              <w:rPr>
                <w:rFonts w:ascii="Times New Roman" w:hAnsi="Times New Roman" w:cs="Times New Roman"/>
                <w:sz w:val="24"/>
                <w:szCs w:val="24"/>
              </w:rPr>
              <w:t>Отдел Адми</w:t>
            </w:r>
            <w:r w:rsidR="0042353A">
              <w:rPr>
                <w:rFonts w:ascii="Times New Roman" w:hAnsi="Times New Roman" w:cs="Times New Roman"/>
                <w:sz w:val="24"/>
                <w:szCs w:val="24"/>
              </w:rPr>
              <w:t>-</w:t>
            </w:r>
            <w:r w:rsidRPr="0083661A">
              <w:rPr>
                <w:rFonts w:ascii="Times New Roman" w:hAnsi="Times New Roman" w:cs="Times New Roman"/>
                <w:sz w:val="24"/>
                <w:szCs w:val="24"/>
              </w:rPr>
              <w:t>нистрации Новичихинс</w:t>
            </w:r>
            <w:r w:rsidR="0042353A">
              <w:rPr>
                <w:rFonts w:ascii="Times New Roman" w:hAnsi="Times New Roman" w:cs="Times New Roman"/>
                <w:sz w:val="24"/>
                <w:szCs w:val="24"/>
              </w:rPr>
              <w:t>-</w:t>
            </w:r>
            <w:r w:rsidRPr="0083661A">
              <w:rPr>
                <w:rFonts w:ascii="Times New Roman" w:hAnsi="Times New Roman" w:cs="Times New Roman"/>
                <w:sz w:val="24"/>
                <w:szCs w:val="24"/>
              </w:rPr>
              <w:t>кого района по культуре, делам молодёжи</w:t>
            </w:r>
            <w:r w:rsidR="0042353A">
              <w:rPr>
                <w:rFonts w:ascii="Times New Roman" w:hAnsi="Times New Roman" w:cs="Times New Roman"/>
                <w:sz w:val="24"/>
                <w:szCs w:val="24"/>
              </w:rPr>
              <w:t xml:space="preserve">, </w:t>
            </w:r>
            <w:r w:rsidRPr="0083661A">
              <w:rPr>
                <w:rFonts w:ascii="Times New Roman" w:hAnsi="Times New Roman" w:cs="Times New Roman"/>
                <w:sz w:val="24"/>
                <w:szCs w:val="24"/>
              </w:rPr>
              <w:t>физкультуре и спорту</w:t>
            </w: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ind w:firstLine="34"/>
              <w:jc w:val="both"/>
            </w:pPr>
            <w:r w:rsidRPr="0083661A">
              <w:t>обеспечение инфор-мированности населения района о реализации программы</w:t>
            </w:r>
          </w:p>
        </w:tc>
      </w:tr>
      <w:tr w:rsidR="0083661A" w:rsidRPr="0083661A" w:rsidTr="0083661A">
        <w:trPr>
          <w:trHeight w:val="240"/>
        </w:trPr>
        <w:tc>
          <w:tcPr>
            <w:tcW w:w="54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2365"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r w:rsidRPr="0083661A">
              <w:rPr>
                <w:rFonts w:ascii="Times New Roman" w:hAnsi="Times New Roman" w:cs="Times New Roman"/>
                <w:sz w:val="24"/>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1959,0</w:t>
            </w:r>
          </w:p>
        </w:tc>
        <w:tc>
          <w:tcPr>
            <w:tcW w:w="992"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1680,0</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4467,4</w:t>
            </w:r>
          </w:p>
        </w:tc>
        <w:tc>
          <w:tcPr>
            <w:tcW w:w="1134"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1697,8</w:t>
            </w:r>
          </w:p>
        </w:tc>
        <w:tc>
          <w:tcPr>
            <w:tcW w:w="1276"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jc w:val="center"/>
              <w:rPr>
                <w:rFonts w:ascii="Times New Roman" w:hAnsi="Times New Roman" w:cs="Times New Roman"/>
                <w:sz w:val="24"/>
                <w:szCs w:val="24"/>
              </w:rPr>
            </w:pPr>
            <w:r w:rsidRPr="0083661A">
              <w:rPr>
                <w:rFonts w:ascii="Times New Roman" w:hAnsi="Times New Roman" w:cs="Times New Roman"/>
                <w:sz w:val="24"/>
                <w:szCs w:val="24"/>
              </w:rPr>
              <w:t>9804,2</w:t>
            </w: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3661A" w:rsidRPr="0083661A" w:rsidRDefault="0083661A" w:rsidP="0042353A">
            <w:pPr>
              <w:pStyle w:val="ConsPlusCell"/>
              <w:widowControl/>
              <w:rPr>
                <w:rFonts w:ascii="Times New Roman" w:hAnsi="Times New Roman" w:cs="Times New Roman"/>
                <w:sz w:val="24"/>
                <w:szCs w:val="24"/>
              </w:rPr>
            </w:pPr>
          </w:p>
        </w:tc>
      </w:tr>
    </w:tbl>
    <w:p w:rsidR="0083661A" w:rsidRDefault="0083661A" w:rsidP="0083661A">
      <w:pPr>
        <w:rPr>
          <w:sz w:val="26"/>
          <w:szCs w:val="26"/>
        </w:rPr>
      </w:pPr>
    </w:p>
    <w:p w:rsidR="0083661A" w:rsidRPr="00677962" w:rsidRDefault="0083661A" w:rsidP="0083661A">
      <w:pPr>
        <w:rPr>
          <w:sz w:val="26"/>
          <w:szCs w:val="26"/>
        </w:rPr>
      </w:pPr>
    </w:p>
    <w:p w:rsidR="0083661A" w:rsidRDefault="0083661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sectPr w:rsidR="0042353A" w:rsidSect="0083661A">
          <w:pgSz w:w="16838" w:h="11906" w:orient="landscape"/>
          <w:pgMar w:top="1559" w:right="1134" w:bottom="1276" w:left="1134" w:header="425" w:footer="709" w:gutter="0"/>
          <w:cols w:space="708"/>
          <w:docGrid w:linePitch="360"/>
        </w:sectPr>
      </w:pPr>
    </w:p>
    <w:p w:rsidR="0042353A" w:rsidRPr="0000387C" w:rsidRDefault="0042353A" w:rsidP="0042353A">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42353A" w:rsidRPr="0000387C" w:rsidRDefault="0042353A" w:rsidP="0042353A">
      <w:pPr>
        <w:pStyle w:val="ConsPlusNormal"/>
        <w:ind w:firstLine="540"/>
        <w:jc w:val="center"/>
        <w:rPr>
          <w:rFonts w:ascii="Times New Roman" w:hAnsi="Times New Roman" w:cs="Times New Roman"/>
          <w:sz w:val="28"/>
          <w:szCs w:val="28"/>
        </w:rPr>
      </w:pPr>
    </w:p>
    <w:p w:rsidR="0042353A" w:rsidRDefault="0042353A" w:rsidP="0042353A">
      <w:pPr>
        <w:pStyle w:val="ConsPlusNormal"/>
        <w:widowControl/>
        <w:ind w:firstLine="0"/>
        <w:jc w:val="center"/>
        <w:rPr>
          <w:rFonts w:ascii="Times New Roman" w:hAnsi="Times New Roman"/>
          <w:sz w:val="24"/>
        </w:rPr>
      </w:pPr>
      <w:r>
        <w:rPr>
          <w:rFonts w:ascii="Times New Roman" w:hAnsi="Times New Roman"/>
          <w:sz w:val="24"/>
        </w:rPr>
        <w:t>СВОДНЫЕ ФИНАНСОВЫЕ ЗАТРАТЫ</w:t>
      </w:r>
    </w:p>
    <w:p w:rsidR="0042353A" w:rsidRDefault="0042353A" w:rsidP="0042353A">
      <w:pPr>
        <w:pStyle w:val="ConsPlusNormal"/>
        <w:widowControl/>
        <w:ind w:firstLine="0"/>
        <w:jc w:val="center"/>
        <w:rPr>
          <w:rFonts w:ascii="Times New Roman" w:hAnsi="Times New Roman"/>
          <w:sz w:val="24"/>
        </w:rPr>
      </w:pPr>
      <w:r>
        <w:rPr>
          <w:rFonts w:ascii="Times New Roman" w:hAnsi="Times New Roman"/>
          <w:sz w:val="24"/>
        </w:rPr>
        <w:t xml:space="preserve">ПО НАПРАВЛЕНИЯМ МУНИЦИПАЛЬНОЙ ПРОГРАММЫ </w:t>
      </w:r>
    </w:p>
    <w:p w:rsidR="0042353A" w:rsidRDefault="0042353A" w:rsidP="0042353A">
      <w:pPr>
        <w:pStyle w:val="ConsPlusNormal"/>
        <w:widowControl/>
        <w:ind w:firstLine="0"/>
        <w:jc w:val="center"/>
        <w:rPr>
          <w:rFonts w:ascii="Times New Roman" w:hAnsi="Times New Roman"/>
          <w:sz w:val="24"/>
        </w:rPr>
      </w:pPr>
      <w:r>
        <w:rPr>
          <w:rFonts w:ascii="Times New Roman" w:hAnsi="Times New Roman"/>
          <w:sz w:val="24"/>
        </w:rPr>
        <w:t>«Обеспечение жильём молодых семей в Новичихинском районе» на 2016-2020 годы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8"/>
        <w:gridCol w:w="947"/>
        <w:gridCol w:w="949"/>
        <w:gridCol w:w="924"/>
        <w:gridCol w:w="924"/>
        <w:gridCol w:w="924"/>
        <w:gridCol w:w="1104"/>
      </w:tblGrid>
      <w:tr w:rsidR="0042353A" w:rsidTr="0042353A">
        <w:tc>
          <w:tcPr>
            <w:tcW w:w="3408" w:type="dxa"/>
            <w:vMerge w:val="restart"/>
            <w:shd w:val="clear" w:color="auto" w:fill="auto"/>
          </w:tcPr>
          <w:p w:rsidR="0042353A" w:rsidRPr="00862BEF" w:rsidRDefault="0042353A" w:rsidP="0042353A">
            <w:pPr>
              <w:pStyle w:val="ConsPlusNormal"/>
              <w:widowControl/>
              <w:ind w:firstLine="0"/>
              <w:rPr>
                <w:rFonts w:ascii="Times New Roman" w:hAnsi="Times New Roman"/>
                <w:sz w:val="24"/>
              </w:rPr>
            </w:pPr>
            <w:r w:rsidRPr="00862BEF">
              <w:rPr>
                <w:rFonts w:ascii="Times New Roman" w:hAnsi="Times New Roman"/>
                <w:sz w:val="24"/>
              </w:rPr>
              <w:t>Источники и направления расходов</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4825" w:type="dxa"/>
            <w:gridSpan w:val="5"/>
            <w:shd w:val="clear" w:color="auto" w:fill="auto"/>
          </w:tcPr>
          <w:p w:rsidR="0042353A" w:rsidRPr="00862BEF" w:rsidRDefault="0042353A" w:rsidP="0042353A">
            <w:pPr>
              <w:pStyle w:val="ConsPlusNormal"/>
              <w:widowControl/>
              <w:ind w:firstLine="0"/>
              <w:rPr>
                <w:rFonts w:ascii="Times New Roman" w:hAnsi="Times New Roman"/>
                <w:sz w:val="24"/>
              </w:rPr>
            </w:pPr>
            <w:r w:rsidRPr="00862BEF">
              <w:rPr>
                <w:rFonts w:ascii="Times New Roman" w:hAnsi="Times New Roman"/>
                <w:sz w:val="24"/>
              </w:rPr>
              <w:t>Финансовые затраты в ценах 201</w:t>
            </w:r>
            <w:r>
              <w:rPr>
                <w:rFonts w:ascii="Times New Roman" w:hAnsi="Times New Roman"/>
                <w:sz w:val="24"/>
              </w:rPr>
              <w:t>6</w:t>
            </w:r>
            <w:r w:rsidRPr="00862BEF">
              <w:rPr>
                <w:rFonts w:ascii="Times New Roman" w:hAnsi="Times New Roman"/>
                <w:sz w:val="24"/>
              </w:rPr>
              <w:t xml:space="preserve"> года </w:t>
            </w:r>
            <w:r>
              <w:rPr>
                <w:rFonts w:ascii="Times New Roman" w:hAnsi="Times New Roman"/>
                <w:sz w:val="24"/>
              </w:rPr>
              <w:t xml:space="preserve"> </w:t>
            </w:r>
            <w:r w:rsidRPr="00862BEF">
              <w:rPr>
                <w:rFonts w:ascii="Times New Roman" w:hAnsi="Times New Roman"/>
                <w:sz w:val="24"/>
              </w:rPr>
              <w:t>(тыс. руб.)</w:t>
            </w:r>
          </w:p>
        </w:tc>
      </w:tr>
      <w:tr w:rsidR="0042353A" w:rsidTr="0042353A">
        <w:tc>
          <w:tcPr>
            <w:tcW w:w="3408" w:type="dxa"/>
            <w:vMerge/>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7" w:type="dxa"/>
            <w:vMerge w:val="restart"/>
            <w:shd w:val="clear" w:color="auto" w:fill="auto"/>
          </w:tcPr>
          <w:p w:rsidR="0042353A" w:rsidRPr="00862BEF" w:rsidRDefault="0042353A" w:rsidP="0042353A">
            <w:pPr>
              <w:pStyle w:val="ConsPlusNormal"/>
              <w:widowControl/>
              <w:ind w:firstLine="0"/>
              <w:rPr>
                <w:rFonts w:ascii="Times New Roman" w:hAnsi="Times New Roman"/>
                <w:sz w:val="24"/>
              </w:rPr>
            </w:pPr>
            <w:r w:rsidRPr="00862BEF">
              <w:rPr>
                <w:rFonts w:ascii="Times New Roman" w:hAnsi="Times New Roman"/>
                <w:sz w:val="24"/>
              </w:rPr>
              <w:t>Всего</w:t>
            </w:r>
          </w:p>
        </w:tc>
        <w:tc>
          <w:tcPr>
            <w:tcW w:w="4825" w:type="dxa"/>
            <w:gridSpan w:val="5"/>
            <w:shd w:val="clear" w:color="auto" w:fill="auto"/>
          </w:tcPr>
          <w:p w:rsidR="0042353A" w:rsidRPr="00862BEF" w:rsidRDefault="0042353A" w:rsidP="0042353A">
            <w:pPr>
              <w:pStyle w:val="ConsPlusNormal"/>
              <w:widowControl/>
              <w:ind w:firstLine="0"/>
              <w:rPr>
                <w:rFonts w:ascii="Times New Roman" w:hAnsi="Times New Roman"/>
                <w:sz w:val="24"/>
              </w:rPr>
            </w:pPr>
            <w:r w:rsidRPr="00862BEF">
              <w:rPr>
                <w:rFonts w:ascii="Times New Roman" w:hAnsi="Times New Roman"/>
                <w:sz w:val="24"/>
              </w:rPr>
              <w:t>В том числе по годам</w:t>
            </w:r>
          </w:p>
        </w:tc>
      </w:tr>
      <w:tr w:rsidR="0042353A" w:rsidTr="0042353A">
        <w:tc>
          <w:tcPr>
            <w:tcW w:w="3408" w:type="dxa"/>
            <w:vMerge/>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7" w:type="dxa"/>
            <w:vMerge/>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r>
              <w:rPr>
                <w:rFonts w:ascii="Times New Roman" w:hAnsi="Times New Roman"/>
                <w:sz w:val="24"/>
              </w:rPr>
              <w:t>2016</w:t>
            </w: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r w:rsidRPr="00862BEF">
              <w:rPr>
                <w:rFonts w:ascii="Times New Roman" w:hAnsi="Times New Roman"/>
                <w:sz w:val="24"/>
              </w:rPr>
              <w:t>201</w:t>
            </w:r>
            <w:r>
              <w:rPr>
                <w:rFonts w:ascii="Times New Roman" w:hAnsi="Times New Roman"/>
                <w:sz w:val="24"/>
              </w:rPr>
              <w:t>7</w:t>
            </w: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r w:rsidRPr="00862BEF">
              <w:rPr>
                <w:rFonts w:ascii="Times New Roman" w:hAnsi="Times New Roman"/>
                <w:sz w:val="24"/>
              </w:rPr>
              <w:t>201</w:t>
            </w:r>
            <w:r>
              <w:rPr>
                <w:rFonts w:ascii="Times New Roman" w:hAnsi="Times New Roman"/>
                <w:sz w:val="24"/>
              </w:rPr>
              <w:t>8</w:t>
            </w: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r w:rsidRPr="00862BEF">
              <w:rPr>
                <w:rFonts w:ascii="Times New Roman" w:hAnsi="Times New Roman"/>
                <w:sz w:val="24"/>
              </w:rPr>
              <w:t>201</w:t>
            </w:r>
            <w:r>
              <w:rPr>
                <w:rFonts w:ascii="Times New Roman" w:hAnsi="Times New Roman"/>
                <w:sz w:val="24"/>
              </w:rPr>
              <w:t>9</w:t>
            </w: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r w:rsidRPr="00862BEF">
              <w:rPr>
                <w:rFonts w:ascii="Times New Roman" w:hAnsi="Times New Roman"/>
                <w:sz w:val="24"/>
              </w:rPr>
              <w:t>20</w:t>
            </w:r>
            <w:r>
              <w:rPr>
                <w:rFonts w:ascii="Times New Roman" w:hAnsi="Times New Roman"/>
                <w:sz w:val="24"/>
              </w:rPr>
              <w:t>20</w:t>
            </w: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Всего финансовых затрат в том числе: </w:t>
            </w:r>
          </w:p>
        </w:tc>
        <w:tc>
          <w:tcPr>
            <w:tcW w:w="947" w:type="dxa"/>
            <w:shd w:val="clear" w:color="auto" w:fill="auto"/>
          </w:tcPr>
          <w:p w:rsidR="0042353A" w:rsidRPr="0042353A" w:rsidRDefault="0042353A" w:rsidP="0042353A">
            <w:pPr>
              <w:jc w:val="center"/>
            </w:pPr>
            <w:r w:rsidRPr="0042353A">
              <w:t>9804,2</w:t>
            </w:r>
          </w:p>
          <w:p w:rsidR="0042353A" w:rsidRPr="0042353A" w:rsidRDefault="0042353A" w:rsidP="0042353A"/>
        </w:tc>
        <w:tc>
          <w:tcPr>
            <w:tcW w:w="949" w:type="dxa"/>
            <w:shd w:val="clear" w:color="auto" w:fill="auto"/>
          </w:tcPr>
          <w:p w:rsidR="0042353A" w:rsidRPr="0042353A" w:rsidRDefault="0042353A" w:rsidP="0042353A"/>
        </w:tc>
        <w:tc>
          <w:tcPr>
            <w:tcW w:w="924" w:type="dxa"/>
            <w:shd w:val="clear" w:color="auto" w:fill="auto"/>
          </w:tcPr>
          <w:p w:rsidR="0042353A" w:rsidRPr="0042353A" w:rsidRDefault="0042353A" w:rsidP="0042353A">
            <w:pPr>
              <w:jc w:val="center"/>
            </w:pPr>
            <w:r w:rsidRPr="0042353A">
              <w:t>1959,0</w:t>
            </w:r>
          </w:p>
          <w:p w:rsidR="0042353A" w:rsidRPr="0042353A" w:rsidRDefault="0042353A" w:rsidP="0042353A"/>
        </w:tc>
        <w:tc>
          <w:tcPr>
            <w:tcW w:w="924" w:type="dxa"/>
            <w:shd w:val="clear" w:color="auto" w:fill="auto"/>
          </w:tcPr>
          <w:p w:rsidR="0042353A" w:rsidRPr="0042353A" w:rsidRDefault="0042353A" w:rsidP="0042353A">
            <w:r w:rsidRPr="0042353A">
              <w:t>1680,0</w:t>
            </w:r>
          </w:p>
        </w:tc>
        <w:tc>
          <w:tcPr>
            <w:tcW w:w="924" w:type="dxa"/>
            <w:shd w:val="clear" w:color="auto" w:fill="auto"/>
          </w:tcPr>
          <w:p w:rsidR="0042353A" w:rsidRPr="0042353A" w:rsidRDefault="0042353A" w:rsidP="0042353A">
            <w:r w:rsidRPr="0042353A">
              <w:t>4467,4</w:t>
            </w:r>
          </w:p>
        </w:tc>
        <w:tc>
          <w:tcPr>
            <w:tcW w:w="1104" w:type="dxa"/>
            <w:shd w:val="clear" w:color="auto" w:fill="auto"/>
          </w:tcPr>
          <w:p w:rsidR="0042353A" w:rsidRPr="0042353A" w:rsidRDefault="0042353A" w:rsidP="0042353A">
            <w:pPr>
              <w:pStyle w:val="ConsPlusNormal"/>
              <w:widowControl/>
              <w:ind w:firstLine="0"/>
              <w:rPr>
                <w:rFonts w:ascii="Times New Roman" w:hAnsi="Times New Roman"/>
                <w:sz w:val="24"/>
                <w:szCs w:val="24"/>
              </w:rPr>
            </w:pPr>
            <w:r w:rsidRPr="0042353A">
              <w:rPr>
                <w:rFonts w:ascii="Times New Roman" w:hAnsi="Times New Roman"/>
                <w:sz w:val="24"/>
                <w:szCs w:val="24"/>
              </w:rPr>
              <w:t>1697,8</w:t>
            </w: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муниципального бюджета</w:t>
            </w:r>
          </w:p>
        </w:tc>
        <w:tc>
          <w:tcPr>
            <w:tcW w:w="947" w:type="dxa"/>
            <w:shd w:val="clear" w:color="auto" w:fill="auto"/>
          </w:tcPr>
          <w:p w:rsidR="0042353A" w:rsidRPr="0042353A" w:rsidRDefault="0042353A" w:rsidP="0042353A">
            <w:pPr>
              <w:jc w:val="center"/>
            </w:pPr>
            <w:r w:rsidRPr="0042353A">
              <w:t>1096,6</w:t>
            </w:r>
          </w:p>
          <w:p w:rsidR="0042353A" w:rsidRPr="0042353A" w:rsidRDefault="0042353A" w:rsidP="0042353A">
            <w:pPr>
              <w:pStyle w:val="ConsPlusNormal"/>
              <w:widowControl/>
              <w:ind w:firstLine="0"/>
              <w:rPr>
                <w:rFonts w:ascii="Times New Roman" w:hAnsi="Times New Roman"/>
                <w:sz w:val="24"/>
                <w:szCs w:val="24"/>
              </w:rPr>
            </w:pPr>
          </w:p>
        </w:tc>
        <w:tc>
          <w:tcPr>
            <w:tcW w:w="949" w:type="dxa"/>
            <w:shd w:val="clear" w:color="auto" w:fill="auto"/>
          </w:tcPr>
          <w:p w:rsidR="0042353A" w:rsidRPr="0042353A" w:rsidRDefault="0042353A" w:rsidP="0042353A">
            <w:pPr>
              <w:jc w:val="center"/>
            </w:pPr>
          </w:p>
        </w:tc>
        <w:tc>
          <w:tcPr>
            <w:tcW w:w="924" w:type="dxa"/>
            <w:shd w:val="clear" w:color="auto" w:fill="auto"/>
          </w:tcPr>
          <w:p w:rsidR="0042353A" w:rsidRPr="0042353A" w:rsidRDefault="0042353A" w:rsidP="0042353A">
            <w:pPr>
              <w:jc w:val="center"/>
            </w:pPr>
            <w:r w:rsidRPr="0042353A">
              <w:t>170,1</w:t>
            </w:r>
          </w:p>
          <w:p w:rsidR="0042353A" w:rsidRPr="0042353A" w:rsidRDefault="0042353A" w:rsidP="0042353A">
            <w:pPr>
              <w:pStyle w:val="ConsPlusNormal"/>
              <w:widowControl/>
              <w:ind w:firstLine="0"/>
              <w:rPr>
                <w:rFonts w:ascii="Times New Roman" w:hAnsi="Times New Roman"/>
                <w:sz w:val="24"/>
                <w:szCs w:val="24"/>
              </w:rPr>
            </w:pPr>
          </w:p>
        </w:tc>
        <w:tc>
          <w:tcPr>
            <w:tcW w:w="924" w:type="dxa"/>
            <w:shd w:val="clear" w:color="auto" w:fill="auto"/>
          </w:tcPr>
          <w:p w:rsidR="0042353A" w:rsidRPr="0042353A" w:rsidRDefault="0042353A" w:rsidP="0042353A">
            <w:pPr>
              <w:jc w:val="center"/>
            </w:pPr>
            <w:r w:rsidRPr="0042353A">
              <w:t>170,1</w:t>
            </w:r>
          </w:p>
          <w:p w:rsidR="0042353A" w:rsidRPr="0042353A" w:rsidRDefault="0042353A" w:rsidP="0042353A">
            <w:pPr>
              <w:pStyle w:val="ConsPlusNormal"/>
              <w:widowControl/>
              <w:ind w:firstLine="0"/>
              <w:rPr>
                <w:rFonts w:ascii="Times New Roman" w:hAnsi="Times New Roman"/>
                <w:sz w:val="24"/>
                <w:szCs w:val="24"/>
              </w:rPr>
            </w:pPr>
          </w:p>
        </w:tc>
        <w:tc>
          <w:tcPr>
            <w:tcW w:w="924" w:type="dxa"/>
            <w:shd w:val="clear" w:color="auto" w:fill="auto"/>
          </w:tcPr>
          <w:p w:rsidR="0042353A" w:rsidRPr="0042353A" w:rsidRDefault="0042353A" w:rsidP="0042353A">
            <w:pPr>
              <w:jc w:val="center"/>
            </w:pPr>
            <w:r w:rsidRPr="0042353A">
              <w:t>474,6</w:t>
            </w:r>
          </w:p>
          <w:p w:rsidR="0042353A" w:rsidRPr="0042353A" w:rsidRDefault="0042353A" w:rsidP="0042353A">
            <w:pPr>
              <w:pStyle w:val="ConsPlusNormal"/>
              <w:widowControl/>
              <w:ind w:firstLine="0"/>
              <w:rPr>
                <w:rFonts w:ascii="Times New Roman" w:hAnsi="Times New Roman"/>
                <w:sz w:val="24"/>
                <w:szCs w:val="24"/>
              </w:rPr>
            </w:pPr>
          </w:p>
        </w:tc>
        <w:tc>
          <w:tcPr>
            <w:tcW w:w="1104" w:type="dxa"/>
            <w:shd w:val="clear" w:color="auto" w:fill="auto"/>
          </w:tcPr>
          <w:p w:rsidR="0042353A" w:rsidRPr="0042353A" w:rsidRDefault="0042353A" w:rsidP="0042353A">
            <w:pPr>
              <w:pStyle w:val="ConsPlusNormal"/>
              <w:widowControl/>
              <w:ind w:firstLine="0"/>
              <w:rPr>
                <w:rFonts w:ascii="Times New Roman" w:hAnsi="Times New Roman"/>
                <w:sz w:val="24"/>
                <w:szCs w:val="24"/>
              </w:rPr>
            </w:pPr>
            <w:r w:rsidRPr="0042353A">
              <w:rPr>
                <w:rFonts w:ascii="Times New Roman" w:hAnsi="Times New Roman"/>
                <w:sz w:val="24"/>
                <w:szCs w:val="24"/>
              </w:rPr>
              <w:t>281,8</w:t>
            </w:r>
          </w:p>
        </w:tc>
      </w:tr>
      <w:tr w:rsidR="0042353A" w:rsidTr="0042353A">
        <w:tc>
          <w:tcPr>
            <w:tcW w:w="3408" w:type="dxa"/>
            <w:shd w:val="clear" w:color="auto" w:fill="auto"/>
          </w:tcPr>
          <w:p w:rsidR="0042353A" w:rsidRPr="00862BEF" w:rsidRDefault="0042353A" w:rsidP="0042353A">
            <w:pPr>
              <w:pStyle w:val="ConsPlusNormal"/>
              <w:widowControl/>
              <w:ind w:firstLine="0"/>
              <w:rPr>
                <w:rFonts w:ascii="Times New Roman" w:hAnsi="Times New Roman" w:cs="Times New Roman"/>
                <w:sz w:val="24"/>
                <w:szCs w:val="24"/>
              </w:rPr>
            </w:pPr>
            <w:r w:rsidRPr="00862BEF">
              <w:rPr>
                <w:rFonts w:ascii="Times New Roman" w:hAnsi="Times New Roman" w:cs="Times New Roman"/>
                <w:sz w:val="24"/>
                <w:szCs w:val="24"/>
              </w:rPr>
              <w:t>из  федерального бюджета</w:t>
            </w:r>
          </w:p>
        </w:tc>
        <w:tc>
          <w:tcPr>
            <w:tcW w:w="947" w:type="dxa"/>
            <w:shd w:val="clear" w:color="auto" w:fill="auto"/>
          </w:tcPr>
          <w:p w:rsidR="0042353A" w:rsidRPr="0042353A" w:rsidRDefault="0042353A" w:rsidP="0042353A">
            <w:pPr>
              <w:jc w:val="center"/>
            </w:pPr>
            <w:r w:rsidRPr="0042353A">
              <w:t>2051,7</w:t>
            </w:r>
          </w:p>
          <w:p w:rsidR="0042353A" w:rsidRPr="0042353A" w:rsidRDefault="0042353A" w:rsidP="0042353A">
            <w:pPr>
              <w:pStyle w:val="ConsPlusNormal"/>
              <w:widowControl/>
              <w:ind w:firstLine="0"/>
              <w:rPr>
                <w:rFonts w:ascii="Times New Roman" w:hAnsi="Times New Roman"/>
                <w:sz w:val="24"/>
                <w:szCs w:val="24"/>
              </w:rPr>
            </w:pPr>
          </w:p>
        </w:tc>
        <w:tc>
          <w:tcPr>
            <w:tcW w:w="949" w:type="dxa"/>
            <w:shd w:val="clear" w:color="auto" w:fill="auto"/>
          </w:tcPr>
          <w:p w:rsidR="0042353A" w:rsidRPr="0042353A" w:rsidRDefault="0042353A" w:rsidP="0042353A">
            <w:pPr>
              <w:jc w:val="center"/>
            </w:pPr>
          </w:p>
        </w:tc>
        <w:tc>
          <w:tcPr>
            <w:tcW w:w="924" w:type="dxa"/>
            <w:shd w:val="clear" w:color="auto" w:fill="auto"/>
          </w:tcPr>
          <w:p w:rsidR="0042353A" w:rsidRPr="0042353A" w:rsidRDefault="0042353A" w:rsidP="0042353A">
            <w:pPr>
              <w:jc w:val="center"/>
            </w:pPr>
            <w:r w:rsidRPr="0042353A">
              <w:t>321,3</w:t>
            </w:r>
          </w:p>
          <w:p w:rsidR="0042353A" w:rsidRPr="0042353A" w:rsidRDefault="0042353A" w:rsidP="0042353A">
            <w:pPr>
              <w:pStyle w:val="ConsPlusNormal"/>
              <w:widowControl/>
              <w:ind w:firstLine="0"/>
              <w:rPr>
                <w:rFonts w:ascii="Times New Roman" w:hAnsi="Times New Roman"/>
                <w:sz w:val="24"/>
                <w:szCs w:val="24"/>
              </w:rPr>
            </w:pPr>
          </w:p>
        </w:tc>
        <w:tc>
          <w:tcPr>
            <w:tcW w:w="924" w:type="dxa"/>
            <w:shd w:val="clear" w:color="auto" w:fill="auto"/>
          </w:tcPr>
          <w:p w:rsidR="0042353A" w:rsidRPr="0042353A" w:rsidRDefault="0042353A" w:rsidP="0042353A">
            <w:pPr>
              <w:jc w:val="center"/>
            </w:pPr>
            <w:r w:rsidRPr="0042353A">
              <w:t>321,3</w:t>
            </w:r>
          </w:p>
          <w:p w:rsidR="0042353A" w:rsidRPr="0042353A" w:rsidRDefault="0042353A" w:rsidP="0042353A">
            <w:pPr>
              <w:pStyle w:val="ConsPlusNormal"/>
              <w:widowControl/>
              <w:ind w:firstLine="0"/>
              <w:rPr>
                <w:rFonts w:ascii="Times New Roman" w:hAnsi="Times New Roman"/>
                <w:sz w:val="24"/>
                <w:szCs w:val="24"/>
              </w:rPr>
            </w:pPr>
          </w:p>
        </w:tc>
        <w:tc>
          <w:tcPr>
            <w:tcW w:w="924" w:type="dxa"/>
            <w:shd w:val="clear" w:color="auto" w:fill="auto"/>
          </w:tcPr>
          <w:p w:rsidR="0042353A" w:rsidRPr="0042353A" w:rsidRDefault="0042353A" w:rsidP="0042353A">
            <w:pPr>
              <w:jc w:val="center"/>
            </w:pPr>
            <w:r w:rsidRPr="0042353A">
              <w:t>842,0</w:t>
            </w:r>
          </w:p>
          <w:p w:rsidR="0042353A" w:rsidRPr="0042353A" w:rsidRDefault="0042353A" w:rsidP="0042353A">
            <w:pPr>
              <w:pStyle w:val="ConsPlusNormal"/>
              <w:widowControl/>
              <w:ind w:firstLine="0"/>
              <w:rPr>
                <w:rFonts w:ascii="Times New Roman" w:hAnsi="Times New Roman"/>
                <w:sz w:val="24"/>
                <w:szCs w:val="24"/>
              </w:rPr>
            </w:pPr>
          </w:p>
        </w:tc>
        <w:tc>
          <w:tcPr>
            <w:tcW w:w="1104" w:type="dxa"/>
            <w:shd w:val="clear" w:color="auto" w:fill="auto"/>
          </w:tcPr>
          <w:p w:rsidR="0042353A" w:rsidRPr="0042353A" w:rsidRDefault="0042353A" w:rsidP="0042353A">
            <w:pPr>
              <w:pStyle w:val="ConsPlusNormal"/>
              <w:widowControl/>
              <w:ind w:firstLine="0"/>
              <w:rPr>
                <w:rFonts w:ascii="Times New Roman" w:hAnsi="Times New Roman"/>
                <w:sz w:val="24"/>
                <w:szCs w:val="24"/>
              </w:rPr>
            </w:pPr>
            <w:r w:rsidRPr="0042353A">
              <w:rPr>
                <w:rFonts w:ascii="Times New Roman" w:hAnsi="Times New Roman"/>
                <w:sz w:val="24"/>
                <w:szCs w:val="24"/>
              </w:rPr>
              <w:t>567,1</w:t>
            </w: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на условиях   софинансирования)</w:t>
            </w:r>
          </w:p>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краевого бюджета  </w:t>
            </w:r>
          </w:p>
        </w:tc>
        <w:tc>
          <w:tcPr>
            <w:tcW w:w="947" w:type="dxa"/>
            <w:shd w:val="clear" w:color="auto" w:fill="auto"/>
          </w:tcPr>
          <w:p w:rsidR="0042353A" w:rsidRPr="0042353A" w:rsidRDefault="0042353A" w:rsidP="0042353A">
            <w:pPr>
              <w:jc w:val="center"/>
            </w:pPr>
            <w:r w:rsidRPr="0042353A">
              <w:t>439</w:t>
            </w:r>
          </w:p>
          <w:p w:rsidR="0042353A" w:rsidRPr="0042353A" w:rsidRDefault="0042353A" w:rsidP="0042353A">
            <w:pPr>
              <w:pStyle w:val="ConsPlusNormal"/>
              <w:widowControl/>
              <w:ind w:firstLine="0"/>
              <w:rPr>
                <w:rFonts w:ascii="Times New Roman" w:hAnsi="Times New Roman"/>
                <w:sz w:val="24"/>
                <w:szCs w:val="24"/>
              </w:rPr>
            </w:pPr>
          </w:p>
        </w:tc>
        <w:tc>
          <w:tcPr>
            <w:tcW w:w="949" w:type="dxa"/>
            <w:shd w:val="clear" w:color="auto" w:fill="auto"/>
          </w:tcPr>
          <w:p w:rsidR="0042353A" w:rsidRPr="0042353A" w:rsidRDefault="0042353A" w:rsidP="0042353A">
            <w:pPr>
              <w:jc w:val="center"/>
            </w:pPr>
          </w:p>
        </w:tc>
        <w:tc>
          <w:tcPr>
            <w:tcW w:w="924" w:type="dxa"/>
            <w:shd w:val="clear" w:color="auto" w:fill="auto"/>
          </w:tcPr>
          <w:p w:rsidR="0042353A" w:rsidRPr="0042353A" w:rsidRDefault="0042353A" w:rsidP="0042353A">
            <w:pPr>
              <w:jc w:val="center"/>
            </w:pPr>
            <w:r w:rsidRPr="0042353A">
              <w:t>170,1</w:t>
            </w:r>
          </w:p>
          <w:p w:rsidR="0042353A" w:rsidRPr="0042353A" w:rsidRDefault="0042353A" w:rsidP="0042353A">
            <w:pPr>
              <w:pStyle w:val="ConsPlusNormal"/>
              <w:widowControl/>
              <w:ind w:firstLine="0"/>
              <w:rPr>
                <w:rFonts w:ascii="Times New Roman" w:hAnsi="Times New Roman"/>
                <w:sz w:val="24"/>
                <w:szCs w:val="24"/>
              </w:rPr>
            </w:pPr>
          </w:p>
        </w:tc>
        <w:tc>
          <w:tcPr>
            <w:tcW w:w="924" w:type="dxa"/>
            <w:shd w:val="clear" w:color="auto" w:fill="auto"/>
          </w:tcPr>
          <w:p w:rsidR="0042353A" w:rsidRPr="0042353A" w:rsidRDefault="0042353A" w:rsidP="0042353A">
            <w:pPr>
              <w:jc w:val="center"/>
            </w:pPr>
            <w:r w:rsidRPr="0042353A">
              <w:t>170,1</w:t>
            </w:r>
          </w:p>
          <w:p w:rsidR="0042353A" w:rsidRPr="0042353A" w:rsidRDefault="0042353A" w:rsidP="0042353A">
            <w:pPr>
              <w:pStyle w:val="ConsPlusNormal"/>
              <w:widowControl/>
              <w:ind w:firstLine="0"/>
              <w:rPr>
                <w:rFonts w:ascii="Times New Roman" w:hAnsi="Times New Roman"/>
                <w:sz w:val="24"/>
                <w:szCs w:val="24"/>
              </w:rPr>
            </w:pPr>
          </w:p>
        </w:tc>
        <w:tc>
          <w:tcPr>
            <w:tcW w:w="924" w:type="dxa"/>
            <w:shd w:val="clear" w:color="auto" w:fill="auto"/>
          </w:tcPr>
          <w:p w:rsidR="0042353A" w:rsidRPr="0042353A" w:rsidRDefault="0042353A" w:rsidP="0042353A">
            <w:pPr>
              <w:jc w:val="center"/>
            </w:pPr>
            <w:r w:rsidRPr="0042353A">
              <w:t>98,8</w:t>
            </w:r>
          </w:p>
          <w:p w:rsidR="0042353A" w:rsidRPr="0042353A" w:rsidRDefault="0042353A" w:rsidP="0042353A">
            <w:pPr>
              <w:pStyle w:val="ConsPlusNormal"/>
              <w:widowControl/>
              <w:ind w:firstLine="0"/>
              <w:rPr>
                <w:rFonts w:ascii="Times New Roman" w:hAnsi="Times New Roman"/>
                <w:sz w:val="24"/>
                <w:szCs w:val="24"/>
              </w:rPr>
            </w:pPr>
          </w:p>
        </w:tc>
        <w:tc>
          <w:tcPr>
            <w:tcW w:w="1104" w:type="dxa"/>
            <w:shd w:val="clear" w:color="auto" w:fill="auto"/>
          </w:tcPr>
          <w:p w:rsidR="0042353A" w:rsidRPr="0042353A" w:rsidRDefault="0042353A" w:rsidP="0042353A">
            <w:pPr>
              <w:pStyle w:val="ConsPlusNormal"/>
              <w:widowControl/>
              <w:ind w:firstLine="0"/>
              <w:rPr>
                <w:rFonts w:ascii="Times New Roman" w:hAnsi="Times New Roman"/>
                <w:sz w:val="24"/>
                <w:szCs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внебюджетных источников       (указать каких)</w:t>
            </w:r>
          </w:p>
        </w:tc>
        <w:tc>
          <w:tcPr>
            <w:tcW w:w="947" w:type="dxa"/>
            <w:shd w:val="clear" w:color="auto" w:fill="auto"/>
          </w:tcPr>
          <w:p w:rsidR="0042353A" w:rsidRPr="0042353A" w:rsidRDefault="0042353A" w:rsidP="0042353A">
            <w:pPr>
              <w:pStyle w:val="ConsPlusNormal"/>
              <w:widowControl/>
              <w:ind w:firstLine="0"/>
              <w:rPr>
                <w:rFonts w:ascii="Times New Roman" w:hAnsi="Times New Roman" w:cs="Times New Roman"/>
                <w:sz w:val="24"/>
                <w:szCs w:val="24"/>
              </w:rPr>
            </w:pPr>
            <w:r w:rsidRPr="0042353A">
              <w:rPr>
                <w:rFonts w:ascii="Times New Roman" w:hAnsi="Times New Roman" w:cs="Times New Roman"/>
                <w:sz w:val="24"/>
                <w:szCs w:val="24"/>
              </w:rPr>
              <w:t>6216,9</w:t>
            </w:r>
          </w:p>
        </w:tc>
        <w:tc>
          <w:tcPr>
            <w:tcW w:w="949" w:type="dxa"/>
            <w:shd w:val="clear" w:color="auto" w:fill="auto"/>
          </w:tcPr>
          <w:p w:rsidR="0042353A" w:rsidRPr="0042353A" w:rsidRDefault="0042353A" w:rsidP="0042353A">
            <w:pPr>
              <w:pStyle w:val="ConsPlusNormal"/>
              <w:widowControl/>
              <w:ind w:firstLine="0"/>
              <w:rPr>
                <w:rFonts w:ascii="Times New Roman" w:hAnsi="Times New Roman" w:cs="Times New Roman"/>
                <w:sz w:val="24"/>
                <w:szCs w:val="24"/>
              </w:rPr>
            </w:pPr>
          </w:p>
        </w:tc>
        <w:tc>
          <w:tcPr>
            <w:tcW w:w="924" w:type="dxa"/>
            <w:shd w:val="clear" w:color="auto" w:fill="auto"/>
          </w:tcPr>
          <w:p w:rsidR="0042353A" w:rsidRPr="0042353A" w:rsidRDefault="0042353A" w:rsidP="0042353A">
            <w:pPr>
              <w:pStyle w:val="ConsPlusNormal"/>
              <w:widowControl/>
              <w:ind w:firstLine="0"/>
              <w:rPr>
                <w:rFonts w:ascii="Times New Roman" w:hAnsi="Times New Roman" w:cs="Times New Roman"/>
                <w:sz w:val="24"/>
                <w:szCs w:val="24"/>
              </w:rPr>
            </w:pPr>
            <w:r w:rsidRPr="0042353A">
              <w:rPr>
                <w:rFonts w:ascii="Times New Roman" w:hAnsi="Times New Roman" w:cs="Times New Roman"/>
                <w:sz w:val="24"/>
                <w:szCs w:val="24"/>
              </w:rPr>
              <w:t>1297,5</w:t>
            </w:r>
          </w:p>
        </w:tc>
        <w:tc>
          <w:tcPr>
            <w:tcW w:w="924" w:type="dxa"/>
            <w:shd w:val="clear" w:color="auto" w:fill="auto"/>
          </w:tcPr>
          <w:p w:rsidR="0042353A" w:rsidRPr="0042353A" w:rsidRDefault="0042353A" w:rsidP="0042353A">
            <w:pPr>
              <w:jc w:val="center"/>
            </w:pPr>
            <w:r w:rsidRPr="0042353A">
              <w:t>1018,5</w:t>
            </w:r>
          </w:p>
          <w:p w:rsidR="0042353A" w:rsidRPr="0042353A" w:rsidRDefault="0042353A" w:rsidP="0042353A">
            <w:pPr>
              <w:pStyle w:val="ConsPlusNormal"/>
              <w:widowControl/>
              <w:ind w:firstLine="0"/>
              <w:rPr>
                <w:rFonts w:ascii="Times New Roman" w:hAnsi="Times New Roman" w:cs="Times New Roman"/>
                <w:sz w:val="24"/>
                <w:szCs w:val="24"/>
              </w:rPr>
            </w:pPr>
          </w:p>
        </w:tc>
        <w:tc>
          <w:tcPr>
            <w:tcW w:w="924" w:type="dxa"/>
            <w:shd w:val="clear" w:color="auto" w:fill="auto"/>
          </w:tcPr>
          <w:p w:rsidR="0042353A" w:rsidRPr="0042353A" w:rsidRDefault="0042353A" w:rsidP="0042353A">
            <w:pPr>
              <w:pStyle w:val="ConsPlusNormal"/>
              <w:widowControl/>
              <w:ind w:firstLine="0"/>
              <w:rPr>
                <w:rFonts w:ascii="Times New Roman" w:hAnsi="Times New Roman" w:cs="Times New Roman"/>
                <w:sz w:val="24"/>
                <w:szCs w:val="24"/>
              </w:rPr>
            </w:pPr>
            <w:r w:rsidRPr="0042353A">
              <w:rPr>
                <w:rFonts w:ascii="Times New Roman" w:hAnsi="Times New Roman" w:cs="Times New Roman"/>
                <w:sz w:val="24"/>
                <w:szCs w:val="24"/>
              </w:rPr>
              <w:t>3052,0</w:t>
            </w:r>
          </w:p>
        </w:tc>
        <w:tc>
          <w:tcPr>
            <w:tcW w:w="1104" w:type="dxa"/>
            <w:shd w:val="clear" w:color="auto" w:fill="auto"/>
          </w:tcPr>
          <w:p w:rsidR="0042353A" w:rsidRPr="0042353A" w:rsidRDefault="0042353A" w:rsidP="0042353A">
            <w:pPr>
              <w:pStyle w:val="ConsPlusNormal"/>
              <w:widowControl/>
              <w:ind w:firstLine="0"/>
              <w:rPr>
                <w:rFonts w:ascii="Times New Roman" w:hAnsi="Times New Roman"/>
                <w:sz w:val="24"/>
                <w:szCs w:val="24"/>
              </w:rPr>
            </w:pPr>
            <w:r w:rsidRPr="0042353A">
              <w:rPr>
                <w:rFonts w:ascii="Times New Roman" w:hAnsi="Times New Roman"/>
                <w:sz w:val="24"/>
                <w:szCs w:val="24"/>
              </w:rPr>
              <w:t>848,9</w:t>
            </w: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Капитальные вложения в том числе: </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муниципального бюджета</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федерального бюджета (на  условиях  софинансирования</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краевого бюджета      </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внебюджетных источников       (указать каких) </w:t>
            </w:r>
          </w:p>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НИОКР &lt;*&gt; в том числе:</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муниципального  бюджета                  </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федерального  бюджета </w:t>
            </w:r>
          </w:p>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(на  условиях  софинансирования) </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краевого бюджета</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внебюджетных источников       (указать каких)  </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Прочие расходы   в том числе:         </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rPr>
          <w:trHeight w:val="343"/>
        </w:trPr>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муниципального бюджета   </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федерального  бюджета </w:t>
            </w:r>
          </w:p>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(на  условиях  софинансирования)</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краевого бюджета</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внебюджетных</w:t>
            </w:r>
          </w:p>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источников  (указать</w:t>
            </w:r>
          </w:p>
          <w:p w:rsidR="0042353A" w:rsidRPr="00862BEF" w:rsidRDefault="0042353A" w:rsidP="0042353A">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каких)</w:t>
            </w: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r w:rsidR="0042353A" w:rsidTr="0042353A">
        <w:tc>
          <w:tcPr>
            <w:tcW w:w="3408" w:type="dxa"/>
            <w:shd w:val="clear" w:color="auto" w:fill="auto"/>
          </w:tcPr>
          <w:p w:rsidR="0042353A" w:rsidRDefault="0042353A" w:rsidP="0042353A">
            <w:pPr>
              <w:pStyle w:val="ConsPlusNonformat"/>
              <w:widowControl/>
              <w:jc w:val="both"/>
            </w:pPr>
          </w:p>
        </w:tc>
        <w:tc>
          <w:tcPr>
            <w:tcW w:w="947"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49"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924" w:type="dxa"/>
            <w:shd w:val="clear" w:color="auto" w:fill="auto"/>
          </w:tcPr>
          <w:p w:rsidR="0042353A" w:rsidRPr="00862BEF" w:rsidRDefault="0042353A" w:rsidP="0042353A">
            <w:pPr>
              <w:pStyle w:val="ConsPlusNormal"/>
              <w:widowControl/>
              <w:ind w:firstLine="0"/>
              <w:rPr>
                <w:rFonts w:ascii="Times New Roman" w:hAnsi="Times New Roman"/>
                <w:sz w:val="24"/>
              </w:rPr>
            </w:pPr>
          </w:p>
        </w:tc>
        <w:tc>
          <w:tcPr>
            <w:tcW w:w="1104" w:type="dxa"/>
            <w:shd w:val="clear" w:color="auto" w:fill="auto"/>
          </w:tcPr>
          <w:p w:rsidR="0042353A" w:rsidRPr="00862BEF" w:rsidRDefault="0042353A" w:rsidP="0042353A">
            <w:pPr>
              <w:pStyle w:val="ConsPlusNormal"/>
              <w:widowControl/>
              <w:ind w:firstLine="0"/>
              <w:rPr>
                <w:rFonts w:ascii="Times New Roman" w:hAnsi="Times New Roman"/>
                <w:sz w:val="24"/>
              </w:rPr>
            </w:pPr>
          </w:p>
        </w:tc>
      </w:tr>
    </w:tbl>
    <w:p w:rsidR="0042353A" w:rsidRDefault="0042353A" w:rsidP="0042353A">
      <w:pPr>
        <w:pStyle w:val="ConsPlusNormal"/>
        <w:widowControl/>
        <w:ind w:firstLine="540"/>
        <w:jc w:val="both"/>
      </w:pPr>
    </w:p>
    <w:p w:rsidR="0042353A" w:rsidRDefault="0042353A" w:rsidP="0042353A">
      <w:pPr>
        <w:pStyle w:val="ConsPlusNonformat"/>
        <w:widowControl/>
        <w:ind w:firstLine="540"/>
        <w:jc w:val="both"/>
      </w:pPr>
      <w:r>
        <w:t xml:space="preserve">--------------------------------&lt;*&gt; </w:t>
      </w:r>
    </w:p>
    <w:p w:rsidR="0042353A" w:rsidRDefault="0042353A" w:rsidP="0042353A">
      <w:pPr>
        <w:pStyle w:val="ConsPlusNonformat"/>
        <w:widowControl/>
        <w:ind w:firstLine="540"/>
        <w:jc w:val="both"/>
      </w:pPr>
      <w:r>
        <w:t>Научно-исследовательские и опытно-конструкторские работы.</w:t>
      </w:r>
    </w:p>
    <w:p w:rsidR="0042353A" w:rsidRPr="00E829C8" w:rsidRDefault="0042353A" w:rsidP="0042353A">
      <w:pPr>
        <w:pStyle w:val="ConsPlusNormal"/>
        <w:ind w:firstLine="540"/>
        <w:jc w:val="right"/>
        <w:rPr>
          <w:rFonts w:ascii="Times New Roman" w:hAnsi="Times New Roman" w:cs="Times New Roman"/>
          <w:sz w:val="24"/>
          <w:szCs w:val="24"/>
        </w:rPr>
      </w:pPr>
      <w:r>
        <w:br w:type="page"/>
      </w:r>
      <w:r>
        <w:rPr>
          <w:rFonts w:ascii="Times New Roman" w:hAnsi="Times New Roman" w:cs="Times New Roman"/>
          <w:sz w:val="24"/>
          <w:szCs w:val="24"/>
        </w:rPr>
        <w:lastRenderedPageBreak/>
        <w:t>Приложение 4</w:t>
      </w:r>
    </w:p>
    <w:p w:rsidR="0042353A" w:rsidRPr="00E829C8" w:rsidRDefault="0042353A" w:rsidP="0042353A">
      <w:pPr>
        <w:pStyle w:val="ConsPlusNormal"/>
        <w:ind w:firstLine="540"/>
        <w:jc w:val="center"/>
        <w:rPr>
          <w:rFonts w:ascii="Times New Roman" w:hAnsi="Times New Roman" w:cs="Times New Roman"/>
          <w:sz w:val="28"/>
          <w:szCs w:val="28"/>
        </w:rPr>
      </w:pPr>
      <w:r w:rsidRPr="00E829C8">
        <w:rPr>
          <w:rFonts w:ascii="Times New Roman" w:hAnsi="Times New Roman" w:cs="Times New Roman"/>
          <w:sz w:val="28"/>
          <w:szCs w:val="28"/>
        </w:rPr>
        <w:t>ДИНАМИКА</w:t>
      </w:r>
    </w:p>
    <w:p w:rsidR="0042353A" w:rsidRPr="0000387C" w:rsidRDefault="0042353A" w:rsidP="0042353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основных целевых показателей</w:t>
      </w:r>
      <w:r w:rsidRPr="0000387C">
        <w:rPr>
          <w:rFonts w:ascii="Times New Roman" w:hAnsi="Times New Roman" w:cs="Times New Roman"/>
          <w:sz w:val="28"/>
          <w:szCs w:val="28"/>
        </w:rPr>
        <w:t xml:space="preserve"> и индикатор</w:t>
      </w:r>
      <w:r>
        <w:rPr>
          <w:rFonts w:ascii="Times New Roman" w:hAnsi="Times New Roman" w:cs="Times New Roman"/>
          <w:sz w:val="28"/>
          <w:szCs w:val="28"/>
        </w:rPr>
        <w:t>ов</w:t>
      </w:r>
      <w:r w:rsidRPr="0000387C">
        <w:rPr>
          <w:rFonts w:ascii="Times New Roman" w:hAnsi="Times New Roman" w:cs="Times New Roman"/>
          <w:sz w:val="28"/>
          <w:szCs w:val="28"/>
        </w:rPr>
        <w:t xml:space="preserve"> эффективности </w:t>
      </w:r>
    </w:p>
    <w:p w:rsidR="0042353A" w:rsidRPr="0000387C" w:rsidRDefault="0042353A" w:rsidP="0042353A">
      <w:pPr>
        <w:jc w:val="center"/>
        <w:rPr>
          <w:sz w:val="28"/>
          <w:szCs w:val="28"/>
        </w:rPr>
      </w:pPr>
      <w:r w:rsidRPr="0000387C">
        <w:rPr>
          <w:sz w:val="28"/>
          <w:szCs w:val="28"/>
        </w:rPr>
        <w:t xml:space="preserve">реализации муниципальной программы «Обеспечение жильем молодых семей в Новичихинском районе Алтайского края» </w:t>
      </w:r>
    </w:p>
    <w:p w:rsidR="0042353A" w:rsidRPr="0000387C" w:rsidRDefault="0042353A" w:rsidP="0042353A">
      <w:pPr>
        <w:jc w:val="center"/>
        <w:rPr>
          <w:sz w:val="28"/>
          <w:szCs w:val="28"/>
        </w:rPr>
      </w:pPr>
      <w:r w:rsidRPr="0000387C">
        <w:rPr>
          <w:sz w:val="28"/>
          <w:szCs w:val="28"/>
        </w:rPr>
        <w:t>на 201</w:t>
      </w:r>
      <w:r>
        <w:rPr>
          <w:sz w:val="28"/>
          <w:szCs w:val="28"/>
        </w:rPr>
        <w:t>6</w:t>
      </w:r>
      <w:r w:rsidRPr="0000387C">
        <w:rPr>
          <w:sz w:val="28"/>
          <w:szCs w:val="28"/>
        </w:rPr>
        <w:t xml:space="preserve"> – 20</w:t>
      </w:r>
      <w:r>
        <w:rPr>
          <w:sz w:val="28"/>
          <w:szCs w:val="28"/>
        </w:rPr>
        <w:t>20</w:t>
      </w:r>
      <w:r w:rsidRPr="0000387C">
        <w:rPr>
          <w:sz w:val="28"/>
          <w:szCs w:val="28"/>
        </w:rPr>
        <w:t xml:space="preserve"> годы</w:t>
      </w:r>
    </w:p>
    <w:p w:rsidR="0042353A" w:rsidRPr="0000387C" w:rsidRDefault="0042353A" w:rsidP="0042353A">
      <w:pPr>
        <w:pStyle w:val="ConsPlusNormal"/>
        <w:ind w:firstLine="540"/>
        <w:jc w:val="center"/>
        <w:rPr>
          <w:rFonts w:ascii="Times New Roman" w:hAnsi="Times New Roman" w:cs="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900"/>
        <w:gridCol w:w="936"/>
        <w:gridCol w:w="1134"/>
        <w:gridCol w:w="1134"/>
        <w:gridCol w:w="1134"/>
        <w:gridCol w:w="993"/>
      </w:tblGrid>
      <w:tr w:rsidR="0042353A" w:rsidRPr="0000387C" w:rsidTr="0042353A">
        <w:tc>
          <w:tcPr>
            <w:tcW w:w="2808" w:type="dxa"/>
            <w:vMerge w:val="restart"/>
            <w:vAlign w:val="center"/>
          </w:tcPr>
          <w:p w:rsidR="0042353A" w:rsidRPr="0000387C" w:rsidRDefault="0042353A" w:rsidP="0042353A">
            <w:pPr>
              <w:pStyle w:val="ConsPlusNormal"/>
              <w:suppressAutoHyphens/>
              <w:rPr>
                <w:rFonts w:ascii="Times New Roman" w:hAnsi="Times New Roman" w:cs="Times New Roman"/>
                <w:sz w:val="28"/>
                <w:szCs w:val="28"/>
              </w:rPr>
            </w:pPr>
            <w:r w:rsidRPr="0000387C">
              <w:rPr>
                <w:rFonts w:ascii="Times New Roman" w:hAnsi="Times New Roman" w:cs="Times New Roman"/>
                <w:sz w:val="28"/>
                <w:szCs w:val="28"/>
              </w:rPr>
              <w:t>Показатель</w:t>
            </w:r>
          </w:p>
        </w:tc>
        <w:tc>
          <w:tcPr>
            <w:tcW w:w="900" w:type="dxa"/>
            <w:vMerge w:val="restart"/>
          </w:tcPr>
          <w:p w:rsidR="0042353A" w:rsidRPr="0000387C" w:rsidRDefault="0042353A" w:rsidP="0042353A">
            <w:pPr>
              <w:pStyle w:val="ConsPlusNormal"/>
              <w:suppressAutoHyphens/>
              <w:ind w:right="-108" w:hanging="4"/>
              <w:jc w:val="both"/>
              <w:rPr>
                <w:rFonts w:ascii="Times New Roman" w:hAnsi="Times New Roman" w:cs="Times New Roman"/>
                <w:sz w:val="28"/>
                <w:szCs w:val="28"/>
              </w:rPr>
            </w:pPr>
            <w:r w:rsidRPr="0000387C">
              <w:rPr>
                <w:rFonts w:ascii="Times New Roman" w:hAnsi="Times New Roman" w:cs="Times New Roman"/>
                <w:sz w:val="28"/>
                <w:szCs w:val="28"/>
              </w:rPr>
              <w:t>Еди-</w:t>
            </w:r>
          </w:p>
          <w:p w:rsidR="0042353A" w:rsidRPr="0000387C" w:rsidRDefault="0042353A" w:rsidP="0042353A">
            <w:pPr>
              <w:pStyle w:val="ConsPlusNormal"/>
              <w:suppressAutoHyphens/>
              <w:ind w:right="-108" w:hanging="4"/>
              <w:jc w:val="both"/>
              <w:rPr>
                <w:rFonts w:ascii="Times New Roman" w:hAnsi="Times New Roman" w:cs="Times New Roman"/>
                <w:sz w:val="28"/>
                <w:szCs w:val="28"/>
              </w:rPr>
            </w:pPr>
            <w:r w:rsidRPr="0000387C">
              <w:rPr>
                <w:rFonts w:ascii="Times New Roman" w:hAnsi="Times New Roman" w:cs="Times New Roman"/>
                <w:sz w:val="28"/>
                <w:szCs w:val="28"/>
              </w:rPr>
              <w:t>ница изме-рения</w:t>
            </w:r>
          </w:p>
        </w:tc>
        <w:tc>
          <w:tcPr>
            <w:tcW w:w="5331" w:type="dxa"/>
            <w:gridSpan w:val="5"/>
          </w:tcPr>
          <w:p w:rsidR="0042353A" w:rsidRPr="0000387C" w:rsidRDefault="0042353A" w:rsidP="0042353A">
            <w:pPr>
              <w:pStyle w:val="ConsPlusNormal"/>
              <w:suppressAutoHyphens/>
              <w:ind w:firstLine="0"/>
              <w:jc w:val="center"/>
              <w:rPr>
                <w:rFonts w:ascii="Times New Roman" w:hAnsi="Times New Roman" w:cs="Times New Roman"/>
                <w:sz w:val="28"/>
                <w:szCs w:val="28"/>
              </w:rPr>
            </w:pPr>
            <w:r w:rsidRPr="0000387C">
              <w:rPr>
                <w:rFonts w:ascii="Times New Roman" w:hAnsi="Times New Roman" w:cs="Times New Roman"/>
                <w:sz w:val="28"/>
                <w:szCs w:val="28"/>
              </w:rPr>
              <w:t>Значения по годам</w:t>
            </w:r>
          </w:p>
        </w:tc>
      </w:tr>
      <w:tr w:rsidR="0042353A" w:rsidRPr="0000387C" w:rsidTr="0042353A">
        <w:tc>
          <w:tcPr>
            <w:tcW w:w="2808" w:type="dxa"/>
            <w:vMerge/>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900" w:type="dxa"/>
            <w:vMerge/>
          </w:tcPr>
          <w:p w:rsidR="0042353A" w:rsidRPr="0000387C" w:rsidRDefault="0042353A" w:rsidP="0042353A">
            <w:pPr>
              <w:pStyle w:val="ConsPlusNormal"/>
              <w:suppressAutoHyphens/>
              <w:ind w:firstLine="0"/>
              <w:jc w:val="both"/>
              <w:rPr>
                <w:rFonts w:ascii="Times New Roman" w:hAnsi="Times New Roman" w:cs="Times New Roman"/>
                <w:sz w:val="28"/>
                <w:szCs w:val="28"/>
              </w:rPr>
            </w:pPr>
          </w:p>
        </w:tc>
        <w:tc>
          <w:tcPr>
            <w:tcW w:w="936" w:type="dxa"/>
          </w:tcPr>
          <w:p w:rsidR="0042353A" w:rsidRPr="0000387C" w:rsidRDefault="0042353A" w:rsidP="0042353A">
            <w:pPr>
              <w:pStyle w:val="ConsPlusNormal"/>
              <w:suppressAutoHyphens/>
              <w:ind w:hanging="58"/>
              <w:jc w:val="center"/>
              <w:rPr>
                <w:rFonts w:ascii="Times New Roman" w:hAnsi="Times New Roman" w:cs="Times New Roman"/>
                <w:sz w:val="28"/>
                <w:szCs w:val="28"/>
              </w:rPr>
            </w:pPr>
            <w:r w:rsidRPr="0000387C">
              <w:rPr>
                <w:rFonts w:ascii="Times New Roman" w:hAnsi="Times New Roman" w:cs="Times New Roman"/>
                <w:sz w:val="28"/>
                <w:szCs w:val="28"/>
              </w:rPr>
              <w:t>201</w:t>
            </w:r>
            <w:r>
              <w:rPr>
                <w:rFonts w:ascii="Times New Roman" w:hAnsi="Times New Roman" w:cs="Times New Roman"/>
                <w:sz w:val="28"/>
                <w:szCs w:val="28"/>
              </w:rPr>
              <w:t>6</w:t>
            </w:r>
          </w:p>
        </w:tc>
        <w:tc>
          <w:tcPr>
            <w:tcW w:w="1134" w:type="dxa"/>
          </w:tcPr>
          <w:p w:rsidR="0042353A" w:rsidRPr="0000387C" w:rsidRDefault="0042353A" w:rsidP="0042353A">
            <w:pPr>
              <w:pStyle w:val="ConsPlusNormal"/>
              <w:suppressAutoHyphens/>
              <w:ind w:firstLine="0"/>
              <w:jc w:val="center"/>
              <w:rPr>
                <w:rFonts w:ascii="Times New Roman" w:hAnsi="Times New Roman" w:cs="Times New Roman"/>
                <w:sz w:val="28"/>
                <w:szCs w:val="28"/>
              </w:rPr>
            </w:pPr>
            <w:r w:rsidRPr="0000387C">
              <w:rPr>
                <w:rFonts w:ascii="Times New Roman" w:hAnsi="Times New Roman" w:cs="Times New Roman"/>
                <w:sz w:val="28"/>
                <w:szCs w:val="28"/>
              </w:rPr>
              <w:t>201</w:t>
            </w:r>
            <w:r>
              <w:rPr>
                <w:rFonts w:ascii="Times New Roman" w:hAnsi="Times New Roman" w:cs="Times New Roman"/>
                <w:sz w:val="28"/>
                <w:szCs w:val="28"/>
              </w:rPr>
              <w:t>7</w:t>
            </w:r>
          </w:p>
        </w:tc>
        <w:tc>
          <w:tcPr>
            <w:tcW w:w="1134" w:type="dxa"/>
          </w:tcPr>
          <w:p w:rsidR="0042353A" w:rsidRPr="0000387C" w:rsidRDefault="0042353A" w:rsidP="0042353A">
            <w:pPr>
              <w:pStyle w:val="ConsPlusNormal"/>
              <w:suppressAutoHyphens/>
              <w:ind w:firstLine="0"/>
              <w:jc w:val="center"/>
              <w:rPr>
                <w:rFonts w:ascii="Times New Roman" w:hAnsi="Times New Roman" w:cs="Times New Roman"/>
                <w:sz w:val="28"/>
                <w:szCs w:val="28"/>
              </w:rPr>
            </w:pPr>
            <w:r w:rsidRPr="0000387C">
              <w:rPr>
                <w:rFonts w:ascii="Times New Roman" w:hAnsi="Times New Roman" w:cs="Times New Roman"/>
                <w:sz w:val="28"/>
                <w:szCs w:val="28"/>
              </w:rPr>
              <w:t>201</w:t>
            </w:r>
            <w:r>
              <w:rPr>
                <w:rFonts w:ascii="Times New Roman" w:hAnsi="Times New Roman" w:cs="Times New Roman"/>
                <w:sz w:val="28"/>
                <w:szCs w:val="28"/>
              </w:rPr>
              <w:t>8</w:t>
            </w:r>
          </w:p>
        </w:tc>
        <w:tc>
          <w:tcPr>
            <w:tcW w:w="1134" w:type="dxa"/>
          </w:tcPr>
          <w:p w:rsidR="0042353A" w:rsidRPr="0000387C" w:rsidRDefault="0042353A" w:rsidP="0042353A">
            <w:pPr>
              <w:pStyle w:val="ConsPlusNormal"/>
              <w:suppressAutoHyphens/>
              <w:ind w:firstLine="0"/>
              <w:jc w:val="center"/>
              <w:rPr>
                <w:rFonts w:ascii="Times New Roman" w:hAnsi="Times New Roman" w:cs="Times New Roman"/>
                <w:sz w:val="28"/>
                <w:szCs w:val="28"/>
              </w:rPr>
            </w:pPr>
            <w:r w:rsidRPr="0000387C">
              <w:rPr>
                <w:rFonts w:ascii="Times New Roman" w:hAnsi="Times New Roman" w:cs="Times New Roman"/>
                <w:sz w:val="28"/>
                <w:szCs w:val="28"/>
              </w:rPr>
              <w:t>201</w:t>
            </w:r>
            <w:r>
              <w:rPr>
                <w:rFonts w:ascii="Times New Roman" w:hAnsi="Times New Roman" w:cs="Times New Roman"/>
                <w:sz w:val="28"/>
                <w:szCs w:val="28"/>
              </w:rPr>
              <w:t>9</w:t>
            </w:r>
          </w:p>
        </w:tc>
        <w:tc>
          <w:tcPr>
            <w:tcW w:w="993" w:type="dxa"/>
          </w:tcPr>
          <w:p w:rsidR="0042353A" w:rsidRPr="0000387C" w:rsidRDefault="0042353A" w:rsidP="0042353A">
            <w:pPr>
              <w:pStyle w:val="ConsPlusNormal"/>
              <w:suppressAutoHyphens/>
              <w:ind w:firstLine="0"/>
              <w:jc w:val="center"/>
              <w:rPr>
                <w:rFonts w:ascii="Times New Roman" w:hAnsi="Times New Roman" w:cs="Times New Roman"/>
                <w:sz w:val="28"/>
                <w:szCs w:val="28"/>
              </w:rPr>
            </w:pPr>
            <w:r w:rsidRPr="0000387C">
              <w:rPr>
                <w:rFonts w:ascii="Times New Roman" w:hAnsi="Times New Roman" w:cs="Times New Roman"/>
                <w:sz w:val="28"/>
                <w:szCs w:val="28"/>
              </w:rPr>
              <w:t>20</w:t>
            </w:r>
            <w:r>
              <w:rPr>
                <w:rFonts w:ascii="Times New Roman" w:hAnsi="Times New Roman" w:cs="Times New Roman"/>
                <w:sz w:val="28"/>
                <w:szCs w:val="28"/>
              </w:rPr>
              <w:t>20</w:t>
            </w:r>
          </w:p>
        </w:tc>
      </w:tr>
      <w:tr w:rsidR="0042353A" w:rsidRPr="0000387C" w:rsidTr="0042353A">
        <w:trPr>
          <w:trHeight w:val="1462"/>
        </w:trPr>
        <w:tc>
          <w:tcPr>
            <w:tcW w:w="2808" w:type="dxa"/>
            <w:vAlign w:val="center"/>
          </w:tcPr>
          <w:p w:rsidR="0042353A" w:rsidRPr="0000387C" w:rsidRDefault="0042353A" w:rsidP="0042353A">
            <w:pPr>
              <w:pStyle w:val="ConsPlusNormal"/>
              <w:suppressAutoHyphens/>
              <w:ind w:firstLine="0"/>
              <w:jc w:val="both"/>
              <w:rPr>
                <w:rFonts w:ascii="Times New Roman" w:hAnsi="Times New Roman" w:cs="Times New Roman"/>
                <w:sz w:val="28"/>
                <w:szCs w:val="28"/>
              </w:rPr>
            </w:pPr>
            <w:r w:rsidRPr="0000387C">
              <w:rPr>
                <w:rFonts w:ascii="Times New Roman" w:hAnsi="Times New Roman" w:cs="Times New Roman"/>
                <w:sz w:val="28"/>
                <w:szCs w:val="28"/>
              </w:rPr>
              <w:t>Количество молодых семей, улучшивших свои жилищные условия</w:t>
            </w:r>
          </w:p>
        </w:tc>
        <w:tc>
          <w:tcPr>
            <w:tcW w:w="900" w:type="dxa"/>
            <w:vAlign w:val="center"/>
          </w:tcPr>
          <w:p w:rsidR="0042353A" w:rsidRPr="0000387C" w:rsidRDefault="0042353A" w:rsidP="0042353A">
            <w:pPr>
              <w:pStyle w:val="ConsPlusNormal"/>
              <w:suppressAutoHyphens/>
              <w:ind w:left="-108" w:firstLine="0"/>
              <w:jc w:val="center"/>
              <w:rPr>
                <w:rFonts w:ascii="Times New Roman" w:hAnsi="Times New Roman" w:cs="Times New Roman"/>
                <w:sz w:val="28"/>
                <w:szCs w:val="28"/>
              </w:rPr>
            </w:pPr>
            <w:r w:rsidRPr="0000387C">
              <w:rPr>
                <w:rFonts w:ascii="Times New Roman" w:hAnsi="Times New Roman" w:cs="Times New Roman"/>
                <w:sz w:val="28"/>
                <w:szCs w:val="28"/>
              </w:rPr>
              <w:t>семья</w:t>
            </w:r>
          </w:p>
        </w:tc>
        <w:tc>
          <w:tcPr>
            <w:tcW w:w="936"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1134"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1134"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1134"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993"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r>
      <w:tr w:rsidR="0042353A" w:rsidRPr="0000387C" w:rsidTr="0042353A">
        <w:trPr>
          <w:trHeight w:val="1505"/>
        </w:trPr>
        <w:tc>
          <w:tcPr>
            <w:tcW w:w="2808" w:type="dxa"/>
            <w:vAlign w:val="center"/>
          </w:tcPr>
          <w:p w:rsidR="0042353A" w:rsidRPr="0000387C" w:rsidRDefault="0042353A" w:rsidP="0042353A">
            <w:pPr>
              <w:pStyle w:val="ConsPlusNormal"/>
              <w:suppressAutoHyphens/>
              <w:ind w:firstLine="0"/>
              <w:jc w:val="both"/>
              <w:rPr>
                <w:rFonts w:ascii="Times New Roman" w:hAnsi="Times New Roman" w:cs="Times New Roman"/>
                <w:sz w:val="28"/>
                <w:szCs w:val="28"/>
              </w:rPr>
            </w:pPr>
            <w:r w:rsidRPr="0000387C">
              <w:rPr>
                <w:rFonts w:ascii="Times New Roman" w:hAnsi="Times New Roman" w:cs="Times New Roman"/>
                <w:sz w:val="28"/>
                <w:szCs w:val="28"/>
              </w:rPr>
              <w:t>в том числе с использованием ипо-течных жилищных кредитов и займов</w:t>
            </w:r>
          </w:p>
        </w:tc>
        <w:tc>
          <w:tcPr>
            <w:tcW w:w="900" w:type="dxa"/>
            <w:vAlign w:val="center"/>
          </w:tcPr>
          <w:p w:rsidR="0042353A" w:rsidRPr="0000387C" w:rsidRDefault="0042353A" w:rsidP="0042353A">
            <w:pPr>
              <w:pStyle w:val="ConsPlusNormal"/>
              <w:suppressAutoHyphens/>
              <w:ind w:hanging="108"/>
              <w:jc w:val="center"/>
              <w:rPr>
                <w:rFonts w:ascii="Times New Roman" w:hAnsi="Times New Roman" w:cs="Times New Roman"/>
                <w:sz w:val="28"/>
                <w:szCs w:val="28"/>
              </w:rPr>
            </w:pPr>
            <w:r w:rsidRPr="0000387C">
              <w:rPr>
                <w:rFonts w:ascii="Times New Roman" w:hAnsi="Times New Roman" w:cs="Times New Roman"/>
                <w:sz w:val="28"/>
                <w:szCs w:val="28"/>
              </w:rPr>
              <w:t>семья</w:t>
            </w:r>
          </w:p>
        </w:tc>
        <w:tc>
          <w:tcPr>
            <w:tcW w:w="936"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1134"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1134"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1134"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993"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r>
      <w:tr w:rsidR="0042353A" w:rsidRPr="0000387C" w:rsidTr="0042353A">
        <w:trPr>
          <w:trHeight w:val="2140"/>
        </w:trPr>
        <w:tc>
          <w:tcPr>
            <w:tcW w:w="2808" w:type="dxa"/>
            <w:vAlign w:val="center"/>
          </w:tcPr>
          <w:p w:rsidR="0042353A" w:rsidRPr="0000387C" w:rsidRDefault="0042353A" w:rsidP="0042353A">
            <w:pPr>
              <w:pStyle w:val="ConsPlusNormal"/>
              <w:suppressAutoHyphens/>
              <w:ind w:firstLine="0"/>
              <w:jc w:val="both"/>
              <w:rPr>
                <w:rFonts w:ascii="Times New Roman" w:hAnsi="Times New Roman" w:cs="Times New Roman"/>
                <w:sz w:val="28"/>
                <w:szCs w:val="28"/>
              </w:rPr>
            </w:pPr>
            <w:r w:rsidRPr="0000387C">
              <w:rPr>
                <w:rFonts w:ascii="Times New Roman" w:hAnsi="Times New Roman" w:cs="Times New Roman"/>
                <w:sz w:val="28"/>
                <w:szCs w:val="28"/>
              </w:rPr>
              <w:t>Доля бюджетных средств, направляе-мых на строи-тельство индиви-дуального и приобре-тение нового жилья, в общем объеме бюджетных средств, выделяемых в рам-ках программы</w:t>
            </w:r>
          </w:p>
        </w:tc>
        <w:tc>
          <w:tcPr>
            <w:tcW w:w="900" w:type="dxa"/>
            <w:vAlign w:val="center"/>
          </w:tcPr>
          <w:p w:rsidR="0042353A" w:rsidRPr="0000387C" w:rsidRDefault="0042353A" w:rsidP="0042353A">
            <w:pPr>
              <w:pStyle w:val="ConsPlusNormal"/>
              <w:suppressAutoHyphens/>
              <w:ind w:hanging="108"/>
              <w:jc w:val="center"/>
              <w:rPr>
                <w:rFonts w:ascii="Times New Roman" w:hAnsi="Times New Roman" w:cs="Times New Roman"/>
                <w:sz w:val="28"/>
                <w:szCs w:val="28"/>
              </w:rPr>
            </w:pPr>
            <w:r w:rsidRPr="0000387C">
              <w:rPr>
                <w:rFonts w:ascii="Times New Roman" w:hAnsi="Times New Roman" w:cs="Times New Roman"/>
                <w:sz w:val="28"/>
                <w:szCs w:val="28"/>
              </w:rPr>
              <w:t>%</w:t>
            </w:r>
          </w:p>
        </w:tc>
        <w:tc>
          <w:tcPr>
            <w:tcW w:w="936"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1134"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1134"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1134"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c>
          <w:tcPr>
            <w:tcW w:w="993" w:type="dxa"/>
            <w:vAlign w:val="center"/>
          </w:tcPr>
          <w:p w:rsidR="0042353A" w:rsidRPr="0000387C" w:rsidRDefault="0042353A" w:rsidP="0042353A">
            <w:pPr>
              <w:pStyle w:val="ConsPlusNormal"/>
              <w:suppressAutoHyphens/>
              <w:ind w:firstLine="0"/>
              <w:jc w:val="center"/>
              <w:rPr>
                <w:rFonts w:ascii="Times New Roman" w:hAnsi="Times New Roman" w:cs="Times New Roman"/>
                <w:sz w:val="28"/>
                <w:szCs w:val="28"/>
              </w:rPr>
            </w:pPr>
          </w:p>
        </w:tc>
      </w:tr>
    </w:tbl>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rPr>
          <w:sz w:val="28"/>
          <w:szCs w:val="28"/>
        </w:rPr>
      </w:pPr>
    </w:p>
    <w:p w:rsidR="0042353A" w:rsidRDefault="0042353A" w:rsidP="0042353A">
      <w:pPr>
        <w:jc w:val="right"/>
        <w:rPr>
          <w:sz w:val="28"/>
        </w:rPr>
      </w:pPr>
    </w:p>
    <w:p w:rsidR="0042353A" w:rsidRDefault="0042353A" w:rsidP="0042353A">
      <w:pPr>
        <w:jc w:val="right"/>
        <w:rPr>
          <w:sz w:val="28"/>
        </w:rPr>
      </w:pPr>
    </w:p>
    <w:p w:rsidR="0042353A" w:rsidRDefault="0042353A" w:rsidP="0042353A">
      <w:pPr>
        <w:jc w:val="right"/>
        <w:rPr>
          <w:sz w:val="28"/>
        </w:rPr>
      </w:pPr>
      <w:r>
        <w:rPr>
          <w:sz w:val="28"/>
        </w:rPr>
        <w:lastRenderedPageBreak/>
        <w:t>Приложение 5</w:t>
      </w:r>
    </w:p>
    <w:p w:rsidR="0042353A" w:rsidRDefault="0042353A" w:rsidP="0042353A">
      <w:pPr>
        <w:ind w:firstLine="540"/>
        <w:jc w:val="both"/>
        <w:rPr>
          <w:sz w:val="28"/>
        </w:rPr>
      </w:pPr>
    </w:p>
    <w:p w:rsidR="0042353A" w:rsidRDefault="0042353A" w:rsidP="0042353A">
      <w:pPr>
        <w:pStyle w:val="ConsPlusNonformat"/>
        <w:widowControl/>
        <w:jc w:val="center"/>
        <w:rPr>
          <w:rFonts w:ascii="Times New Roman" w:hAnsi="Times New Roman"/>
          <w:sz w:val="28"/>
        </w:rPr>
      </w:pPr>
      <w:r>
        <w:rPr>
          <w:rFonts w:ascii="Times New Roman" w:hAnsi="Times New Roman"/>
          <w:sz w:val="28"/>
        </w:rPr>
        <w:t>БЮДЖЕТНАЯ ЗАЯВКА</w:t>
      </w:r>
    </w:p>
    <w:p w:rsidR="0042353A" w:rsidRDefault="0042353A" w:rsidP="0042353A">
      <w:pPr>
        <w:pStyle w:val="ConsPlusNonformat"/>
        <w:widowControl/>
        <w:jc w:val="center"/>
        <w:rPr>
          <w:rFonts w:ascii="Times New Roman" w:hAnsi="Times New Roman"/>
          <w:sz w:val="28"/>
        </w:rPr>
      </w:pPr>
      <w:r>
        <w:rPr>
          <w:rFonts w:ascii="Times New Roman" w:hAnsi="Times New Roman"/>
          <w:sz w:val="28"/>
        </w:rPr>
        <w:t>НА ФИНАНСИРОВАНИЕ МУНИЦИПАЛЬНОЙ ПРОГРАММЫ</w:t>
      </w:r>
    </w:p>
    <w:p w:rsidR="0042353A" w:rsidRDefault="0042353A" w:rsidP="0042353A">
      <w:pPr>
        <w:pStyle w:val="ConsPlusNonformat"/>
        <w:widowControl/>
        <w:jc w:val="center"/>
        <w:rPr>
          <w:rFonts w:ascii="Times New Roman" w:hAnsi="Times New Roman"/>
          <w:sz w:val="28"/>
        </w:rPr>
      </w:pPr>
      <w:r>
        <w:rPr>
          <w:rFonts w:ascii="Times New Roman" w:hAnsi="Times New Roman"/>
          <w:sz w:val="28"/>
        </w:rPr>
        <w:t xml:space="preserve">"Обеспечение жильём молодых семей в Новичихинском районе </w:t>
      </w:r>
    </w:p>
    <w:p w:rsidR="0042353A" w:rsidRDefault="0042353A" w:rsidP="0042353A">
      <w:pPr>
        <w:pStyle w:val="ConsPlusNonformat"/>
        <w:widowControl/>
        <w:jc w:val="center"/>
        <w:rPr>
          <w:rFonts w:ascii="Times New Roman" w:hAnsi="Times New Roman"/>
          <w:sz w:val="28"/>
        </w:rPr>
      </w:pPr>
      <w:r>
        <w:rPr>
          <w:rFonts w:ascii="Times New Roman" w:hAnsi="Times New Roman"/>
          <w:sz w:val="28"/>
        </w:rPr>
        <w:t>Алтайского края» на 2016 год</w:t>
      </w:r>
    </w:p>
    <w:p w:rsidR="0042353A" w:rsidRDefault="0042353A" w:rsidP="0042353A">
      <w:pPr>
        <w:pStyle w:val="ConsPlusNonformat"/>
        <w:widowControl/>
        <w:jc w:val="both"/>
        <w:rPr>
          <w:rFonts w:ascii="Times New Roman" w:hAnsi="Times New Roman"/>
          <w:sz w:val="28"/>
        </w:rPr>
      </w:pPr>
    </w:p>
    <w:p w:rsidR="0042353A" w:rsidRDefault="0042353A" w:rsidP="0042353A">
      <w:pPr>
        <w:pStyle w:val="ConsPlusNonformat"/>
        <w:widowControl/>
        <w:jc w:val="both"/>
        <w:rPr>
          <w:rFonts w:ascii="Times New Roman" w:hAnsi="Times New Roman"/>
          <w:sz w:val="28"/>
        </w:rPr>
      </w:pPr>
      <w:r>
        <w:rPr>
          <w:rFonts w:ascii="Times New Roman" w:hAnsi="Times New Roman"/>
          <w:sz w:val="28"/>
        </w:rPr>
        <w:t xml:space="preserve">                                                       (тыс. руб.)</w:t>
      </w:r>
    </w:p>
    <w:tbl>
      <w:tblPr>
        <w:tblW w:w="0" w:type="auto"/>
        <w:tblInd w:w="70" w:type="dxa"/>
        <w:tblLayout w:type="fixed"/>
        <w:tblCellMar>
          <w:left w:w="70" w:type="dxa"/>
          <w:right w:w="70" w:type="dxa"/>
        </w:tblCellMar>
        <w:tblLook w:val="0000"/>
      </w:tblPr>
      <w:tblGrid>
        <w:gridCol w:w="5940"/>
        <w:gridCol w:w="2835"/>
      </w:tblGrid>
      <w:tr w:rsidR="0042353A" w:rsidTr="0042353A">
        <w:trPr>
          <w:trHeight w:val="480"/>
        </w:trPr>
        <w:tc>
          <w:tcPr>
            <w:tcW w:w="59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center"/>
              <w:rPr>
                <w:rFonts w:ascii="Times New Roman" w:hAnsi="Times New Roman" w:cs="Times New Roman"/>
                <w:sz w:val="28"/>
              </w:rPr>
            </w:pPr>
            <w:r w:rsidRPr="0000387C">
              <w:rPr>
                <w:rFonts w:ascii="Times New Roman" w:hAnsi="Times New Roman" w:cs="Times New Roman"/>
                <w:sz w:val="28"/>
              </w:rPr>
              <w:t>Направления расходов</w:t>
            </w:r>
          </w:p>
        </w:tc>
        <w:tc>
          <w:tcPr>
            <w:tcW w:w="283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center"/>
              <w:rPr>
                <w:rFonts w:ascii="Times New Roman" w:hAnsi="Times New Roman" w:cs="Times New Roman"/>
                <w:sz w:val="28"/>
              </w:rPr>
            </w:pPr>
            <w:r w:rsidRPr="0000387C">
              <w:rPr>
                <w:rFonts w:ascii="Times New Roman" w:hAnsi="Times New Roman" w:cs="Times New Roman"/>
                <w:sz w:val="28"/>
              </w:rPr>
              <w:t>Объем финансирования</w:t>
            </w:r>
            <w:r w:rsidRPr="0000387C">
              <w:rPr>
                <w:rFonts w:ascii="Times New Roman" w:hAnsi="Times New Roman" w:cs="Times New Roman"/>
                <w:sz w:val="28"/>
              </w:rPr>
              <w:br/>
              <w:t xml:space="preserve">в действующих ценах </w:t>
            </w:r>
            <w:r w:rsidRPr="0000387C">
              <w:rPr>
                <w:rFonts w:ascii="Times New Roman" w:hAnsi="Times New Roman" w:cs="Times New Roman"/>
                <w:sz w:val="28"/>
              </w:rPr>
              <w:br/>
              <w:t>текущего года</w:t>
            </w:r>
          </w:p>
        </w:tc>
      </w:tr>
      <w:tr w:rsidR="0042353A" w:rsidTr="0042353A">
        <w:trPr>
          <w:trHeight w:val="360"/>
        </w:trPr>
        <w:tc>
          <w:tcPr>
            <w:tcW w:w="59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Объем  финансирования  из муниципального бюджета,</w:t>
            </w:r>
            <w:r w:rsidRPr="0000387C">
              <w:rPr>
                <w:rFonts w:ascii="Times New Roman" w:hAnsi="Times New Roman" w:cs="Times New Roman"/>
                <w:sz w:val="28"/>
              </w:rPr>
              <w:br/>
              <w:t xml:space="preserve">всего                                      </w:t>
            </w:r>
          </w:p>
        </w:tc>
        <w:tc>
          <w:tcPr>
            <w:tcW w:w="283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center"/>
              <w:rPr>
                <w:rFonts w:ascii="Times New Roman" w:hAnsi="Times New Roman" w:cs="Times New Roman"/>
                <w:sz w:val="28"/>
              </w:rPr>
            </w:pPr>
            <w:r>
              <w:rPr>
                <w:rFonts w:ascii="Times New Roman" w:hAnsi="Times New Roman" w:cs="Times New Roman"/>
                <w:sz w:val="28"/>
              </w:rPr>
              <w:t>0</w:t>
            </w:r>
          </w:p>
        </w:tc>
      </w:tr>
      <w:tr w:rsidR="0042353A" w:rsidTr="0042353A">
        <w:trPr>
          <w:trHeight w:val="240"/>
        </w:trPr>
        <w:tc>
          <w:tcPr>
            <w:tcW w:w="59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 xml:space="preserve">в том числе:                               </w:t>
            </w:r>
          </w:p>
        </w:tc>
        <w:tc>
          <w:tcPr>
            <w:tcW w:w="283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center"/>
              <w:rPr>
                <w:rFonts w:ascii="Times New Roman" w:hAnsi="Times New Roman" w:cs="Times New Roman"/>
                <w:sz w:val="28"/>
              </w:rPr>
            </w:pPr>
          </w:p>
        </w:tc>
      </w:tr>
      <w:tr w:rsidR="0042353A" w:rsidTr="0042353A">
        <w:trPr>
          <w:trHeight w:val="240"/>
        </w:trPr>
        <w:tc>
          <w:tcPr>
            <w:tcW w:w="59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 xml:space="preserve">капитальные вложения                       </w:t>
            </w:r>
          </w:p>
        </w:tc>
        <w:tc>
          <w:tcPr>
            <w:tcW w:w="283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p>
        </w:tc>
      </w:tr>
      <w:tr w:rsidR="0042353A" w:rsidTr="0042353A">
        <w:trPr>
          <w:trHeight w:val="240"/>
        </w:trPr>
        <w:tc>
          <w:tcPr>
            <w:tcW w:w="59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 xml:space="preserve">НИОКР &lt;*&gt;                                  </w:t>
            </w:r>
          </w:p>
        </w:tc>
        <w:tc>
          <w:tcPr>
            <w:tcW w:w="283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p>
        </w:tc>
      </w:tr>
      <w:tr w:rsidR="0042353A" w:rsidTr="0042353A">
        <w:trPr>
          <w:trHeight w:val="240"/>
        </w:trPr>
        <w:tc>
          <w:tcPr>
            <w:tcW w:w="59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 xml:space="preserve">прочие текущие расходы                     </w:t>
            </w:r>
          </w:p>
        </w:tc>
        <w:tc>
          <w:tcPr>
            <w:tcW w:w="283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center"/>
              <w:rPr>
                <w:rFonts w:ascii="Times New Roman" w:hAnsi="Times New Roman" w:cs="Times New Roman"/>
                <w:sz w:val="28"/>
              </w:rPr>
            </w:pPr>
            <w:r>
              <w:rPr>
                <w:rFonts w:ascii="Times New Roman" w:hAnsi="Times New Roman" w:cs="Times New Roman"/>
                <w:sz w:val="28"/>
              </w:rPr>
              <w:t>0</w:t>
            </w:r>
          </w:p>
        </w:tc>
      </w:tr>
    </w:tbl>
    <w:p w:rsidR="0042353A" w:rsidRDefault="0042353A" w:rsidP="0042353A">
      <w:pPr>
        <w:pStyle w:val="ConsPlusNormal"/>
        <w:ind w:firstLine="0"/>
        <w:jc w:val="both"/>
        <w:rPr>
          <w:sz w:val="28"/>
        </w:rPr>
      </w:pPr>
    </w:p>
    <w:p w:rsidR="0042353A" w:rsidRDefault="0042353A" w:rsidP="0042353A">
      <w:pPr>
        <w:pStyle w:val="ConsPlusNonformat"/>
        <w:widowControl/>
        <w:jc w:val="both"/>
        <w:rPr>
          <w:rFonts w:ascii="Times New Roman" w:hAnsi="Times New Roman"/>
          <w:sz w:val="28"/>
        </w:rPr>
      </w:pPr>
    </w:p>
    <w:p w:rsidR="0042353A" w:rsidRDefault="0042353A" w:rsidP="0042353A">
      <w:pPr>
        <w:pStyle w:val="ConsPlusNonformat"/>
        <w:widowControl/>
        <w:jc w:val="both"/>
        <w:rPr>
          <w:rFonts w:ascii="Times New Roman" w:hAnsi="Times New Roman"/>
          <w:sz w:val="28"/>
        </w:rPr>
      </w:pPr>
      <w:r>
        <w:rPr>
          <w:rFonts w:ascii="Times New Roman" w:hAnsi="Times New Roman"/>
          <w:sz w:val="28"/>
        </w:rPr>
        <w:t>И.О. начальника отдела по культуре,</w:t>
      </w:r>
    </w:p>
    <w:p w:rsidR="0042353A" w:rsidRDefault="0042353A" w:rsidP="0042353A">
      <w:pPr>
        <w:pStyle w:val="ConsPlusNonformat"/>
        <w:widowControl/>
        <w:jc w:val="both"/>
        <w:rPr>
          <w:rFonts w:ascii="Times New Roman" w:hAnsi="Times New Roman"/>
          <w:sz w:val="28"/>
        </w:rPr>
      </w:pPr>
      <w:r>
        <w:rPr>
          <w:rFonts w:ascii="Times New Roman" w:hAnsi="Times New Roman"/>
          <w:sz w:val="28"/>
        </w:rPr>
        <w:t>делам молодёжи, физкультуре и спорту                                О.В. Меркулова</w:t>
      </w:r>
    </w:p>
    <w:p w:rsidR="0042353A" w:rsidRDefault="0042353A" w:rsidP="0042353A">
      <w:pPr>
        <w:pStyle w:val="ConsPlusNonformat"/>
        <w:widowControl/>
        <w:jc w:val="both"/>
        <w:rPr>
          <w:rFonts w:ascii="Times New Roman" w:hAnsi="Times New Roman"/>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jc w:val="both"/>
        <w:rPr>
          <w:sz w:val="28"/>
        </w:rPr>
      </w:pPr>
    </w:p>
    <w:p w:rsidR="0042353A" w:rsidRDefault="0042353A" w:rsidP="0042353A">
      <w:pPr>
        <w:ind w:firstLine="540"/>
        <w:jc w:val="right"/>
        <w:rPr>
          <w:sz w:val="28"/>
        </w:rPr>
      </w:pPr>
    </w:p>
    <w:p w:rsidR="0042353A" w:rsidRDefault="0042353A" w:rsidP="0042353A">
      <w:pPr>
        <w:ind w:firstLine="540"/>
        <w:jc w:val="right"/>
        <w:rPr>
          <w:sz w:val="28"/>
        </w:rPr>
      </w:pPr>
      <w:r>
        <w:rPr>
          <w:sz w:val="28"/>
        </w:rPr>
        <w:lastRenderedPageBreak/>
        <w:t>Приложение 6</w:t>
      </w:r>
    </w:p>
    <w:p w:rsidR="0042353A" w:rsidRDefault="0042353A" w:rsidP="0042353A">
      <w:pPr>
        <w:ind w:firstLine="540"/>
        <w:jc w:val="both"/>
        <w:rPr>
          <w:sz w:val="28"/>
        </w:rPr>
      </w:pPr>
    </w:p>
    <w:p w:rsidR="0042353A" w:rsidRDefault="0042353A" w:rsidP="0042353A">
      <w:pPr>
        <w:pStyle w:val="ConsPlusNonformat"/>
        <w:widowControl/>
        <w:jc w:val="center"/>
        <w:rPr>
          <w:rFonts w:ascii="Times New Roman" w:hAnsi="Times New Roman"/>
          <w:sz w:val="28"/>
        </w:rPr>
      </w:pPr>
      <w:r>
        <w:rPr>
          <w:rFonts w:ascii="Times New Roman" w:hAnsi="Times New Roman"/>
          <w:sz w:val="28"/>
        </w:rPr>
        <w:t>ОБОСНОВАНИЕ</w:t>
      </w:r>
    </w:p>
    <w:p w:rsidR="0042353A" w:rsidRDefault="0042353A" w:rsidP="0042353A">
      <w:pPr>
        <w:pStyle w:val="ConsPlusNonformat"/>
        <w:widowControl/>
        <w:jc w:val="center"/>
        <w:rPr>
          <w:rFonts w:ascii="Times New Roman" w:hAnsi="Times New Roman"/>
          <w:sz w:val="28"/>
        </w:rPr>
      </w:pPr>
      <w:r>
        <w:rPr>
          <w:rFonts w:ascii="Times New Roman" w:hAnsi="Times New Roman"/>
          <w:sz w:val="28"/>
        </w:rPr>
        <w:t>БЮДЖЕТНОЙ ЗАЯВКИ НА 2015 ГОД ПО МУНИЦИПАЛЬНОЙ ПРОГРАММЕ</w:t>
      </w:r>
    </w:p>
    <w:p w:rsidR="0042353A" w:rsidRDefault="0042353A" w:rsidP="0042353A">
      <w:pPr>
        <w:pStyle w:val="ConsPlusNonformat"/>
        <w:widowControl/>
        <w:jc w:val="center"/>
        <w:rPr>
          <w:rFonts w:ascii="Times New Roman" w:hAnsi="Times New Roman"/>
          <w:sz w:val="28"/>
        </w:rPr>
      </w:pPr>
      <w:r>
        <w:rPr>
          <w:rFonts w:ascii="Times New Roman" w:hAnsi="Times New Roman"/>
          <w:sz w:val="28"/>
        </w:rPr>
        <w:t xml:space="preserve">"Обеспечение жильём молодых семей в Новичихинском районе </w:t>
      </w:r>
    </w:p>
    <w:p w:rsidR="0042353A" w:rsidRDefault="0042353A" w:rsidP="0042353A">
      <w:pPr>
        <w:pStyle w:val="ConsPlusNonformat"/>
        <w:widowControl/>
        <w:jc w:val="center"/>
        <w:rPr>
          <w:rFonts w:ascii="Times New Roman" w:hAnsi="Times New Roman"/>
          <w:sz w:val="28"/>
        </w:rPr>
      </w:pPr>
      <w:r>
        <w:rPr>
          <w:rFonts w:ascii="Times New Roman" w:hAnsi="Times New Roman"/>
          <w:sz w:val="28"/>
        </w:rPr>
        <w:t xml:space="preserve">Алтайского края» на 2011-2015 годы </w:t>
      </w:r>
    </w:p>
    <w:p w:rsidR="0042353A" w:rsidRDefault="0042353A" w:rsidP="0042353A">
      <w:pPr>
        <w:pStyle w:val="ConsPlusNormal"/>
        <w:ind w:firstLine="0"/>
        <w:jc w:val="both"/>
        <w:rPr>
          <w:sz w:val="28"/>
        </w:rPr>
      </w:pPr>
    </w:p>
    <w:tbl>
      <w:tblPr>
        <w:tblW w:w="0" w:type="auto"/>
        <w:tblInd w:w="70" w:type="dxa"/>
        <w:tblLayout w:type="fixed"/>
        <w:tblCellMar>
          <w:left w:w="70" w:type="dxa"/>
          <w:right w:w="70" w:type="dxa"/>
        </w:tblCellMar>
        <w:tblLook w:val="0000"/>
      </w:tblPr>
      <w:tblGrid>
        <w:gridCol w:w="540"/>
        <w:gridCol w:w="2340"/>
        <w:gridCol w:w="900"/>
        <w:gridCol w:w="945"/>
        <w:gridCol w:w="1620"/>
        <w:gridCol w:w="1035"/>
        <w:gridCol w:w="1395"/>
      </w:tblGrid>
      <w:tr w:rsidR="0042353A" w:rsidRPr="0000387C" w:rsidTr="0042353A">
        <w:trPr>
          <w:trHeight w:val="840"/>
        </w:trPr>
        <w:tc>
          <w:tcPr>
            <w:tcW w:w="5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 xml:space="preserve">N </w:t>
            </w:r>
            <w:r w:rsidRPr="0000387C">
              <w:rPr>
                <w:rFonts w:ascii="Times New Roman" w:hAnsi="Times New Roman" w:cs="Times New Roman"/>
                <w:sz w:val="28"/>
              </w:rPr>
              <w:br/>
              <w:t>п/п</w:t>
            </w:r>
          </w:p>
        </w:tc>
        <w:tc>
          <w:tcPr>
            <w:tcW w:w="23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 xml:space="preserve">Наименование  </w:t>
            </w:r>
            <w:r w:rsidRPr="0000387C">
              <w:rPr>
                <w:rFonts w:ascii="Times New Roman" w:hAnsi="Times New Roman" w:cs="Times New Roman"/>
                <w:sz w:val="28"/>
              </w:rPr>
              <w:br/>
              <w:t xml:space="preserve">мероприятия,  </w:t>
            </w:r>
            <w:r w:rsidRPr="0000387C">
              <w:rPr>
                <w:rFonts w:ascii="Times New Roman" w:hAnsi="Times New Roman" w:cs="Times New Roman"/>
                <w:sz w:val="28"/>
              </w:rPr>
              <w:br/>
              <w:t xml:space="preserve">в том числе в </w:t>
            </w:r>
            <w:r w:rsidRPr="0000387C">
              <w:rPr>
                <w:rFonts w:ascii="Times New Roman" w:hAnsi="Times New Roman" w:cs="Times New Roman"/>
                <w:sz w:val="28"/>
              </w:rPr>
              <w:br/>
              <w:t>территориальном</w:t>
            </w:r>
            <w:r w:rsidRPr="0000387C">
              <w:rPr>
                <w:rFonts w:ascii="Times New Roman" w:hAnsi="Times New Roman" w:cs="Times New Roman"/>
                <w:sz w:val="28"/>
              </w:rPr>
              <w:br/>
              <w:t xml:space="preserve">разрезе    </w:t>
            </w:r>
          </w:p>
        </w:tc>
        <w:tc>
          <w:tcPr>
            <w:tcW w:w="90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Единица</w:t>
            </w:r>
            <w:r w:rsidRPr="0000387C">
              <w:rPr>
                <w:rFonts w:ascii="Times New Roman" w:hAnsi="Times New Roman" w:cs="Times New Roman"/>
                <w:sz w:val="28"/>
              </w:rPr>
              <w:br/>
              <w:t>измере-</w:t>
            </w:r>
            <w:r w:rsidRPr="0000387C">
              <w:rPr>
                <w:rFonts w:ascii="Times New Roman" w:hAnsi="Times New Roman" w:cs="Times New Roman"/>
                <w:sz w:val="28"/>
              </w:rPr>
              <w:br/>
              <w:t xml:space="preserve">ния    </w:t>
            </w:r>
          </w:p>
        </w:tc>
        <w:tc>
          <w:tcPr>
            <w:tcW w:w="94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 xml:space="preserve">Коли- </w:t>
            </w:r>
            <w:r w:rsidRPr="0000387C">
              <w:rPr>
                <w:rFonts w:ascii="Times New Roman" w:hAnsi="Times New Roman" w:cs="Times New Roman"/>
                <w:sz w:val="28"/>
              </w:rPr>
              <w:br/>
              <w:t>чество</w:t>
            </w:r>
          </w:p>
        </w:tc>
        <w:tc>
          <w:tcPr>
            <w:tcW w:w="162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 xml:space="preserve">Стоимость  </w:t>
            </w:r>
            <w:r w:rsidRPr="0000387C">
              <w:rPr>
                <w:rFonts w:ascii="Times New Roman" w:hAnsi="Times New Roman" w:cs="Times New Roman"/>
                <w:sz w:val="28"/>
              </w:rPr>
              <w:br/>
              <w:t xml:space="preserve">единицы    </w:t>
            </w:r>
            <w:r w:rsidRPr="0000387C">
              <w:rPr>
                <w:rFonts w:ascii="Times New Roman" w:hAnsi="Times New Roman" w:cs="Times New Roman"/>
                <w:sz w:val="28"/>
              </w:rPr>
              <w:br/>
              <w:t>(в действу-</w:t>
            </w:r>
            <w:r w:rsidRPr="0000387C">
              <w:rPr>
                <w:rFonts w:ascii="Times New Roman" w:hAnsi="Times New Roman" w:cs="Times New Roman"/>
                <w:sz w:val="28"/>
              </w:rPr>
              <w:br/>
              <w:t xml:space="preserve">ющих ценах </w:t>
            </w:r>
            <w:r w:rsidRPr="0000387C">
              <w:rPr>
                <w:rFonts w:ascii="Times New Roman" w:hAnsi="Times New Roman" w:cs="Times New Roman"/>
                <w:sz w:val="28"/>
              </w:rPr>
              <w:br/>
              <w:t xml:space="preserve">текущего   </w:t>
            </w:r>
            <w:r w:rsidRPr="0000387C">
              <w:rPr>
                <w:rFonts w:ascii="Times New Roman" w:hAnsi="Times New Roman" w:cs="Times New Roman"/>
                <w:sz w:val="28"/>
              </w:rPr>
              <w:br/>
              <w:t xml:space="preserve">года)      </w:t>
            </w:r>
          </w:p>
        </w:tc>
        <w:tc>
          <w:tcPr>
            <w:tcW w:w="103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 xml:space="preserve">Сумма </w:t>
            </w:r>
          </w:p>
        </w:tc>
        <w:tc>
          <w:tcPr>
            <w:tcW w:w="139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Примечание</w:t>
            </w:r>
          </w:p>
        </w:tc>
      </w:tr>
      <w:tr w:rsidR="0042353A" w:rsidRPr="0000387C" w:rsidTr="0042353A">
        <w:trPr>
          <w:trHeight w:val="240"/>
        </w:trPr>
        <w:tc>
          <w:tcPr>
            <w:tcW w:w="5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center"/>
              <w:rPr>
                <w:rFonts w:ascii="Times New Roman" w:hAnsi="Times New Roman" w:cs="Times New Roman"/>
                <w:sz w:val="28"/>
              </w:rPr>
            </w:pPr>
            <w:r w:rsidRPr="0000387C">
              <w:rPr>
                <w:rFonts w:ascii="Times New Roman" w:hAnsi="Times New Roman" w:cs="Times New Roman"/>
                <w:sz w:val="28"/>
              </w:rPr>
              <w:t>1.</w:t>
            </w:r>
          </w:p>
        </w:tc>
        <w:tc>
          <w:tcPr>
            <w:tcW w:w="2340" w:type="dxa"/>
            <w:tcBorders>
              <w:top w:val="single" w:sz="6" w:space="0" w:color="auto"/>
              <w:left w:val="single" w:sz="6" w:space="0" w:color="auto"/>
              <w:bottom w:val="single" w:sz="6" w:space="0" w:color="auto"/>
              <w:right w:val="single" w:sz="6" w:space="0" w:color="auto"/>
            </w:tcBorders>
          </w:tcPr>
          <w:p w:rsidR="0042353A" w:rsidRPr="00E829C8" w:rsidRDefault="0042353A" w:rsidP="0042353A">
            <w:pPr>
              <w:pStyle w:val="ConsPlusNormal"/>
              <w:keepLines/>
              <w:ind w:firstLine="0"/>
              <w:jc w:val="both"/>
              <w:rPr>
                <w:rFonts w:ascii="Times New Roman" w:hAnsi="Times New Roman" w:cs="Times New Roman"/>
                <w:sz w:val="28"/>
                <w:szCs w:val="28"/>
              </w:rPr>
            </w:pPr>
            <w:r w:rsidRPr="00E829C8">
              <w:rPr>
                <w:rFonts w:ascii="Times New Roman" w:hAnsi="Times New Roman" w:cs="Times New Roman"/>
                <w:sz w:val="28"/>
                <w:szCs w:val="28"/>
              </w:rPr>
              <w:t>Предоставление социальных выплат молодым семьям на приобретение (строительство) жилья</w:t>
            </w:r>
          </w:p>
          <w:p w:rsidR="0042353A" w:rsidRPr="0000387C" w:rsidRDefault="0042353A" w:rsidP="0042353A">
            <w:pPr>
              <w:pStyle w:val="ConsPlusNormal"/>
              <w:ind w:firstLine="0"/>
              <w:jc w:val="both"/>
              <w:rPr>
                <w:rFonts w:ascii="Times New Roman" w:hAnsi="Times New Roman" w:cs="Times New Roman"/>
                <w:sz w:val="28"/>
              </w:rPr>
            </w:pPr>
            <w:r>
              <w:rPr>
                <w:rFonts w:ascii="Times New Roman" w:hAnsi="Times New Roman" w:cs="Times New Roman"/>
                <w:sz w:val="28"/>
                <w:szCs w:val="28"/>
              </w:rPr>
              <w:t>(в</w:t>
            </w:r>
            <w:r w:rsidRPr="00E829C8">
              <w:rPr>
                <w:rFonts w:ascii="Times New Roman" w:hAnsi="Times New Roman" w:cs="Times New Roman"/>
                <w:sz w:val="28"/>
                <w:szCs w:val="28"/>
              </w:rPr>
              <w:t xml:space="preserve"> рамках со</w:t>
            </w:r>
            <w:r>
              <w:rPr>
                <w:rFonts w:ascii="Times New Roman" w:hAnsi="Times New Roman" w:cs="Times New Roman"/>
                <w:sz w:val="28"/>
                <w:szCs w:val="28"/>
              </w:rPr>
              <w:t>-</w:t>
            </w:r>
            <w:r w:rsidRPr="00E829C8">
              <w:rPr>
                <w:rFonts w:ascii="Times New Roman" w:hAnsi="Times New Roman" w:cs="Times New Roman"/>
                <w:sz w:val="28"/>
                <w:szCs w:val="28"/>
              </w:rPr>
              <w:t>финансирования</w:t>
            </w:r>
            <w:r>
              <w:rPr>
                <w:rFonts w:ascii="Times New Roman" w:hAnsi="Times New Roman" w:cs="Times New Roman"/>
                <w:sz w:val="28"/>
                <w:szCs w:val="28"/>
              </w:rPr>
              <w:t>)</w:t>
            </w:r>
          </w:p>
        </w:tc>
        <w:tc>
          <w:tcPr>
            <w:tcW w:w="90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p>
        </w:tc>
        <w:tc>
          <w:tcPr>
            <w:tcW w:w="94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p>
        </w:tc>
        <w:tc>
          <w:tcPr>
            <w:tcW w:w="162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center"/>
              <w:rPr>
                <w:rFonts w:ascii="Times New Roman" w:hAnsi="Times New Roman" w:cs="Times New Roman"/>
                <w:sz w:val="28"/>
              </w:rPr>
            </w:pPr>
          </w:p>
        </w:tc>
        <w:tc>
          <w:tcPr>
            <w:tcW w:w="103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center"/>
              <w:rPr>
                <w:rFonts w:ascii="Times New Roman" w:hAnsi="Times New Roman" w:cs="Times New Roman"/>
                <w:sz w:val="28"/>
              </w:rPr>
            </w:pPr>
          </w:p>
        </w:tc>
        <w:tc>
          <w:tcPr>
            <w:tcW w:w="139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p>
        </w:tc>
      </w:tr>
      <w:tr w:rsidR="0042353A" w:rsidRPr="0000387C" w:rsidTr="0042353A">
        <w:trPr>
          <w:trHeight w:val="240"/>
        </w:trPr>
        <w:tc>
          <w:tcPr>
            <w:tcW w:w="5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p>
        </w:tc>
        <w:tc>
          <w:tcPr>
            <w:tcW w:w="234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r w:rsidRPr="0000387C">
              <w:rPr>
                <w:rFonts w:ascii="Times New Roman" w:hAnsi="Times New Roman" w:cs="Times New Roman"/>
                <w:sz w:val="28"/>
              </w:rPr>
              <w:t xml:space="preserve">Итого          </w:t>
            </w:r>
          </w:p>
        </w:tc>
        <w:tc>
          <w:tcPr>
            <w:tcW w:w="90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p>
        </w:tc>
        <w:tc>
          <w:tcPr>
            <w:tcW w:w="94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p>
        </w:tc>
        <w:tc>
          <w:tcPr>
            <w:tcW w:w="1620"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p>
        </w:tc>
        <w:tc>
          <w:tcPr>
            <w:tcW w:w="103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center"/>
              <w:rPr>
                <w:rFonts w:ascii="Times New Roman" w:hAnsi="Times New Roman" w:cs="Times New Roman"/>
                <w:sz w:val="28"/>
              </w:rPr>
            </w:pPr>
          </w:p>
        </w:tc>
        <w:tc>
          <w:tcPr>
            <w:tcW w:w="1395" w:type="dxa"/>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8"/>
              </w:rPr>
            </w:pPr>
          </w:p>
        </w:tc>
      </w:tr>
    </w:tbl>
    <w:p w:rsidR="0042353A" w:rsidRPr="0000387C" w:rsidRDefault="0042353A" w:rsidP="0042353A">
      <w:pPr>
        <w:ind w:firstLine="540"/>
        <w:jc w:val="both"/>
        <w:rPr>
          <w:sz w:val="28"/>
        </w:rPr>
      </w:pPr>
    </w:p>
    <w:p w:rsidR="0042353A" w:rsidRDefault="0042353A" w:rsidP="0042353A">
      <w:pPr>
        <w:ind w:firstLine="540"/>
        <w:jc w:val="both"/>
        <w:rPr>
          <w:sz w:val="28"/>
        </w:rPr>
      </w:pPr>
    </w:p>
    <w:p w:rsidR="0042353A" w:rsidRDefault="0042353A" w:rsidP="0042353A">
      <w:pPr>
        <w:ind w:firstLine="540"/>
        <w:jc w:val="both"/>
        <w:rPr>
          <w:sz w:val="28"/>
        </w:rPr>
      </w:pPr>
      <w:r>
        <w:rPr>
          <w:sz w:val="28"/>
        </w:rPr>
        <w:t xml:space="preserve">И.о. начальника отдела по культуре, </w:t>
      </w:r>
    </w:p>
    <w:p w:rsidR="0042353A" w:rsidRDefault="0042353A" w:rsidP="0042353A">
      <w:pPr>
        <w:ind w:firstLine="540"/>
        <w:jc w:val="both"/>
        <w:rPr>
          <w:sz w:val="28"/>
        </w:rPr>
      </w:pPr>
      <w:r>
        <w:rPr>
          <w:sz w:val="28"/>
        </w:rPr>
        <w:t xml:space="preserve">делам молодёжи, физкультуре </w:t>
      </w:r>
    </w:p>
    <w:p w:rsidR="0042353A" w:rsidRDefault="0042353A" w:rsidP="0042353A">
      <w:pPr>
        <w:ind w:firstLine="540"/>
        <w:jc w:val="both"/>
      </w:pPr>
      <w:r>
        <w:rPr>
          <w:sz w:val="28"/>
        </w:rPr>
        <w:t>и спорту                                                                         О.В. Меркулова</w:t>
      </w:r>
    </w:p>
    <w:p w:rsidR="0042353A" w:rsidRDefault="0042353A" w:rsidP="0042353A"/>
    <w:p w:rsidR="0042353A" w:rsidRDefault="0042353A" w:rsidP="0042353A"/>
    <w:p w:rsidR="0042353A" w:rsidRDefault="0042353A" w:rsidP="0042353A"/>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sectPr w:rsidR="0042353A" w:rsidSect="0042353A">
          <w:pgSz w:w="11906" w:h="16838"/>
          <w:pgMar w:top="1134" w:right="1276" w:bottom="1134" w:left="1559" w:header="425" w:footer="709" w:gutter="0"/>
          <w:cols w:space="708"/>
          <w:docGrid w:linePitch="360"/>
        </w:sectPr>
      </w:pPr>
    </w:p>
    <w:p w:rsidR="0042353A" w:rsidRPr="004253B0" w:rsidRDefault="0042353A" w:rsidP="0042353A">
      <w:pPr>
        <w:jc w:val="right"/>
        <w:rPr>
          <w:sz w:val="28"/>
          <w:szCs w:val="28"/>
        </w:rPr>
      </w:pPr>
      <w:r>
        <w:rPr>
          <w:sz w:val="28"/>
          <w:szCs w:val="28"/>
        </w:rPr>
        <w:lastRenderedPageBreak/>
        <w:t>Приложение 7</w:t>
      </w:r>
    </w:p>
    <w:p w:rsidR="0042353A" w:rsidRDefault="0042353A" w:rsidP="0042353A"/>
    <w:p w:rsidR="0042353A" w:rsidRDefault="0042353A" w:rsidP="0042353A"/>
    <w:p w:rsidR="0042353A" w:rsidRPr="00A13256" w:rsidRDefault="0042353A" w:rsidP="0042353A">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ИНФОРМАЦИЯ</w:t>
      </w:r>
    </w:p>
    <w:p w:rsidR="0042353A" w:rsidRPr="00A13256" w:rsidRDefault="0042353A" w:rsidP="0042353A">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ОБ ОСВОЕНИИ ФИНАНСОВЫХ СРЕДСТВ ПО</w:t>
      </w:r>
    </w:p>
    <w:p w:rsidR="0042353A" w:rsidRDefault="0042353A" w:rsidP="0042353A">
      <w:pPr>
        <w:jc w:val="center"/>
        <w:rPr>
          <w:sz w:val="28"/>
          <w:szCs w:val="28"/>
        </w:rPr>
      </w:pPr>
      <w:r w:rsidRPr="00E829C8">
        <w:rPr>
          <w:sz w:val="28"/>
          <w:szCs w:val="28"/>
        </w:rPr>
        <w:t xml:space="preserve">МУНИЦИПАЛЬНОЙ ПРОГРАММЕ  «Обеспечение жильем молодых семей в Новичихинском районе </w:t>
      </w:r>
    </w:p>
    <w:p w:rsidR="0042353A" w:rsidRPr="00E829C8" w:rsidRDefault="0042353A" w:rsidP="0042353A">
      <w:pPr>
        <w:jc w:val="center"/>
        <w:rPr>
          <w:sz w:val="28"/>
          <w:szCs w:val="28"/>
        </w:rPr>
      </w:pPr>
      <w:r w:rsidRPr="00E829C8">
        <w:rPr>
          <w:sz w:val="28"/>
          <w:szCs w:val="28"/>
        </w:rPr>
        <w:t>Алтайского края на 201</w:t>
      </w:r>
      <w:r>
        <w:rPr>
          <w:sz w:val="28"/>
          <w:szCs w:val="28"/>
        </w:rPr>
        <w:t>6</w:t>
      </w:r>
      <w:r w:rsidRPr="00E829C8">
        <w:rPr>
          <w:sz w:val="28"/>
          <w:szCs w:val="28"/>
        </w:rPr>
        <w:t>-20</w:t>
      </w:r>
      <w:r>
        <w:rPr>
          <w:sz w:val="28"/>
          <w:szCs w:val="28"/>
        </w:rPr>
        <w:t>20</w:t>
      </w:r>
      <w:r w:rsidRPr="00E829C8">
        <w:rPr>
          <w:sz w:val="28"/>
          <w:szCs w:val="28"/>
        </w:rPr>
        <w:t xml:space="preserve"> годы»</w:t>
      </w:r>
    </w:p>
    <w:p w:rsidR="0042353A" w:rsidRPr="00A13256" w:rsidRDefault="0042353A" w:rsidP="0042353A">
      <w:pPr>
        <w:pStyle w:val="ConsPlusNormal"/>
        <w:ind w:firstLine="0"/>
        <w:jc w:val="both"/>
        <w:rPr>
          <w:sz w:val="28"/>
          <w:szCs w:val="28"/>
        </w:rPr>
      </w:pPr>
    </w:p>
    <w:tbl>
      <w:tblPr>
        <w:tblW w:w="5000" w:type="pct"/>
        <w:tblCellMar>
          <w:left w:w="70" w:type="dxa"/>
          <w:right w:w="70" w:type="dxa"/>
        </w:tblCellMar>
        <w:tblLook w:val="0000"/>
      </w:tblPr>
      <w:tblGrid>
        <w:gridCol w:w="770"/>
        <w:gridCol w:w="2730"/>
        <w:gridCol w:w="1359"/>
        <w:gridCol w:w="965"/>
        <w:gridCol w:w="971"/>
        <w:gridCol w:w="968"/>
        <w:gridCol w:w="971"/>
        <w:gridCol w:w="968"/>
        <w:gridCol w:w="971"/>
        <w:gridCol w:w="968"/>
        <w:gridCol w:w="971"/>
        <w:gridCol w:w="2098"/>
      </w:tblGrid>
      <w:tr w:rsidR="0042353A" w:rsidRPr="00A13256" w:rsidTr="0042353A">
        <w:trPr>
          <w:trHeight w:val="360"/>
        </w:trPr>
        <w:tc>
          <w:tcPr>
            <w:tcW w:w="262" w:type="pct"/>
            <w:vMerge w:val="restart"/>
            <w:tcBorders>
              <w:top w:val="single" w:sz="6" w:space="0" w:color="auto"/>
              <w:left w:val="single" w:sz="6" w:space="0" w:color="auto"/>
              <w:bottom w:val="nil"/>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N </w:t>
            </w:r>
            <w:r w:rsidRPr="0000387C">
              <w:rPr>
                <w:rFonts w:ascii="Times New Roman" w:hAnsi="Times New Roman" w:cs="Times New Roman"/>
                <w:sz w:val="24"/>
                <w:szCs w:val="24"/>
              </w:rPr>
              <w:br/>
              <w:t>п/п</w:t>
            </w:r>
          </w:p>
        </w:tc>
        <w:tc>
          <w:tcPr>
            <w:tcW w:w="928" w:type="pct"/>
            <w:vMerge w:val="restart"/>
            <w:tcBorders>
              <w:top w:val="single" w:sz="6" w:space="0" w:color="auto"/>
              <w:left w:val="single" w:sz="6" w:space="0" w:color="auto"/>
              <w:bottom w:val="nil"/>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Наименование </w:t>
            </w:r>
            <w:r w:rsidRPr="0000387C">
              <w:rPr>
                <w:rFonts w:ascii="Times New Roman" w:hAnsi="Times New Roman" w:cs="Times New Roman"/>
                <w:sz w:val="24"/>
                <w:szCs w:val="24"/>
              </w:rPr>
              <w:br/>
              <w:t>мероприятия</w:t>
            </w:r>
          </w:p>
        </w:tc>
        <w:tc>
          <w:tcPr>
            <w:tcW w:w="462" w:type="pct"/>
            <w:vMerge w:val="restart"/>
            <w:tcBorders>
              <w:top w:val="single" w:sz="6" w:space="0" w:color="auto"/>
              <w:left w:val="single" w:sz="6" w:space="0" w:color="auto"/>
              <w:bottom w:val="nil"/>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Всего </w:t>
            </w:r>
            <w:r w:rsidRPr="0000387C">
              <w:rPr>
                <w:rFonts w:ascii="Times New Roman" w:hAnsi="Times New Roman" w:cs="Times New Roman"/>
                <w:sz w:val="24"/>
                <w:szCs w:val="24"/>
              </w:rPr>
              <w:br/>
              <w:t xml:space="preserve">по прог- </w:t>
            </w:r>
            <w:r w:rsidRPr="0000387C">
              <w:rPr>
                <w:rFonts w:ascii="Times New Roman" w:hAnsi="Times New Roman" w:cs="Times New Roman"/>
                <w:sz w:val="24"/>
                <w:szCs w:val="24"/>
              </w:rPr>
              <w:br/>
              <w:t>рамме,</w:t>
            </w:r>
            <w:r w:rsidRPr="0000387C">
              <w:rPr>
                <w:rFonts w:ascii="Times New Roman" w:hAnsi="Times New Roman" w:cs="Times New Roman"/>
                <w:sz w:val="24"/>
                <w:szCs w:val="24"/>
              </w:rPr>
              <w:br/>
              <w:t xml:space="preserve">тыс. руб.  </w:t>
            </w:r>
          </w:p>
        </w:tc>
        <w:tc>
          <w:tcPr>
            <w:tcW w:w="1316" w:type="pct"/>
            <w:gridSpan w:val="4"/>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Профинансировано, </w:t>
            </w:r>
            <w:r w:rsidRPr="0000387C">
              <w:rPr>
                <w:rFonts w:ascii="Times New Roman" w:hAnsi="Times New Roman" w:cs="Times New Roman"/>
                <w:sz w:val="24"/>
                <w:szCs w:val="24"/>
              </w:rPr>
              <w:br/>
              <w:t xml:space="preserve">тыс. руб.     </w:t>
            </w:r>
          </w:p>
        </w:tc>
        <w:tc>
          <w:tcPr>
            <w:tcW w:w="1316" w:type="pct"/>
            <w:gridSpan w:val="4"/>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Освоено, тыс. руб. </w:t>
            </w:r>
          </w:p>
        </w:tc>
        <w:tc>
          <w:tcPr>
            <w:tcW w:w="714" w:type="pct"/>
            <w:vMerge w:val="restart"/>
            <w:tcBorders>
              <w:top w:val="single" w:sz="6" w:space="0" w:color="auto"/>
              <w:left w:val="single" w:sz="6" w:space="0" w:color="auto"/>
              <w:bottom w:val="nil"/>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Источники</w:t>
            </w:r>
            <w:r w:rsidRPr="0000387C">
              <w:rPr>
                <w:rFonts w:ascii="Times New Roman" w:hAnsi="Times New Roman" w:cs="Times New Roman"/>
                <w:sz w:val="24"/>
                <w:szCs w:val="24"/>
              </w:rPr>
              <w:br/>
              <w:t xml:space="preserve">финансирования  </w:t>
            </w:r>
          </w:p>
        </w:tc>
      </w:tr>
      <w:tr w:rsidR="0042353A" w:rsidRPr="00A13256" w:rsidTr="0042353A">
        <w:trPr>
          <w:trHeight w:val="600"/>
        </w:trPr>
        <w:tc>
          <w:tcPr>
            <w:tcW w:w="262" w:type="pct"/>
            <w:vMerge/>
            <w:tcBorders>
              <w:top w:val="nil"/>
              <w:left w:val="single" w:sz="6" w:space="0" w:color="auto"/>
              <w:bottom w:val="nil"/>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928" w:type="pct"/>
            <w:vMerge/>
            <w:tcBorders>
              <w:top w:val="nil"/>
              <w:left w:val="single" w:sz="6" w:space="0" w:color="auto"/>
              <w:bottom w:val="nil"/>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462" w:type="pct"/>
            <w:vMerge/>
            <w:tcBorders>
              <w:top w:val="nil"/>
              <w:left w:val="single" w:sz="6" w:space="0" w:color="auto"/>
              <w:bottom w:val="nil"/>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658" w:type="pct"/>
            <w:gridSpan w:val="2"/>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С начала </w:t>
            </w:r>
            <w:r w:rsidRPr="0000387C">
              <w:rPr>
                <w:rFonts w:ascii="Times New Roman" w:hAnsi="Times New Roman" w:cs="Times New Roman"/>
                <w:sz w:val="24"/>
                <w:szCs w:val="24"/>
              </w:rPr>
              <w:br/>
              <w:t xml:space="preserve">реализации    </w:t>
            </w:r>
            <w:r w:rsidRPr="0000387C">
              <w:rPr>
                <w:rFonts w:ascii="Times New Roman" w:hAnsi="Times New Roman" w:cs="Times New Roman"/>
                <w:sz w:val="24"/>
                <w:szCs w:val="24"/>
              </w:rPr>
              <w:br/>
              <w:t>программы</w:t>
            </w:r>
          </w:p>
        </w:tc>
        <w:tc>
          <w:tcPr>
            <w:tcW w:w="658" w:type="pct"/>
            <w:gridSpan w:val="2"/>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За отчетный </w:t>
            </w:r>
            <w:r w:rsidRPr="0000387C">
              <w:rPr>
                <w:rFonts w:ascii="Times New Roman" w:hAnsi="Times New Roman" w:cs="Times New Roman"/>
                <w:sz w:val="24"/>
                <w:szCs w:val="24"/>
              </w:rPr>
              <w:br/>
              <w:t xml:space="preserve">период  </w:t>
            </w:r>
          </w:p>
        </w:tc>
        <w:tc>
          <w:tcPr>
            <w:tcW w:w="658" w:type="pct"/>
            <w:gridSpan w:val="2"/>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С начала </w:t>
            </w:r>
            <w:r w:rsidRPr="0000387C">
              <w:rPr>
                <w:rFonts w:ascii="Times New Roman" w:hAnsi="Times New Roman" w:cs="Times New Roman"/>
                <w:sz w:val="24"/>
                <w:szCs w:val="24"/>
              </w:rPr>
              <w:br/>
              <w:t xml:space="preserve">реализации    </w:t>
            </w:r>
            <w:r w:rsidRPr="0000387C">
              <w:rPr>
                <w:rFonts w:ascii="Times New Roman" w:hAnsi="Times New Roman" w:cs="Times New Roman"/>
                <w:sz w:val="24"/>
                <w:szCs w:val="24"/>
              </w:rPr>
              <w:br/>
              <w:t>программы</w:t>
            </w:r>
          </w:p>
        </w:tc>
        <w:tc>
          <w:tcPr>
            <w:tcW w:w="658" w:type="pct"/>
            <w:gridSpan w:val="2"/>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За отчетный </w:t>
            </w:r>
            <w:r w:rsidRPr="0000387C">
              <w:rPr>
                <w:rFonts w:ascii="Times New Roman" w:hAnsi="Times New Roman" w:cs="Times New Roman"/>
                <w:sz w:val="24"/>
                <w:szCs w:val="24"/>
              </w:rPr>
              <w:br/>
              <w:t xml:space="preserve">период  </w:t>
            </w:r>
          </w:p>
        </w:tc>
        <w:tc>
          <w:tcPr>
            <w:tcW w:w="714" w:type="pct"/>
            <w:vMerge/>
            <w:tcBorders>
              <w:top w:val="nil"/>
              <w:left w:val="single" w:sz="6" w:space="0" w:color="auto"/>
              <w:bottom w:val="nil"/>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r>
      <w:tr w:rsidR="0042353A" w:rsidRPr="00A13256" w:rsidTr="0042353A">
        <w:trPr>
          <w:trHeight w:val="240"/>
        </w:trPr>
        <w:tc>
          <w:tcPr>
            <w:tcW w:w="262" w:type="pct"/>
            <w:vMerge/>
            <w:tcBorders>
              <w:top w:val="nil"/>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928" w:type="pct"/>
            <w:vMerge/>
            <w:tcBorders>
              <w:top w:val="nil"/>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462" w:type="pct"/>
            <w:vMerge/>
            <w:tcBorders>
              <w:top w:val="nil"/>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328"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План</w:t>
            </w: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Факт</w:t>
            </w:r>
          </w:p>
        </w:tc>
        <w:tc>
          <w:tcPr>
            <w:tcW w:w="329"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План</w:t>
            </w: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Факт</w:t>
            </w:r>
          </w:p>
        </w:tc>
        <w:tc>
          <w:tcPr>
            <w:tcW w:w="329"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План</w:t>
            </w: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Факт</w:t>
            </w:r>
          </w:p>
        </w:tc>
        <w:tc>
          <w:tcPr>
            <w:tcW w:w="329"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План</w:t>
            </w: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Факт</w:t>
            </w:r>
          </w:p>
        </w:tc>
        <w:tc>
          <w:tcPr>
            <w:tcW w:w="714" w:type="pct"/>
            <w:vMerge/>
            <w:tcBorders>
              <w:top w:val="nil"/>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r>
      <w:tr w:rsidR="0042353A" w:rsidRPr="00A13256" w:rsidTr="0042353A">
        <w:trPr>
          <w:trHeight w:val="240"/>
        </w:trPr>
        <w:tc>
          <w:tcPr>
            <w:tcW w:w="262"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1 </w:t>
            </w:r>
          </w:p>
        </w:tc>
        <w:tc>
          <w:tcPr>
            <w:tcW w:w="928"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2      </w:t>
            </w:r>
          </w:p>
        </w:tc>
        <w:tc>
          <w:tcPr>
            <w:tcW w:w="462"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3  </w:t>
            </w:r>
          </w:p>
        </w:tc>
        <w:tc>
          <w:tcPr>
            <w:tcW w:w="328"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4  </w:t>
            </w: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5  </w:t>
            </w:r>
          </w:p>
        </w:tc>
        <w:tc>
          <w:tcPr>
            <w:tcW w:w="329"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6  </w:t>
            </w: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7  </w:t>
            </w:r>
          </w:p>
        </w:tc>
        <w:tc>
          <w:tcPr>
            <w:tcW w:w="329"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8  </w:t>
            </w: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9  </w:t>
            </w:r>
          </w:p>
        </w:tc>
        <w:tc>
          <w:tcPr>
            <w:tcW w:w="329"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10 </w:t>
            </w: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11 </w:t>
            </w:r>
          </w:p>
        </w:tc>
        <w:tc>
          <w:tcPr>
            <w:tcW w:w="714"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 xml:space="preserve">12    </w:t>
            </w:r>
          </w:p>
        </w:tc>
      </w:tr>
      <w:tr w:rsidR="0042353A" w:rsidRPr="00A13256" w:rsidTr="0042353A">
        <w:trPr>
          <w:trHeight w:val="240"/>
        </w:trPr>
        <w:tc>
          <w:tcPr>
            <w:tcW w:w="262"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928"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keepLines/>
              <w:ind w:firstLine="0"/>
              <w:jc w:val="both"/>
              <w:rPr>
                <w:rFonts w:ascii="Times New Roman" w:hAnsi="Times New Roman" w:cs="Times New Roman"/>
                <w:sz w:val="24"/>
                <w:szCs w:val="24"/>
              </w:rPr>
            </w:pPr>
            <w:r w:rsidRPr="0000387C">
              <w:rPr>
                <w:rFonts w:ascii="Times New Roman" w:hAnsi="Times New Roman" w:cs="Times New Roman"/>
                <w:sz w:val="24"/>
                <w:szCs w:val="24"/>
              </w:rPr>
              <w:t>Предоставление социальных выплат молодым семьям на приобретение (строительство) жилья</w:t>
            </w:r>
          </w:p>
        </w:tc>
        <w:tc>
          <w:tcPr>
            <w:tcW w:w="462"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328"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329"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329"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329"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330"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p>
        </w:tc>
        <w:tc>
          <w:tcPr>
            <w:tcW w:w="714" w:type="pct"/>
            <w:tcBorders>
              <w:top w:val="single" w:sz="6" w:space="0" w:color="auto"/>
              <w:left w:val="single" w:sz="6" w:space="0" w:color="auto"/>
              <w:bottom w:val="single" w:sz="6" w:space="0" w:color="auto"/>
              <w:right w:val="single" w:sz="6" w:space="0" w:color="auto"/>
            </w:tcBorders>
          </w:tcPr>
          <w:p w:rsidR="0042353A" w:rsidRPr="0000387C" w:rsidRDefault="0042353A" w:rsidP="0042353A">
            <w:pPr>
              <w:pStyle w:val="ConsPlusNormal"/>
              <w:ind w:firstLine="0"/>
              <w:jc w:val="both"/>
              <w:rPr>
                <w:rFonts w:ascii="Times New Roman" w:hAnsi="Times New Roman" w:cs="Times New Roman"/>
                <w:sz w:val="24"/>
                <w:szCs w:val="24"/>
              </w:rPr>
            </w:pPr>
            <w:r w:rsidRPr="0000387C">
              <w:rPr>
                <w:rFonts w:ascii="Times New Roman" w:hAnsi="Times New Roman" w:cs="Times New Roman"/>
                <w:sz w:val="24"/>
                <w:szCs w:val="24"/>
              </w:rPr>
              <w:t>средства федерального, краевого, местного бюджетов и внебюджетные источники</w:t>
            </w:r>
          </w:p>
        </w:tc>
      </w:tr>
    </w:tbl>
    <w:p w:rsidR="0042353A" w:rsidRPr="00A13256" w:rsidRDefault="0042353A" w:rsidP="0042353A">
      <w:pPr>
        <w:pStyle w:val="ConsPlusNormal"/>
        <w:ind w:firstLine="0"/>
        <w:jc w:val="both"/>
        <w:rPr>
          <w:sz w:val="28"/>
          <w:szCs w:val="28"/>
        </w:rPr>
      </w:pPr>
    </w:p>
    <w:p w:rsidR="0042353A" w:rsidRPr="00A13256" w:rsidRDefault="0042353A" w:rsidP="0042353A">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_____________     _________________________</w:t>
      </w:r>
      <w:r w:rsidRPr="00D10AF1">
        <w:rPr>
          <w:rFonts w:ascii="Times New Roman" w:hAnsi="Times New Roman" w:cs="Times New Roman"/>
          <w:sz w:val="22"/>
          <w:szCs w:val="22"/>
        </w:rPr>
        <w:t xml:space="preserve"> </w:t>
      </w:r>
      <w:r>
        <w:rPr>
          <w:rFonts w:ascii="Times New Roman" w:hAnsi="Times New Roman" w:cs="Times New Roman"/>
          <w:sz w:val="22"/>
          <w:szCs w:val="22"/>
        </w:rPr>
        <w:t xml:space="preserve"> О.В. Меркулова</w:t>
      </w:r>
    </w:p>
    <w:p w:rsidR="0042353A" w:rsidRPr="00A13256" w:rsidRDefault="0042353A" w:rsidP="0042353A">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(подпись)                 Ф.И.О</w:t>
      </w:r>
    </w:p>
    <w:p w:rsidR="0042353A" w:rsidRPr="00A13256" w:rsidRDefault="0042353A" w:rsidP="0042353A">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"___" ___________ г.</w:t>
      </w:r>
    </w:p>
    <w:p w:rsidR="0042353A" w:rsidRPr="00A13256" w:rsidRDefault="0042353A" w:rsidP="0042353A">
      <w:pPr>
        <w:pStyle w:val="ConsPlusNormal"/>
        <w:ind w:firstLine="540"/>
        <w:jc w:val="both"/>
        <w:rPr>
          <w:sz w:val="28"/>
          <w:szCs w:val="28"/>
        </w:rPr>
      </w:pPr>
    </w:p>
    <w:p w:rsidR="0042353A" w:rsidRDefault="0042353A" w:rsidP="0083661A">
      <w:pPr>
        <w:rPr>
          <w:b/>
          <w:iCs/>
        </w:rPr>
      </w:pPr>
    </w:p>
    <w:p w:rsidR="0042353A" w:rsidRDefault="0042353A" w:rsidP="0083661A">
      <w:pPr>
        <w:rPr>
          <w:b/>
          <w:iCs/>
        </w:rPr>
      </w:pPr>
    </w:p>
    <w:p w:rsidR="0042353A" w:rsidRDefault="0042353A" w:rsidP="0083661A">
      <w:pPr>
        <w:rPr>
          <w:b/>
          <w:iCs/>
        </w:rPr>
      </w:pPr>
    </w:p>
    <w:p w:rsidR="0042353A" w:rsidRDefault="0042353A" w:rsidP="0083661A">
      <w:pPr>
        <w:rPr>
          <w:b/>
          <w:iCs/>
        </w:rPr>
        <w:sectPr w:rsidR="0042353A" w:rsidSect="0042353A">
          <w:pgSz w:w="16838" w:h="11906" w:orient="landscape"/>
          <w:pgMar w:top="1559" w:right="1134" w:bottom="1276" w:left="1134" w:header="425" w:footer="709" w:gutter="0"/>
          <w:cols w:space="708"/>
          <w:docGrid w:linePitch="360"/>
        </w:sectPr>
      </w:pPr>
    </w:p>
    <w:p w:rsidR="009A75B4" w:rsidRPr="000F6D0E" w:rsidRDefault="009A75B4" w:rsidP="00CB513B">
      <w:pPr>
        <w:pStyle w:val="ConsPlusNormal"/>
        <w:ind w:firstLine="0"/>
        <w:jc w:val="right"/>
        <w:rPr>
          <w:sz w:val="28"/>
          <w:szCs w:val="28"/>
        </w:rPr>
      </w:pPr>
      <w:r>
        <w:rPr>
          <w:rFonts w:ascii="Times New Roman" w:hAnsi="Times New Roman" w:cs="Times New Roman"/>
          <w:sz w:val="28"/>
          <w:szCs w:val="28"/>
        </w:rPr>
        <w:lastRenderedPageBreak/>
        <w:t>Приложение 8</w:t>
      </w:r>
      <w:r w:rsidR="00CB513B">
        <w:rPr>
          <w:rFonts w:ascii="Times New Roman" w:hAnsi="Times New Roman" w:cs="Times New Roman"/>
          <w:sz w:val="28"/>
          <w:szCs w:val="28"/>
        </w:rPr>
        <w:t xml:space="preserve"> </w:t>
      </w:r>
    </w:p>
    <w:p w:rsidR="009A75B4" w:rsidRPr="000F6D0E" w:rsidRDefault="009A75B4" w:rsidP="009A75B4">
      <w:pPr>
        <w:pStyle w:val="ConsPlusNormal"/>
        <w:ind w:firstLine="0"/>
        <w:jc w:val="right"/>
        <w:rPr>
          <w:rFonts w:ascii="Times New Roman" w:hAnsi="Times New Roman" w:cs="Times New Roman"/>
          <w:sz w:val="28"/>
          <w:szCs w:val="28"/>
        </w:rPr>
      </w:pPr>
    </w:p>
    <w:p w:rsidR="009A75B4" w:rsidRPr="000F6D0E" w:rsidRDefault="009A75B4" w:rsidP="009A75B4">
      <w:pPr>
        <w:pStyle w:val="ConsPlusNonformat"/>
        <w:widowControl/>
        <w:jc w:val="center"/>
        <w:rPr>
          <w:rFonts w:ascii="Times New Roman" w:hAnsi="Times New Roman" w:cs="Times New Roman"/>
          <w:sz w:val="28"/>
          <w:szCs w:val="28"/>
        </w:rPr>
      </w:pPr>
      <w:r w:rsidRPr="000F6D0E">
        <w:rPr>
          <w:rFonts w:ascii="Times New Roman" w:hAnsi="Times New Roman" w:cs="Times New Roman"/>
          <w:sz w:val="28"/>
          <w:szCs w:val="28"/>
        </w:rPr>
        <w:t>ИНФОРМАЦИЯ</w:t>
      </w:r>
    </w:p>
    <w:p w:rsidR="009A75B4" w:rsidRPr="000F6D0E" w:rsidRDefault="009A75B4" w:rsidP="009A75B4">
      <w:pPr>
        <w:pStyle w:val="ConsPlusNonformat"/>
        <w:widowControl/>
        <w:jc w:val="center"/>
        <w:rPr>
          <w:rFonts w:ascii="Times New Roman" w:hAnsi="Times New Roman" w:cs="Times New Roman"/>
          <w:sz w:val="28"/>
          <w:szCs w:val="28"/>
        </w:rPr>
      </w:pPr>
      <w:r w:rsidRPr="000F6D0E">
        <w:rPr>
          <w:rFonts w:ascii="Times New Roman" w:hAnsi="Times New Roman" w:cs="Times New Roman"/>
          <w:sz w:val="28"/>
          <w:szCs w:val="28"/>
        </w:rPr>
        <w:t>О ХОДЕ РЕАЛИЗАЦИИ МУНИЦИПАЛЬНОЙ ПРОГРАММЫ</w:t>
      </w:r>
    </w:p>
    <w:p w:rsidR="009A75B4" w:rsidRPr="000F6D0E" w:rsidRDefault="009A75B4" w:rsidP="009A75B4">
      <w:pPr>
        <w:jc w:val="center"/>
        <w:rPr>
          <w:sz w:val="28"/>
          <w:szCs w:val="28"/>
        </w:rPr>
      </w:pPr>
      <w:r w:rsidRPr="000F6D0E">
        <w:rPr>
          <w:sz w:val="28"/>
          <w:szCs w:val="28"/>
        </w:rPr>
        <w:t>«Обеспечение жильем молодых семей в Новичихинском районе Алтайского края на 201</w:t>
      </w:r>
      <w:r>
        <w:rPr>
          <w:sz w:val="28"/>
          <w:szCs w:val="28"/>
        </w:rPr>
        <w:t>6</w:t>
      </w:r>
      <w:r w:rsidRPr="000F6D0E">
        <w:rPr>
          <w:sz w:val="28"/>
          <w:szCs w:val="28"/>
        </w:rPr>
        <w:t>-20</w:t>
      </w:r>
      <w:r>
        <w:rPr>
          <w:sz w:val="28"/>
          <w:szCs w:val="28"/>
        </w:rPr>
        <w:t>20</w:t>
      </w:r>
      <w:r w:rsidRPr="000F6D0E">
        <w:rPr>
          <w:sz w:val="28"/>
          <w:szCs w:val="28"/>
        </w:rPr>
        <w:t xml:space="preserve"> годы»</w:t>
      </w:r>
      <w:r>
        <w:rPr>
          <w:sz w:val="28"/>
          <w:szCs w:val="28"/>
        </w:rPr>
        <w:t xml:space="preserve"> в 2016 году</w:t>
      </w:r>
    </w:p>
    <w:p w:rsidR="009A75B4" w:rsidRPr="000F6D0E" w:rsidRDefault="009A75B4" w:rsidP="009A75B4">
      <w:pPr>
        <w:pStyle w:val="ConsPlusNormal"/>
        <w:ind w:firstLine="0"/>
        <w:jc w:val="both"/>
        <w:rPr>
          <w:rFonts w:ascii="Times New Roman" w:hAnsi="Times New Roman" w:cs="Times New Roman"/>
          <w:sz w:val="28"/>
          <w:szCs w:val="28"/>
        </w:rPr>
      </w:pPr>
    </w:p>
    <w:tbl>
      <w:tblPr>
        <w:tblW w:w="9214" w:type="dxa"/>
        <w:tblInd w:w="-72" w:type="dxa"/>
        <w:tblLayout w:type="fixed"/>
        <w:tblCellMar>
          <w:left w:w="70" w:type="dxa"/>
          <w:right w:w="70" w:type="dxa"/>
        </w:tblCellMar>
        <w:tblLook w:val="0000"/>
      </w:tblPr>
      <w:tblGrid>
        <w:gridCol w:w="540"/>
        <w:gridCol w:w="1890"/>
        <w:gridCol w:w="810"/>
        <w:gridCol w:w="720"/>
        <w:gridCol w:w="897"/>
        <w:gridCol w:w="945"/>
        <w:gridCol w:w="922"/>
        <w:gridCol w:w="945"/>
        <w:gridCol w:w="1545"/>
      </w:tblGrid>
      <w:tr w:rsidR="009A75B4" w:rsidRPr="00CB513B" w:rsidTr="00CB513B">
        <w:trPr>
          <w:trHeight w:val="360"/>
        </w:trPr>
        <w:tc>
          <w:tcPr>
            <w:tcW w:w="540" w:type="dxa"/>
            <w:vMerge w:val="restart"/>
            <w:tcBorders>
              <w:top w:val="single" w:sz="6" w:space="0" w:color="auto"/>
              <w:left w:val="single" w:sz="6" w:space="0" w:color="auto"/>
              <w:bottom w:val="nil"/>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 xml:space="preserve">N </w:t>
            </w:r>
            <w:r w:rsidRPr="00CB513B">
              <w:rPr>
                <w:rFonts w:ascii="Times New Roman" w:hAnsi="Times New Roman" w:cs="Times New Roman"/>
                <w:sz w:val="24"/>
                <w:szCs w:val="24"/>
              </w:rPr>
              <w:br/>
              <w:t>п/п</w:t>
            </w:r>
          </w:p>
        </w:tc>
        <w:tc>
          <w:tcPr>
            <w:tcW w:w="1890" w:type="dxa"/>
            <w:vMerge w:val="restart"/>
            <w:tcBorders>
              <w:top w:val="single" w:sz="6" w:space="0" w:color="auto"/>
              <w:left w:val="single" w:sz="6" w:space="0" w:color="auto"/>
              <w:bottom w:val="nil"/>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 xml:space="preserve">Наименование </w:t>
            </w:r>
            <w:r w:rsidRPr="00CB513B">
              <w:rPr>
                <w:rFonts w:ascii="Times New Roman" w:hAnsi="Times New Roman" w:cs="Times New Roman"/>
                <w:sz w:val="24"/>
                <w:szCs w:val="24"/>
              </w:rPr>
              <w:br/>
              <w:t xml:space="preserve">мероприятия </w:t>
            </w:r>
          </w:p>
        </w:tc>
        <w:tc>
          <w:tcPr>
            <w:tcW w:w="3372" w:type="dxa"/>
            <w:gridSpan w:val="4"/>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 xml:space="preserve">Освоено средств, </w:t>
            </w:r>
            <w:r w:rsidRPr="00CB513B">
              <w:rPr>
                <w:rFonts w:ascii="Times New Roman" w:hAnsi="Times New Roman" w:cs="Times New Roman"/>
                <w:sz w:val="24"/>
                <w:szCs w:val="24"/>
              </w:rPr>
              <w:br/>
              <w:t>тыс. руб.</w:t>
            </w:r>
          </w:p>
        </w:tc>
        <w:tc>
          <w:tcPr>
            <w:tcW w:w="1867" w:type="dxa"/>
            <w:gridSpan w:val="2"/>
            <w:vMerge w:val="restart"/>
            <w:tcBorders>
              <w:top w:val="single" w:sz="6" w:space="0" w:color="auto"/>
              <w:left w:val="single" w:sz="6" w:space="0" w:color="auto"/>
              <w:bottom w:val="nil"/>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 xml:space="preserve">Целевые   </w:t>
            </w:r>
            <w:r w:rsidRPr="00CB513B">
              <w:rPr>
                <w:rFonts w:ascii="Times New Roman" w:hAnsi="Times New Roman" w:cs="Times New Roman"/>
                <w:sz w:val="24"/>
                <w:szCs w:val="24"/>
              </w:rPr>
              <w:br/>
              <w:t xml:space="preserve">индикаторы  </w:t>
            </w:r>
            <w:r w:rsidRPr="00CB513B">
              <w:rPr>
                <w:rFonts w:ascii="Times New Roman" w:hAnsi="Times New Roman" w:cs="Times New Roman"/>
                <w:sz w:val="24"/>
                <w:szCs w:val="24"/>
              </w:rPr>
              <w:br/>
              <w:t xml:space="preserve">и показатели </w:t>
            </w:r>
            <w:r w:rsidRPr="00CB513B">
              <w:rPr>
                <w:rFonts w:ascii="Times New Roman" w:hAnsi="Times New Roman" w:cs="Times New Roman"/>
                <w:sz w:val="24"/>
                <w:szCs w:val="24"/>
              </w:rPr>
              <w:br/>
              <w:t>эффективности</w:t>
            </w:r>
            <w:r w:rsidRPr="00CB513B">
              <w:rPr>
                <w:rFonts w:ascii="Times New Roman" w:hAnsi="Times New Roman" w:cs="Times New Roman"/>
                <w:sz w:val="24"/>
                <w:szCs w:val="24"/>
              </w:rPr>
              <w:br/>
              <w:t xml:space="preserve">реализации  </w:t>
            </w:r>
            <w:r w:rsidRPr="00CB513B">
              <w:rPr>
                <w:rFonts w:ascii="Times New Roman" w:hAnsi="Times New Roman" w:cs="Times New Roman"/>
                <w:sz w:val="24"/>
                <w:szCs w:val="24"/>
              </w:rPr>
              <w:br/>
              <w:t xml:space="preserve">программы  </w:t>
            </w:r>
          </w:p>
        </w:tc>
        <w:tc>
          <w:tcPr>
            <w:tcW w:w="1545" w:type="dxa"/>
            <w:vMerge w:val="restart"/>
            <w:tcBorders>
              <w:top w:val="single" w:sz="6" w:space="0" w:color="auto"/>
              <w:left w:val="single" w:sz="6" w:space="0" w:color="auto"/>
              <w:bottom w:val="nil"/>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 xml:space="preserve">Полученный  </w:t>
            </w:r>
            <w:r w:rsidRPr="00CB513B">
              <w:rPr>
                <w:rFonts w:ascii="Times New Roman" w:hAnsi="Times New Roman" w:cs="Times New Roman"/>
                <w:sz w:val="24"/>
                <w:szCs w:val="24"/>
              </w:rPr>
              <w:br/>
              <w:t xml:space="preserve">результат   </w:t>
            </w:r>
            <w:r w:rsidRPr="00CB513B">
              <w:rPr>
                <w:rFonts w:ascii="Times New Roman" w:hAnsi="Times New Roman" w:cs="Times New Roman"/>
                <w:sz w:val="24"/>
                <w:szCs w:val="24"/>
              </w:rPr>
              <w:br/>
              <w:t xml:space="preserve">и эффектив- </w:t>
            </w:r>
            <w:r w:rsidRPr="00CB513B">
              <w:rPr>
                <w:rFonts w:ascii="Times New Roman" w:hAnsi="Times New Roman" w:cs="Times New Roman"/>
                <w:sz w:val="24"/>
                <w:szCs w:val="24"/>
              </w:rPr>
              <w:br/>
              <w:t xml:space="preserve">ность       </w:t>
            </w:r>
            <w:r w:rsidRPr="00CB513B">
              <w:rPr>
                <w:rFonts w:ascii="Times New Roman" w:hAnsi="Times New Roman" w:cs="Times New Roman"/>
                <w:sz w:val="24"/>
                <w:szCs w:val="24"/>
              </w:rPr>
              <w:br/>
              <w:t xml:space="preserve">реализации  </w:t>
            </w:r>
            <w:r w:rsidRPr="00CB513B">
              <w:rPr>
                <w:rFonts w:ascii="Times New Roman" w:hAnsi="Times New Roman" w:cs="Times New Roman"/>
                <w:sz w:val="24"/>
                <w:szCs w:val="24"/>
              </w:rPr>
              <w:br/>
              <w:t xml:space="preserve">мероприятия </w:t>
            </w:r>
          </w:p>
        </w:tc>
      </w:tr>
      <w:tr w:rsidR="009A75B4" w:rsidRPr="00CB513B" w:rsidTr="00CB513B">
        <w:trPr>
          <w:trHeight w:val="600"/>
        </w:trPr>
        <w:tc>
          <w:tcPr>
            <w:tcW w:w="540" w:type="dxa"/>
            <w:vMerge/>
            <w:tcBorders>
              <w:top w:val="nil"/>
              <w:left w:val="single" w:sz="6" w:space="0" w:color="auto"/>
              <w:bottom w:val="nil"/>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c>
          <w:tcPr>
            <w:tcW w:w="1530" w:type="dxa"/>
            <w:gridSpan w:val="2"/>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 xml:space="preserve">С начала </w:t>
            </w:r>
            <w:r w:rsidRPr="00CB513B">
              <w:rPr>
                <w:rFonts w:ascii="Times New Roman" w:hAnsi="Times New Roman" w:cs="Times New Roman"/>
                <w:sz w:val="24"/>
                <w:szCs w:val="24"/>
              </w:rPr>
              <w:br/>
              <w:t xml:space="preserve">реализации    </w:t>
            </w:r>
            <w:r w:rsidRPr="00CB513B">
              <w:rPr>
                <w:rFonts w:ascii="Times New Roman" w:hAnsi="Times New Roman" w:cs="Times New Roman"/>
                <w:sz w:val="24"/>
                <w:szCs w:val="24"/>
              </w:rPr>
              <w:br/>
              <w:t>программы</w:t>
            </w:r>
          </w:p>
        </w:tc>
        <w:tc>
          <w:tcPr>
            <w:tcW w:w="1842" w:type="dxa"/>
            <w:gridSpan w:val="2"/>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 xml:space="preserve">За    </w:t>
            </w:r>
            <w:r w:rsidRPr="00CB513B">
              <w:rPr>
                <w:rFonts w:ascii="Times New Roman" w:hAnsi="Times New Roman" w:cs="Times New Roman"/>
                <w:sz w:val="24"/>
                <w:szCs w:val="24"/>
              </w:rPr>
              <w:br/>
              <w:t xml:space="preserve">отчетный </w:t>
            </w:r>
            <w:r w:rsidRPr="00CB513B">
              <w:rPr>
                <w:rFonts w:ascii="Times New Roman" w:hAnsi="Times New Roman" w:cs="Times New Roman"/>
                <w:sz w:val="24"/>
                <w:szCs w:val="24"/>
              </w:rPr>
              <w:br/>
              <w:t xml:space="preserve">период  </w:t>
            </w:r>
          </w:p>
        </w:tc>
        <w:tc>
          <w:tcPr>
            <w:tcW w:w="1867" w:type="dxa"/>
            <w:gridSpan w:val="2"/>
            <w:vMerge/>
            <w:tcBorders>
              <w:top w:val="nil"/>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c>
          <w:tcPr>
            <w:tcW w:w="1545" w:type="dxa"/>
            <w:vMerge/>
            <w:tcBorders>
              <w:top w:val="nil"/>
              <w:left w:val="single" w:sz="6" w:space="0" w:color="auto"/>
              <w:bottom w:val="nil"/>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r>
      <w:tr w:rsidR="009A75B4" w:rsidRPr="00CB513B" w:rsidTr="00CB513B">
        <w:trPr>
          <w:trHeight w:val="240"/>
        </w:trPr>
        <w:tc>
          <w:tcPr>
            <w:tcW w:w="540" w:type="dxa"/>
            <w:vMerge/>
            <w:tcBorders>
              <w:top w:val="nil"/>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План</w:t>
            </w:r>
          </w:p>
        </w:tc>
        <w:tc>
          <w:tcPr>
            <w:tcW w:w="720"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Факт</w:t>
            </w:r>
          </w:p>
        </w:tc>
        <w:tc>
          <w:tcPr>
            <w:tcW w:w="897"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План</w:t>
            </w:r>
          </w:p>
        </w:tc>
        <w:tc>
          <w:tcPr>
            <w:tcW w:w="945"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Факт</w:t>
            </w:r>
          </w:p>
        </w:tc>
        <w:tc>
          <w:tcPr>
            <w:tcW w:w="922"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 xml:space="preserve">План </w:t>
            </w:r>
          </w:p>
        </w:tc>
        <w:tc>
          <w:tcPr>
            <w:tcW w:w="945"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 xml:space="preserve">Факт </w:t>
            </w:r>
          </w:p>
        </w:tc>
        <w:tc>
          <w:tcPr>
            <w:tcW w:w="1545" w:type="dxa"/>
            <w:vMerge/>
            <w:tcBorders>
              <w:top w:val="nil"/>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r>
      <w:tr w:rsidR="009A75B4" w:rsidRPr="00CB513B" w:rsidTr="00CB513B">
        <w:trPr>
          <w:trHeight w:val="240"/>
        </w:trPr>
        <w:tc>
          <w:tcPr>
            <w:tcW w:w="540"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r w:rsidRPr="00CB513B">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r w:rsidRPr="00CB513B">
              <w:rPr>
                <w:rFonts w:ascii="Times New Roman" w:hAnsi="Times New Roman" w:cs="Times New Roman"/>
                <w:sz w:val="24"/>
                <w:szCs w:val="24"/>
              </w:rPr>
              <w:t>2</w:t>
            </w:r>
          </w:p>
        </w:tc>
        <w:tc>
          <w:tcPr>
            <w:tcW w:w="810"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r w:rsidRPr="00CB513B">
              <w:rPr>
                <w:rFonts w:ascii="Times New Roman"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r w:rsidRPr="00CB513B">
              <w:rPr>
                <w:rFonts w:ascii="Times New Roman" w:hAnsi="Times New Roman" w:cs="Times New Roman"/>
                <w:sz w:val="24"/>
                <w:szCs w:val="24"/>
              </w:rPr>
              <w:t>4</w:t>
            </w:r>
          </w:p>
        </w:tc>
        <w:tc>
          <w:tcPr>
            <w:tcW w:w="897"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r w:rsidRPr="00CB513B">
              <w:rPr>
                <w:rFonts w:ascii="Times New Roman" w:hAnsi="Times New Roman" w:cs="Times New Roman"/>
                <w:sz w:val="24"/>
                <w:szCs w:val="24"/>
              </w:rPr>
              <w:t>5</w:t>
            </w:r>
          </w:p>
        </w:tc>
        <w:tc>
          <w:tcPr>
            <w:tcW w:w="945"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r w:rsidRPr="00CB513B">
              <w:rPr>
                <w:rFonts w:ascii="Times New Roman" w:hAnsi="Times New Roman" w:cs="Times New Roman"/>
                <w:sz w:val="24"/>
                <w:szCs w:val="24"/>
              </w:rPr>
              <w:t>6</w:t>
            </w:r>
          </w:p>
        </w:tc>
        <w:tc>
          <w:tcPr>
            <w:tcW w:w="922"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r w:rsidRPr="00CB513B">
              <w:rPr>
                <w:rFonts w:ascii="Times New Roman" w:hAnsi="Times New Roman" w:cs="Times New Roman"/>
                <w:sz w:val="24"/>
                <w:szCs w:val="24"/>
              </w:rPr>
              <w:t>7</w:t>
            </w:r>
          </w:p>
        </w:tc>
        <w:tc>
          <w:tcPr>
            <w:tcW w:w="945"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r w:rsidRPr="00CB513B">
              <w:rPr>
                <w:rFonts w:ascii="Times New Roman" w:hAnsi="Times New Roman" w:cs="Times New Roman"/>
                <w:sz w:val="24"/>
                <w:szCs w:val="24"/>
              </w:rPr>
              <w:t>8</w:t>
            </w:r>
          </w:p>
        </w:tc>
        <w:tc>
          <w:tcPr>
            <w:tcW w:w="1545"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r w:rsidRPr="00CB513B">
              <w:rPr>
                <w:rFonts w:ascii="Times New Roman" w:hAnsi="Times New Roman" w:cs="Times New Roman"/>
                <w:sz w:val="24"/>
                <w:szCs w:val="24"/>
              </w:rPr>
              <w:t>9</w:t>
            </w:r>
          </w:p>
        </w:tc>
      </w:tr>
      <w:tr w:rsidR="009A75B4" w:rsidRPr="00CB513B" w:rsidTr="00CB513B">
        <w:trPr>
          <w:trHeight w:val="240"/>
        </w:trPr>
        <w:tc>
          <w:tcPr>
            <w:tcW w:w="540"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r w:rsidRPr="00CB513B">
              <w:rPr>
                <w:rFonts w:ascii="Times New Roman" w:hAnsi="Times New Roman" w:cs="Times New Roman"/>
                <w:sz w:val="24"/>
                <w:szCs w:val="24"/>
              </w:rPr>
              <w:t>Предоставление социальных выплат молодым семьям на приобретение (строительство) жилья</w:t>
            </w:r>
          </w:p>
        </w:tc>
        <w:tc>
          <w:tcPr>
            <w:tcW w:w="810"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c>
          <w:tcPr>
            <w:tcW w:w="897"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center"/>
              <w:rPr>
                <w:rFonts w:ascii="Times New Roman" w:hAnsi="Times New Roman" w:cs="Times New Roman"/>
                <w:sz w:val="24"/>
                <w:szCs w:val="24"/>
              </w:rPr>
            </w:pPr>
          </w:p>
        </w:tc>
        <w:tc>
          <w:tcPr>
            <w:tcW w:w="1545" w:type="dxa"/>
            <w:tcBorders>
              <w:top w:val="single" w:sz="6" w:space="0" w:color="auto"/>
              <w:left w:val="single" w:sz="6" w:space="0" w:color="auto"/>
              <w:bottom w:val="single" w:sz="6" w:space="0" w:color="auto"/>
              <w:right w:val="single" w:sz="6" w:space="0" w:color="auto"/>
            </w:tcBorders>
          </w:tcPr>
          <w:p w:rsidR="009A75B4" w:rsidRPr="00CB513B" w:rsidRDefault="009A75B4" w:rsidP="00A25140">
            <w:pPr>
              <w:pStyle w:val="ConsPlusNormal"/>
              <w:ind w:firstLine="0"/>
              <w:jc w:val="both"/>
              <w:rPr>
                <w:rFonts w:ascii="Times New Roman" w:hAnsi="Times New Roman" w:cs="Times New Roman"/>
                <w:sz w:val="24"/>
                <w:szCs w:val="24"/>
              </w:rPr>
            </w:pPr>
          </w:p>
        </w:tc>
      </w:tr>
    </w:tbl>
    <w:p w:rsidR="009A75B4" w:rsidRPr="000F6D0E" w:rsidRDefault="009A75B4" w:rsidP="009A75B4">
      <w:pPr>
        <w:pStyle w:val="ConsPlusNormal"/>
        <w:ind w:firstLine="0"/>
        <w:jc w:val="both"/>
        <w:rPr>
          <w:rFonts w:ascii="Times New Roman" w:hAnsi="Times New Roman" w:cs="Times New Roman"/>
          <w:sz w:val="28"/>
          <w:szCs w:val="28"/>
        </w:rPr>
      </w:pPr>
    </w:p>
    <w:p w:rsidR="009A75B4" w:rsidRPr="000F6D0E" w:rsidRDefault="009A75B4" w:rsidP="009A75B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0F6D0E">
        <w:rPr>
          <w:rFonts w:ascii="Times New Roman" w:hAnsi="Times New Roman" w:cs="Times New Roman"/>
          <w:sz w:val="28"/>
          <w:szCs w:val="28"/>
        </w:rPr>
        <w:t xml:space="preserve">  _____________  _____________________________ </w:t>
      </w:r>
      <w:r>
        <w:rPr>
          <w:rFonts w:ascii="Times New Roman" w:hAnsi="Times New Roman" w:cs="Times New Roman"/>
          <w:sz w:val="28"/>
          <w:szCs w:val="28"/>
        </w:rPr>
        <w:t>О.В. Меркулова</w:t>
      </w:r>
    </w:p>
    <w:p w:rsidR="009A75B4" w:rsidRPr="000F6D0E" w:rsidRDefault="009A75B4" w:rsidP="009A75B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0F6D0E">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0F6D0E">
        <w:rPr>
          <w:rFonts w:ascii="Times New Roman" w:hAnsi="Times New Roman" w:cs="Times New Roman"/>
          <w:sz w:val="28"/>
          <w:szCs w:val="28"/>
        </w:rPr>
        <w:t xml:space="preserve"> Ф.И.О</w:t>
      </w:r>
    </w:p>
    <w:p w:rsidR="009A75B4" w:rsidRPr="000F6D0E" w:rsidRDefault="009A75B4" w:rsidP="009A75B4">
      <w:pPr>
        <w:pStyle w:val="ConsPlusNonformat"/>
        <w:widowControl/>
        <w:jc w:val="both"/>
        <w:rPr>
          <w:rFonts w:ascii="Times New Roman" w:hAnsi="Times New Roman" w:cs="Times New Roman"/>
          <w:sz w:val="28"/>
          <w:szCs w:val="28"/>
        </w:rPr>
      </w:pPr>
      <w:r w:rsidRPr="000F6D0E">
        <w:rPr>
          <w:rFonts w:ascii="Times New Roman" w:hAnsi="Times New Roman" w:cs="Times New Roman"/>
          <w:sz w:val="28"/>
          <w:szCs w:val="28"/>
        </w:rPr>
        <w:t xml:space="preserve">                                             "___" ____________ г.</w:t>
      </w:r>
    </w:p>
    <w:p w:rsidR="009A75B4" w:rsidRDefault="009A75B4" w:rsidP="009A75B4">
      <w:pPr>
        <w:pStyle w:val="ad"/>
        <w:rPr>
          <w:szCs w:val="28"/>
        </w:rPr>
      </w:pPr>
    </w:p>
    <w:p w:rsidR="009A75B4" w:rsidRDefault="009A75B4" w:rsidP="009A75B4">
      <w:pPr>
        <w:pStyle w:val="ad"/>
        <w:rPr>
          <w:szCs w:val="28"/>
        </w:rPr>
      </w:pPr>
    </w:p>
    <w:p w:rsidR="009A75B4" w:rsidRDefault="009A75B4" w:rsidP="009A75B4">
      <w:pPr>
        <w:pStyle w:val="ad"/>
        <w:rPr>
          <w:szCs w:val="28"/>
        </w:rPr>
      </w:pPr>
    </w:p>
    <w:p w:rsidR="009A75B4" w:rsidRDefault="009A75B4" w:rsidP="009A75B4">
      <w:pPr>
        <w:pStyle w:val="ad"/>
        <w:rPr>
          <w:szCs w:val="28"/>
        </w:rPr>
      </w:pPr>
    </w:p>
    <w:p w:rsidR="009A75B4" w:rsidRDefault="009A75B4" w:rsidP="009A75B4">
      <w:pPr>
        <w:pStyle w:val="ad"/>
        <w:rPr>
          <w:szCs w:val="28"/>
        </w:rPr>
      </w:pPr>
    </w:p>
    <w:p w:rsidR="009A75B4" w:rsidRDefault="009A75B4" w:rsidP="009A75B4">
      <w:pPr>
        <w:pStyle w:val="ad"/>
        <w:rPr>
          <w:szCs w:val="28"/>
        </w:rPr>
      </w:pPr>
    </w:p>
    <w:p w:rsidR="009A75B4" w:rsidRDefault="009A75B4" w:rsidP="009A75B4">
      <w:pPr>
        <w:pStyle w:val="ad"/>
        <w:rPr>
          <w:szCs w:val="28"/>
        </w:rPr>
      </w:pPr>
    </w:p>
    <w:p w:rsidR="009A75B4" w:rsidRDefault="009A75B4" w:rsidP="009A75B4">
      <w:pPr>
        <w:pStyle w:val="ad"/>
        <w:rPr>
          <w:szCs w:val="28"/>
        </w:rPr>
      </w:pPr>
    </w:p>
    <w:p w:rsidR="009A75B4" w:rsidRDefault="009A75B4" w:rsidP="009A75B4">
      <w:pPr>
        <w:pStyle w:val="ad"/>
        <w:rPr>
          <w:szCs w:val="28"/>
        </w:rPr>
      </w:pPr>
    </w:p>
    <w:p w:rsidR="00CB513B" w:rsidRDefault="00CB513B" w:rsidP="009A75B4">
      <w:pPr>
        <w:pStyle w:val="ad"/>
        <w:rPr>
          <w:szCs w:val="28"/>
        </w:rPr>
      </w:pPr>
    </w:p>
    <w:p w:rsidR="00CB513B" w:rsidRDefault="00CB513B" w:rsidP="009A75B4">
      <w:pPr>
        <w:pStyle w:val="ad"/>
        <w:rPr>
          <w:szCs w:val="28"/>
        </w:rPr>
      </w:pPr>
    </w:p>
    <w:p w:rsidR="00CB513B" w:rsidRDefault="00CB513B" w:rsidP="009A75B4">
      <w:pPr>
        <w:pStyle w:val="ad"/>
        <w:rPr>
          <w:szCs w:val="28"/>
        </w:rPr>
      </w:pPr>
    </w:p>
    <w:p w:rsidR="00CB513B" w:rsidRDefault="00CB513B" w:rsidP="009A75B4">
      <w:pPr>
        <w:pStyle w:val="ad"/>
        <w:rPr>
          <w:szCs w:val="28"/>
        </w:rPr>
      </w:pPr>
    </w:p>
    <w:p w:rsidR="00CB513B" w:rsidRDefault="00CB513B" w:rsidP="009A75B4">
      <w:pPr>
        <w:pStyle w:val="ad"/>
        <w:rPr>
          <w:szCs w:val="28"/>
        </w:rPr>
      </w:pPr>
    </w:p>
    <w:p w:rsidR="009A75B4" w:rsidRDefault="009A75B4" w:rsidP="009A75B4">
      <w:pPr>
        <w:pStyle w:val="ad"/>
        <w:rPr>
          <w:szCs w:val="28"/>
        </w:rPr>
      </w:pPr>
    </w:p>
    <w:p w:rsidR="009A75B4" w:rsidRDefault="009A75B4" w:rsidP="009A75B4">
      <w:pPr>
        <w:pStyle w:val="ad"/>
        <w:rPr>
          <w:szCs w:val="28"/>
        </w:rPr>
      </w:pPr>
    </w:p>
    <w:p w:rsidR="009A75B4" w:rsidRDefault="009A75B4" w:rsidP="009A75B4">
      <w:pPr>
        <w:pStyle w:val="ad"/>
        <w:rPr>
          <w:szCs w:val="28"/>
        </w:rPr>
      </w:pPr>
    </w:p>
    <w:p w:rsidR="009A75B4" w:rsidRPr="009A75B4" w:rsidRDefault="009A75B4" w:rsidP="009A75B4">
      <w:pPr>
        <w:pStyle w:val="ad"/>
        <w:ind w:firstLine="5103"/>
        <w:jc w:val="right"/>
        <w:rPr>
          <w:sz w:val="28"/>
          <w:szCs w:val="28"/>
        </w:rPr>
      </w:pPr>
      <w:r w:rsidRPr="009A75B4">
        <w:rPr>
          <w:sz w:val="28"/>
          <w:szCs w:val="28"/>
        </w:rPr>
        <w:lastRenderedPageBreak/>
        <w:t>Приложение 9</w:t>
      </w:r>
    </w:p>
    <w:p w:rsidR="009A75B4" w:rsidRDefault="009A75B4" w:rsidP="009A75B4">
      <w:pPr>
        <w:pStyle w:val="1"/>
        <w:jc w:val="center"/>
        <w:rPr>
          <w:szCs w:val="28"/>
        </w:rPr>
      </w:pPr>
      <w:r w:rsidRPr="007618FA">
        <w:rPr>
          <w:szCs w:val="28"/>
        </w:rPr>
        <w:t>Методика</w:t>
      </w:r>
    </w:p>
    <w:p w:rsidR="009A75B4" w:rsidRPr="007618FA" w:rsidRDefault="009A75B4" w:rsidP="009A75B4">
      <w:pPr>
        <w:pStyle w:val="1"/>
        <w:jc w:val="center"/>
        <w:rPr>
          <w:szCs w:val="28"/>
        </w:rPr>
      </w:pPr>
      <w:r w:rsidRPr="007618FA">
        <w:rPr>
          <w:szCs w:val="28"/>
        </w:rPr>
        <w:t>оценки эффективности реализации муниципальной программы</w:t>
      </w:r>
    </w:p>
    <w:p w:rsidR="009A75B4" w:rsidRPr="007618FA" w:rsidRDefault="009A75B4" w:rsidP="009A75B4">
      <w:pPr>
        <w:rPr>
          <w:sz w:val="28"/>
          <w:szCs w:val="28"/>
        </w:rPr>
      </w:pPr>
    </w:p>
    <w:p w:rsidR="009A75B4" w:rsidRPr="007618FA" w:rsidRDefault="009A75B4" w:rsidP="009A75B4">
      <w:pPr>
        <w:ind w:firstLine="720"/>
        <w:jc w:val="both"/>
        <w:rPr>
          <w:sz w:val="28"/>
          <w:szCs w:val="28"/>
        </w:rPr>
      </w:pPr>
      <w:r w:rsidRPr="007618FA">
        <w:rPr>
          <w:sz w:val="28"/>
          <w:szCs w:val="28"/>
        </w:rPr>
        <w:t>Методика оценки эффективности реализации муниципальной программы определяет алгоритм оценки результативности и эффективности мероприятий (подпрограмм), входящих в состав муниципальной программы, в процессе и по итогам ее реализации.</w:t>
      </w:r>
    </w:p>
    <w:p w:rsidR="009A75B4" w:rsidRPr="007618FA" w:rsidRDefault="009A75B4" w:rsidP="009A75B4">
      <w:pPr>
        <w:ind w:firstLine="720"/>
        <w:jc w:val="both"/>
        <w:rPr>
          <w:sz w:val="28"/>
          <w:szCs w:val="28"/>
        </w:rPr>
      </w:pPr>
      <w:r w:rsidRPr="007618FA">
        <w:rPr>
          <w:sz w:val="28"/>
          <w:szCs w:val="28"/>
        </w:rPr>
        <w:t>Эффективность реализации муниципальной программы состоящей из мероприятий (подпрограмм), определяется как оценка эффективности реализации каждого мероприятия (подпрограммы), входящих в ее состав.</w:t>
      </w:r>
    </w:p>
    <w:p w:rsidR="009A75B4" w:rsidRPr="007618FA" w:rsidRDefault="009A75B4" w:rsidP="009A75B4">
      <w:pPr>
        <w:ind w:firstLine="720"/>
        <w:jc w:val="both"/>
        <w:rPr>
          <w:sz w:val="28"/>
          <w:szCs w:val="28"/>
        </w:rPr>
      </w:pPr>
      <w:r w:rsidRPr="007618FA">
        <w:rPr>
          <w:sz w:val="28"/>
          <w:szCs w:val="28"/>
        </w:rPr>
        <w:t xml:space="preserve">Под результативностью понимается степень достижения запланированного уровня нефинансовых результатов реализации мероприятий (подпрограмм). </w:t>
      </w:r>
    </w:p>
    <w:p w:rsidR="009A75B4" w:rsidRPr="007618FA" w:rsidRDefault="009A75B4" w:rsidP="009A75B4">
      <w:pPr>
        <w:ind w:firstLine="720"/>
        <w:jc w:val="both"/>
        <w:rPr>
          <w:sz w:val="28"/>
          <w:szCs w:val="28"/>
        </w:rPr>
      </w:pPr>
      <w:r w:rsidRPr="007618FA">
        <w:rPr>
          <w:sz w:val="28"/>
          <w:szCs w:val="28"/>
        </w:rPr>
        <w:t>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(подпрограмм).</w:t>
      </w:r>
    </w:p>
    <w:p w:rsidR="009A75B4" w:rsidRPr="007618FA" w:rsidRDefault="009A75B4" w:rsidP="009A75B4">
      <w:pPr>
        <w:ind w:firstLine="720"/>
        <w:jc w:val="both"/>
        <w:rPr>
          <w:sz w:val="28"/>
          <w:szCs w:val="28"/>
        </w:rPr>
      </w:pPr>
      <w:r w:rsidRPr="007618FA">
        <w:rPr>
          <w:sz w:val="28"/>
          <w:szCs w:val="28"/>
        </w:rPr>
        <w:t>Для оценки результативности мероприятий (подпрограмм) должны быть использованы плановые и фактические значения соответствующих целевых показателей.</w:t>
      </w:r>
    </w:p>
    <w:p w:rsidR="009A75B4" w:rsidRPr="007618FA" w:rsidRDefault="009A75B4" w:rsidP="009A75B4">
      <w:pPr>
        <w:ind w:firstLine="720"/>
        <w:jc w:val="both"/>
        <w:rPr>
          <w:b/>
          <w:sz w:val="28"/>
          <w:szCs w:val="28"/>
        </w:rPr>
      </w:pPr>
      <w:r w:rsidRPr="007618FA">
        <w:rPr>
          <w:b/>
          <w:sz w:val="28"/>
          <w:szCs w:val="28"/>
        </w:rPr>
        <w:t>Индекс результативности мероприятий (подпрограмм) определяется по формулам:</w:t>
      </w:r>
    </w:p>
    <w:p w:rsidR="009A75B4" w:rsidRPr="007618FA" w:rsidRDefault="009A75B4" w:rsidP="009A75B4">
      <w:pPr>
        <w:ind w:firstLine="698"/>
        <w:jc w:val="center"/>
        <w:rPr>
          <w:sz w:val="28"/>
          <w:szCs w:val="28"/>
        </w:rPr>
      </w:pPr>
      <w:r>
        <w:rPr>
          <w:noProof/>
          <w:sz w:val="28"/>
          <w:szCs w:val="28"/>
        </w:rPr>
        <w:drawing>
          <wp:inline distT="0" distB="0" distL="0" distR="0">
            <wp:extent cx="1162050" cy="381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162050" cy="381000"/>
                    </a:xfrm>
                    <a:prstGeom prst="rect">
                      <a:avLst/>
                    </a:prstGeom>
                    <a:noFill/>
                    <a:ln w="9525">
                      <a:noFill/>
                      <a:miter lim="800000"/>
                      <a:headEnd/>
                      <a:tailEnd/>
                    </a:ln>
                  </pic:spPr>
                </pic:pic>
              </a:graphicData>
            </a:graphic>
          </wp:inline>
        </w:drawing>
      </w:r>
      <w:r w:rsidRPr="007618FA">
        <w:rPr>
          <w:sz w:val="28"/>
          <w:szCs w:val="28"/>
        </w:rPr>
        <w:t>, где</w:t>
      </w:r>
    </w:p>
    <w:p w:rsidR="009A75B4" w:rsidRPr="007618FA" w:rsidRDefault="009A75B4" w:rsidP="009A75B4">
      <w:pPr>
        <w:ind w:firstLine="720"/>
        <w:jc w:val="both"/>
        <w:rPr>
          <w:sz w:val="28"/>
          <w:szCs w:val="28"/>
        </w:rPr>
      </w:pPr>
      <w:r w:rsidRPr="007618FA">
        <w:rPr>
          <w:sz w:val="28"/>
          <w:szCs w:val="28"/>
        </w:rPr>
        <w:t>Iр - индекс результативности мероприятий (подпрограмм);</w:t>
      </w:r>
    </w:p>
    <w:p w:rsidR="009A75B4" w:rsidRPr="007618FA" w:rsidRDefault="009A75B4" w:rsidP="009A75B4">
      <w:pPr>
        <w:ind w:firstLine="720"/>
        <w:jc w:val="both"/>
        <w:rPr>
          <w:sz w:val="28"/>
          <w:szCs w:val="28"/>
        </w:rPr>
      </w:pPr>
      <w:r w:rsidRPr="007618FA">
        <w:rPr>
          <w:sz w:val="28"/>
          <w:szCs w:val="28"/>
        </w:rPr>
        <w:t>S - соотношение достигнутых и плановых результатов целевых значений показателей. Соотношение рассчитывается по формуле:</w:t>
      </w:r>
    </w:p>
    <w:p w:rsidR="009A75B4" w:rsidRPr="007618FA" w:rsidRDefault="009A75B4" w:rsidP="009A75B4">
      <w:pPr>
        <w:ind w:firstLine="698"/>
        <w:jc w:val="center"/>
        <w:rPr>
          <w:sz w:val="28"/>
          <w:szCs w:val="28"/>
        </w:rPr>
      </w:pPr>
      <w:r>
        <w:rPr>
          <w:noProof/>
          <w:sz w:val="28"/>
          <w:szCs w:val="28"/>
        </w:rPr>
        <w:drawing>
          <wp:inline distT="0" distB="0" distL="0" distR="0">
            <wp:extent cx="657225" cy="238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57225" cy="238125"/>
                    </a:xfrm>
                    <a:prstGeom prst="rect">
                      <a:avLst/>
                    </a:prstGeom>
                    <a:noFill/>
                    <a:ln w="9525">
                      <a:noFill/>
                      <a:miter lim="800000"/>
                      <a:headEnd/>
                      <a:tailEnd/>
                    </a:ln>
                  </pic:spPr>
                </pic:pic>
              </a:graphicData>
            </a:graphic>
          </wp:inline>
        </w:drawing>
      </w:r>
      <w:r w:rsidRPr="007618FA">
        <w:rPr>
          <w:sz w:val="28"/>
          <w:szCs w:val="28"/>
        </w:rPr>
        <w:t xml:space="preserve"> -</w:t>
      </w:r>
    </w:p>
    <w:p w:rsidR="009A75B4" w:rsidRPr="007618FA" w:rsidRDefault="009A75B4" w:rsidP="009A75B4">
      <w:pPr>
        <w:ind w:firstLine="720"/>
        <w:jc w:val="both"/>
        <w:rPr>
          <w:sz w:val="28"/>
          <w:szCs w:val="28"/>
        </w:rPr>
      </w:pPr>
      <w:r w:rsidRPr="007618FA">
        <w:rPr>
          <w:sz w:val="28"/>
          <w:szCs w:val="28"/>
        </w:rPr>
        <w:t>в случае использования показателей, направленных на увеличение целевых значений;</w:t>
      </w:r>
    </w:p>
    <w:p w:rsidR="009A75B4" w:rsidRPr="007618FA" w:rsidRDefault="009A75B4" w:rsidP="009A75B4">
      <w:pPr>
        <w:ind w:firstLine="698"/>
        <w:jc w:val="center"/>
        <w:rPr>
          <w:sz w:val="28"/>
          <w:szCs w:val="28"/>
        </w:rPr>
      </w:pPr>
      <w:r>
        <w:rPr>
          <w:noProof/>
          <w:sz w:val="28"/>
          <w:szCs w:val="28"/>
        </w:rPr>
        <w:drawing>
          <wp:inline distT="0" distB="0" distL="0" distR="0">
            <wp:extent cx="657225" cy="238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57225" cy="238125"/>
                    </a:xfrm>
                    <a:prstGeom prst="rect">
                      <a:avLst/>
                    </a:prstGeom>
                    <a:noFill/>
                    <a:ln w="9525">
                      <a:noFill/>
                      <a:miter lim="800000"/>
                      <a:headEnd/>
                      <a:tailEnd/>
                    </a:ln>
                  </pic:spPr>
                </pic:pic>
              </a:graphicData>
            </a:graphic>
          </wp:inline>
        </w:drawing>
      </w:r>
      <w:r w:rsidRPr="007618FA">
        <w:rPr>
          <w:sz w:val="28"/>
          <w:szCs w:val="28"/>
        </w:rPr>
        <w:t xml:space="preserve"> -</w:t>
      </w:r>
    </w:p>
    <w:p w:rsidR="009A75B4" w:rsidRPr="007618FA" w:rsidRDefault="009A75B4" w:rsidP="009A75B4">
      <w:pPr>
        <w:ind w:firstLine="720"/>
        <w:jc w:val="both"/>
        <w:rPr>
          <w:sz w:val="28"/>
          <w:szCs w:val="28"/>
        </w:rPr>
      </w:pPr>
      <w:r w:rsidRPr="007618FA">
        <w:rPr>
          <w:sz w:val="28"/>
          <w:szCs w:val="28"/>
        </w:rPr>
        <w:t>в случае использования показателей, направленных на снижение целевых значений;</w:t>
      </w:r>
    </w:p>
    <w:p w:rsidR="009A75B4" w:rsidRPr="007618FA" w:rsidRDefault="009A75B4" w:rsidP="009A75B4">
      <w:pPr>
        <w:ind w:firstLine="720"/>
        <w:jc w:val="both"/>
        <w:rPr>
          <w:sz w:val="28"/>
          <w:szCs w:val="28"/>
        </w:rPr>
      </w:pPr>
      <w:r w:rsidRPr="007618FA">
        <w:rPr>
          <w:sz w:val="28"/>
          <w:szCs w:val="28"/>
        </w:rPr>
        <w:t>Rф - достигнутый результат целевого значения показателя;</w:t>
      </w:r>
    </w:p>
    <w:p w:rsidR="009A75B4" w:rsidRPr="007618FA" w:rsidRDefault="009A75B4" w:rsidP="009A75B4">
      <w:pPr>
        <w:ind w:firstLine="720"/>
        <w:jc w:val="both"/>
        <w:rPr>
          <w:sz w:val="28"/>
          <w:szCs w:val="28"/>
        </w:rPr>
      </w:pPr>
      <w:r w:rsidRPr="007618FA">
        <w:rPr>
          <w:sz w:val="28"/>
          <w:szCs w:val="28"/>
        </w:rPr>
        <w:t>Rп - плановый результат целевого значения показателя;</w:t>
      </w:r>
    </w:p>
    <w:p w:rsidR="009A75B4" w:rsidRPr="007618FA" w:rsidRDefault="009A75B4" w:rsidP="009A75B4">
      <w:pPr>
        <w:ind w:firstLine="720"/>
        <w:jc w:val="both"/>
        <w:rPr>
          <w:sz w:val="28"/>
          <w:szCs w:val="28"/>
        </w:rPr>
      </w:pPr>
      <w:r w:rsidRPr="007618FA">
        <w:rPr>
          <w:sz w:val="28"/>
          <w:szCs w:val="28"/>
        </w:rPr>
        <w:t>Mп - весовое значение показателя (вес показателя), характеризующего мероприятие (подпрограмму). Вес показателя рассчитывается по формуле:</w:t>
      </w:r>
    </w:p>
    <w:p w:rsidR="009A75B4" w:rsidRPr="007618FA" w:rsidRDefault="009A75B4" w:rsidP="009A75B4">
      <w:pPr>
        <w:ind w:firstLine="698"/>
        <w:jc w:val="center"/>
        <w:rPr>
          <w:sz w:val="28"/>
          <w:szCs w:val="28"/>
        </w:rPr>
      </w:pPr>
      <w:r>
        <w:rPr>
          <w:noProof/>
          <w:sz w:val="28"/>
          <w:szCs w:val="28"/>
        </w:rPr>
        <w:drawing>
          <wp:inline distT="0" distB="0" distL="0" distR="0">
            <wp:extent cx="666750"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666750" cy="238125"/>
                    </a:xfrm>
                    <a:prstGeom prst="rect">
                      <a:avLst/>
                    </a:prstGeom>
                    <a:noFill/>
                    <a:ln w="9525">
                      <a:noFill/>
                      <a:miter lim="800000"/>
                      <a:headEnd/>
                      <a:tailEnd/>
                    </a:ln>
                  </pic:spPr>
                </pic:pic>
              </a:graphicData>
            </a:graphic>
          </wp:inline>
        </w:drawing>
      </w:r>
      <w:r w:rsidRPr="007618FA">
        <w:rPr>
          <w:sz w:val="28"/>
          <w:szCs w:val="28"/>
        </w:rPr>
        <w:t>, где</w:t>
      </w:r>
    </w:p>
    <w:p w:rsidR="009A75B4" w:rsidRPr="007618FA" w:rsidRDefault="009A75B4" w:rsidP="009A75B4">
      <w:pPr>
        <w:ind w:firstLine="720"/>
        <w:jc w:val="both"/>
        <w:rPr>
          <w:sz w:val="28"/>
          <w:szCs w:val="28"/>
        </w:rPr>
      </w:pPr>
      <w:r w:rsidRPr="007618FA">
        <w:rPr>
          <w:sz w:val="28"/>
          <w:szCs w:val="28"/>
        </w:rPr>
        <w:t>N - общее число показателей, характеризующих выполнение мероприятий (подпрограммы).</w:t>
      </w:r>
    </w:p>
    <w:p w:rsidR="009A75B4" w:rsidRPr="007618FA" w:rsidRDefault="009A75B4" w:rsidP="009A75B4">
      <w:pPr>
        <w:ind w:firstLine="720"/>
        <w:jc w:val="both"/>
        <w:rPr>
          <w:sz w:val="28"/>
          <w:szCs w:val="28"/>
        </w:rPr>
      </w:pPr>
      <w:r w:rsidRPr="007618FA">
        <w:rPr>
          <w:sz w:val="28"/>
          <w:szCs w:val="28"/>
        </w:rPr>
        <w:lastRenderedPageBreak/>
        <w:t>Под эффективностью понимается отношение затрат на достижение (фактических) нефинансовых результатов реализации мероприятий (подпрограмм) к планируемым затратам мероприятий (подпрограмм).</w:t>
      </w:r>
    </w:p>
    <w:p w:rsidR="009A75B4" w:rsidRPr="007618FA" w:rsidRDefault="009A75B4" w:rsidP="009A75B4">
      <w:pPr>
        <w:ind w:firstLine="720"/>
        <w:jc w:val="both"/>
        <w:rPr>
          <w:sz w:val="28"/>
          <w:szCs w:val="28"/>
        </w:rPr>
      </w:pPr>
      <w:r w:rsidRPr="007618FA">
        <w:rPr>
          <w:sz w:val="28"/>
          <w:szCs w:val="28"/>
        </w:rPr>
        <w:t>Эффективность подпрограмм определяется по индексу эффективности.</w:t>
      </w:r>
    </w:p>
    <w:p w:rsidR="009A75B4" w:rsidRPr="007618FA" w:rsidRDefault="009A75B4" w:rsidP="009A75B4">
      <w:pPr>
        <w:ind w:firstLine="720"/>
        <w:jc w:val="both"/>
        <w:rPr>
          <w:b/>
          <w:sz w:val="28"/>
          <w:szCs w:val="28"/>
        </w:rPr>
      </w:pPr>
    </w:p>
    <w:p w:rsidR="009A75B4" w:rsidRPr="007618FA" w:rsidRDefault="009A75B4" w:rsidP="009A75B4">
      <w:pPr>
        <w:ind w:firstLine="720"/>
        <w:jc w:val="both"/>
        <w:rPr>
          <w:b/>
          <w:sz w:val="28"/>
          <w:szCs w:val="28"/>
        </w:rPr>
      </w:pPr>
      <w:r w:rsidRPr="007618FA">
        <w:rPr>
          <w:b/>
          <w:sz w:val="28"/>
          <w:szCs w:val="28"/>
        </w:rPr>
        <w:t>Индекс эффективности мероприятий (подпрограмм) определяется по формуле:</w:t>
      </w:r>
    </w:p>
    <w:p w:rsidR="009A75B4" w:rsidRPr="007618FA" w:rsidRDefault="009A75B4" w:rsidP="009A75B4">
      <w:pPr>
        <w:ind w:firstLine="698"/>
        <w:jc w:val="center"/>
        <w:rPr>
          <w:sz w:val="28"/>
          <w:szCs w:val="28"/>
        </w:rPr>
      </w:pPr>
      <w:r>
        <w:rPr>
          <w:noProof/>
          <w:sz w:val="28"/>
          <w:szCs w:val="28"/>
        </w:rPr>
        <w:drawing>
          <wp:inline distT="0" distB="0" distL="0" distR="0">
            <wp:extent cx="1066800" cy="2762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sidRPr="007618FA">
        <w:rPr>
          <w:sz w:val="28"/>
          <w:szCs w:val="28"/>
        </w:rPr>
        <w:t xml:space="preserve"> , где</w:t>
      </w:r>
    </w:p>
    <w:p w:rsidR="009A75B4" w:rsidRPr="007618FA" w:rsidRDefault="009A75B4" w:rsidP="009A75B4">
      <w:pPr>
        <w:ind w:firstLine="720"/>
        <w:jc w:val="both"/>
        <w:rPr>
          <w:sz w:val="28"/>
          <w:szCs w:val="28"/>
        </w:rPr>
      </w:pPr>
      <w:r w:rsidRPr="007618FA">
        <w:rPr>
          <w:sz w:val="28"/>
          <w:szCs w:val="28"/>
        </w:rPr>
        <w:t>Iэ - индекс эффективности мероприятий (подпрограмм);</w:t>
      </w:r>
    </w:p>
    <w:p w:rsidR="009A75B4" w:rsidRPr="007618FA" w:rsidRDefault="009A75B4" w:rsidP="009A75B4">
      <w:pPr>
        <w:ind w:firstLine="720"/>
        <w:jc w:val="both"/>
        <w:rPr>
          <w:sz w:val="28"/>
          <w:szCs w:val="28"/>
        </w:rPr>
      </w:pPr>
      <w:r w:rsidRPr="007618FA">
        <w:rPr>
          <w:sz w:val="28"/>
          <w:szCs w:val="28"/>
        </w:rPr>
        <w:t>Vф - объем фактического совокупного финансирования мероприятий (подпрограммы);</w:t>
      </w:r>
    </w:p>
    <w:p w:rsidR="009A75B4" w:rsidRPr="007618FA" w:rsidRDefault="009A75B4" w:rsidP="009A75B4">
      <w:pPr>
        <w:ind w:firstLine="720"/>
        <w:jc w:val="both"/>
        <w:rPr>
          <w:sz w:val="28"/>
          <w:szCs w:val="28"/>
        </w:rPr>
      </w:pPr>
      <w:r w:rsidRPr="007618FA">
        <w:rPr>
          <w:sz w:val="28"/>
          <w:szCs w:val="28"/>
        </w:rPr>
        <w:t>Iр - индекс результативности мероприятий (подпрограммы);</w:t>
      </w:r>
    </w:p>
    <w:p w:rsidR="009A75B4" w:rsidRPr="007618FA" w:rsidRDefault="009A75B4" w:rsidP="009A75B4">
      <w:pPr>
        <w:ind w:firstLine="720"/>
        <w:jc w:val="both"/>
        <w:rPr>
          <w:sz w:val="28"/>
          <w:szCs w:val="28"/>
        </w:rPr>
      </w:pPr>
      <w:r w:rsidRPr="007618FA">
        <w:rPr>
          <w:sz w:val="28"/>
          <w:szCs w:val="28"/>
        </w:rPr>
        <w:t>Vп - объем запланированного совокупного финансирования мероприятий (подпрограмм);</w:t>
      </w:r>
    </w:p>
    <w:p w:rsidR="009A75B4" w:rsidRPr="007618FA" w:rsidRDefault="009A75B4" w:rsidP="009A75B4">
      <w:pPr>
        <w:ind w:firstLine="720"/>
        <w:jc w:val="both"/>
        <w:rPr>
          <w:b/>
          <w:sz w:val="28"/>
          <w:szCs w:val="28"/>
        </w:rPr>
      </w:pPr>
      <w:r w:rsidRPr="007618FA">
        <w:rPr>
          <w:b/>
          <w:sz w:val="28"/>
          <w:szCs w:val="28"/>
        </w:rPr>
        <w:t>По итогам проведения анализа индекса эффективности дается качественная оценка эффективности реализации мероприятий (подпрограмм):</w:t>
      </w:r>
    </w:p>
    <w:p w:rsidR="009A75B4" w:rsidRPr="007618FA" w:rsidRDefault="009A75B4" w:rsidP="009A75B4">
      <w:pPr>
        <w:ind w:firstLine="720"/>
        <w:jc w:val="both"/>
        <w:rPr>
          <w:sz w:val="28"/>
          <w:szCs w:val="28"/>
        </w:rPr>
      </w:pPr>
      <w:r w:rsidRPr="007618FA">
        <w:rPr>
          <w:sz w:val="28"/>
          <w:szCs w:val="28"/>
        </w:rPr>
        <w:t>наименование индикатора - индекс эффективности мероприятий (подпрограмм) (Iэ);</w:t>
      </w:r>
    </w:p>
    <w:p w:rsidR="009A75B4" w:rsidRPr="007618FA" w:rsidRDefault="009A75B4" w:rsidP="009A75B4">
      <w:pPr>
        <w:ind w:firstLine="720"/>
        <w:jc w:val="both"/>
        <w:rPr>
          <w:sz w:val="28"/>
          <w:szCs w:val="28"/>
        </w:rPr>
      </w:pPr>
      <w:r w:rsidRPr="007618FA">
        <w:rPr>
          <w:sz w:val="28"/>
          <w:szCs w:val="28"/>
        </w:rPr>
        <w:t>диапазоны значений, характеризующие эффективность мероприятий (подпрограмм), перечислены ниже.</w:t>
      </w:r>
    </w:p>
    <w:p w:rsidR="009A75B4" w:rsidRPr="007618FA" w:rsidRDefault="009A75B4" w:rsidP="009A75B4">
      <w:pPr>
        <w:ind w:firstLine="720"/>
        <w:jc w:val="both"/>
        <w:rPr>
          <w:sz w:val="28"/>
          <w:szCs w:val="28"/>
        </w:rPr>
      </w:pPr>
      <w:r w:rsidRPr="007618FA">
        <w:rPr>
          <w:sz w:val="28"/>
          <w:szCs w:val="28"/>
        </w:rPr>
        <w:t>Значение показателя:</w:t>
      </w:r>
    </w:p>
    <w:p w:rsidR="009A75B4" w:rsidRPr="007618FA" w:rsidRDefault="009A75B4" w:rsidP="009A75B4">
      <w:pPr>
        <w:ind w:firstLine="698"/>
        <w:jc w:val="center"/>
        <w:rPr>
          <w:sz w:val="28"/>
          <w:szCs w:val="28"/>
        </w:rPr>
      </w:pPr>
      <w:r>
        <w:rPr>
          <w:noProof/>
          <w:sz w:val="28"/>
          <w:szCs w:val="28"/>
        </w:rPr>
        <w:drawing>
          <wp:inline distT="0" distB="0" distL="0" distR="0">
            <wp:extent cx="809625" cy="2381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809625" cy="238125"/>
                    </a:xfrm>
                    <a:prstGeom prst="rect">
                      <a:avLst/>
                    </a:prstGeom>
                    <a:noFill/>
                    <a:ln w="9525">
                      <a:noFill/>
                      <a:miter lim="800000"/>
                      <a:headEnd/>
                      <a:tailEnd/>
                    </a:ln>
                  </pic:spPr>
                </pic:pic>
              </a:graphicData>
            </a:graphic>
          </wp:inline>
        </w:drawing>
      </w:r>
    </w:p>
    <w:p w:rsidR="009A75B4" w:rsidRPr="007618FA" w:rsidRDefault="009A75B4" w:rsidP="009A75B4">
      <w:pPr>
        <w:ind w:firstLine="720"/>
        <w:jc w:val="both"/>
        <w:rPr>
          <w:sz w:val="28"/>
          <w:szCs w:val="28"/>
        </w:rPr>
      </w:pPr>
      <w:r w:rsidRPr="007618FA">
        <w:rPr>
          <w:sz w:val="28"/>
          <w:szCs w:val="28"/>
        </w:rPr>
        <w:t xml:space="preserve">Качественная оценка мероприятий (подпрограмм): </w:t>
      </w:r>
      <w:r w:rsidRPr="007618FA">
        <w:rPr>
          <w:b/>
          <w:sz w:val="28"/>
          <w:szCs w:val="28"/>
        </w:rPr>
        <w:t>высокий уровень эффективности</w:t>
      </w:r>
      <w:r w:rsidRPr="007618FA">
        <w:rPr>
          <w:sz w:val="28"/>
          <w:szCs w:val="28"/>
        </w:rPr>
        <w:t>.</w:t>
      </w:r>
    </w:p>
    <w:p w:rsidR="009A75B4" w:rsidRPr="007618FA" w:rsidRDefault="009A75B4" w:rsidP="009A75B4">
      <w:pPr>
        <w:ind w:firstLine="720"/>
        <w:jc w:val="both"/>
        <w:rPr>
          <w:sz w:val="28"/>
          <w:szCs w:val="28"/>
        </w:rPr>
      </w:pPr>
      <w:r w:rsidRPr="007618FA">
        <w:rPr>
          <w:sz w:val="28"/>
          <w:szCs w:val="28"/>
        </w:rPr>
        <w:t>Значение показателя:</w:t>
      </w:r>
    </w:p>
    <w:p w:rsidR="009A75B4" w:rsidRPr="007618FA" w:rsidRDefault="009A75B4" w:rsidP="009A75B4">
      <w:pPr>
        <w:ind w:firstLine="698"/>
        <w:jc w:val="center"/>
        <w:rPr>
          <w:sz w:val="28"/>
          <w:szCs w:val="28"/>
        </w:rPr>
      </w:pPr>
      <w:r>
        <w:rPr>
          <w:noProof/>
          <w:sz w:val="28"/>
          <w:szCs w:val="28"/>
        </w:rPr>
        <w:drawing>
          <wp:inline distT="0" distB="0" distL="0" distR="0">
            <wp:extent cx="952500" cy="2381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952500" cy="238125"/>
                    </a:xfrm>
                    <a:prstGeom prst="rect">
                      <a:avLst/>
                    </a:prstGeom>
                    <a:noFill/>
                    <a:ln w="9525">
                      <a:noFill/>
                      <a:miter lim="800000"/>
                      <a:headEnd/>
                      <a:tailEnd/>
                    </a:ln>
                  </pic:spPr>
                </pic:pic>
              </a:graphicData>
            </a:graphic>
          </wp:inline>
        </w:drawing>
      </w:r>
    </w:p>
    <w:p w:rsidR="009A75B4" w:rsidRPr="007618FA" w:rsidRDefault="009A75B4" w:rsidP="009A75B4">
      <w:pPr>
        <w:ind w:firstLine="720"/>
        <w:jc w:val="both"/>
        <w:rPr>
          <w:b/>
          <w:sz w:val="28"/>
          <w:szCs w:val="28"/>
        </w:rPr>
      </w:pPr>
      <w:r w:rsidRPr="007618FA">
        <w:rPr>
          <w:sz w:val="28"/>
          <w:szCs w:val="28"/>
        </w:rPr>
        <w:t xml:space="preserve">Качественная оценка мероприятий (подпрограмм): </w:t>
      </w:r>
      <w:r w:rsidRPr="007618FA">
        <w:rPr>
          <w:b/>
          <w:sz w:val="28"/>
          <w:szCs w:val="28"/>
        </w:rPr>
        <w:t>запланированный уровень эффективности.</w:t>
      </w:r>
    </w:p>
    <w:p w:rsidR="009A75B4" w:rsidRPr="007618FA" w:rsidRDefault="009A75B4" w:rsidP="009A75B4">
      <w:pPr>
        <w:ind w:firstLine="720"/>
        <w:jc w:val="both"/>
        <w:rPr>
          <w:sz w:val="28"/>
          <w:szCs w:val="28"/>
        </w:rPr>
      </w:pPr>
      <w:r w:rsidRPr="007618FA">
        <w:rPr>
          <w:sz w:val="28"/>
          <w:szCs w:val="28"/>
        </w:rPr>
        <w:t>Значение показателя:</w:t>
      </w:r>
    </w:p>
    <w:p w:rsidR="009A75B4" w:rsidRPr="007618FA" w:rsidRDefault="009A75B4" w:rsidP="009A75B4">
      <w:pPr>
        <w:ind w:firstLine="698"/>
        <w:jc w:val="center"/>
        <w:rPr>
          <w:sz w:val="28"/>
          <w:szCs w:val="28"/>
        </w:rPr>
      </w:pPr>
      <w:r>
        <w:rPr>
          <w:noProof/>
          <w:sz w:val="28"/>
          <w:szCs w:val="28"/>
        </w:rPr>
        <w:drawing>
          <wp:inline distT="0" distB="0" distL="0" distR="0">
            <wp:extent cx="552450" cy="2381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552450" cy="238125"/>
                    </a:xfrm>
                    <a:prstGeom prst="rect">
                      <a:avLst/>
                    </a:prstGeom>
                    <a:noFill/>
                    <a:ln w="9525">
                      <a:noFill/>
                      <a:miter lim="800000"/>
                      <a:headEnd/>
                      <a:tailEnd/>
                    </a:ln>
                  </pic:spPr>
                </pic:pic>
              </a:graphicData>
            </a:graphic>
          </wp:inline>
        </w:drawing>
      </w:r>
    </w:p>
    <w:p w:rsidR="009A75B4" w:rsidRPr="007618FA" w:rsidRDefault="009A75B4" w:rsidP="009A75B4">
      <w:pPr>
        <w:ind w:firstLine="720"/>
        <w:jc w:val="both"/>
        <w:rPr>
          <w:b/>
          <w:sz w:val="28"/>
          <w:szCs w:val="28"/>
        </w:rPr>
      </w:pPr>
      <w:r w:rsidRPr="007618FA">
        <w:rPr>
          <w:sz w:val="28"/>
          <w:szCs w:val="28"/>
        </w:rPr>
        <w:t xml:space="preserve">Качественная оценка мероприятий (подпрограмм): </w:t>
      </w:r>
      <w:r w:rsidRPr="007618FA">
        <w:rPr>
          <w:b/>
          <w:sz w:val="28"/>
          <w:szCs w:val="28"/>
        </w:rPr>
        <w:t>низкий уровень эффективности.</w:t>
      </w:r>
    </w:p>
    <w:p w:rsidR="009A75B4" w:rsidRDefault="009A75B4" w:rsidP="009A75B4"/>
    <w:p w:rsidR="009A75B4" w:rsidRPr="000F6D0E" w:rsidRDefault="009A75B4" w:rsidP="009A75B4">
      <w:pPr>
        <w:pStyle w:val="ad"/>
        <w:rPr>
          <w:szCs w:val="28"/>
        </w:rPr>
      </w:pPr>
    </w:p>
    <w:p w:rsidR="009A75B4" w:rsidRDefault="009A75B4" w:rsidP="009A75B4"/>
    <w:p w:rsidR="0042353A" w:rsidRDefault="0042353A" w:rsidP="0083661A">
      <w:pPr>
        <w:rPr>
          <w:b/>
          <w:iCs/>
        </w:rPr>
      </w:pPr>
    </w:p>
    <w:p w:rsidR="005047DB" w:rsidRDefault="005047DB" w:rsidP="00295509">
      <w:pPr>
        <w:spacing w:line="480" w:lineRule="auto"/>
        <w:rPr>
          <w:rFonts w:ascii="Arial Black" w:hAnsi="Arial Black"/>
          <w:sz w:val="56"/>
        </w:rPr>
      </w:pPr>
    </w:p>
    <w:p w:rsidR="00A25140" w:rsidRPr="00A25140" w:rsidRDefault="00A25140" w:rsidP="00A25140">
      <w:pPr>
        <w:jc w:val="center"/>
        <w:rPr>
          <w:b/>
          <w:iCs/>
        </w:rPr>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A25140" w:rsidP="00A25140">
      <w:pPr>
        <w:rPr>
          <w:b/>
          <w:bCs/>
          <w:sz w:val="28"/>
        </w:rPr>
      </w:pPr>
      <w:r>
        <w:rPr>
          <w:b/>
          <w:bCs/>
          <w:sz w:val="28"/>
          <w:lang w:val="en-US"/>
        </w:rPr>
        <w:t>14</w:t>
      </w:r>
      <w:r>
        <w:rPr>
          <w:b/>
          <w:bCs/>
          <w:sz w:val="28"/>
        </w:rPr>
        <w:t>.0</w:t>
      </w:r>
      <w:r w:rsidRPr="00A25140">
        <w:rPr>
          <w:b/>
          <w:bCs/>
          <w:sz w:val="28"/>
        </w:rPr>
        <w:t>1</w:t>
      </w:r>
      <w:r>
        <w:rPr>
          <w:b/>
          <w:bCs/>
          <w:sz w:val="28"/>
        </w:rPr>
        <w:t>.201</w:t>
      </w:r>
      <w:r w:rsidRPr="00A25140">
        <w:rPr>
          <w:b/>
          <w:bCs/>
          <w:sz w:val="28"/>
        </w:rPr>
        <w:t>6</w:t>
      </w:r>
      <w:r>
        <w:rPr>
          <w:b/>
          <w:bCs/>
          <w:sz w:val="28"/>
        </w:rPr>
        <w:t xml:space="preserve">   №  </w:t>
      </w:r>
      <w:r>
        <w:rPr>
          <w:b/>
          <w:bCs/>
          <w:sz w:val="28"/>
          <w:lang w:val="en-US"/>
        </w:rPr>
        <w:t>4</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A25140" w:rsidRDefault="00A25140" w:rsidP="00A25140">
      <w:pPr>
        <w:rPr>
          <w:sz w:val="28"/>
          <w:lang w:val="en-US"/>
        </w:rPr>
      </w:pPr>
    </w:p>
    <w:p w:rsidR="00A25140" w:rsidRDefault="00A25140" w:rsidP="00A25140">
      <w:pPr>
        <w:rPr>
          <w:sz w:val="28"/>
          <w:szCs w:val="28"/>
        </w:rPr>
      </w:pPr>
    </w:p>
    <w:tbl>
      <w:tblPr>
        <w:tblW w:w="0" w:type="auto"/>
        <w:tblLook w:val="01E0"/>
      </w:tblPr>
      <w:tblGrid>
        <w:gridCol w:w="4669"/>
        <w:gridCol w:w="4618"/>
      </w:tblGrid>
      <w:tr w:rsidR="00A25140" w:rsidRPr="009311B4" w:rsidTr="00A25140">
        <w:tc>
          <w:tcPr>
            <w:tcW w:w="4785" w:type="dxa"/>
            <w:shd w:val="clear" w:color="auto" w:fill="auto"/>
          </w:tcPr>
          <w:p w:rsidR="00A25140" w:rsidRPr="00DC7B70" w:rsidRDefault="00A25140" w:rsidP="00A25140">
            <w:pPr>
              <w:jc w:val="both"/>
              <w:rPr>
                <w:sz w:val="28"/>
              </w:rPr>
            </w:pPr>
            <w:r w:rsidRPr="00DC7B70">
              <w:rPr>
                <w:sz w:val="28"/>
              </w:rPr>
              <w:t xml:space="preserve">О </w:t>
            </w:r>
            <w:r>
              <w:rPr>
                <w:sz w:val="28"/>
              </w:rPr>
              <w:t>проведении аукциона на право заключения договоров аренды земельных участков</w:t>
            </w:r>
          </w:p>
          <w:p w:rsidR="00A25140" w:rsidRDefault="00A25140" w:rsidP="00A25140">
            <w:pPr>
              <w:rPr>
                <w:sz w:val="28"/>
                <w:szCs w:val="28"/>
              </w:rPr>
            </w:pPr>
          </w:p>
          <w:p w:rsidR="00A25140" w:rsidRPr="009311B4" w:rsidRDefault="00A25140" w:rsidP="00A25140">
            <w:pPr>
              <w:rPr>
                <w:sz w:val="28"/>
                <w:szCs w:val="28"/>
              </w:rPr>
            </w:pPr>
          </w:p>
        </w:tc>
        <w:tc>
          <w:tcPr>
            <w:tcW w:w="4786" w:type="dxa"/>
            <w:shd w:val="clear" w:color="auto" w:fill="auto"/>
          </w:tcPr>
          <w:p w:rsidR="00A25140" w:rsidRPr="009311B4" w:rsidRDefault="00A25140" w:rsidP="00A25140">
            <w:pPr>
              <w:rPr>
                <w:sz w:val="28"/>
                <w:szCs w:val="28"/>
              </w:rPr>
            </w:pPr>
          </w:p>
        </w:tc>
      </w:tr>
    </w:tbl>
    <w:p w:rsidR="00A25140" w:rsidRDefault="00A25140" w:rsidP="00A25140">
      <w:pPr>
        <w:ind w:firstLine="1440"/>
        <w:jc w:val="both"/>
        <w:rPr>
          <w:sz w:val="28"/>
          <w:szCs w:val="28"/>
        </w:rPr>
      </w:pPr>
      <w:r w:rsidRPr="0083661F">
        <w:rPr>
          <w:sz w:val="28"/>
          <w:szCs w:val="28"/>
        </w:rPr>
        <w:t>В соответствии с Земельным кодексом Российской Федерации</w:t>
      </w:r>
      <w:r>
        <w:rPr>
          <w:sz w:val="28"/>
          <w:szCs w:val="28"/>
        </w:rPr>
        <w:t xml:space="preserve">, </w:t>
      </w:r>
      <w:r w:rsidRPr="00303AF4">
        <w:rPr>
          <w:sz w:val="28"/>
          <w:szCs w:val="28"/>
        </w:rPr>
        <w:t>ПОСТАНОВЛЯЮ:</w:t>
      </w:r>
    </w:p>
    <w:p w:rsidR="00A25140" w:rsidRDefault="00A25140" w:rsidP="00A25140">
      <w:pPr>
        <w:ind w:firstLine="1440"/>
        <w:jc w:val="both"/>
        <w:rPr>
          <w:sz w:val="28"/>
          <w:szCs w:val="28"/>
        </w:rPr>
      </w:pPr>
      <w:r>
        <w:rPr>
          <w:sz w:val="28"/>
          <w:szCs w:val="28"/>
        </w:rPr>
        <w:t>1. Комитету по экономике и управлению муниципальным имуществом Администрации Новичихинского района провести</w:t>
      </w:r>
      <w:r w:rsidRPr="00D542D7">
        <w:rPr>
          <w:bCs/>
          <w:sz w:val="28"/>
          <w:szCs w:val="28"/>
        </w:rPr>
        <w:t xml:space="preserve"> </w:t>
      </w:r>
      <w:r w:rsidRPr="00B3501E">
        <w:rPr>
          <w:bCs/>
          <w:sz w:val="28"/>
          <w:szCs w:val="28"/>
        </w:rPr>
        <w:t>открытый по составу участников аукцион</w:t>
      </w:r>
      <w:r>
        <w:rPr>
          <w:bCs/>
          <w:sz w:val="28"/>
          <w:szCs w:val="28"/>
        </w:rPr>
        <w:t>:</w:t>
      </w:r>
    </w:p>
    <w:p w:rsidR="00A25140" w:rsidRPr="007274F2" w:rsidRDefault="00A25140" w:rsidP="00A25140">
      <w:pPr>
        <w:ind w:firstLine="900"/>
        <w:jc w:val="both"/>
        <w:rPr>
          <w:bCs/>
          <w:sz w:val="28"/>
          <w:szCs w:val="28"/>
        </w:rPr>
      </w:pPr>
      <w:r w:rsidRPr="007274F2">
        <w:rPr>
          <w:bCs/>
          <w:sz w:val="28"/>
          <w:szCs w:val="28"/>
        </w:rPr>
        <w:t>ЛОТ № 1: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сельскохозяйственного назначения, из состава земель, государственная собственность на которые не разграничена, </w:t>
      </w:r>
      <w:r>
        <w:rPr>
          <w:bCs/>
          <w:sz w:val="28"/>
          <w:szCs w:val="28"/>
        </w:rPr>
        <w:t xml:space="preserve">расположенного </w:t>
      </w:r>
      <w:r w:rsidRPr="007274F2">
        <w:rPr>
          <w:bCs/>
          <w:sz w:val="28"/>
          <w:szCs w:val="28"/>
        </w:rPr>
        <w:t xml:space="preserve">примерно в </w:t>
      </w:r>
      <w:smartTag w:uri="urn:schemas-microsoft-com:office:smarttags" w:element="metricconverter">
        <w:smartTagPr>
          <w:attr w:name="ProductID" w:val="6,5 км"/>
        </w:smartTagPr>
        <w:r>
          <w:rPr>
            <w:bCs/>
            <w:sz w:val="28"/>
            <w:szCs w:val="28"/>
          </w:rPr>
          <w:t>6</w:t>
        </w:r>
        <w:r w:rsidRPr="007274F2">
          <w:rPr>
            <w:bCs/>
            <w:sz w:val="28"/>
            <w:szCs w:val="28"/>
          </w:rPr>
          <w:t>,5 км</w:t>
        </w:r>
      </w:smartTag>
      <w:r w:rsidRPr="007274F2">
        <w:rPr>
          <w:bCs/>
          <w:sz w:val="28"/>
          <w:szCs w:val="28"/>
        </w:rPr>
        <w:t xml:space="preserve"> по направлению на </w:t>
      </w:r>
      <w:r>
        <w:rPr>
          <w:bCs/>
          <w:sz w:val="28"/>
          <w:szCs w:val="28"/>
        </w:rPr>
        <w:t xml:space="preserve">восток от с. Солоновка </w:t>
      </w:r>
      <w:r w:rsidRPr="007274F2">
        <w:rPr>
          <w:bCs/>
          <w:sz w:val="28"/>
          <w:szCs w:val="28"/>
        </w:rPr>
        <w:t>Новичихинск</w:t>
      </w:r>
      <w:r>
        <w:rPr>
          <w:bCs/>
          <w:sz w:val="28"/>
          <w:szCs w:val="28"/>
        </w:rPr>
        <w:t>ого</w:t>
      </w:r>
      <w:r w:rsidRPr="007274F2">
        <w:rPr>
          <w:bCs/>
          <w:sz w:val="28"/>
          <w:szCs w:val="28"/>
        </w:rPr>
        <w:t xml:space="preserve"> район</w:t>
      </w:r>
      <w:r>
        <w:rPr>
          <w:bCs/>
          <w:sz w:val="28"/>
          <w:szCs w:val="28"/>
        </w:rPr>
        <w:t>а</w:t>
      </w:r>
      <w:r w:rsidRPr="007274F2">
        <w:rPr>
          <w:bCs/>
          <w:sz w:val="28"/>
          <w:szCs w:val="28"/>
        </w:rPr>
        <w:t xml:space="preserve"> Алтайск</w:t>
      </w:r>
      <w:r>
        <w:rPr>
          <w:bCs/>
          <w:sz w:val="28"/>
          <w:szCs w:val="28"/>
        </w:rPr>
        <w:t>ого</w:t>
      </w:r>
      <w:r w:rsidRPr="007274F2">
        <w:rPr>
          <w:bCs/>
          <w:sz w:val="28"/>
          <w:szCs w:val="28"/>
        </w:rPr>
        <w:t xml:space="preserve"> кра</w:t>
      </w:r>
      <w:r>
        <w:rPr>
          <w:bCs/>
          <w:sz w:val="28"/>
          <w:szCs w:val="28"/>
        </w:rPr>
        <w:t>я</w:t>
      </w:r>
      <w:r w:rsidRPr="007274F2">
        <w:rPr>
          <w:bCs/>
          <w:sz w:val="28"/>
          <w:szCs w:val="28"/>
        </w:rPr>
        <w:t xml:space="preserve">, общей площадью </w:t>
      </w:r>
      <w:smartTag w:uri="urn:schemas-microsoft-com:office:smarttags" w:element="metricconverter">
        <w:smartTagPr>
          <w:attr w:name="ProductID" w:val="1824058 м2"/>
        </w:smartTagPr>
        <w:r>
          <w:rPr>
            <w:bCs/>
            <w:sz w:val="28"/>
            <w:szCs w:val="28"/>
          </w:rPr>
          <w:t>1824058</w:t>
        </w:r>
        <w:r w:rsidRPr="007274F2">
          <w:rPr>
            <w:bCs/>
            <w:sz w:val="28"/>
            <w:szCs w:val="28"/>
          </w:rPr>
          <w:t xml:space="preserve"> м</w:t>
        </w:r>
        <w:r w:rsidRPr="007274F2">
          <w:rPr>
            <w:bCs/>
            <w:sz w:val="28"/>
            <w:szCs w:val="28"/>
            <w:vertAlign w:val="superscript"/>
          </w:rPr>
          <w:t>2</w:t>
        </w:r>
      </w:smartTag>
      <w:r w:rsidRPr="007274F2">
        <w:rPr>
          <w:bCs/>
          <w:sz w:val="28"/>
          <w:szCs w:val="28"/>
        </w:rPr>
        <w:t xml:space="preserve"> для </w:t>
      </w:r>
      <w:r w:rsidRPr="00673125">
        <w:rPr>
          <w:bCs/>
          <w:sz w:val="28"/>
          <w:szCs w:val="28"/>
        </w:rPr>
        <w:t>сель</w:t>
      </w:r>
      <w:r>
        <w:rPr>
          <w:bCs/>
          <w:sz w:val="28"/>
          <w:szCs w:val="28"/>
        </w:rPr>
        <w:t>ско</w:t>
      </w:r>
      <w:r w:rsidRPr="00673125">
        <w:rPr>
          <w:bCs/>
          <w:sz w:val="28"/>
          <w:szCs w:val="28"/>
        </w:rPr>
        <w:t>хоз</w:t>
      </w:r>
      <w:r>
        <w:rPr>
          <w:bCs/>
          <w:sz w:val="28"/>
          <w:szCs w:val="28"/>
        </w:rPr>
        <w:t xml:space="preserve">яйственного </w:t>
      </w:r>
      <w:r w:rsidRPr="00673125">
        <w:rPr>
          <w:bCs/>
          <w:sz w:val="28"/>
          <w:szCs w:val="28"/>
        </w:rPr>
        <w:t>производства</w:t>
      </w:r>
      <w:r w:rsidRPr="007274F2">
        <w:rPr>
          <w:bCs/>
          <w:sz w:val="28"/>
          <w:szCs w:val="28"/>
        </w:rPr>
        <w:t>. Кадастровый номер участка 22:30:</w:t>
      </w:r>
      <w:r>
        <w:rPr>
          <w:bCs/>
          <w:sz w:val="28"/>
          <w:szCs w:val="28"/>
        </w:rPr>
        <w:t>100101</w:t>
      </w:r>
      <w:r w:rsidRPr="007274F2">
        <w:rPr>
          <w:bCs/>
          <w:sz w:val="28"/>
          <w:szCs w:val="28"/>
        </w:rPr>
        <w:t>:</w:t>
      </w:r>
      <w:r>
        <w:rPr>
          <w:bCs/>
          <w:sz w:val="28"/>
          <w:szCs w:val="28"/>
        </w:rPr>
        <w:t>46</w:t>
      </w:r>
      <w:r w:rsidRPr="007274F2">
        <w:rPr>
          <w:bCs/>
          <w:sz w:val="28"/>
          <w:szCs w:val="28"/>
        </w:rPr>
        <w:t>. Ограничение права не зарегистрировано.</w:t>
      </w:r>
    </w:p>
    <w:p w:rsidR="00A25140" w:rsidRPr="000F10A3" w:rsidRDefault="00A25140" w:rsidP="00A25140">
      <w:pPr>
        <w:ind w:firstLine="900"/>
        <w:jc w:val="both"/>
        <w:rPr>
          <w:bCs/>
          <w:sz w:val="28"/>
          <w:szCs w:val="28"/>
        </w:rPr>
      </w:pPr>
      <w:r w:rsidRPr="007274F2">
        <w:rPr>
          <w:bCs/>
          <w:sz w:val="28"/>
          <w:szCs w:val="28"/>
        </w:rPr>
        <w:t xml:space="preserve">ЛОТ № 2: </w:t>
      </w:r>
      <w:r w:rsidRPr="000F10A3">
        <w:rPr>
          <w:bCs/>
          <w:sz w:val="28"/>
          <w:szCs w:val="28"/>
        </w:rPr>
        <w:t>на право заключения договора аренды</w:t>
      </w:r>
      <w:r w:rsidRPr="000F10A3">
        <w:rPr>
          <w:b/>
          <w:bCs/>
          <w:sz w:val="28"/>
          <w:szCs w:val="28"/>
        </w:rPr>
        <w:t xml:space="preserve"> </w:t>
      </w:r>
      <w:r w:rsidRPr="000F10A3">
        <w:rPr>
          <w:bCs/>
          <w:sz w:val="28"/>
          <w:szCs w:val="28"/>
        </w:rPr>
        <w:t>земельного участка</w:t>
      </w:r>
      <w:r w:rsidRPr="000F10A3">
        <w:rPr>
          <w:b/>
          <w:bCs/>
          <w:sz w:val="28"/>
          <w:szCs w:val="28"/>
        </w:rPr>
        <w:t xml:space="preserve"> </w:t>
      </w:r>
      <w:r w:rsidRPr="000F10A3">
        <w:rPr>
          <w:bCs/>
          <w:sz w:val="28"/>
          <w:szCs w:val="28"/>
        </w:rPr>
        <w:t xml:space="preserve">из земель сельскохозяйственного назначения, из состава земель, государственная собственность на которые не разграничена, </w:t>
      </w:r>
      <w:r>
        <w:rPr>
          <w:bCs/>
          <w:sz w:val="28"/>
          <w:szCs w:val="28"/>
        </w:rPr>
        <w:t>расположенного</w:t>
      </w:r>
      <w:r w:rsidRPr="007274F2">
        <w:rPr>
          <w:bCs/>
          <w:sz w:val="28"/>
          <w:szCs w:val="28"/>
        </w:rPr>
        <w:t xml:space="preserve"> примерно в </w:t>
      </w:r>
      <w:smartTag w:uri="urn:schemas-microsoft-com:office:smarttags" w:element="metricconverter">
        <w:smartTagPr>
          <w:attr w:name="ProductID" w:val="4 км"/>
        </w:smartTagPr>
        <w:r>
          <w:rPr>
            <w:bCs/>
            <w:sz w:val="28"/>
            <w:szCs w:val="28"/>
          </w:rPr>
          <w:t>4</w:t>
        </w:r>
        <w:r w:rsidRPr="007274F2">
          <w:rPr>
            <w:bCs/>
            <w:sz w:val="28"/>
            <w:szCs w:val="28"/>
          </w:rPr>
          <w:t xml:space="preserve"> км</w:t>
        </w:r>
      </w:smartTag>
      <w:r w:rsidRPr="007274F2">
        <w:rPr>
          <w:bCs/>
          <w:sz w:val="28"/>
          <w:szCs w:val="28"/>
        </w:rPr>
        <w:t xml:space="preserve"> по направлению на </w:t>
      </w:r>
      <w:r>
        <w:rPr>
          <w:bCs/>
          <w:sz w:val="28"/>
          <w:szCs w:val="28"/>
        </w:rPr>
        <w:t>юго-запад от с. Солоновка</w:t>
      </w:r>
      <w:r w:rsidRPr="007274F2">
        <w:rPr>
          <w:bCs/>
          <w:sz w:val="28"/>
          <w:szCs w:val="28"/>
        </w:rPr>
        <w:t xml:space="preserve"> Новичихинск</w:t>
      </w:r>
      <w:r>
        <w:rPr>
          <w:bCs/>
          <w:sz w:val="28"/>
          <w:szCs w:val="28"/>
        </w:rPr>
        <w:t>ого</w:t>
      </w:r>
      <w:r w:rsidRPr="007274F2">
        <w:rPr>
          <w:bCs/>
          <w:sz w:val="28"/>
          <w:szCs w:val="28"/>
        </w:rPr>
        <w:t xml:space="preserve"> район</w:t>
      </w:r>
      <w:r>
        <w:rPr>
          <w:bCs/>
          <w:sz w:val="28"/>
          <w:szCs w:val="28"/>
        </w:rPr>
        <w:t>а</w:t>
      </w:r>
      <w:r w:rsidRPr="007274F2">
        <w:rPr>
          <w:bCs/>
          <w:sz w:val="28"/>
          <w:szCs w:val="28"/>
        </w:rPr>
        <w:t xml:space="preserve"> Алтайск</w:t>
      </w:r>
      <w:r>
        <w:rPr>
          <w:bCs/>
          <w:sz w:val="28"/>
          <w:szCs w:val="28"/>
        </w:rPr>
        <w:t>ого</w:t>
      </w:r>
      <w:r w:rsidRPr="007274F2">
        <w:rPr>
          <w:bCs/>
          <w:sz w:val="28"/>
          <w:szCs w:val="28"/>
        </w:rPr>
        <w:t xml:space="preserve"> кра</w:t>
      </w:r>
      <w:r>
        <w:rPr>
          <w:bCs/>
          <w:sz w:val="28"/>
          <w:szCs w:val="28"/>
        </w:rPr>
        <w:t>я</w:t>
      </w:r>
      <w:r w:rsidRPr="000F10A3">
        <w:rPr>
          <w:bCs/>
          <w:sz w:val="28"/>
          <w:szCs w:val="28"/>
        </w:rPr>
        <w:t xml:space="preserve">, общей площадью </w:t>
      </w:r>
      <w:smartTag w:uri="urn:schemas-microsoft-com:office:smarttags" w:element="metricconverter">
        <w:smartTagPr>
          <w:attr w:name="ProductID" w:val="1022563 м2"/>
        </w:smartTagPr>
        <w:r>
          <w:rPr>
            <w:bCs/>
            <w:sz w:val="28"/>
            <w:szCs w:val="28"/>
          </w:rPr>
          <w:t>1022563</w:t>
        </w:r>
        <w:r w:rsidRPr="000F10A3">
          <w:rPr>
            <w:bCs/>
            <w:sz w:val="28"/>
            <w:szCs w:val="28"/>
          </w:rPr>
          <w:t xml:space="preserve"> м</w:t>
        </w:r>
        <w:r w:rsidRPr="000F10A3">
          <w:rPr>
            <w:bCs/>
            <w:sz w:val="28"/>
            <w:szCs w:val="28"/>
            <w:vertAlign w:val="superscript"/>
          </w:rPr>
          <w:t>2</w:t>
        </w:r>
      </w:smartTag>
      <w:r w:rsidRPr="000F10A3">
        <w:rPr>
          <w:bCs/>
          <w:sz w:val="28"/>
          <w:szCs w:val="28"/>
        </w:rPr>
        <w:t xml:space="preserve"> для </w:t>
      </w:r>
      <w:r w:rsidRPr="00673125">
        <w:rPr>
          <w:bCs/>
          <w:sz w:val="28"/>
          <w:szCs w:val="28"/>
        </w:rPr>
        <w:t>сель</w:t>
      </w:r>
      <w:r>
        <w:rPr>
          <w:bCs/>
          <w:sz w:val="28"/>
          <w:szCs w:val="28"/>
        </w:rPr>
        <w:t>ско</w:t>
      </w:r>
      <w:r w:rsidRPr="00673125">
        <w:rPr>
          <w:bCs/>
          <w:sz w:val="28"/>
          <w:szCs w:val="28"/>
        </w:rPr>
        <w:t>хоз</w:t>
      </w:r>
      <w:r>
        <w:rPr>
          <w:bCs/>
          <w:sz w:val="28"/>
          <w:szCs w:val="28"/>
        </w:rPr>
        <w:t xml:space="preserve">яйственного </w:t>
      </w:r>
      <w:r w:rsidRPr="00673125">
        <w:rPr>
          <w:bCs/>
          <w:sz w:val="28"/>
          <w:szCs w:val="28"/>
        </w:rPr>
        <w:t>производства</w:t>
      </w:r>
      <w:r w:rsidRPr="000F10A3">
        <w:rPr>
          <w:bCs/>
          <w:sz w:val="28"/>
          <w:szCs w:val="28"/>
        </w:rPr>
        <w:t>. Кадастровый номер участка 22:30:</w:t>
      </w:r>
      <w:r>
        <w:rPr>
          <w:bCs/>
          <w:sz w:val="28"/>
          <w:szCs w:val="28"/>
        </w:rPr>
        <w:t>100101</w:t>
      </w:r>
      <w:r w:rsidRPr="000F10A3">
        <w:rPr>
          <w:bCs/>
          <w:sz w:val="28"/>
          <w:szCs w:val="28"/>
        </w:rPr>
        <w:t>:</w:t>
      </w:r>
      <w:r>
        <w:rPr>
          <w:bCs/>
          <w:sz w:val="28"/>
          <w:szCs w:val="28"/>
        </w:rPr>
        <w:t>47</w:t>
      </w:r>
      <w:r w:rsidRPr="000F10A3">
        <w:rPr>
          <w:bCs/>
          <w:sz w:val="28"/>
          <w:szCs w:val="28"/>
        </w:rPr>
        <w:t>. Ограничение права не зарегистрировано.</w:t>
      </w:r>
    </w:p>
    <w:p w:rsidR="00A25140" w:rsidRPr="000F10A3" w:rsidRDefault="00A25140" w:rsidP="00A25140">
      <w:pPr>
        <w:ind w:firstLine="900"/>
        <w:jc w:val="both"/>
        <w:rPr>
          <w:bCs/>
          <w:sz w:val="28"/>
          <w:szCs w:val="28"/>
        </w:rPr>
      </w:pPr>
      <w:r w:rsidRPr="007274F2">
        <w:rPr>
          <w:bCs/>
          <w:sz w:val="28"/>
          <w:szCs w:val="28"/>
        </w:rPr>
        <w:t xml:space="preserve">ЛОТ № </w:t>
      </w:r>
      <w:r>
        <w:rPr>
          <w:bCs/>
          <w:sz w:val="28"/>
          <w:szCs w:val="28"/>
        </w:rPr>
        <w:t>3</w:t>
      </w:r>
      <w:r w:rsidRPr="007274F2">
        <w:rPr>
          <w:bCs/>
          <w:sz w:val="28"/>
          <w:szCs w:val="28"/>
        </w:rPr>
        <w:t xml:space="preserve">: </w:t>
      </w:r>
      <w:r w:rsidRPr="000F10A3">
        <w:rPr>
          <w:bCs/>
          <w:sz w:val="28"/>
          <w:szCs w:val="28"/>
        </w:rPr>
        <w:t>на право заключения договора аренды</w:t>
      </w:r>
      <w:r w:rsidRPr="000F10A3">
        <w:rPr>
          <w:b/>
          <w:bCs/>
          <w:sz w:val="28"/>
          <w:szCs w:val="28"/>
        </w:rPr>
        <w:t xml:space="preserve"> </w:t>
      </w:r>
      <w:r w:rsidRPr="000F10A3">
        <w:rPr>
          <w:bCs/>
          <w:sz w:val="28"/>
          <w:szCs w:val="28"/>
        </w:rPr>
        <w:t>земельного участка</w:t>
      </w:r>
      <w:r w:rsidRPr="000F10A3">
        <w:rPr>
          <w:b/>
          <w:bCs/>
          <w:sz w:val="28"/>
          <w:szCs w:val="28"/>
        </w:rPr>
        <w:t xml:space="preserve"> </w:t>
      </w:r>
      <w:r w:rsidRPr="000F10A3">
        <w:rPr>
          <w:bCs/>
          <w:sz w:val="28"/>
          <w:szCs w:val="28"/>
        </w:rPr>
        <w:t xml:space="preserve">из земель сельскохозяйственного назначения, из состава земель, государственная собственность на которые не разграничена, </w:t>
      </w:r>
      <w:r>
        <w:rPr>
          <w:bCs/>
          <w:sz w:val="28"/>
          <w:szCs w:val="28"/>
        </w:rPr>
        <w:t>расположенного</w:t>
      </w:r>
      <w:r w:rsidRPr="007274F2">
        <w:rPr>
          <w:bCs/>
          <w:sz w:val="28"/>
          <w:szCs w:val="28"/>
        </w:rPr>
        <w:t xml:space="preserve"> примерно в </w:t>
      </w:r>
      <w:smartTag w:uri="urn:schemas-microsoft-com:office:smarttags" w:element="metricconverter">
        <w:smartTagPr>
          <w:attr w:name="ProductID" w:val="5,9 км"/>
        </w:smartTagPr>
        <w:r>
          <w:rPr>
            <w:bCs/>
            <w:sz w:val="28"/>
            <w:szCs w:val="28"/>
          </w:rPr>
          <w:t>5,9</w:t>
        </w:r>
        <w:r w:rsidRPr="007274F2">
          <w:rPr>
            <w:bCs/>
            <w:sz w:val="28"/>
            <w:szCs w:val="28"/>
          </w:rPr>
          <w:t xml:space="preserve"> км</w:t>
        </w:r>
      </w:smartTag>
      <w:r w:rsidRPr="007274F2">
        <w:rPr>
          <w:bCs/>
          <w:sz w:val="28"/>
          <w:szCs w:val="28"/>
        </w:rPr>
        <w:t xml:space="preserve"> по направлению на </w:t>
      </w:r>
      <w:r>
        <w:rPr>
          <w:bCs/>
          <w:sz w:val="28"/>
          <w:szCs w:val="28"/>
        </w:rPr>
        <w:t xml:space="preserve">северо-запад от с. 10 лет Октября </w:t>
      </w:r>
      <w:r w:rsidRPr="007274F2">
        <w:rPr>
          <w:bCs/>
          <w:sz w:val="28"/>
          <w:szCs w:val="28"/>
        </w:rPr>
        <w:t>Новичихинск</w:t>
      </w:r>
      <w:r>
        <w:rPr>
          <w:bCs/>
          <w:sz w:val="28"/>
          <w:szCs w:val="28"/>
        </w:rPr>
        <w:t>ого</w:t>
      </w:r>
      <w:r w:rsidRPr="007274F2">
        <w:rPr>
          <w:bCs/>
          <w:sz w:val="28"/>
          <w:szCs w:val="28"/>
        </w:rPr>
        <w:t xml:space="preserve"> район</w:t>
      </w:r>
      <w:r>
        <w:rPr>
          <w:bCs/>
          <w:sz w:val="28"/>
          <w:szCs w:val="28"/>
        </w:rPr>
        <w:t>а</w:t>
      </w:r>
      <w:r w:rsidRPr="007274F2">
        <w:rPr>
          <w:bCs/>
          <w:sz w:val="28"/>
          <w:szCs w:val="28"/>
        </w:rPr>
        <w:t xml:space="preserve"> Алтайск</w:t>
      </w:r>
      <w:r>
        <w:rPr>
          <w:bCs/>
          <w:sz w:val="28"/>
          <w:szCs w:val="28"/>
        </w:rPr>
        <w:t>ого</w:t>
      </w:r>
      <w:r w:rsidRPr="007274F2">
        <w:rPr>
          <w:bCs/>
          <w:sz w:val="28"/>
          <w:szCs w:val="28"/>
        </w:rPr>
        <w:t xml:space="preserve"> кра</w:t>
      </w:r>
      <w:r>
        <w:rPr>
          <w:bCs/>
          <w:sz w:val="28"/>
          <w:szCs w:val="28"/>
        </w:rPr>
        <w:t>я</w:t>
      </w:r>
      <w:r w:rsidRPr="000F10A3">
        <w:rPr>
          <w:bCs/>
          <w:sz w:val="28"/>
          <w:szCs w:val="28"/>
        </w:rPr>
        <w:t xml:space="preserve">, общей площадью </w:t>
      </w:r>
      <w:smartTag w:uri="urn:schemas-microsoft-com:office:smarttags" w:element="metricconverter">
        <w:smartTagPr>
          <w:attr w:name="ProductID" w:val="520000 м2"/>
        </w:smartTagPr>
        <w:r>
          <w:rPr>
            <w:bCs/>
            <w:sz w:val="28"/>
            <w:szCs w:val="28"/>
          </w:rPr>
          <w:t>52</w:t>
        </w:r>
        <w:r w:rsidRPr="000F10A3">
          <w:rPr>
            <w:bCs/>
            <w:sz w:val="28"/>
            <w:szCs w:val="28"/>
          </w:rPr>
          <w:t>0000 м</w:t>
        </w:r>
        <w:r w:rsidRPr="000F10A3">
          <w:rPr>
            <w:bCs/>
            <w:sz w:val="28"/>
            <w:szCs w:val="28"/>
            <w:vertAlign w:val="superscript"/>
          </w:rPr>
          <w:t>2</w:t>
        </w:r>
      </w:smartTag>
      <w:r w:rsidRPr="000F10A3">
        <w:rPr>
          <w:bCs/>
          <w:sz w:val="28"/>
          <w:szCs w:val="28"/>
        </w:rPr>
        <w:t xml:space="preserve"> для </w:t>
      </w:r>
      <w:r w:rsidRPr="00673125">
        <w:rPr>
          <w:bCs/>
          <w:sz w:val="28"/>
          <w:szCs w:val="28"/>
        </w:rPr>
        <w:t>сель</w:t>
      </w:r>
      <w:r>
        <w:rPr>
          <w:bCs/>
          <w:sz w:val="28"/>
          <w:szCs w:val="28"/>
        </w:rPr>
        <w:t>ско</w:t>
      </w:r>
      <w:r w:rsidRPr="00673125">
        <w:rPr>
          <w:bCs/>
          <w:sz w:val="28"/>
          <w:szCs w:val="28"/>
        </w:rPr>
        <w:t>хоз</w:t>
      </w:r>
      <w:r>
        <w:rPr>
          <w:bCs/>
          <w:sz w:val="28"/>
          <w:szCs w:val="28"/>
        </w:rPr>
        <w:t xml:space="preserve">яйственного </w:t>
      </w:r>
      <w:r w:rsidRPr="00673125">
        <w:rPr>
          <w:bCs/>
          <w:sz w:val="28"/>
          <w:szCs w:val="28"/>
        </w:rPr>
        <w:t>производства</w:t>
      </w:r>
      <w:r w:rsidRPr="000F10A3">
        <w:rPr>
          <w:bCs/>
          <w:sz w:val="28"/>
          <w:szCs w:val="28"/>
        </w:rPr>
        <w:t>. Кадастровый номер участка 22:30:</w:t>
      </w:r>
      <w:r>
        <w:rPr>
          <w:bCs/>
          <w:sz w:val="28"/>
          <w:szCs w:val="28"/>
        </w:rPr>
        <w:t>080101</w:t>
      </w:r>
      <w:r w:rsidRPr="000F10A3">
        <w:rPr>
          <w:bCs/>
          <w:sz w:val="28"/>
          <w:szCs w:val="28"/>
        </w:rPr>
        <w:t>:</w:t>
      </w:r>
      <w:r>
        <w:rPr>
          <w:bCs/>
          <w:sz w:val="28"/>
          <w:szCs w:val="28"/>
        </w:rPr>
        <w:t>226</w:t>
      </w:r>
      <w:r w:rsidRPr="000F10A3">
        <w:rPr>
          <w:bCs/>
          <w:sz w:val="28"/>
          <w:szCs w:val="28"/>
        </w:rPr>
        <w:t>. Ограничение права не зарегистрировано.</w:t>
      </w:r>
    </w:p>
    <w:p w:rsidR="00A25140" w:rsidRDefault="00A25140" w:rsidP="00A25140">
      <w:pPr>
        <w:ind w:firstLine="900"/>
        <w:jc w:val="both"/>
        <w:rPr>
          <w:bCs/>
          <w:sz w:val="28"/>
          <w:szCs w:val="28"/>
        </w:rPr>
      </w:pPr>
      <w:r w:rsidRPr="007274F2">
        <w:rPr>
          <w:bCs/>
          <w:sz w:val="28"/>
          <w:szCs w:val="28"/>
        </w:rPr>
        <w:t xml:space="preserve">ЛОТ № </w:t>
      </w:r>
      <w:r>
        <w:rPr>
          <w:bCs/>
          <w:sz w:val="28"/>
          <w:szCs w:val="28"/>
        </w:rPr>
        <w:t>4</w:t>
      </w:r>
      <w:r w:rsidRPr="007274F2">
        <w:rPr>
          <w:bCs/>
          <w:sz w:val="28"/>
          <w:szCs w:val="28"/>
        </w:rPr>
        <w:t xml:space="preserve">: </w:t>
      </w:r>
      <w:r w:rsidRPr="000F10A3">
        <w:rPr>
          <w:bCs/>
          <w:sz w:val="28"/>
          <w:szCs w:val="28"/>
        </w:rPr>
        <w:t>на право заключения договора аренды</w:t>
      </w:r>
      <w:r w:rsidRPr="000F10A3">
        <w:rPr>
          <w:b/>
          <w:bCs/>
          <w:sz w:val="28"/>
          <w:szCs w:val="28"/>
        </w:rPr>
        <w:t xml:space="preserve"> </w:t>
      </w:r>
      <w:r w:rsidRPr="000F10A3">
        <w:rPr>
          <w:bCs/>
          <w:sz w:val="28"/>
          <w:szCs w:val="28"/>
        </w:rPr>
        <w:t>земельного участка</w:t>
      </w:r>
      <w:r w:rsidRPr="000F10A3">
        <w:rPr>
          <w:b/>
          <w:bCs/>
          <w:sz w:val="28"/>
          <w:szCs w:val="28"/>
        </w:rPr>
        <w:t xml:space="preserve"> </w:t>
      </w:r>
      <w:r w:rsidRPr="000F10A3">
        <w:rPr>
          <w:bCs/>
          <w:sz w:val="28"/>
          <w:szCs w:val="28"/>
        </w:rPr>
        <w:t xml:space="preserve">из земель сельскохозяйственного назначения, из состава земель, государственная собственность на которые не разграничена, </w:t>
      </w:r>
      <w:r>
        <w:rPr>
          <w:bCs/>
          <w:sz w:val="28"/>
          <w:szCs w:val="28"/>
        </w:rPr>
        <w:t>расположенного</w:t>
      </w:r>
      <w:r w:rsidRPr="007274F2">
        <w:rPr>
          <w:bCs/>
          <w:sz w:val="28"/>
          <w:szCs w:val="28"/>
        </w:rPr>
        <w:t xml:space="preserve"> примерно в </w:t>
      </w:r>
      <w:smartTag w:uri="urn:schemas-microsoft-com:office:smarttags" w:element="metricconverter">
        <w:smartTagPr>
          <w:attr w:name="ProductID" w:val="6500 м"/>
        </w:smartTagPr>
        <w:r>
          <w:rPr>
            <w:bCs/>
            <w:sz w:val="28"/>
            <w:szCs w:val="28"/>
          </w:rPr>
          <w:t>6500</w:t>
        </w:r>
        <w:r w:rsidRPr="007274F2">
          <w:rPr>
            <w:bCs/>
            <w:sz w:val="28"/>
            <w:szCs w:val="28"/>
          </w:rPr>
          <w:t xml:space="preserve"> м</w:t>
        </w:r>
      </w:smartTag>
      <w:r w:rsidRPr="007274F2">
        <w:rPr>
          <w:bCs/>
          <w:sz w:val="28"/>
          <w:szCs w:val="28"/>
        </w:rPr>
        <w:t xml:space="preserve"> по направлению на </w:t>
      </w:r>
      <w:r>
        <w:rPr>
          <w:bCs/>
          <w:sz w:val="28"/>
          <w:szCs w:val="28"/>
        </w:rPr>
        <w:t xml:space="preserve">северо-восток от с. </w:t>
      </w:r>
      <w:r>
        <w:rPr>
          <w:bCs/>
          <w:sz w:val="28"/>
          <w:szCs w:val="28"/>
        </w:rPr>
        <w:lastRenderedPageBreak/>
        <w:t xml:space="preserve">Мельниково </w:t>
      </w:r>
      <w:r w:rsidRPr="007274F2">
        <w:rPr>
          <w:bCs/>
          <w:sz w:val="28"/>
          <w:szCs w:val="28"/>
        </w:rPr>
        <w:t>Новичихинск</w:t>
      </w:r>
      <w:r>
        <w:rPr>
          <w:bCs/>
          <w:sz w:val="28"/>
          <w:szCs w:val="28"/>
        </w:rPr>
        <w:t>ого</w:t>
      </w:r>
      <w:r w:rsidRPr="007274F2">
        <w:rPr>
          <w:bCs/>
          <w:sz w:val="28"/>
          <w:szCs w:val="28"/>
        </w:rPr>
        <w:t xml:space="preserve"> район</w:t>
      </w:r>
      <w:r>
        <w:rPr>
          <w:bCs/>
          <w:sz w:val="28"/>
          <w:szCs w:val="28"/>
        </w:rPr>
        <w:t>а</w:t>
      </w:r>
      <w:r w:rsidRPr="007274F2">
        <w:rPr>
          <w:bCs/>
          <w:sz w:val="28"/>
          <w:szCs w:val="28"/>
        </w:rPr>
        <w:t xml:space="preserve"> Алтайск</w:t>
      </w:r>
      <w:r>
        <w:rPr>
          <w:bCs/>
          <w:sz w:val="28"/>
          <w:szCs w:val="28"/>
        </w:rPr>
        <w:t>ого</w:t>
      </w:r>
      <w:r w:rsidRPr="007274F2">
        <w:rPr>
          <w:bCs/>
          <w:sz w:val="28"/>
          <w:szCs w:val="28"/>
        </w:rPr>
        <w:t xml:space="preserve"> кра</w:t>
      </w:r>
      <w:r>
        <w:rPr>
          <w:bCs/>
          <w:sz w:val="28"/>
          <w:szCs w:val="28"/>
        </w:rPr>
        <w:t>я</w:t>
      </w:r>
      <w:r w:rsidRPr="000F10A3">
        <w:rPr>
          <w:bCs/>
          <w:sz w:val="28"/>
          <w:szCs w:val="28"/>
        </w:rPr>
        <w:t xml:space="preserve">, общей площадью </w:t>
      </w:r>
      <w:smartTag w:uri="urn:schemas-microsoft-com:office:smarttags" w:element="metricconverter">
        <w:smartTagPr>
          <w:attr w:name="ProductID" w:val="240000 м2"/>
        </w:smartTagPr>
        <w:r>
          <w:rPr>
            <w:bCs/>
            <w:sz w:val="28"/>
            <w:szCs w:val="28"/>
          </w:rPr>
          <w:t>24</w:t>
        </w:r>
        <w:r w:rsidRPr="000F10A3">
          <w:rPr>
            <w:bCs/>
            <w:sz w:val="28"/>
            <w:szCs w:val="28"/>
          </w:rPr>
          <w:t>0000 м</w:t>
        </w:r>
        <w:r w:rsidRPr="000F10A3">
          <w:rPr>
            <w:bCs/>
            <w:sz w:val="28"/>
            <w:szCs w:val="28"/>
            <w:vertAlign w:val="superscript"/>
          </w:rPr>
          <w:t>2</w:t>
        </w:r>
      </w:smartTag>
      <w:r w:rsidRPr="000F10A3">
        <w:rPr>
          <w:bCs/>
          <w:sz w:val="28"/>
          <w:szCs w:val="28"/>
        </w:rPr>
        <w:t xml:space="preserve"> для </w:t>
      </w:r>
      <w:r>
        <w:rPr>
          <w:bCs/>
          <w:sz w:val="28"/>
          <w:szCs w:val="28"/>
        </w:rPr>
        <w:t>сенокошения</w:t>
      </w:r>
      <w:r w:rsidRPr="000F10A3">
        <w:rPr>
          <w:bCs/>
          <w:sz w:val="28"/>
          <w:szCs w:val="28"/>
        </w:rPr>
        <w:t>. Кадастровый номер участка 22:30:</w:t>
      </w:r>
      <w:r>
        <w:rPr>
          <w:bCs/>
          <w:sz w:val="28"/>
          <w:szCs w:val="28"/>
        </w:rPr>
        <w:t>010201</w:t>
      </w:r>
      <w:r w:rsidRPr="000F10A3">
        <w:rPr>
          <w:bCs/>
          <w:sz w:val="28"/>
          <w:szCs w:val="28"/>
        </w:rPr>
        <w:t>:</w:t>
      </w:r>
      <w:r>
        <w:rPr>
          <w:bCs/>
          <w:sz w:val="28"/>
          <w:szCs w:val="28"/>
        </w:rPr>
        <w:t>232</w:t>
      </w:r>
      <w:r w:rsidRPr="000F10A3">
        <w:rPr>
          <w:bCs/>
          <w:sz w:val="28"/>
          <w:szCs w:val="28"/>
        </w:rPr>
        <w:t>. Ограничение права не зарегистрировано.</w:t>
      </w:r>
    </w:p>
    <w:p w:rsidR="00A25140" w:rsidRPr="000F10A3" w:rsidRDefault="00A25140" w:rsidP="00A25140">
      <w:pPr>
        <w:ind w:firstLine="900"/>
        <w:jc w:val="both"/>
        <w:rPr>
          <w:bCs/>
          <w:sz w:val="28"/>
          <w:szCs w:val="28"/>
        </w:rPr>
      </w:pPr>
      <w:r w:rsidRPr="007274F2">
        <w:rPr>
          <w:bCs/>
          <w:sz w:val="28"/>
          <w:szCs w:val="28"/>
        </w:rPr>
        <w:t xml:space="preserve">ЛОТ № </w:t>
      </w:r>
      <w:r>
        <w:rPr>
          <w:bCs/>
          <w:sz w:val="28"/>
          <w:szCs w:val="28"/>
        </w:rPr>
        <w:t>5</w:t>
      </w:r>
      <w:r w:rsidRPr="007274F2">
        <w:rPr>
          <w:bCs/>
          <w:sz w:val="28"/>
          <w:szCs w:val="28"/>
        </w:rPr>
        <w:t xml:space="preserve">: </w:t>
      </w:r>
      <w:r w:rsidRPr="000F10A3">
        <w:rPr>
          <w:bCs/>
          <w:sz w:val="28"/>
          <w:szCs w:val="28"/>
        </w:rPr>
        <w:t>на право заключения договора аренды</w:t>
      </w:r>
      <w:r w:rsidRPr="000F10A3">
        <w:rPr>
          <w:b/>
          <w:bCs/>
          <w:sz w:val="28"/>
          <w:szCs w:val="28"/>
        </w:rPr>
        <w:t xml:space="preserve"> </w:t>
      </w:r>
      <w:r w:rsidRPr="000F10A3">
        <w:rPr>
          <w:bCs/>
          <w:sz w:val="28"/>
          <w:szCs w:val="28"/>
        </w:rPr>
        <w:t>земельного участка</w:t>
      </w:r>
      <w:r w:rsidRPr="000F10A3">
        <w:rPr>
          <w:b/>
          <w:bCs/>
          <w:sz w:val="28"/>
          <w:szCs w:val="28"/>
        </w:rPr>
        <w:t xml:space="preserve"> </w:t>
      </w:r>
      <w:r w:rsidRPr="000F10A3">
        <w:rPr>
          <w:bCs/>
          <w:sz w:val="28"/>
          <w:szCs w:val="28"/>
        </w:rPr>
        <w:t xml:space="preserve">из земель </w:t>
      </w:r>
      <w:r>
        <w:rPr>
          <w:bCs/>
          <w:sz w:val="28"/>
          <w:szCs w:val="28"/>
        </w:rPr>
        <w:t>населенных пунктов</w:t>
      </w:r>
      <w:r w:rsidRPr="000F10A3">
        <w:rPr>
          <w:bCs/>
          <w:sz w:val="28"/>
          <w:szCs w:val="28"/>
        </w:rPr>
        <w:t xml:space="preserve">, из состава земель, государственная собственность на которые не разграничена, </w:t>
      </w:r>
      <w:r>
        <w:rPr>
          <w:bCs/>
          <w:sz w:val="28"/>
          <w:szCs w:val="28"/>
        </w:rPr>
        <w:t>расположенного</w:t>
      </w:r>
      <w:r w:rsidRPr="007274F2">
        <w:rPr>
          <w:bCs/>
          <w:sz w:val="28"/>
          <w:szCs w:val="28"/>
        </w:rPr>
        <w:t xml:space="preserve"> в </w:t>
      </w:r>
      <w:smartTag w:uri="urn:schemas-microsoft-com:office:smarttags" w:element="metricconverter">
        <w:smartTagPr>
          <w:attr w:name="ProductID" w:val="1700 м"/>
        </w:smartTagPr>
        <w:r>
          <w:rPr>
            <w:bCs/>
            <w:sz w:val="28"/>
            <w:szCs w:val="28"/>
          </w:rPr>
          <w:t>1700 м</w:t>
        </w:r>
      </w:smartTag>
      <w:r w:rsidRPr="007274F2">
        <w:rPr>
          <w:bCs/>
          <w:sz w:val="28"/>
          <w:szCs w:val="28"/>
        </w:rPr>
        <w:t xml:space="preserve"> по направлению на </w:t>
      </w:r>
      <w:r>
        <w:rPr>
          <w:bCs/>
          <w:sz w:val="28"/>
          <w:szCs w:val="28"/>
        </w:rPr>
        <w:t xml:space="preserve">северо-восток от здания администрации по адресу: с. Токарево, ул. Ленина, 81 </w:t>
      </w:r>
      <w:r w:rsidRPr="007274F2">
        <w:rPr>
          <w:bCs/>
          <w:sz w:val="28"/>
          <w:szCs w:val="28"/>
        </w:rPr>
        <w:t>Новичихинск</w:t>
      </w:r>
      <w:r>
        <w:rPr>
          <w:bCs/>
          <w:sz w:val="28"/>
          <w:szCs w:val="28"/>
        </w:rPr>
        <w:t>ого</w:t>
      </w:r>
      <w:r w:rsidRPr="007274F2">
        <w:rPr>
          <w:bCs/>
          <w:sz w:val="28"/>
          <w:szCs w:val="28"/>
        </w:rPr>
        <w:t xml:space="preserve"> район</w:t>
      </w:r>
      <w:r>
        <w:rPr>
          <w:bCs/>
          <w:sz w:val="28"/>
          <w:szCs w:val="28"/>
        </w:rPr>
        <w:t>а</w:t>
      </w:r>
      <w:r w:rsidRPr="007274F2">
        <w:rPr>
          <w:bCs/>
          <w:sz w:val="28"/>
          <w:szCs w:val="28"/>
        </w:rPr>
        <w:t xml:space="preserve"> Алтайск</w:t>
      </w:r>
      <w:r>
        <w:rPr>
          <w:bCs/>
          <w:sz w:val="28"/>
          <w:szCs w:val="28"/>
        </w:rPr>
        <w:t>ого</w:t>
      </w:r>
      <w:r w:rsidRPr="007274F2">
        <w:rPr>
          <w:bCs/>
          <w:sz w:val="28"/>
          <w:szCs w:val="28"/>
        </w:rPr>
        <w:t xml:space="preserve"> кра</w:t>
      </w:r>
      <w:r>
        <w:rPr>
          <w:bCs/>
          <w:sz w:val="28"/>
          <w:szCs w:val="28"/>
        </w:rPr>
        <w:t>я</w:t>
      </w:r>
      <w:r w:rsidRPr="000F10A3">
        <w:rPr>
          <w:bCs/>
          <w:sz w:val="28"/>
          <w:szCs w:val="28"/>
        </w:rPr>
        <w:t xml:space="preserve">, общей площадью </w:t>
      </w:r>
      <w:smartTag w:uri="urn:schemas-microsoft-com:office:smarttags" w:element="metricconverter">
        <w:smartTagPr>
          <w:attr w:name="ProductID" w:val="12000 м2"/>
        </w:smartTagPr>
        <w:r>
          <w:rPr>
            <w:bCs/>
            <w:sz w:val="28"/>
            <w:szCs w:val="28"/>
          </w:rPr>
          <w:t>12</w:t>
        </w:r>
        <w:r w:rsidRPr="000F10A3">
          <w:rPr>
            <w:bCs/>
            <w:sz w:val="28"/>
            <w:szCs w:val="28"/>
          </w:rPr>
          <w:t>000 м</w:t>
        </w:r>
        <w:r w:rsidRPr="000F10A3">
          <w:rPr>
            <w:bCs/>
            <w:sz w:val="28"/>
            <w:szCs w:val="28"/>
            <w:vertAlign w:val="superscript"/>
          </w:rPr>
          <w:t>2</w:t>
        </w:r>
      </w:smartTag>
      <w:r w:rsidRPr="000F10A3">
        <w:rPr>
          <w:bCs/>
          <w:sz w:val="28"/>
          <w:szCs w:val="28"/>
        </w:rPr>
        <w:t xml:space="preserve"> для </w:t>
      </w:r>
      <w:r>
        <w:rPr>
          <w:bCs/>
          <w:sz w:val="28"/>
          <w:szCs w:val="28"/>
        </w:rPr>
        <w:t>рыбоводства</w:t>
      </w:r>
      <w:r w:rsidRPr="000F10A3">
        <w:rPr>
          <w:bCs/>
          <w:sz w:val="28"/>
          <w:szCs w:val="28"/>
        </w:rPr>
        <w:t>. Кадастровый номер участка 22:30:</w:t>
      </w:r>
      <w:r>
        <w:rPr>
          <w:bCs/>
          <w:sz w:val="28"/>
          <w:szCs w:val="28"/>
        </w:rPr>
        <w:t>070103</w:t>
      </w:r>
      <w:r w:rsidRPr="000F10A3">
        <w:rPr>
          <w:bCs/>
          <w:sz w:val="28"/>
          <w:szCs w:val="28"/>
        </w:rPr>
        <w:t>:</w:t>
      </w:r>
      <w:r>
        <w:rPr>
          <w:bCs/>
          <w:sz w:val="28"/>
          <w:szCs w:val="28"/>
        </w:rPr>
        <w:t>78</w:t>
      </w:r>
      <w:r w:rsidRPr="000F10A3">
        <w:rPr>
          <w:bCs/>
          <w:sz w:val="28"/>
          <w:szCs w:val="28"/>
        </w:rPr>
        <w:t>. Ограничение права не зарегистрировано.</w:t>
      </w:r>
    </w:p>
    <w:p w:rsidR="00A25140" w:rsidRPr="000F10A3" w:rsidRDefault="00A25140" w:rsidP="00A25140">
      <w:pPr>
        <w:ind w:firstLine="900"/>
        <w:jc w:val="both"/>
        <w:rPr>
          <w:bCs/>
          <w:sz w:val="28"/>
          <w:szCs w:val="28"/>
        </w:rPr>
      </w:pPr>
      <w:r w:rsidRPr="000141E6">
        <w:rPr>
          <w:bCs/>
          <w:color w:val="000000"/>
          <w:sz w:val="28"/>
          <w:szCs w:val="28"/>
        </w:rPr>
        <w:t>ЛОТ № 6: на право заключения договора аренды</w:t>
      </w:r>
      <w:r w:rsidRPr="000141E6">
        <w:rPr>
          <w:b/>
          <w:bCs/>
          <w:color w:val="000000"/>
          <w:sz w:val="28"/>
          <w:szCs w:val="28"/>
        </w:rPr>
        <w:t xml:space="preserve"> </w:t>
      </w:r>
      <w:r w:rsidRPr="000141E6">
        <w:rPr>
          <w:bCs/>
          <w:color w:val="000000"/>
          <w:sz w:val="28"/>
          <w:szCs w:val="28"/>
        </w:rPr>
        <w:t>земельного участка</w:t>
      </w:r>
      <w:r w:rsidRPr="000141E6">
        <w:rPr>
          <w:b/>
          <w:bCs/>
          <w:color w:val="000000"/>
          <w:sz w:val="28"/>
          <w:szCs w:val="28"/>
        </w:rPr>
        <w:t xml:space="preserve"> </w:t>
      </w:r>
      <w:r w:rsidRPr="000141E6">
        <w:rPr>
          <w:bCs/>
          <w:color w:val="000000"/>
          <w:sz w:val="28"/>
          <w:szCs w:val="28"/>
        </w:rPr>
        <w:t xml:space="preserve">из земель населенных пунктов, из состава земель, государственная собственность на которые не разграничена, расположенного в </w:t>
      </w:r>
      <w:smartTag w:uri="urn:schemas-microsoft-com:office:smarttags" w:element="metricconverter">
        <w:smartTagPr>
          <w:attr w:name="ProductID" w:val="4000 м"/>
        </w:smartTagPr>
        <w:r w:rsidRPr="000141E6">
          <w:rPr>
            <w:bCs/>
            <w:color w:val="000000"/>
            <w:sz w:val="28"/>
            <w:szCs w:val="28"/>
          </w:rPr>
          <w:t>4000 м</w:t>
        </w:r>
      </w:smartTag>
      <w:r w:rsidRPr="000141E6">
        <w:rPr>
          <w:bCs/>
          <w:color w:val="000000"/>
          <w:sz w:val="28"/>
          <w:szCs w:val="28"/>
        </w:rPr>
        <w:t xml:space="preserve"> по направлению на северо-восток от окраины с. Долгово Новичихинского района Алтайского края, общей площадью </w:t>
      </w:r>
      <w:smartTag w:uri="urn:schemas-microsoft-com:office:smarttags" w:element="metricconverter">
        <w:smartTagPr>
          <w:attr w:name="ProductID" w:val="7636 м2"/>
        </w:smartTagPr>
        <w:r w:rsidRPr="000141E6">
          <w:rPr>
            <w:bCs/>
            <w:color w:val="000000"/>
            <w:sz w:val="28"/>
            <w:szCs w:val="28"/>
          </w:rPr>
          <w:t>7636 м</w:t>
        </w:r>
        <w:r w:rsidRPr="000141E6">
          <w:rPr>
            <w:bCs/>
            <w:color w:val="000000"/>
            <w:sz w:val="28"/>
            <w:szCs w:val="28"/>
            <w:vertAlign w:val="superscript"/>
          </w:rPr>
          <w:t>2</w:t>
        </w:r>
      </w:smartTag>
      <w:r w:rsidRPr="000141E6">
        <w:rPr>
          <w:bCs/>
          <w:color w:val="000000"/>
          <w:sz w:val="28"/>
          <w:szCs w:val="28"/>
        </w:rPr>
        <w:t xml:space="preserve"> для сельскохозяйственного </w:t>
      </w:r>
      <w:r>
        <w:rPr>
          <w:bCs/>
          <w:color w:val="000000"/>
          <w:sz w:val="28"/>
          <w:szCs w:val="28"/>
        </w:rPr>
        <w:t>использования</w:t>
      </w:r>
      <w:r w:rsidRPr="000141E6">
        <w:rPr>
          <w:bCs/>
          <w:color w:val="000000"/>
          <w:sz w:val="28"/>
          <w:szCs w:val="28"/>
        </w:rPr>
        <w:t>. Кадастровый номер участка</w:t>
      </w:r>
      <w:r w:rsidRPr="000F10A3">
        <w:rPr>
          <w:bCs/>
          <w:sz w:val="28"/>
          <w:szCs w:val="28"/>
        </w:rPr>
        <w:t xml:space="preserve"> 22:30:</w:t>
      </w:r>
      <w:r>
        <w:rPr>
          <w:bCs/>
          <w:sz w:val="28"/>
          <w:szCs w:val="28"/>
        </w:rPr>
        <w:t>020401</w:t>
      </w:r>
      <w:r w:rsidRPr="000F10A3">
        <w:rPr>
          <w:bCs/>
          <w:sz w:val="28"/>
          <w:szCs w:val="28"/>
        </w:rPr>
        <w:t>:</w:t>
      </w:r>
      <w:r>
        <w:rPr>
          <w:bCs/>
          <w:sz w:val="28"/>
          <w:szCs w:val="28"/>
        </w:rPr>
        <w:t>99</w:t>
      </w:r>
      <w:r w:rsidRPr="000F10A3">
        <w:rPr>
          <w:bCs/>
          <w:sz w:val="28"/>
          <w:szCs w:val="28"/>
        </w:rPr>
        <w:t>. Ограничение права не зарегистрировано.</w:t>
      </w:r>
    </w:p>
    <w:p w:rsidR="00A25140" w:rsidRPr="008B55AA" w:rsidRDefault="00A25140" w:rsidP="00A25140">
      <w:pPr>
        <w:ind w:firstLine="900"/>
        <w:jc w:val="both"/>
        <w:rPr>
          <w:bCs/>
          <w:sz w:val="28"/>
          <w:szCs w:val="28"/>
        </w:rPr>
      </w:pPr>
      <w:r w:rsidRPr="008B55AA">
        <w:rPr>
          <w:bCs/>
          <w:sz w:val="28"/>
          <w:szCs w:val="28"/>
        </w:rPr>
        <w:t xml:space="preserve">2. Установить сумму задатка в размере </w:t>
      </w:r>
      <w:r>
        <w:rPr>
          <w:bCs/>
          <w:sz w:val="28"/>
          <w:szCs w:val="28"/>
        </w:rPr>
        <w:t>3</w:t>
      </w:r>
      <w:r w:rsidRPr="008B55AA">
        <w:rPr>
          <w:bCs/>
          <w:sz w:val="28"/>
          <w:szCs w:val="28"/>
        </w:rPr>
        <w:t>0 процентов от начальной цены предмета аукциона.</w:t>
      </w:r>
    </w:p>
    <w:p w:rsidR="00A25140" w:rsidRDefault="00A25140" w:rsidP="00A25140">
      <w:pPr>
        <w:ind w:firstLine="900"/>
        <w:jc w:val="both"/>
        <w:rPr>
          <w:sz w:val="28"/>
          <w:szCs w:val="28"/>
        </w:rPr>
      </w:pPr>
      <w:r>
        <w:rPr>
          <w:bCs/>
          <w:sz w:val="28"/>
          <w:szCs w:val="28"/>
        </w:rPr>
        <w:t xml:space="preserve">3. </w:t>
      </w:r>
      <w:r>
        <w:rPr>
          <w:sz w:val="28"/>
          <w:szCs w:val="28"/>
        </w:rPr>
        <w:t xml:space="preserve">Для рассмотрения заявок и проведения аукциона </w:t>
      </w:r>
      <w:r>
        <w:rPr>
          <w:sz w:val="28"/>
        </w:rPr>
        <w:t xml:space="preserve">на право заключения договоров аренды земельных участков, </w:t>
      </w:r>
      <w:r>
        <w:rPr>
          <w:sz w:val="28"/>
          <w:szCs w:val="28"/>
        </w:rPr>
        <w:t>утвердить комиссию в следующем составе:</w:t>
      </w:r>
    </w:p>
    <w:p w:rsidR="00A25140" w:rsidRDefault="00A25140" w:rsidP="00A25140">
      <w:pPr>
        <w:jc w:val="both"/>
        <w:rPr>
          <w:b/>
          <w:sz w:val="28"/>
        </w:rPr>
      </w:pPr>
      <w:r>
        <w:rPr>
          <w:b/>
          <w:sz w:val="28"/>
        </w:rPr>
        <w:t>Председатель комиссии:</w:t>
      </w:r>
    </w:p>
    <w:p w:rsidR="00A25140" w:rsidRDefault="00A25140" w:rsidP="00A25140">
      <w:pPr>
        <w:ind w:left="360"/>
        <w:jc w:val="both"/>
        <w:rPr>
          <w:sz w:val="28"/>
          <w:szCs w:val="28"/>
        </w:rPr>
      </w:pPr>
      <w:r>
        <w:rPr>
          <w:sz w:val="28"/>
          <w:szCs w:val="28"/>
        </w:rPr>
        <w:t>Солопов Вячеслав Александрович- заместитель главы Администрации района;</w:t>
      </w:r>
    </w:p>
    <w:p w:rsidR="00A25140" w:rsidRDefault="00A25140" w:rsidP="00A25140">
      <w:pPr>
        <w:jc w:val="both"/>
        <w:rPr>
          <w:sz w:val="28"/>
        </w:rPr>
      </w:pPr>
      <w:r w:rsidRPr="0036656C">
        <w:rPr>
          <w:b/>
          <w:sz w:val="28"/>
        </w:rPr>
        <w:t>Члены комиссии</w:t>
      </w:r>
      <w:r>
        <w:rPr>
          <w:sz w:val="28"/>
        </w:rPr>
        <w:t>:</w:t>
      </w:r>
    </w:p>
    <w:p w:rsidR="00A25140" w:rsidRDefault="00A25140" w:rsidP="00A25140">
      <w:pPr>
        <w:ind w:firstLine="360"/>
        <w:jc w:val="both"/>
        <w:rPr>
          <w:sz w:val="28"/>
        </w:rPr>
      </w:pPr>
      <w:r>
        <w:rPr>
          <w:sz w:val="28"/>
        </w:rPr>
        <w:t>Бергер Татьяна Николаевна- начальник Управления сельского хозяйства;</w:t>
      </w:r>
    </w:p>
    <w:p w:rsidR="00A25140" w:rsidRDefault="00A25140" w:rsidP="00A25140">
      <w:pPr>
        <w:ind w:left="360"/>
        <w:jc w:val="both"/>
        <w:rPr>
          <w:sz w:val="28"/>
          <w:szCs w:val="28"/>
        </w:rPr>
      </w:pPr>
      <w:r>
        <w:rPr>
          <w:sz w:val="28"/>
        </w:rPr>
        <w:t>Бондарев Анатолий Иванович- начальник отдела растениеводства;</w:t>
      </w:r>
    </w:p>
    <w:p w:rsidR="00A25140" w:rsidRDefault="00A25140" w:rsidP="00A25140">
      <w:pPr>
        <w:ind w:left="360"/>
        <w:jc w:val="both"/>
        <w:rPr>
          <w:sz w:val="28"/>
        </w:rPr>
      </w:pPr>
      <w:r>
        <w:rPr>
          <w:sz w:val="28"/>
        </w:rPr>
        <w:t>Воденникова Елена Анатольевна- заместитель председателя комитета по экономике и управлению муниципальным имуществом;</w:t>
      </w:r>
    </w:p>
    <w:p w:rsidR="00A25140" w:rsidRDefault="00A25140" w:rsidP="00A25140">
      <w:pPr>
        <w:ind w:left="360"/>
        <w:jc w:val="both"/>
        <w:rPr>
          <w:sz w:val="28"/>
        </w:rPr>
      </w:pPr>
      <w:r>
        <w:rPr>
          <w:sz w:val="28"/>
        </w:rPr>
        <w:t>Уранова Татьяна Евгеньевна- председатель комитета по экономике и управлению муниципальным имуществом.</w:t>
      </w:r>
    </w:p>
    <w:p w:rsidR="00A25140" w:rsidRDefault="001B03AA" w:rsidP="00A25140">
      <w:pPr>
        <w:jc w:val="both"/>
        <w:rPr>
          <w:sz w:val="28"/>
        </w:rPr>
      </w:pPr>
      <w:r w:rsidRPr="001B03AA">
        <w:rPr>
          <w:noProof/>
          <w:sz w:val="20"/>
        </w:rPr>
        <w:pict>
          <v:shape id="_x0000_s1715" type="#_x0000_t202" style="position:absolute;left:0;text-align:left;margin-left:253.6pt;margin-top:42.45pt;width:102.65pt;height:76.8pt;z-index:251694592;mso-wrap-style:none" stroked="f">
            <v:textbox style="mso-fit-shape-to-text:t">
              <w:txbxContent>
                <w:p w:rsidR="00C55E8F" w:rsidRDefault="00C55E8F" w:rsidP="00A25140">
                  <w:r>
                    <w:rPr>
                      <w:noProof/>
                    </w:rPr>
                    <w:drawing>
                      <wp:inline distT="0" distB="0" distL="0" distR="0">
                        <wp:extent cx="112395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14" type="#_x0000_t202" style="position:absolute;left:0;text-align:left;margin-left:147.95pt;margin-top:27.4pt;width:101.45pt;height:94.25pt;z-index:251693568;mso-wrap-style:none" stroked="f">
            <v:textbox style="mso-next-textbox:#_x0000_s1714;mso-fit-shape-to-text:t">
              <w:txbxContent>
                <w:p w:rsidR="00C55E8F" w:rsidRDefault="00C55E8F" w:rsidP="00A25140">
                  <w:r>
                    <w:rPr>
                      <w:noProof/>
                    </w:rPr>
                    <w:drawing>
                      <wp:inline distT="0" distB="0" distL="0" distR="0">
                        <wp:extent cx="1104900" cy="1104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12" type="#_x0000_t202" style="position:absolute;left:0;text-align:left;margin-left:-6.3pt;margin-top:56.3pt;width:159.3pt;height:52.35pt;z-index:251691520" stroked="f">
            <v:textbox style="mso-next-textbox:#_x0000_s1712">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13" type="#_x0000_t202" style="position:absolute;left:0;text-align:left;margin-left:357pt;margin-top:55.45pt;width:99pt;height:25.35pt;z-index:251692544" stroked="f">
            <v:textbox>
              <w:txbxContent>
                <w:p w:rsidR="00C55E8F" w:rsidRPr="008C12D9" w:rsidRDefault="00C55E8F" w:rsidP="00A25140">
                  <w:pPr>
                    <w:rPr>
                      <w:sz w:val="28"/>
                    </w:rPr>
                  </w:pPr>
                  <w:r>
                    <w:rPr>
                      <w:sz w:val="28"/>
                    </w:rPr>
                    <w:t>С.Л. Ермаков</w:t>
                  </w:r>
                </w:p>
              </w:txbxContent>
            </v:textbox>
            <w10:wrap type="topAndBottom"/>
          </v:shape>
        </w:pict>
      </w: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A25140" w:rsidP="00A25140">
      <w:pPr>
        <w:rPr>
          <w:b/>
          <w:bCs/>
          <w:sz w:val="28"/>
        </w:rPr>
      </w:pPr>
      <w:r w:rsidRPr="00CC2C59">
        <w:rPr>
          <w:b/>
          <w:bCs/>
          <w:sz w:val="28"/>
        </w:rPr>
        <w:t>14</w:t>
      </w:r>
      <w:r>
        <w:rPr>
          <w:b/>
          <w:bCs/>
          <w:sz w:val="28"/>
        </w:rPr>
        <w:t>.0</w:t>
      </w:r>
      <w:r w:rsidRPr="00A25140">
        <w:rPr>
          <w:b/>
          <w:bCs/>
          <w:sz w:val="28"/>
        </w:rPr>
        <w:t>1</w:t>
      </w:r>
      <w:r>
        <w:rPr>
          <w:b/>
          <w:bCs/>
          <w:sz w:val="28"/>
        </w:rPr>
        <w:t>.201</w:t>
      </w:r>
      <w:r w:rsidRPr="00A25140">
        <w:rPr>
          <w:b/>
          <w:bCs/>
          <w:sz w:val="28"/>
        </w:rPr>
        <w:t>6</w:t>
      </w:r>
      <w:r>
        <w:rPr>
          <w:b/>
          <w:bCs/>
          <w:sz w:val="28"/>
        </w:rPr>
        <w:t xml:space="preserve">   №  </w:t>
      </w:r>
      <w:r w:rsidRPr="00CC2C59">
        <w:rPr>
          <w:b/>
          <w:bCs/>
          <w:sz w:val="28"/>
        </w:rPr>
        <w:t>5</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A25140" w:rsidRDefault="00A25140" w:rsidP="00A25140">
      <w:pPr>
        <w:rPr>
          <w:sz w:val="28"/>
        </w:rPr>
      </w:pPr>
    </w:p>
    <w:p w:rsidR="00A25140" w:rsidRPr="004D75D5" w:rsidRDefault="00A25140" w:rsidP="00A25140">
      <w:pPr>
        <w:rPr>
          <w:sz w:val="28"/>
          <w:szCs w:val="28"/>
        </w:rPr>
      </w:pPr>
    </w:p>
    <w:p w:rsidR="00A25140" w:rsidRPr="002A7912" w:rsidRDefault="00A25140" w:rsidP="00A25140">
      <w:pPr>
        <w:pStyle w:val="a7"/>
        <w:spacing w:before="0" w:beforeAutospacing="0" w:after="0" w:afterAutospacing="0"/>
        <w:rPr>
          <w:bCs/>
          <w:sz w:val="28"/>
          <w:szCs w:val="28"/>
        </w:rPr>
      </w:pPr>
      <w:r w:rsidRPr="002A7912">
        <w:rPr>
          <w:bCs/>
          <w:sz w:val="28"/>
          <w:szCs w:val="28"/>
        </w:rPr>
        <w:t xml:space="preserve">Об утверждении плана противодействия </w:t>
      </w:r>
    </w:p>
    <w:p w:rsidR="00A25140" w:rsidRPr="002A7912" w:rsidRDefault="00A25140" w:rsidP="00A25140">
      <w:pPr>
        <w:pStyle w:val="a7"/>
        <w:spacing w:before="0" w:beforeAutospacing="0" w:after="0" w:afterAutospacing="0"/>
        <w:rPr>
          <w:sz w:val="28"/>
          <w:szCs w:val="28"/>
        </w:rPr>
      </w:pPr>
      <w:r w:rsidRPr="002A7912">
        <w:rPr>
          <w:bCs/>
          <w:sz w:val="28"/>
          <w:szCs w:val="28"/>
        </w:rPr>
        <w:t>коррупции в</w:t>
      </w:r>
      <w:r w:rsidRPr="002A7912">
        <w:rPr>
          <w:sz w:val="28"/>
          <w:szCs w:val="28"/>
        </w:rPr>
        <w:t xml:space="preserve"> Администрации Новичихинского</w:t>
      </w:r>
    </w:p>
    <w:p w:rsidR="00A25140" w:rsidRPr="002A7912" w:rsidRDefault="00A25140" w:rsidP="00A25140">
      <w:pPr>
        <w:pStyle w:val="a7"/>
        <w:spacing w:before="0" w:beforeAutospacing="0" w:after="0" w:afterAutospacing="0"/>
        <w:rPr>
          <w:sz w:val="28"/>
          <w:szCs w:val="28"/>
        </w:rPr>
      </w:pPr>
      <w:r w:rsidRPr="002A7912">
        <w:rPr>
          <w:sz w:val="28"/>
          <w:szCs w:val="28"/>
        </w:rPr>
        <w:t>района Алтайского края</w:t>
      </w:r>
      <w:r w:rsidRPr="002A7912">
        <w:rPr>
          <w:bCs/>
          <w:sz w:val="28"/>
          <w:szCs w:val="28"/>
        </w:rPr>
        <w:t xml:space="preserve"> на 2016</w:t>
      </w:r>
      <w:r>
        <w:rPr>
          <w:bCs/>
          <w:sz w:val="28"/>
          <w:szCs w:val="28"/>
        </w:rPr>
        <w:t>-2017</w:t>
      </w:r>
      <w:r w:rsidRPr="002A7912">
        <w:rPr>
          <w:bCs/>
          <w:sz w:val="28"/>
          <w:szCs w:val="28"/>
        </w:rPr>
        <w:t xml:space="preserve"> год</w:t>
      </w:r>
      <w:r>
        <w:rPr>
          <w:bCs/>
          <w:sz w:val="28"/>
          <w:szCs w:val="28"/>
        </w:rPr>
        <w:t>ы</w:t>
      </w:r>
    </w:p>
    <w:p w:rsidR="00A25140" w:rsidRPr="00E77AA5" w:rsidRDefault="00A25140" w:rsidP="00A25140">
      <w:pPr>
        <w:pStyle w:val="a7"/>
        <w:spacing w:before="0" w:beforeAutospacing="0" w:after="0" w:afterAutospacing="0"/>
        <w:ind w:firstLine="417"/>
        <w:rPr>
          <w:sz w:val="28"/>
          <w:szCs w:val="28"/>
        </w:rPr>
      </w:pPr>
    </w:p>
    <w:p w:rsidR="00A25140" w:rsidRDefault="00A25140" w:rsidP="00A25140">
      <w:pPr>
        <w:spacing w:after="240"/>
        <w:ind w:firstLine="708"/>
        <w:jc w:val="both"/>
        <w:rPr>
          <w:rStyle w:val="afff"/>
          <w:i w:val="0"/>
          <w:sz w:val="28"/>
          <w:szCs w:val="28"/>
        </w:rPr>
      </w:pPr>
      <w:r w:rsidRPr="002A7912">
        <w:rPr>
          <w:rStyle w:val="afff"/>
          <w:i w:val="0"/>
          <w:sz w:val="28"/>
          <w:szCs w:val="28"/>
        </w:rPr>
        <w:t xml:space="preserve">В целях организации исполнения Федерального закона от 25.12.2008 № 273-ФЗ «О противодействии коррупции», реализации Национальной стратегии противодействия коррупции, утвержденной </w:t>
      </w:r>
      <w:r w:rsidRPr="002A7912">
        <w:rPr>
          <w:sz w:val="28"/>
          <w:szCs w:val="28"/>
        </w:rPr>
        <w:t xml:space="preserve">Указ Президента РФ от 11 апреля </w:t>
      </w:r>
      <w:smartTag w:uri="urn:schemas-microsoft-com:office:smarttags" w:element="metricconverter">
        <w:smartTagPr>
          <w:attr w:name="ProductID" w:val="2014 г"/>
        </w:smartTagPr>
        <w:r w:rsidRPr="002A7912">
          <w:rPr>
            <w:sz w:val="28"/>
            <w:szCs w:val="28"/>
          </w:rPr>
          <w:t>2014 г</w:t>
        </w:r>
      </w:smartTag>
      <w:r w:rsidRPr="002A7912">
        <w:rPr>
          <w:sz w:val="28"/>
          <w:szCs w:val="28"/>
        </w:rPr>
        <w:t>. N 226 "О Национальном плане противодействия коррупции на 2014 </w:t>
      </w:r>
      <w:r>
        <w:rPr>
          <w:sz w:val="28"/>
          <w:szCs w:val="28"/>
        </w:rPr>
        <w:t>–</w:t>
      </w:r>
      <w:r w:rsidRPr="002A7912">
        <w:rPr>
          <w:sz w:val="28"/>
          <w:szCs w:val="28"/>
        </w:rPr>
        <w:t> 2015</w:t>
      </w:r>
      <w:r>
        <w:rPr>
          <w:sz w:val="28"/>
          <w:szCs w:val="28"/>
        </w:rPr>
        <w:t xml:space="preserve"> </w:t>
      </w:r>
      <w:r w:rsidRPr="002A7912">
        <w:rPr>
          <w:sz w:val="28"/>
          <w:szCs w:val="28"/>
        </w:rPr>
        <w:t>годы"</w:t>
      </w:r>
      <w:r>
        <w:rPr>
          <w:sz w:val="28"/>
          <w:szCs w:val="28"/>
        </w:rPr>
        <w:t xml:space="preserve"> </w:t>
      </w:r>
      <w:r w:rsidRPr="002A7912">
        <w:rPr>
          <w:rStyle w:val="afff"/>
          <w:i w:val="0"/>
          <w:sz w:val="28"/>
          <w:szCs w:val="28"/>
        </w:rPr>
        <w:t>ПОСТАНОВЛЯЮ</w:t>
      </w:r>
      <w:r>
        <w:rPr>
          <w:rStyle w:val="afff"/>
          <w:i w:val="0"/>
          <w:sz w:val="28"/>
          <w:szCs w:val="28"/>
        </w:rPr>
        <w:t xml:space="preserve">: </w:t>
      </w:r>
    </w:p>
    <w:p w:rsidR="00A25140" w:rsidRDefault="00A25140" w:rsidP="00A25140">
      <w:pPr>
        <w:spacing w:after="240"/>
        <w:jc w:val="both"/>
        <w:rPr>
          <w:sz w:val="28"/>
        </w:rPr>
      </w:pPr>
      <w:r w:rsidRPr="002A7912">
        <w:rPr>
          <w:sz w:val="28"/>
          <w:szCs w:val="28"/>
        </w:rPr>
        <w:t xml:space="preserve">1. Утвердить </w:t>
      </w:r>
      <w:r>
        <w:rPr>
          <w:sz w:val="28"/>
          <w:szCs w:val="28"/>
        </w:rPr>
        <w:t xml:space="preserve">прилагаемый </w:t>
      </w:r>
      <w:r w:rsidRPr="002A7912">
        <w:rPr>
          <w:sz w:val="28"/>
          <w:szCs w:val="28"/>
        </w:rPr>
        <w:t xml:space="preserve">план противодействия коррупции в </w:t>
      </w:r>
      <w:r>
        <w:rPr>
          <w:sz w:val="28"/>
          <w:szCs w:val="28"/>
        </w:rPr>
        <w:t>А</w:t>
      </w:r>
      <w:r w:rsidRPr="002A7912">
        <w:rPr>
          <w:sz w:val="28"/>
          <w:szCs w:val="28"/>
        </w:rPr>
        <w:t xml:space="preserve">дминистрации </w:t>
      </w:r>
      <w:r>
        <w:rPr>
          <w:sz w:val="28"/>
          <w:szCs w:val="28"/>
        </w:rPr>
        <w:t>Новичихинского</w:t>
      </w:r>
      <w:r w:rsidRPr="002A7912">
        <w:rPr>
          <w:sz w:val="28"/>
          <w:szCs w:val="28"/>
        </w:rPr>
        <w:t xml:space="preserve"> района Алтайского края на 201</w:t>
      </w:r>
      <w:r>
        <w:rPr>
          <w:sz w:val="28"/>
          <w:szCs w:val="28"/>
        </w:rPr>
        <w:t>6-2017</w:t>
      </w:r>
      <w:r w:rsidRPr="002A7912">
        <w:rPr>
          <w:sz w:val="28"/>
          <w:szCs w:val="28"/>
        </w:rPr>
        <w:t xml:space="preserve"> год</w:t>
      </w:r>
      <w:r>
        <w:rPr>
          <w:sz w:val="28"/>
          <w:szCs w:val="28"/>
        </w:rPr>
        <w:t>ы</w:t>
      </w:r>
      <w:r w:rsidRPr="002A7912">
        <w:rPr>
          <w:sz w:val="28"/>
          <w:szCs w:val="28"/>
        </w:rPr>
        <w:t>.</w:t>
      </w:r>
      <w:r w:rsidRPr="002A7912">
        <w:rPr>
          <w:sz w:val="28"/>
          <w:szCs w:val="28"/>
        </w:rPr>
        <w:br/>
      </w:r>
      <w:r>
        <w:rPr>
          <w:sz w:val="28"/>
          <w:szCs w:val="28"/>
        </w:rPr>
        <w:t>2</w:t>
      </w:r>
      <w:r w:rsidRPr="002A7912">
        <w:rPr>
          <w:sz w:val="28"/>
          <w:szCs w:val="28"/>
        </w:rPr>
        <w:t>. Контроль за исполнением настоящего постановления оставляю за собой.</w:t>
      </w:r>
      <w:r w:rsidRPr="002A7912">
        <w:rPr>
          <w:sz w:val="28"/>
          <w:szCs w:val="28"/>
        </w:rPr>
        <w:br/>
      </w:r>
    </w:p>
    <w:p w:rsidR="00A25140" w:rsidRDefault="001B03AA" w:rsidP="00A25140">
      <w:pPr>
        <w:jc w:val="both"/>
        <w:rPr>
          <w:sz w:val="28"/>
        </w:rPr>
      </w:pPr>
      <w:r w:rsidRPr="001B03AA">
        <w:rPr>
          <w:noProof/>
          <w:sz w:val="20"/>
        </w:rPr>
        <w:pict>
          <v:shape id="_x0000_s1719" type="#_x0000_t202" style="position:absolute;left:0;text-align:left;margin-left:253.6pt;margin-top:42.45pt;width:102.65pt;height:76.8pt;z-index:251699712;mso-wrap-style:none" stroked="f">
            <v:textbox style="mso-next-textbox:#_x0000_s1719;mso-fit-shape-to-text:t">
              <w:txbxContent>
                <w:p w:rsidR="00C55E8F" w:rsidRDefault="00C55E8F" w:rsidP="00A25140">
                  <w:r>
                    <w:rPr>
                      <w:noProof/>
                    </w:rPr>
                    <w:drawing>
                      <wp:inline distT="0" distB="0" distL="0" distR="0">
                        <wp:extent cx="1123950" cy="885825"/>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18" type="#_x0000_t202" style="position:absolute;left:0;text-align:left;margin-left:147.95pt;margin-top:27.4pt;width:101.45pt;height:94.25pt;z-index:251698688;mso-wrap-style:none" stroked="f">
            <v:textbox style="mso-next-textbox:#_x0000_s1718;mso-fit-shape-to-text:t">
              <w:txbxContent>
                <w:p w:rsidR="00C55E8F" w:rsidRDefault="00C55E8F" w:rsidP="00A25140">
                  <w:r>
                    <w:rPr>
                      <w:noProof/>
                    </w:rPr>
                    <w:drawing>
                      <wp:inline distT="0" distB="0" distL="0" distR="0">
                        <wp:extent cx="1104900" cy="1104900"/>
                        <wp:effectExtent l="1905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16" type="#_x0000_t202" style="position:absolute;left:0;text-align:left;margin-left:-6.3pt;margin-top:56.3pt;width:159.3pt;height:52.35pt;z-index:251696640" stroked="f">
            <v:textbox style="mso-next-textbox:#_x0000_s1716">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71" type="#_x0000_t202" style="position:absolute;left:0;text-align:left;margin-left:357pt;margin-top:55.45pt;width:99pt;height:25.35pt;z-index:251763200" stroked="f">
            <v:textbox>
              <w:txbxContent>
                <w:p w:rsidR="00C55E8F" w:rsidRPr="008C12D9" w:rsidRDefault="00C55E8F" w:rsidP="00A25140">
                  <w:pPr>
                    <w:rPr>
                      <w:sz w:val="28"/>
                    </w:rPr>
                  </w:pPr>
                  <w:r>
                    <w:rPr>
                      <w:sz w:val="28"/>
                    </w:rPr>
                    <w:t>С.Л. Ермаков</w:t>
                  </w:r>
                </w:p>
              </w:txbxContent>
            </v:textbox>
            <w10:wrap type="topAndBottom"/>
          </v:shape>
        </w:pict>
      </w: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Default="00A25140" w:rsidP="00A25140">
      <w:pPr>
        <w:ind w:firstLine="5245"/>
        <w:jc w:val="right"/>
        <w:rPr>
          <w:bCs/>
          <w:color w:val="000000"/>
          <w:sz w:val="28"/>
          <w:szCs w:val="28"/>
        </w:rPr>
      </w:pPr>
      <w:r>
        <w:rPr>
          <w:bCs/>
          <w:color w:val="000000"/>
          <w:sz w:val="28"/>
          <w:szCs w:val="28"/>
        </w:rPr>
        <w:t>УТВЕРЖДЕНО</w:t>
      </w:r>
    </w:p>
    <w:p w:rsidR="00A25140" w:rsidRDefault="00A25140" w:rsidP="00A25140">
      <w:pPr>
        <w:ind w:firstLine="5245"/>
        <w:jc w:val="right"/>
        <w:rPr>
          <w:bCs/>
          <w:color w:val="000000"/>
          <w:sz w:val="28"/>
          <w:szCs w:val="28"/>
        </w:rPr>
      </w:pPr>
      <w:r>
        <w:rPr>
          <w:bCs/>
          <w:color w:val="000000"/>
          <w:sz w:val="28"/>
          <w:szCs w:val="28"/>
        </w:rPr>
        <w:t xml:space="preserve">постановлением </w:t>
      </w:r>
    </w:p>
    <w:p w:rsidR="00A25140" w:rsidRDefault="00A25140" w:rsidP="00A25140">
      <w:pPr>
        <w:ind w:firstLine="5245"/>
        <w:jc w:val="right"/>
        <w:rPr>
          <w:bCs/>
          <w:color w:val="000000"/>
          <w:sz w:val="28"/>
          <w:szCs w:val="28"/>
        </w:rPr>
      </w:pPr>
      <w:r>
        <w:rPr>
          <w:bCs/>
          <w:color w:val="000000"/>
          <w:sz w:val="28"/>
          <w:szCs w:val="28"/>
        </w:rPr>
        <w:t>Администрации района</w:t>
      </w:r>
    </w:p>
    <w:p w:rsidR="00A25140" w:rsidRDefault="00A25140" w:rsidP="00A25140">
      <w:pPr>
        <w:ind w:firstLine="5245"/>
        <w:jc w:val="right"/>
        <w:rPr>
          <w:bCs/>
          <w:color w:val="000000"/>
          <w:sz w:val="28"/>
          <w:szCs w:val="28"/>
        </w:rPr>
      </w:pPr>
      <w:r>
        <w:rPr>
          <w:bCs/>
          <w:color w:val="000000"/>
          <w:sz w:val="28"/>
          <w:szCs w:val="28"/>
        </w:rPr>
        <w:t>от 14.01.2016 № 5</w:t>
      </w:r>
    </w:p>
    <w:p w:rsidR="00A25140" w:rsidRDefault="00A25140" w:rsidP="00A25140">
      <w:pPr>
        <w:jc w:val="center"/>
        <w:rPr>
          <w:b/>
          <w:bCs/>
          <w:color w:val="000000"/>
          <w:sz w:val="28"/>
          <w:szCs w:val="28"/>
        </w:rPr>
      </w:pPr>
    </w:p>
    <w:p w:rsidR="00A25140" w:rsidRPr="00A0486C" w:rsidRDefault="00A25140" w:rsidP="00A25140">
      <w:pPr>
        <w:jc w:val="center"/>
        <w:rPr>
          <w:sz w:val="32"/>
          <w:szCs w:val="32"/>
        </w:rPr>
      </w:pPr>
      <w:r w:rsidRPr="00A0486C">
        <w:rPr>
          <w:sz w:val="32"/>
          <w:szCs w:val="32"/>
        </w:rPr>
        <w:t xml:space="preserve">План </w:t>
      </w:r>
      <w:r w:rsidRPr="00A0486C">
        <w:rPr>
          <w:sz w:val="32"/>
          <w:szCs w:val="32"/>
        </w:rPr>
        <w:br/>
        <w:t>противодействия коррупции в Администрации  Новичихинского района Алтайского края на 2016</w:t>
      </w:r>
      <w:r>
        <w:rPr>
          <w:sz w:val="32"/>
          <w:szCs w:val="32"/>
        </w:rPr>
        <w:t>-2017</w:t>
      </w:r>
      <w:r w:rsidRPr="00A0486C">
        <w:rPr>
          <w:sz w:val="32"/>
          <w:szCs w:val="32"/>
        </w:rPr>
        <w:t xml:space="preserve"> год</w:t>
      </w:r>
      <w:r>
        <w:rPr>
          <w:sz w:val="32"/>
          <w:szCs w:val="32"/>
        </w:rPr>
        <w:t>ы</w:t>
      </w:r>
      <w:r w:rsidRPr="00A0486C">
        <w:rPr>
          <w:sz w:val="32"/>
          <w:szCs w:val="32"/>
        </w:rPr>
        <w:br/>
      </w:r>
    </w:p>
    <w:tbl>
      <w:tblPr>
        <w:tblW w:w="919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9"/>
        <w:gridCol w:w="4029"/>
        <w:gridCol w:w="2872"/>
        <w:gridCol w:w="1731"/>
      </w:tblGrid>
      <w:tr w:rsidR="00A25140" w:rsidRPr="00A25140" w:rsidTr="00A25140">
        <w:trPr>
          <w:tblCellSpacing w:w="0" w:type="dxa"/>
          <w:jc w:val="center"/>
        </w:trPr>
        <w:tc>
          <w:tcPr>
            <w:tcW w:w="559" w:type="dxa"/>
          </w:tcPr>
          <w:p w:rsidR="00A25140" w:rsidRPr="00A25140" w:rsidRDefault="00A25140" w:rsidP="00A25140">
            <w:pPr>
              <w:jc w:val="center"/>
              <w:rPr>
                <w:sz w:val="26"/>
                <w:szCs w:val="26"/>
              </w:rPr>
            </w:pPr>
            <w:r w:rsidRPr="00A25140">
              <w:rPr>
                <w:sz w:val="26"/>
                <w:szCs w:val="26"/>
              </w:rPr>
              <w:br/>
              <w:t>№</w:t>
            </w:r>
            <w:r w:rsidRPr="00A25140">
              <w:rPr>
                <w:sz w:val="26"/>
                <w:szCs w:val="26"/>
              </w:rPr>
              <w:br/>
              <w:t>п/п</w:t>
            </w:r>
          </w:p>
        </w:tc>
        <w:tc>
          <w:tcPr>
            <w:tcW w:w="4029" w:type="dxa"/>
          </w:tcPr>
          <w:p w:rsidR="00A25140" w:rsidRPr="00A25140" w:rsidRDefault="00A25140" w:rsidP="00A25140">
            <w:pPr>
              <w:rPr>
                <w:sz w:val="26"/>
                <w:szCs w:val="26"/>
              </w:rPr>
            </w:pPr>
            <w:r w:rsidRPr="00A25140">
              <w:rPr>
                <w:sz w:val="26"/>
                <w:szCs w:val="26"/>
              </w:rPr>
              <w:br/>
              <w:t>Мероприятия</w:t>
            </w:r>
          </w:p>
        </w:tc>
        <w:tc>
          <w:tcPr>
            <w:tcW w:w="2872" w:type="dxa"/>
          </w:tcPr>
          <w:p w:rsidR="00A25140" w:rsidRPr="00A25140" w:rsidRDefault="00A25140" w:rsidP="00A25140">
            <w:pPr>
              <w:rPr>
                <w:sz w:val="26"/>
                <w:szCs w:val="26"/>
              </w:rPr>
            </w:pPr>
            <w:r w:rsidRPr="00A25140">
              <w:rPr>
                <w:sz w:val="26"/>
                <w:szCs w:val="26"/>
              </w:rPr>
              <w:br/>
              <w:t>Исполнители</w:t>
            </w:r>
          </w:p>
        </w:tc>
        <w:tc>
          <w:tcPr>
            <w:tcW w:w="1731" w:type="dxa"/>
          </w:tcPr>
          <w:p w:rsidR="00A25140" w:rsidRPr="00A25140" w:rsidRDefault="00A25140" w:rsidP="00A25140">
            <w:pPr>
              <w:rPr>
                <w:sz w:val="26"/>
                <w:szCs w:val="26"/>
              </w:rPr>
            </w:pPr>
            <w:r w:rsidRPr="00A25140">
              <w:rPr>
                <w:sz w:val="26"/>
                <w:szCs w:val="26"/>
              </w:rPr>
              <w:br/>
              <w:t>Сроки исполнения</w:t>
            </w:r>
          </w:p>
        </w:tc>
      </w:tr>
      <w:tr w:rsidR="00A25140" w:rsidRPr="00A25140" w:rsidTr="00A25140">
        <w:trPr>
          <w:tblCellSpacing w:w="0" w:type="dxa"/>
          <w:jc w:val="center"/>
        </w:trPr>
        <w:tc>
          <w:tcPr>
            <w:tcW w:w="559" w:type="dxa"/>
          </w:tcPr>
          <w:p w:rsidR="00A25140" w:rsidRPr="00A25140" w:rsidRDefault="00A25140" w:rsidP="00A25140">
            <w:pPr>
              <w:spacing w:after="240"/>
              <w:rPr>
                <w:sz w:val="26"/>
                <w:szCs w:val="26"/>
              </w:rPr>
            </w:pPr>
            <w:r w:rsidRPr="00A25140">
              <w:rPr>
                <w:sz w:val="26"/>
                <w:szCs w:val="26"/>
              </w:rPr>
              <w:t>1.</w:t>
            </w:r>
          </w:p>
        </w:tc>
        <w:tc>
          <w:tcPr>
            <w:tcW w:w="8632" w:type="dxa"/>
            <w:gridSpan w:val="3"/>
          </w:tcPr>
          <w:p w:rsidR="00A25140" w:rsidRPr="00A25140" w:rsidRDefault="00A25140" w:rsidP="00A25140">
            <w:pPr>
              <w:spacing w:after="240"/>
              <w:rPr>
                <w:sz w:val="26"/>
                <w:szCs w:val="26"/>
              </w:rPr>
            </w:pPr>
            <w:r w:rsidRPr="00A25140">
              <w:rPr>
                <w:bCs/>
                <w:sz w:val="26"/>
                <w:szCs w:val="26"/>
              </w:rPr>
              <w:t>Мероприятия по законодательному обеспечению противодействия коррупции</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1.1.</w:t>
            </w:r>
          </w:p>
        </w:tc>
        <w:tc>
          <w:tcPr>
            <w:tcW w:w="4029" w:type="dxa"/>
          </w:tcPr>
          <w:p w:rsidR="00A25140" w:rsidRPr="00A25140" w:rsidRDefault="00A25140" w:rsidP="00A25140">
            <w:pPr>
              <w:rPr>
                <w:sz w:val="26"/>
                <w:szCs w:val="26"/>
              </w:rPr>
            </w:pPr>
            <w:r w:rsidRPr="00A25140">
              <w:rPr>
                <w:sz w:val="26"/>
                <w:szCs w:val="26"/>
              </w:rPr>
              <w:t>Обобщение изложенных в актах прокурорского реагирования нарушений законодательства о муниципальной службе, а также выявленных факторов коррупциогенности в муниципальных правовых актах.</w:t>
            </w:r>
          </w:p>
        </w:tc>
        <w:tc>
          <w:tcPr>
            <w:tcW w:w="2872" w:type="dxa"/>
          </w:tcPr>
          <w:p w:rsidR="00A25140" w:rsidRPr="00A25140" w:rsidRDefault="00A25140" w:rsidP="00A25140">
            <w:pPr>
              <w:rPr>
                <w:sz w:val="26"/>
                <w:szCs w:val="26"/>
              </w:rPr>
            </w:pPr>
            <w:r w:rsidRPr="00A25140">
              <w:rPr>
                <w:sz w:val="26"/>
                <w:szCs w:val="26"/>
              </w:rPr>
              <w:t>управление делами Админист</w:t>
            </w:r>
            <w:r w:rsidRPr="00A25140">
              <w:rPr>
                <w:sz w:val="26"/>
                <w:szCs w:val="26"/>
              </w:rPr>
              <w:br/>
              <w:t>рации района</w:t>
            </w:r>
          </w:p>
        </w:tc>
        <w:tc>
          <w:tcPr>
            <w:tcW w:w="1731" w:type="dxa"/>
          </w:tcPr>
          <w:p w:rsidR="00A25140" w:rsidRPr="00A25140" w:rsidRDefault="00A25140" w:rsidP="00A25140">
            <w:pPr>
              <w:spacing w:after="240"/>
              <w:rPr>
                <w:sz w:val="26"/>
                <w:szCs w:val="26"/>
              </w:rPr>
            </w:pPr>
            <w:r w:rsidRPr="00A25140">
              <w:rPr>
                <w:sz w:val="26"/>
                <w:szCs w:val="26"/>
              </w:rPr>
              <w:t>ежегодно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1.2.</w:t>
            </w:r>
          </w:p>
        </w:tc>
        <w:tc>
          <w:tcPr>
            <w:tcW w:w="4029" w:type="dxa"/>
          </w:tcPr>
          <w:p w:rsidR="00A25140" w:rsidRPr="00A25140" w:rsidRDefault="00A25140" w:rsidP="00A25140">
            <w:pPr>
              <w:rPr>
                <w:sz w:val="26"/>
                <w:szCs w:val="26"/>
              </w:rPr>
            </w:pPr>
            <w:r w:rsidRPr="00A25140">
              <w:rPr>
                <w:sz w:val="26"/>
                <w:szCs w:val="26"/>
              </w:rPr>
              <w:t>Обобщение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в органах местного самоуп-равления, незаконными решениями и действиями (бездействиями) дол-жностных лиц органов местного самоуправления; о признании недействительными ненорматив-ных правовых актов учреждений, подведомственных администрации района и ее органам, незаконными решениями и действиями (бездействиями) должностных лиц подведомственных учреждений.</w:t>
            </w:r>
          </w:p>
        </w:tc>
        <w:tc>
          <w:tcPr>
            <w:tcW w:w="2872" w:type="dxa"/>
          </w:tcPr>
          <w:p w:rsidR="00A25140" w:rsidRPr="00A25140" w:rsidRDefault="00A25140" w:rsidP="00A25140">
            <w:pPr>
              <w:spacing w:after="240"/>
              <w:rPr>
                <w:sz w:val="26"/>
                <w:szCs w:val="26"/>
              </w:rPr>
            </w:pPr>
            <w:r w:rsidRPr="00A25140">
              <w:rPr>
                <w:sz w:val="26"/>
                <w:szCs w:val="26"/>
              </w:rPr>
              <w:t>Юридический отдел</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1.3.</w:t>
            </w:r>
          </w:p>
        </w:tc>
        <w:tc>
          <w:tcPr>
            <w:tcW w:w="4029" w:type="dxa"/>
          </w:tcPr>
          <w:p w:rsidR="00A25140" w:rsidRPr="00A25140" w:rsidRDefault="00A25140" w:rsidP="00A25140">
            <w:pPr>
              <w:rPr>
                <w:sz w:val="26"/>
                <w:szCs w:val="26"/>
              </w:rPr>
            </w:pPr>
            <w:r w:rsidRPr="00A25140">
              <w:rPr>
                <w:sz w:val="26"/>
                <w:szCs w:val="26"/>
              </w:rPr>
              <w:t>Подготовка изменений в действую-щие нормативные акты Админист-рации района, направленные на противодействие коррупции, в соответствии с изменениями, вносимыми в федеральное и краевое законодательство</w:t>
            </w:r>
          </w:p>
        </w:tc>
        <w:tc>
          <w:tcPr>
            <w:tcW w:w="2872" w:type="dxa"/>
          </w:tcPr>
          <w:p w:rsidR="00A25140" w:rsidRPr="00A25140" w:rsidRDefault="00A25140" w:rsidP="00A25140">
            <w:pPr>
              <w:spacing w:after="240"/>
              <w:rPr>
                <w:sz w:val="26"/>
                <w:szCs w:val="26"/>
              </w:rPr>
            </w:pPr>
            <w:r w:rsidRPr="00A25140">
              <w:rPr>
                <w:sz w:val="26"/>
                <w:szCs w:val="26"/>
              </w:rPr>
              <w:t>юридический отдел Администрации района;</w:t>
            </w:r>
            <w:r w:rsidRPr="00A25140">
              <w:rPr>
                <w:sz w:val="26"/>
                <w:szCs w:val="26"/>
              </w:rPr>
              <w:br/>
            </w:r>
            <w:r w:rsidRPr="00A25140">
              <w:rPr>
                <w:sz w:val="26"/>
                <w:szCs w:val="26"/>
              </w:rPr>
              <w:br/>
              <w:t>управление делами Админист</w:t>
            </w:r>
            <w:r w:rsidRPr="00A25140">
              <w:rPr>
                <w:sz w:val="26"/>
                <w:szCs w:val="26"/>
              </w:rPr>
              <w:br/>
              <w:t>рации района</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lastRenderedPageBreak/>
              <w:t>1.4.</w:t>
            </w:r>
          </w:p>
        </w:tc>
        <w:tc>
          <w:tcPr>
            <w:tcW w:w="4029" w:type="dxa"/>
          </w:tcPr>
          <w:p w:rsidR="00A25140" w:rsidRPr="00A25140" w:rsidRDefault="00A25140" w:rsidP="00A25140">
            <w:pPr>
              <w:rPr>
                <w:sz w:val="26"/>
                <w:szCs w:val="26"/>
              </w:rPr>
            </w:pPr>
            <w:r w:rsidRPr="00A25140">
              <w:rPr>
                <w:sz w:val="26"/>
                <w:szCs w:val="26"/>
              </w:rPr>
              <w:t>Организация семинаров для глав Администраций сельсоветов, председателей комитетов заведующих отделов Администрации района по вопросам реализации антикоррупционной политики на территории муниципального образования</w:t>
            </w:r>
          </w:p>
        </w:tc>
        <w:tc>
          <w:tcPr>
            <w:tcW w:w="2872" w:type="dxa"/>
          </w:tcPr>
          <w:p w:rsidR="00A25140" w:rsidRPr="00A25140" w:rsidRDefault="00A25140" w:rsidP="00A25140">
            <w:pPr>
              <w:spacing w:after="240"/>
              <w:rPr>
                <w:sz w:val="26"/>
                <w:szCs w:val="26"/>
              </w:rPr>
            </w:pPr>
            <w:r w:rsidRPr="00A25140">
              <w:rPr>
                <w:sz w:val="26"/>
                <w:szCs w:val="26"/>
              </w:rPr>
              <w:t>управление делами Админист</w:t>
            </w:r>
            <w:r w:rsidRPr="00A25140">
              <w:rPr>
                <w:sz w:val="26"/>
                <w:szCs w:val="26"/>
              </w:rPr>
              <w:br/>
              <w:t>рации района</w:t>
            </w:r>
          </w:p>
        </w:tc>
        <w:tc>
          <w:tcPr>
            <w:tcW w:w="1731" w:type="dxa"/>
          </w:tcPr>
          <w:p w:rsidR="00A25140" w:rsidRPr="00A25140" w:rsidRDefault="00A25140" w:rsidP="00A25140">
            <w:pPr>
              <w:rPr>
                <w:sz w:val="26"/>
                <w:szCs w:val="26"/>
              </w:rPr>
            </w:pPr>
            <w:r w:rsidRPr="00A25140">
              <w:rPr>
                <w:sz w:val="26"/>
                <w:szCs w:val="26"/>
              </w:rPr>
              <w:t xml:space="preserve">ежегодно </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2. </w:t>
            </w:r>
          </w:p>
        </w:tc>
        <w:tc>
          <w:tcPr>
            <w:tcW w:w="8632" w:type="dxa"/>
            <w:gridSpan w:val="3"/>
          </w:tcPr>
          <w:p w:rsidR="00A25140" w:rsidRPr="00A25140" w:rsidRDefault="00A25140" w:rsidP="00A25140">
            <w:pPr>
              <w:rPr>
                <w:sz w:val="26"/>
                <w:szCs w:val="26"/>
              </w:rPr>
            </w:pPr>
            <w:r w:rsidRPr="00A25140">
              <w:rPr>
                <w:sz w:val="26"/>
                <w:szCs w:val="26"/>
              </w:rPr>
              <w:t>Проведение антикоррупционного анализа проектов нормативных правовых актов и принятых нормативных правовых актов</w:t>
            </w:r>
          </w:p>
        </w:tc>
      </w:tr>
      <w:tr w:rsidR="00A25140" w:rsidRPr="00A25140" w:rsidTr="00A25140">
        <w:trPr>
          <w:trHeight w:val="1500"/>
          <w:tblCellSpacing w:w="0" w:type="dxa"/>
          <w:jc w:val="center"/>
        </w:trPr>
        <w:tc>
          <w:tcPr>
            <w:tcW w:w="559" w:type="dxa"/>
          </w:tcPr>
          <w:p w:rsidR="00A25140" w:rsidRPr="00A25140" w:rsidRDefault="00A25140" w:rsidP="00A25140">
            <w:pPr>
              <w:rPr>
                <w:sz w:val="26"/>
                <w:szCs w:val="26"/>
              </w:rPr>
            </w:pPr>
            <w:r w:rsidRPr="00A25140">
              <w:rPr>
                <w:sz w:val="26"/>
                <w:szCs w:val="26"/>
              </w:rPr>
              <w:t xml:space="preserve">2.1. </w:t>
            </w:r>
          </w:p>
        </w:tc>
        <w:tc>
          <w:tcPr>
            <w:tcW w:w="4029" w:type="dxa"/>
          </w:tcPr>
          <w:p w:rsidR="00A25140" w:rsidRPr="00A25140" w:rsidRDefault="00A25140" w:rsidP="00A25140">
            <w:pPr>
              <w:rPr>
                <w:sz w:val="26"/>
                <w:szCs w:val="26"/>
              </w:rPr>
            </w:pPr>
            <w:r w:rsidRPr="00A25140">
              <w:rPr>
                <w:sz w:val="26"/>
                <w:szCs w:val="26"/>
              </w:rPr>
              <w:t xml:space="preserve">Экспертиза нормативных  правовых актов и     проектов нормативных правовых актов </w:t>
            </w:r>
            <w:r w:rsidRPr="00A25140">
              <w:rPr>
                <w:sz w:val="26"/>
                <w:szCs w:val="26"/>
              </w:rPr>
              <w:br/>
              <w:t>Администрации района на коррупциогенность.</w:t>
            </w:r>
          </w:p>
        </w:tc>
        <w:tc>
          <w:tcPr>
            <w:tcW w:w="2872" w:type="dxa"/>
          </w:tcPr>
          <w:p w:rsidR="00A25140" w:rsidRPr="00A25140" w:rsidRDefault="00A25140" w:rsidP="00A25140">
            <w:pPr>
              <w:rPr>
                <w:sz w:val="26"/>
                <w:szCs w:val="26"/>
              </w:rPr>
            </w:pPr>
            <w:r w:rsidRPr="00A25140">
              <w:rPr>
                <w:sz w:val="26"/>
                <w:szCs w:val="26"/>
              </w:rPr>
              <w:t> Юридический отдел Администрации района</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rHeight w:val="1530"/>
          <w:tblCellSpacing w:w="0" w:type="dxa"/>
          <w:jc w:val="center"/>
        </w:trPr>
        <w:tc>
          <w:tcPr>
            <w:tcW w:w="559" w:type="dxa"/>
          </w:tcPr>
          <w:p w:rsidR="00A25140" w:rsidRPr="00A25140" w:rsidRDefault="00A25140" w:rsidP="00A25140">
            <w:pPr>
              <w:rPr>
                <w:sz w:val="26"/>
                <w:szCs w:val="26"/>
              </w:rPr>
            </w:pPr>
            <w:r w:rsidRPr="00A25140">
              <w:rPr>
                <w:sz w:val="26"/>
                <w:szCs w:val="26"/>
              </w:rPr>
              <w:t>2.2.</w:t>
            </w:r>
          </w:p>
        </w:tc>
        <w:tc>
          <w:tcPr>
            <w:tcW w:w="4029" w:type="dxa"/>
          </w:tcPr>
          <w:p w:rsidR="00A25140" w:rsidRPr="00A25140" w:rsidRDefault="00A25140" w:rsidP="00A25140">
            <w:pPr>
              <w:rPr>
                <w:sz w:val="26"/>
                <w:szCs w:val="26"/>
              </w:rPr>
            </w:pPr>
            <w:r w:rsidRPr="00A25140">
              <w:rPr>
                <w:sz w:val="26"/>
                <w:szCs w:val="26"/>
              </w:rPr>
              <w:t xml:space="preserve">Экспертиза нормативных  правовых актов и     проектов нормативных правовых актов </w:t>
            </w:r>
            <w:r w:rsidRPr="00A25140">
              <w:rPr>
                <w:sz w:val="26"/>
                <w:szCs w:val="26"/>
              </w:rPr>
              <w:br/>
              <w:t>районного Собрания депутатов на коррупциогенность</w:t>
            </w:r>
          </w:p>
        </w:tc>
        <w:tc>
          <w:tcPr>
            <w:tcW w:w="2872" w:type="dxa"/>
          </w:tcPr>
          <w:p w:rsidR="00A25140" w:rsidRPr="00A25140" w:rsidRDefault="00A25140" w:rsidP="00A25140">
            <w:pPr>
              <w:rPr>
                <w:sz w:val="26"/>
                <w:szCs w:val="26"/>
              </w:rPr>
            </w:pPr>
            <w:r w:rsidRPr="00A25140">
              <w:rPr>
                <w:sz w:val="26"/>
                <w:szCs w:val="26"/>
              </w:rPr>
              <w:t>Юридический отдел Администрации района</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3.   </w:t>
            </w:r>
          </w:p>
        </w:tc>
        <w:tc>
          <w:tcPr>
            <w:tcW w:w="8632" w:type="dxa"/>
            <w:gridSpan w:val="3"/>
          </w:tcPr>
          <w:p w:rsidR="00A25140" w:rsidRPr="00A25140" w:rsidRDefault="00A25140" w:rsidP="00A25140">
            <w:pPr>
              <w:rPr>
                <w:sz w:val="26"/>
                <w:szCs w:val="26"/>
              </w:rPr>
            </w:pPr>
            <w:r w:rsidRPr="00A25140">
              <w:rPr>
                <w:bCs/>
                <w:sz w:val="26"/>
                <w:szCs w:val="26"/>
              </w:rPr>
              <w:t>Меры по предупреждению коррупционных проявлений на муниципальной службе</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3.1. </w:t>
            </w:r>
          </w:p>
        </w:tc>
        <w:tc>
          <w:tcPr>
            <w:tcW w:w="4029" w:type="dxa"/>
          </w:tcPr>
          <w:p w:rsidR="00A25140" w:rsidRPr="00A25140" w:rsidRDefault="00A25140" w:rsidP="00A25140">
            <w:pPr>
              <w:spacing w:after="240"/>
              <w:rPr>
                <w:sz w:val="26"/>
                <w:szCs w:val="26"/>
              </w:rPr>
            </w:pPr>
            <w:r w:rsidRPr="00A25140">
              <w:rPr>
                <w:sz w:val="26"/>
                <w:szCs w:val="26"/>
              </w:rPr>
              <w:t xml:space="preserve">Мониторинг предоставления муниципальными служащими администрации Новичихинского района Алтайского края сведений о доходах,  расходах, имуществе, обязательствах имущественного характера </w:t>
            </w:r>
          </w:p>
        </w:tc>
        <w:tc>
          <w:tcPr>
            <w:tcW w:w="2872" w:type="dxa"/>
          </w:tcPr>
          <w:p w:rsidR="00A25140" w:rsidRPr="00A25140" w:rsidRDefault="00A25140" w:rsidP="00A25140">
            <w:pPr>
              <w:rPr>
                <w:sz w:val="26"/>
                <w:szCs w:val="26"/>
              </w:rPr>
            </w:pPr>
            <w:r w:rsidRPr="00A25140">
              <w:rPr>
                <w:sz w:val="26"/>
                <w:szCs w:val="26"/>
              </w:rPr>
              <w:t>управление делами Админист</w:t>
            </w:r>
            <w:r w:rsidRPr="00A25140">
              <w:rPr>
                <w:sz w:val="26"/>
                <w:szCs w:val="26"/>
              </w:rPr>
              <w:br/>
              <w:t>рации района</w:t>
            </w:r>
            <w:r w:rsidRPr="00A25140">
              <w:rPr>
                <w:sz w:val="26"/>
                <w:szCs w:val="26"/>
              </w:rPr>
              <w:br/>
            </w:r>
            <w:r w:rsidRPr="00A25140">
              <w:rPr>
                <w:sz w:val="26"/>
                <w:szCs w:val="26"/>
              </w:rPr>
              <w:br/>
              <w:t> </w:t>
            </w:r>
          </w:p>
        </w:tc>
        <w:tc>
          <w:tcPr>
            <w:tcW w:w="1731" w:type="dxa"/>
          </w:tcPr>
          <w:p w:rsidR="00A25140" w:rsidRPr="00A25140" w:rsidRDefault="00A25140" w:rsidP="00A25140">
            <w:pPr>
              <w:rPr>
                <w:sz w:val="26"/>
                <w:szCs w:val="26"/>
              </w:rPr>
            </w:pPr>
            <w:r w:rsidRPr="00A25140">
              <w:rPr>
                <w:sz w:val="26"/>
                <w:szCs w:val="26"/>
              </w:rPr>
              <w:t xml:space="preserve">ежегодно </w:t>
            </w:r>
          </w:p>
          <w:p w:rsidR="00A25140" w:rsidRPr="00A25140" w:rsidRDefault="00A25140" w:rsidP="00A25140">
            <w:pPr>
              <w:rPr>
                <w:sz w:val="26"/>
                <w:szCs w:val="26"/>
              </w:rPr>
            </w:pPr>
            <w:r w:rsidRPr="00A25140">
              <w:rPr>
                <w:sz w:val="26"/>
                <w:szCs w:val="26"/>
              </w:rPr>
              <w:t>до 15 мая</w:t>
            </w:r>
            <w:r w:rsidRPr="00A25140">
              <w:rPr>
                <w:sz w:val="26"/>
                <w:szCs w:val="26"/>
              </w:rPr>
              <w:br/>
              <w:t>текущего года</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3.2.</w:t>
            </w:r>
          </w:p>
        </w:tc>
        <w:tc>
          <w:tcPr>
            <w:tcW w:w="4029" w:type="dxa"/>
          </w:tcPr>
          <w:p w:rsidR="00A25140" w:rsidRPr="00A25140" w:rsidRDefault="00A25140" w:rsidP="00A25140">
            <w:pPr>
              <w:rPr>
                <w:sz w:val="26"/>
                <w:szCs w:val="26"/>
              </w:rPr>
            </w:pPr>
            <w:r w:rsidRPr="00A25140">
              <w:rPr>
                <w:sz w:val="26"/>
                <w:szCs w:val="26"/>
              </w:rPr>
              <w:t>Проведение мониторинга соблю-дения требований к служебному поведению муниципальных служа-щих администрации Новичихинс-кого района Алтайского края и урегулированию    конфликта инте-ресов (по результатам деятель-ности  комиссии по соблюдению требований к служебному поведению муниципальных служащих и урегулированию конфликта интересов)</w:t>
            </w:r>
          </w:p>
        </w:tc>
        <w:tc>
          <w:tcPr>
            <w:tcW w:w="2872" w:type="dxa"/>
          </w:tcPr>
          <w:p w:rsidR="00A25140" w:rsidRPr="00A25140" w:rsidRDefault="00A25140" w:rsidP="00A25140">
            <w:pPr>
              <w:rPr>
                <w:sz w:val="26"/>
                <w:szCs w:val="26"/>
              </w:rPr>
            </w:pPr>
            <w:r w:rsidRPr="00A25140">
              <w:rPr>
                <w:sz w:val="26"/>
                <w:szCs w:val="26"/>
              </w:rPr>
              <w:t>управление делами Админист</w:t>
            </w:r>
            <w:r w:rsidRPr="00A25140">
              <w:rPr>
                <w:sz w:val="26"/>
                <w:szCs w:val="26"/>
              </w:rPr>
              <w:br/>
              <w:t>рации района</w:t>
            </w:r>
            <w:r w:rsidRPr="00A25140">
              <w:rPr>
                <w:sz w:val="26"/>
                <w:szCs w:val="26"/>
              </w:rPr>
              <w:br/>
            </w:r>
            <w:r w:rsidRPr="00A25140">
              <w:rPr>
                <w:sz w:val="26"/>
                <w:szCs w:val="26"/>
              </w:rPr>
              <w:br/>
              <w:t>  </w:t>
            </w:r>
          </w:p>
        </w:tc>
        <w:tc>
          <w:tcPr>
            <w:tcW w:w="1731" w:type="dxa"/>
          </w:tcPr>
          <w:p w:rsidR="00A25140" w:rsidRPr="00A25140" w:rsidRDefault="00A25140" w:rsidP="00A25140">
            <w:pPr>
              <w:rPr>
                <w:sz w:val="26"/>
                <w:szCs w:val="26"/>
              </w:rPr>
            </w:pPr>
            <w:r w:rsidRPr="00A25140">
              <w:rPr>
                <w:sz w:val="26"/>
                <w:szCs w:val="26"/>
              </w:rPr>
              <w:br/>
              <w:t>по мере необходи</w:t>
            </w:r>
            <w:r w:rsidRPr="00A25140">
              <w:rPr>
                <w:sz w:val="26"/>
                <w:szCs w:val="26"/>
              </w:rPr>
              <w:br/>
              <w:t>мости</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3.3. </w:t>
            </w:r>
          </w:p>
        </w:tc>
        <w:tc>
          <w:tcPr>
            <w:tcW w:w="4029" w:type="dxa"/>
          </w:tcPr>
          <w:p w:rsidR="00A25140" w:rsidRPr="00A25140" w:rsidRDefault="00A25140" w:rsidP="00A25140">
            <w:pPr>
              <w:rPr>
                <w:sz w:val="26"/>
                <w:szCs w:val="26"/>
              </w:rPr>
            </w:pPr>
            <w:r w:rsidRPr="00A25140">
              <w:rPr>
                <w:sz w:val="26"/>
                <w:szCs w:val="26"/>
              </w:rPr>
              <w:t>Применение конкурсного отбора кадров для замещения высших должностей муниципальной служ-бы в Администрации Новичихин-ского района Алтайского края</w:t>
            </w:r>
          </w:p>
        </w:tc>
        <w:tc>
          <w:tcPr>
            <w:tcW w:w="2872" w:type="dxa"/>
          </w:tcPr>
          <w:p w:rsidR="00A25140" w:rsidRPr="00A25140" w:rsidRDefault="00A25140" w:rsidP="00A25140">
            <w:pPr>
              <w:rPr>
                <w:sz w:val="26"/>
                <w:szCs w:val="26"/>
              </w:rPr>
            </w:pPr>
            <w:r w:rsidRPr="00A25140">
              <w:rPr>
                <w:sz w:val="26"/>
                <w:szCs w:val="26"/>
              </w:rPr>
              <w:t>глава Администрации района,</w:t>
            </w:r>
            <w:r w:rsidRPr="00A25140">
              <w:rPr>
                <w:sz w:val="26"/>
                <w:szCs w:val="26"/>
              </w:rPr>
              <w:br/>
              <w:t>конкурсная комиссия </w:t>
            </w:r>
          </w:p>
        </w:tc>
        <w:tc>
          <w:tcPr>
            <w:tcW w:w="1731" w:type="dxa"/>
          </w:tcPr>
          <w:p w:rsidR="00A25140" w:rsidRPr="00A25140" w:rsidRDefault="00A25140" w:rsidP="00A25140">
            <w:pPr>
              <w:rPr>
                <w:sz w:val="26"/>
                <w:szCs w:val="26"/>
              </w:rPr>
            </w:pPr>
            <w:r w:rsidRPr="00A25140">
              <w:rPr>
                <w:sz w:val="26"/>
                <w:szCs w:val="26"/>
              </w:rPr>
              <w:t>по мере необходи</w:t>
            </w:r>
            <w:r w:rsidRPr="00A25140">
              <w:rPr>
                <w:sz w:val="26"/>
                <w:szCs w:val="26"/>
              </w:rPr>
              <w:br/>
              <w:t>мости</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lastRenderedPageBreak/>
              <w:t>3.4.</w:t>
            </w:r>
          </w:p>
        </w:tc>
        <w:tc>
          <w:tcPr>
            <w:tcW w:w="4029" w:type="dxa"/>
          </w:tcPr>
          <w:p w:rsidR="00A25140" w:rsidRPr="00A25140" w:rsidRDefault="00A25140" w:rsidP="00A25140">
            <w:pPr>
              <w:rPr>
                <w:sz w:val="26"/>
                <w:szCs w:val="26"/>
              </w:rPr>
            </w:pPr>
            <w:r w:rsidRPr="00A25140">
              <w:rPr>
                <w:sz w:val="26"/>
                <w:szCs w:val="26"/>
              </w:rPr>
              <w:t>Обеспечение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w:t>
            </w:r>
          </w:p>
        </w:tc>
        <w:tc>
          <w:tcPr>
            <w:tcW w:w="2872" w:type="dxa"/>
          </w:tcPr>
          <w:p w:rsidR="00A25140" w:rsidRPr="00A25140" w:rsidRDefault="00A25140" w:rsidP="00A25140">
            <w:pPr>
              <w:rPr>
                <w:sz w:val="26"/>
                <w:szCs w:val="26"/>
              </w:rPr>
            </w:pPr>
            <w:r w:rsidRPr="00A25140">
              <w:rPr>
                <w:sz w:val="26"/>
                <w:szCs w:val="26"/>
              </w:rPr>
              <w:t>управление делами Админист</w:t>
            </w:r>
            <w:r w:rsidRPr="00A25140">
              <w:rPr>
                <w:sz w:val="26"/>
                <w:szCs w:val="26"/>
              </w:rPr>
              <w:br/>
              <w:t>рации района</w:t>
            </w:r>
          </w:p>
        </w:tc>
        <w:tc>
          <w:tcPr>
            <w:tcW w:w="1731" w:type="dxa"/>
          </w:tcPr>
          <w:p w:rsidR="00A25140" w:rsidRPr="00A25140" w:rsidRDefault="00A25140" w:rsidP="00A25140">
            <w:pPr>
              <w:spacing w:after="240"/>
              <w:rPr>
                <w:sz w:val="26"/>
                <w:szCs w:val="26"/>
              </w:rPr>
            </w:pPr>
            <w:r w:rsidRPr="00A25140">
              <w:rPr>
                <w:sz w:val="26"/>
                <w:szCs w:val="26"/>
              </w:rPr>
              <w:t>постоянно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3.5.</w:t>
            </w:r>
          </w:p>
        </w:tc>
        <w:tc>
          <w:tcPr>
            <w:tcW w:w="4029" w:type="dxa"/>
          </w:tcPr>
          <w:p w:rsidR="00A25140" w:rsidRPr="00A25140" w:rsidRDefault="00A25140" w:rsidP="00A25140">
            <w:pPr>
              <w:rPr>
                <w:sz w:val="26"/>
                <w:szCs w:val="26"/>
              </w:rPr>
            </w:pPr>
            <w:r w:rsidRPr="00A25140">
              <w:rPr>
                <w:sz w:val="26"/>
                <w:szCs w:val="26"/>
              </w:rPr>
              <w:t>Обеспечение функционирования в установленном порядке комиссий по соблюдению требований к служебному поведению муници-пальных служащих Администра-ции Новичихинского района и уре-гулированию конфликта интересов</w:t>
            </w:r>
          </w:p>
        </w:tc>
        <w:tc>
          <w:tcPr>
            <w:tcW w:w="2872" w:type="dxa"/>
          </w:tcPr>
          <w:p w:rsidR="00A25140" w:rsidRPr="00A25140" w:rsidRDefault="00A25140" w:rsidP="00A25140">
            <w:pPr>
              <w:rPr>
                <w:sz w:val="26"/>
                <w:szCs w:val="26"/>
              </w:rPr>
            </w:pPr>
            <w:r w:rsidRPr="00A25140">
              <w:rPr>
                <w:sz w:val="26"/>
                <w:szCs w:val="26"/>
              </w:rPr>
              <w:t>управление делами Админист</w:t>
            </w:r>
            <w:r w:rsidRPr="00A25140">
              <w:rPr>
                <w:sz w:val="26"/>
                <w:szCs w:val="26"/>
              </w:rPr>
              <w:br/>
              <w:t>рации района</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3.6. </w:t>
            </w:r>
          </w:p>
        </w:tc>
        <w:tc>
          <w:tcPr>
            <w:tcW w:w="4029" w:type="dxa"/>
          </w:tcPr>
          <w:p w:rsidR="00A25140" w:rsidRPr="00A25140" w:rsidRDefault="00A25140" w:rsidP="00A25140">
            <w:pPr>
              <w:rPr>
                <w:sz w:val="26"/>
                <w:szCs w:val="26"/>
              </w:rPr>
            </w:pPr>
            <w:r w:rsidRPr="00A25140">
              <w:rPr>
                <w:sz w:val="26"/>
                <w:szCs w:val="26"/>
              </w:rPr>
              <w:t>Обеспечение реализации муниципальными служащими обязанности уведомлять представителя нанимателя, органы прокуратуры Российской Федерации, иные федеральные государственные органы о случаях обращения к ним каких-либо лиц в целях склонения их к совершению коррупционных правонарушений</w:t>
            </w:r>
          </w:p>
        </w:tc>
        <w:tc>
          <w:tcPr>
            <w:tcW w:w="2872" w:type="dxa"/>
          </w:tcPr>
          <w:p w:rsidR="00A25140" w:rsidRPr="00A25140" w:rsidRDefault="00A25140" w:rsidP="00A25140">
            <w:pPr>
              <w:spacing w:after="240"/>
              <w:rPr>
                <w:sz w:val="26"/>
                <w:szCs w:val="26"/>
              </w:rPr>
            </w:pPr>
            <w:r w:rsidRPr="00A25140">
              <w:rPr>
                <w:sz w:val="26"/>
                <w:szCs w:val="26"/>
              </w:rPr>
              <w:t>управление делами Админист</w:t>
            </w:r>
            <w:r w:rsidRPr="00A25140">
              <w:rPr>
                <w:sz w:val="26"/>
                <w:szCs w:val="26"/>
              </w:rPr>
              <w:br/>
              <w:t>рации района</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rHeight w:val="2212"/>
          <w:tblCellSpacing w:w="0" w:type="dxa"/>
          <w:jc w:val="center"/>
        </w:trPr>
        <w:tc>
          <w:tcPr>
            <w:tcW w:w="559" w:type="dxa"/>
          </w:tcPr>
          <w:p w:rsidR="00A25140" w:rsidRPr="00A25140" w:rsidRDefault="00A25140" w:rsidP="00A25140">
            <w:pPr>
              <w:rPr>
                <w:sz w:val="26"/>
                <w:szCs w:val="26"/>
              </w:rPr>
            </w:pPr>
            <w:r w:rsidRPr="00A25140">
              <w:rPr>
                <w:sz w:val="26"/>
                <w:szCs w:val="26"/>
              </w:rPr>
              <w:t>3.7.</w:t>
            </w:r>
          </w:p>
        </w:tc>
        <w:tc>
          <w:tcPr>
            <w:tcW w:w="4029" w:type="dxa"/>
          </w:tcPr>
          <w:p w:rsidR="00A25140" w:rsidRPr="00A25140" w:rsidRDefault="00A25140" w:rsidP="00A25140">
            <w:pPr>
              <w:rPr>
                <w:sz w:val="26"/>
                <w:szCs w:val="26"/>
              </w:rPr>
            </w:pPr>
            <w:r w:rsidRPr="00A25140">
              <w:rPr>
                <w:sz w:val="26"/>
                <w:szCs w:val="26"/>
              </w:rPr>
              <w:t xml:space="preserve">Контроль за внесением изменений в нормативные правовые акты, устанавливающие квалификацион-ные требования к профессиональ-ным знаниям и навыкам соответственно должностей муниципальной службы </w:t>
            </w:r>
          </w:p>
        </w:tc>
        <w:tc>
          <w:tcPr>
            <w:tcW w:w="2872" w:type="dxa"/>
          </w:tcPr>
          <w:p w:rsidR="00A25140" w:rsidRPr="00A25140" w:rsidRDefault="00A25140" w:rsidP="00A25140">
            <w:pPr>
              <w:rPr>
                <w:sz w:val="26"/>
                <w:szCs w:val="26"/>
              </w:rPr>
            </w:pPr>
            <w:r w:rsidRPr="00A25140">
              <w:rPr>
                <w:sz w:val="26"/>
                <w:szCs w:val="26"/>
              </w:rPr>
              <w:t>управление делами Админист</w:t>
            </w:r>
            <w:r w:rsidRPr="00A25140">
              <w:rPr>
                <w:sz w:val="26"/>
                <w:szCs w:val="26"/>
              </w:rPr>
              <w:br/>
              <w:t>рации района;</w:t>
            </w:r>
            <w:r w:rsidRPr="00A25140">
              <w:rPr>
                <w:sz w:val="26"/>
                <w:szCs w:val="26"/>
              </w:rPr>
              <w:br/>
            </w:r>
            <w:r w:rsidRPr="00A25140">
              <w:rPr>
                <w:sz w:val="26"/>
                <w:szCs w:val="26"/>
              </w:rPr>
              <w:br/>
              <w:t>структурные подразделения Администрации района</w:t>
            </w:r>
          </w:p>
        </w:tc>
        <w:tc>
          <w:tcPr>
            <w:tcW w:w="1731" w:type="dxa"/>
          </w:tcPr>
          <w:p w:rsidR="00A25140" w:rsidRPr="00A25140" w:rsidRDefault="00A25140" w:rsidP="00A25140">
            <w:pPr>
              <w:rPr>
                <w:sz w:val="26"/>
                <w:szCs w:val="26"/>
              </w:rPr>
            </w:pPr>
            <w:r w:rsidRPr="00A25140">
              <w:rPr>
                <w:sz w:val="26"/>
                <w:szCs w:val="26"/>
              </w:rPr>
              <w:t>по мере необходимости</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4.</w:t>
            </w:r>
          </w:p>
        </w:tc>
        <w:tc>
          <w:tcPr>
            <w:tcW w:w="8632" w:type="dxa"/>
            <w:gridSpan w:val="3"/>
          </w:tcPr>
          <w:p w:rsidR="00A25140" w:rsidRPr="00A25140" w:rsidRDefault="00A25140" w:rsidP="00A25140">
            <w:pPr>
              <w:spacing w:after="240"/>
              <w:rPr>
                <w:sz w:val="26"/>
                <w:szCs w:val="26"/>
              </w:rPr>
            </w:pPr>
            <w:r w:rsidRPr="00A25140">
              <w:rPr>
                <w:sz w:val="26"/>
                <w:szCs w:val="26"/>
              </w:rPr>
              <w:t>Взаимодействие с обществом и информационное обеспечение реализации мероприятий, направленных на борьбу с коррупцией</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4.1. </w:t>
            </w:r>
          </w:p>
        </w:tc>
        <w:tc>
          <w:tcPr>
            <w:tcW w:w="4029" w:type="dxa"/>
          </w:tcPr>
          <w:p w:rsidR="00A25140" w:rsidRPr="00A25140" w:rsidRDefault="00A25140" w:rsidP="00A25140">
            <w:pPr>
              <w:rPr>
                <w:sz w:val="26"/>
                <w:szCs w:val="26"/>
              </w:rPr>
            </w:pPr>
            <w:r w:rsidRPr="00A25140">
              <w:rPr>
                <w:sz w:val="26"/>
                <w:szCs w:val="26"/>
              </w:rPr>
              <w:t>Привлечение общественности к обсуждению проектов муниципаль-ных правовых актов, а также дополнений и изменений к ним</w:t>
            </w:r>
          </w:p>
        </w:tc>
        <w:tc>
          <w:tcPr>
            <w:tcW w:w="2872" w:type="dxa"/>
          </w:tcPr>
          <w:p w:rsidR="00A25140" w:rsidRPr="00A25140" w:rsidRDefault="00A25140" w:rsidP="00A25140">
            <w:pPr>
              <w:rPr>
                <w:sz w:val="26"/>
                <w:szCs w:val="26"/>
              </w:rPr>
            </w:pPr>
            <w:r w:rsidRPr="00A25140">
              <w:rPr>
                <w:sz w:val="26"/>
                <w:szCs w:val="26"/>
              </w:rPr>
              <w:t>разработчики проектов;</w:t>
            </w:r>
            <w:r w:rsidRPr="00A25140">
              <w:rPr>
                <w:sz w:val="26"/>
                <w:szCs w:val="26"/>
              </w:rPr>
              <w:br/>
              <w:t>управление делами Ад</w:t>
            </w:r>
            <w:r w:rsidRPr="00A25140">
              <w:rPr>
                <w:sz w:val="26"/>
                <w:szCs w:val="26"/>
              </w:rPr>
              <w:br/>
              <w:t>министрации района</w:t>
            </w:r>
          </w:p>
        </w:tc>
        <w:tc>
          <w:tcPr>
            <w:tcW w:w="1731" w:type="dxa"/>
          </w:tcPr>
          <w:p w:rsidR="00A25140" w:rsidRPr="00A25140" w:rsidRDefault="00A25140" w:rsidP="00A25140">
            <w:pPr>
              <w:rPr>
                <w:sz w:val="26"/>
                <w:szCs w:val="26"/>
              </w:rPr>
            </w:pPr>
            <w:r w:rsidRPr="00A25140">
              <w:rPr>
                <w:sz w:val="26"/>
                <w:szCs w:val="26"/>
              </w:rPr>
              <w:t>по мере необходимости</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4.2.</w:t>
            </w:r>
          </w:p>
        </w:tc>
        <w:tc>
          <w:tcPr>
            <w:tcW w:w="4029" w:type="dxa"/>
          </w:tcPr>
          <w:p w:rsidR="00A25140" w:rsidRPr="00A25140" w:rsidRDefault="00A25140" w:rsidP="00A25140">
            <w:pPr>
              <w:rPr>
                <w:sz w:val="26"/>
                <w:szCs w:val="26"/>
              </w:rPr>
            </w:pPr>
            <w:r w:rsidRPr="00A25140">
              <w:rPr>
                <w:sz w:val="26"/>
                <w:szCs w:val="26"/>
              </w:rPr>
              <w:t>Обеспечение информационной открытости деятельности органов исполнительной власти Новичи-хинского района через средства массовой информации, а также с использованием официального сайта муниципального образования Новичихинский район</w:t>
            </w:r>
          </w:p>
        </w:tc>
        <w:tc>
          <w:tcPr>
            <w:tcW w:w="2872" w:type="dxa"/>
          </w:tcPr>
          <w:p w:rsidR="00A25140" w:rsidRPr="00A25140" w:rsidRDefault="00A25140" w:rsidP="00A25140">
            <w:pPr>
              <w:rPr>
                <w:sz w:val="26"/>
                <w:szCs w:val="26"/>
              </w:rPr>
            </w:pPr>
            <w:r w:rsidRPr="00A25140">
              <w:rPr>
                <w:sz w:val="26"/>
                <w:szCs w:val="26"/>
              </w:rPr>
              <w:t>управление делами Ад</w:t>
            </w:r>
            <w:r w:rsidRPr="00A25140">
              <w:rPr>
                <w:sz w:val="26"/>
                <w:szCs w:val="26"/>
              </w:rPr>
              <w:br/>
              <w:t>министрации района, отдел программного обеспечения Администрации района</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lastRenderedPageBreak/>
              <w:t>4.3.</w:t>
            </w:r>
          </w:p>
        </w:tc>
        <w:tc>
          <w:tcPr>
            <w:tcW w:w="4029" w:type="dxa"/>
          </w:tcPr>
          <w:p w:rsidR="00A25140" w:rsidRPr="00A25140" w:rsidRDefault="00A25140" w:rsidP="00A25140">
            <w:pPr>
              <w:rPr>
                <w:sz w:val="26"/>
                <w:szCs w:val="26"/>
              </w:rPr>
            </w:pPr>
            <w:r w:rsidRPr="00A25140">
              <w:rPr>
                <w:sz w:val="26"/>
                <w:szCs w:val="26"/>
              </w:rPr>
              <w:t>Организация приема граждан главой Администрации Новичихинского района, заместителями главы Администрации, руководителями структурных подразделений</w:t>
            </w:r>
          </w:p>
        </w:tc>
        <w:tc>
          <w:tcPr>
            <w:tcW w:w="2872" w:type="dxa"/>
          </w:tcPr>
          <w:p w:rsidR="00A25140" w:rsidRPr="00A25140" w:rsidRDefault="00A25140" w:rsidP="00A25140">
            <w:pPr>
              <w:rPr>
                <w:sz w:val="26"/>
                <w:szCs w:val="26"/>
              </w:rPr>
            </w:pPr>
            <w:r w:rsidRPr="00A25140">
              <w:rPr>
                <w:sz w:val="26"/>
                <w:szCs w:val="26"/>
              </w:rPr>
              <w:t>управление делами Ад</w:t>
            </w:r>
            <w:r w:rsidRPr="00A25140">
              <w:rPr>
                <w:sz w:val="26"/>
                <w:szCs w:val="26"/>
              </w:rPr>
              <w:br/>
              <w:t>министрации района</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4.4.</w:t>
            </w:r>
          </w:p>
        </w:tc>
        <w:tc>
          <w:tcPr>
            <w:tcW w:w="4029" w:type="dxa"/>
          </w:tcPr>
          <w:p w:rsidR="00A25140" w:rsidRPr="00A25140" w:rsidRDefault="00A25140" w:rsidP="00A25140">
            <w:pPr>
              <w:rPr>
                <w:sz w:val="26"/>
                <w:szCs w:val="26"/>
              </w:rPr>
            </w:pPr>
            <w:r w:rsidRPr="00A25140">
              <w:rPr>
                <w:sz w:val="26"/>
                <w:szCs w:val="26"/>
              </w:rPr>
              <w:t>Размещение актуальной информации по вопросам антикоррупционной деятельности на информационных стендах района, доступных для населения</w:t>
            </w:r>
          </w:p>
        </w:tc>
        <w:tc>
          <w:tcPr>
            <w:tcW w:w="2872" w:type="dxa"/>
          </w:tcPr>
          <w:p w:rsidR="00A25140" w:rsidRPr="00A25140" w:rsidRDefault="00A25140" w:rsidP="00A25140">
            <w:pPr>
              <w:rPr>
                <w:sz w:val="26"/>
                <w:szCs w:val="26"/>
              </w:rPr>
            </w:pPr>
            <w:r w:rsidRPr="00A25140">
              <w:rPr>
                <w:sz w:val="26"/>
                <w:szCs w:val="26"/>
              </w:rPr>
              <w:t>управление делами Ад</w:t>
            </w:r>
            <w:r w:rsidRPr="00A25140">
              <w:rPr>
                <w:sz w:val="26"/>
                <w:szCs w:val="26"/>
              </w:rPr>
              <w:br/>
              <w:t>министрации района</w:t>
            </w:r>
          </w:p>
        </w:tc>
        <w:tc>
          <w:tcPr>
            <w:tcW w:w="1731" w:type="dxa"/>
          </w:tcPr>
          <w:p w:rsidR="00A25140" w:rsidRPr="00A25140" w:rsidRDefault="00A25140" w:rsidP="00A25140">
            <w:pPr>
              <w:rPr>
                <w:sz w:val="26"/>
                <w:szCs w:val="26"/>
              </w:rPr>
            </w:pPr>
            <w:r w:rsidRPr="00A25140">
              <w:rPr>
                <w:sz w:val="26"/>
                <w:szCs w:val="26"/>
              </w:rPr>
              <w:t>по мере необходимости</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4.5. </w:t>
            </w:r>
          </w:p>
        </w:tc>
        <w:tc>
          <w:tcPr>
            <w:tcW w:w="4029" w:type="dxa"/>
          </w:tcPr>
          <w:p w:rsidR="00A25140" w:rsidRPr="00A25140" w:rsidRDefault="00A25140" w:rsidP="00A25140">
            <w:pPr>
              <w:rPr>
                <w:sz w:val="26"/>
                <w:szCs w:val="26"/>
              </w:rPr>
            </w:pPr>
            <w:r w:rsidRPr="00A25140">
              <w:rPr>
                <w:sz w:val="26"/>
                <w:szCs w:val="26"/>
              </w:rPr>
              <w:t>Анализ обращений граждан и юридических лиц на предмет наличия информации о фактах коррупции со стороны</w:t>
            </w:r>
            <w:r w:rsidRPr="00A25140">
              <w:rPr>
                <w:sz w:val="26"/>
                <w:szCs w:val="26"/>
              </w:rPr>
              <w:br/>
              <w:t>муниципальных служащих Администрации Новичихинского района Алтайского края</w:t>
            </w:r>
          </w:p>
        </w:tc>
        <w:tc>
          <w:tcPr>
            <w:tcW w:w="2872" w:type="dxa"/>
          </w:tcPr>
          <w:p w:rsidR="00A25140" w:rsidRPr="00A25140" w:rsidRDefault="00A25140" w:rsidP="00A25140">
            <w:pPr>
              <w:rPr>
                <w:sz w:val="26"/>
                <w:szCs w:val="26"/>
              </w:rPr>
            </w:pPr>
            <w:r w:rsidRPr="00A25140">
              <w:rPr>
                <w:sz w:val="26"/>
                <w:szCs w:val="26"/>
              </w:rPr>
              <w:t>управление делами Ад</w:t>
            </w:r>
            <w:r w:rsidRPr="00A25140">
              <w:rPr>
                <w:sz w:val="26"/>
                <w:szCs w:val="26"/>
              </w:rPr>
              <w:br/>
              <w:t xml:space="preserve">министрации района </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4.6. </w:t>
            </w:r>
          </w:p>
        </w:tc>
        <w:tc>
          <w:tcPr>
            <w:tcW w:w="4029" w:type="dxa"/>
          </w:tcPr>
          <w:p w:rsidR="00A25140" w:rsidRPr="00A25140" w:rsidRDefault="00A25140" w:rsidP="00A25140">
            <w:pPr>
              <w:rPr>
                <w:sz w:val="26"/>
                <w:szCs w:val="26"/>
              </w:rPr>
            </w:pPr>
            <w:r w:rsidRPr="00A25140">
              <w:rPr>
                <w:sz w:val="26"/>
                <w:szCs w:val="26"/>
              </w:rPr>
              <w:t xml:space="preserve">Обеспечение размещения нормативных правовых актов в сфере противодействия коррупции на официальном сайте Администрации Новичихинского района Алтайского края </w:t>
            </w:r>
          </w:p>
        </w:tc>
        <w:tc>
          <w:tcPr>
            <w:tcW w:w="2872" w:type="dxa"/>
          </w:tcPr>
          <w:p w:rsidR="00A25140" w:rsidRPr="00A25140" w:rsidRDefault="00A25140" w:rsidP="00A25140">
            <w:pPr>
              <w:rPr>
                <w:sz w:val="26"/>
                <w:szCs w:val="26"/>
              </w:rPr>
            </w:pPr>
            <w:r w:rsidRPr="00A25140">
              <w:rPr>
                <w:sz w:val="26"/>
                <w:szCs w:val="26"/>
              </w:rPr>
              <w:t>управление делами Ад</w:t>
            </w:r>
            <w:r w:rsidRPr="00A25140">
              <w:rPr>
                <w:sz w:val="26"/>
                <w:szCs w:val="26"/>
              </w:rPr>
              <w:br/>
              <w:t>министрации района, отдел программного обеспечения Администрации района</w:t>
            </w:r>
          </w:p>
        </w:tc>
        <w:tc>
          <w:tcPr>
            <w:tcW w:w="1731" w:type="dxa"/>
          </w:tcPr>
          <w:p w:rsidR="00A25140" w:rsidRPr="00A25140" w:rsidRDefault="00A25140" w:rsidP="00A25140">
            <w:pPr>
              <w:rPr>
                <w:sz w:val="26"/>
                <w:szCs w:val="26"/>
              </w:rPr>
            </w:pPr>
            <w:r w:rsidRPr="00A25140">
              <w:rPr>
                <w:sz w:val="26"/>
                <w:szCs w:val="26"/>
              </w:rPr>
              <w:t>по мере принятия</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4.7.</w:t>
            </w:r>
          </w:p>
        </w:tc>
        <w:tc>
          <w:tcPr>
            <w:tcW w:w="4029" w:type="dxa"/>
          </w:tcPr>
          <w:p w:rsidR="00A25140" w:rsidRPr="00A25140" w:rsidRDefault="00A25140" w:rsidP="00A25140">
            <w:pPr>
              <w:rPr>
                <w:sz w:val="26"/>
                <w:szCs w:val="26"/>
              </w:rPr>
            </w:pPr>
            <w:r w:rsidRPr="00A25140">
              <w:rPr>
                <w:sz w:val="26"/>
                <w:szCs w:val="26"/>
              </w:rPr>
              <w:t xml:space="preserve"> Размещение сведений о доходах, расходах, об имуществе и обязательствах имущественного характера на официальном сайте муниципального образования Новичихинский район в информационно-телекоммуникационной сети "Интернет" в установленном порядке</w:t>
            </w:r>
          </w:p>
        </w:tc>
        <w:tc>
          <w:tcPr>
            <w:tcW w:w="2872" w:type="dxa"/>
          </w:tcPr>
          <w:p w:rsidR="00A25140" w:rsidRPr="00A25140" w:rsidRDefault="00A25140" w:rsidP="00A25140">
            <w:pPr>
              <w:rPr>
                <w:sz w:val="26"/>
                <w:szCs w:val="26"/>
              </w:rPr>
            </w:pPr>
            <w:r w:rsidRPr="00A25140">
              <w:rPr>
                <w:sz w:val="26"/>
                <w:szCs w:val="26"/>
              </w:rPr>
              <w:t>управление делами Ад</w:t>
            </w:r>
            <w:r w:rsidRPr="00A25140">
              <w:rPr>
                <w:sz w:val="26"/>
                <w:szCs w:val="26"/>
              </w:rPr>
              <w:br/>
              <w:t>министрации района, отдел программного обеспечения Администрации района</w:t>
            </w:r>
          </w:p>
        </w:tc>
        <w:tc>
          <w:tcPr>
            <w:tcW w:w="1731" w:type="dxa"/>
          </w:tcPr>
          <w:p w:rsidR="00A25140" w:rsidRPr="00A25140" w:rsidRDefault="00A25140" w:rsidP="00A25140">
            <w:pPr>
              <w:rPr>
                <w:sz w:val="26"/>
                <w:szCs w:val="26"/>
              </w:rPr>
            </w:pPr>
            <w:r w:rsidRPr="00A25140">
              <w:rPr>
                <w:sz w:val="26"/>
                <w:szCs w:val="26"/>
              </w:rPr>
              <w:t>ежегодно в установленные сроки</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5.   </w:t>
            </w:r>
          </w:p>
        </w:tc>
        <w:tc>
          <w:tcPr>
            <w:tcW w:w="8632" w:type="dxa"/>
            <w:gridSpan w:val="3"/>
          </w:tcPr>
          <w:p w:rsidR="00A25140" w:rsidRPr="00A25140" w:rsidRDefault="00A25140" w:rsidP="00A25140">
            <w:pPr>
              <w:rPr>
                <w:sz w:val="26"/>
                <w:szCs w:val="26"/>
              </w:rPr>
            </w:pPr>
            <w:r w:rsidRPr="00A25140">
              <w:rPr>
                <w:sz w:val="26"/>
                <w:szCs w:val="26"/>
              </w:rPr>
              <w:t xml:space="preserve">Предупреждение и выявление должностных нарушений, связанных </w:t>
            </w:r>
            <w:r w:rsidRPr="00A25140">
              <w:rPr>
                <w:sz w:val="26"/>
                <w:szCs w:val="26"/>
              </w:rPr>
              <w:br/>
              <w:t>с коррупционными проявлениями</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5.1. </w:t>
            </w:r>
          </w:p>
        </w:tc>
        <w:tc>
          <w:tcPr>
            <w:tcW w:w="4029" w:type="dxa"/>
          </w:tcPr>
          <w:p w:rsidR="00A25140" w:rsidRPr="00A25140" w:rsidRDefault="00A25140" w:rsidP="00A25140">
            <w:pPr>
              <w:rPr>
                <w:sz w:val="26"/>
                <w:szCs w:val="26"/>
              </w:rPr>
            </w:pPr>
            <w:r w:rsidRPr="00A25140">
              <w:rPr>
                <w:sz w:val="26"/>
                <w:szCs w:val="26"/>
              </w:rPr>
              <w:t xml:space="preserve">Контроль за соблюдением требований, установленных законодательством при проведении торгов, запросов котировок. </w:t>
            </w:r>
          </w:p>
        </w:tc>
        <w:tc>
          <w:tcPr>
            <w:tcW w:w="2872" w:type="dxa"/>
          </w:tcPr>
          <w:p w:rsidR="00A25140" w:rsidRPr="00A25140" w:rsidRDefault="00A25140" w:rsidP="00A25140">
            <w:pPr>
              <w:rPr>
                <w:sz w:val="26"/>
                <w:szCs w:val="26"/>
              </w:rPr>
            </w:pPr>
            <w:r w:rsidRPr="00A25140">
              <w:rPr>
                <w:sz w:val="26"/>
                <w:szCs w:val="26"/>
              </w:rPr>
              <w:t>комитет по экономике и управлению муници-пальным имуществом Администрации района;</w:t>
            </w:r>
            <w:r w:rsidRPr="00A25140">
              <w:rPr>
                <w:sz w:val="26"/>
                <w:szCs w:val="26"/>
              </w:rPr>
              <w:br/>
              <w:t>комитет по финансам, налоговой и кредитной политике Администрации района;</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 xml:space="preserve">5.2. </w:t>
            </w:r>
          </w:p>
        </w:tc>
        <w:tc>
          <w:tcPr>
            <w:tcW w:w="4029" w:type="dxa"/>
          </w:tcPr>
          <w:p w:rsidR="00A25140" w:rsidRPr="00A25140" w:rsidRDefault="00A25140" w:rsidP="00A25140">
            <w:pPr>
              <w:rPr>
                <w:sz w:val="26"/>
                <w:szCs w:val="26"/>
              </w:rPr>
            </w:pPr>
            <w:r w:rsidRPr="00A25140">
              <w:rPr>
                <w:sz w:val="26"/>
                <w:szCs w:val="26"/>
              </w:rPr>
              <w:t>Анализ исполнения муниципаль-ных контрактов в муниципальном образовании Новичихинский район Алтайского края</w:t>
            </w:r>
          </w:p>
        </w:tc>
        <w:tc>
          <w:tcPr>
            <w:tcW w:w="2872" w:type="dxa"/>
          </w:tcPr>
          <w:p w:rsidR="00A25140" w:rsidRPr="00A25140" w:rsidRDefault="00A25140" w:rsidP="00A25140">
            <w:pPr>
              <w:rPr>
                <w:sz w:val="26"/>
                <w:szCs w:val="26"/>
              </w:rPr>
            </w:pPr>
            <w:r w:rsidRPr="00A25140">
              <w:rPr>
                <w:sz w:val="26"/>
                <w:szCs w:val="26"/>
              </w:rPr>
              <w:t>комитет по экономике и управлению муници-пальным имуществом Администрации района;</w:t>
            </w:r>
          </w:p>
        </w:tc>
        <w:tc>
          <w:tcPr>
            <w:tcW w:w="1731" w:type="dxa"/>
          </w:tcPr>
          <w:p w:rsidR="00A25140" w:rsidRPr="00A25140" w:rsidRDefault="00A25140" w:rsidP="00A25140">
            <w:pPr>
              <w:rPr>
                <w:sz w:val="26"/>
                <w:szCs w:val="26"/>
              </w:rPr>
            </w:pPr>
            <w:r w:rsidRPr="00A25140">
              <w:rPr>
                <w:sz w:val="26"/>
                <w:szCs w:val="26"/>
              </w:rPr>
              <w:t>постоянно</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lastRenderedPageBreak/>
              <w:t>5.3.</w:t>
            </w:r>
          </w:p>
        </w:tc>
        <w:tc>
          <w:tcPr>
            <w:tcW w:w="4029" w:type="dxa"/>
          </w:tcPr>
          <w:p w:rsidR="00A25140" w:rsidRPr="00A25140" w:rsidRDefault="00A25140" w:rsidP="00A25140">
            <w:pPr>
              <w:rPr>
                <w:sz w:val="26"/>
                <w:szCs w:val="26"/>
              </w:rPr>
            </w:pPr>
            <w:r w:rsidRPr="00A25140">
              <w:rPr>
                <w:sz w:val="26"/>
                <w:szCs w:val="26"/>
              </w:rPr>
              <w:t>Осуществление в установленном</w:t>
            </w:r>
            <w:r w:rsidRPr="00A25140">
              <w:rPr>
                <w:sz w:val="26"/>
                <w:szCs w:val="26"/>
              </w:rPr>
              <w:br/>
              <w:t>законом порядке проверок финансово-хозяйственной деятельности муниципальных учреждений в целях недопущения нецелевого использования средств бюджета</w:t>
            </w:r>
            <w:r w:rsidRPr="00A25140">
              <w:rPr>
                <w:sz w:val="26"/>
                <w:szCs w:val="26"/>
              </w:rPr>
              <w:br/>
              <w:t>муниципального образования</w:t>
            </w:r>
          </w:p>
        </w:tc>
        <w:tc>
          <w:tcPr>
            <w:tcW w:w="2872" w:type="dxa"/>
          </w:tcPr>
          <w:p w:rsidR="00A25140" w:rsidRPr="00A25140" w:rsidRDefault="00A25140" w:rsidP="00A25140">
            <w:pPr>
              <w:rPr>
                <w:sz w:val="26"/>
                <w:szCs w:val="26"/>
              </w:rPr>
            </w:pPr>
            <w:r w:rsidRPr="00A25140">
              <w:rPr>
                <w:sz w:val="26"/>
                <w:szCs w:val="26"/>
              </w:rPr>
              <w:t>комитет по финансам,</w:t>
            </w:r>
            <w:r w:rsidRPr="00A25140">
              <w:rPr>
                <w:sz w:val="26"/>
                <w:szCs w:val="26"/>
              </w:rPr>
              <w:br/>
              <w:t>налоговой и кредитной</w:t>
            </w:r>
            <w:r w:rsidRPr="00A25140">
              <w:rPr>
                <w:sz w:val="26"/>
                <w:szCs w:val="26"/>
              </w:rPr>
              <w:br/>
              <w:t>политике</w:t>
            </w:r>
          </w:p>
        </w:tc>
        <w:tc>
          <w:tcPr>
            <w:tcW w:w="1731" w:type="dxa"/>
          </w:tcPr>
          <w:p w:rsidR="00A25140" w:rsidRPr="00A25140" w:rsidRDefault="00A25140" w:rsidP="00A25140">
            <w:pPr>
              <w:rPr>
                <w:sz w:val="26"/>
                <w:szCs w:val="26"/>
              </w:rPr>
            </w:pPr>
            <w:r w:rsidRPr="00A25140">
              <w:rPr>
                <w:sz w:val="26"/>
                <w:szCs w:val="26"/>
              </w:rPr>
              <w:t>по отдельному</w:t>
            </w:r>
            <w:r w:rsidRPr="00A25140">
              <w:rPr>
                <w:sz w:val="26"/>
                <w:szCs w:val="26"/>
              </w:rPr>
              <w:br/>
              <w:t>плану</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6.</w:t>
            </w:r>
          </w:p>
        </w:tc>
        <w:tc>
          <w:tcPr>
            <w:tcW w:w="8632" w:type="dxa"/>
            <w:gridSpan w:val="3"/>
          </w:tcPr>
          <w:p w:rsidR="00A25140" w:rsidRPr="00A25140" w:rsidRDefault="00A25140" w:rsidP="00A25140">
            <w:pPr>
              <w:rPr>
                <w:sz w:val="26"/>
                <w:szCs w:val="26"/>
              </w:rPr>
            </w:pPr>
            <w:r w:rsidRPr="00A25140">
              <w:rPr>
                <w:b/>
                <w:bCs/>
                <w:sz w:val="26"/>
                <w:szCs w:val="26"/>
              </w:rPr>
              <w:t>Меры по предупреждению коррупционных проявлений в муниципальных учреждениях и организациях</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6.1.</w:t>
            </w:r>
          </w:p>
        </w:tc>
        <w:tc>
          <w:tcPr>
            <w:tcW w:w="4029" w:type="dxa"/>
          </w:tcPr>
          <w:p w:rsidR="00A25140" w:rsidRPr="00A25140" w:rsidRDefault="00A25140" w:rsidP="00A25140">
            <w:pPr>
              <w:rPr>
                <w:sz w:val="26"/>
                <w:szCs w:val="26"/>
              </w:rPr>
            </w:pPr>
            <w:r w:rsidRPr="00A25140">
              <w:rPr>
                <w:sz w:val="26"/>
                <w:szCs w:val="26"/>
              </w:rPr>
              <w:t xml:space="preserve">Организация представления гражданами, претендующими на замещение должностей руководителей муниципальных учреждений Новичихинского района, и лицами, замещающими указанные должности, сведений о доходах, расходах, имуществе и обязательствах имущественного характера </w:t>
            </w:r>
          </w:p>
        </w:tc>
        <w:tc>
          <w:tcPr>
            <w:tcW w:w="2872" w:type="dxa"/>
          </w:tcPr>
          <w:p w:rsidR="00A25140" w:rsidRPr="00A25140" w:rsidRDefault="00A25140" w:rsidP="00A25140">
            <w:pPr>
              <w:rPr>
                <w:sz w:val="26"/>
                <w:szCs w:val="26"/>
              </w:rPr>
            </w:pPr>
            <w:r w:rsidRPr="00A25140">
              <w:rPr>
                <w:sz w:val="26"/>
                <w:szCs w:val="26"/>
              </w:rPr>
              <w:t>управление делами Ад</w:t>
            </w:r>
            <w:r w:rsidRPr="00A25140">
              <w:rPr>
                <w:sz w:val="26"/>
                <w:szCs w:val="26"/>
              </w:rPr>
              <w:br/>
              <w:t>министрации района</w:t>
            </w:r>
          </w:p>
        </w:tc>
        <w:tc>
          <w:tcPr>
            <w:tcW w:w="1731" w:type="dxa"/>
          </w:tcPr>
          <w:p w:rsidR="00A25140" w:rsidRPr="00A25140" w:rsidRDefault="00A25140" w:rsidP="00A25140">
            <w:pPr>
              <w:rPr>
                <w:sz w:val="26"/>
                <w:szCs w:val="26"/>
              </w:rPr>
            </w:pPr>
            <w:r w:rsidRPr="00A25140">
              <w:rPr>
                <w:sz w:val="26"/>
                <w:szCs w:val="26"/>
              </w:rPr>
              <w:t>По мере необходимости</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6.2.</w:t>
            </w:r>
          </w:p>
        </w:tc>
        <w:tc>
          <w:tcPr>
            <w:tcW w:w="4029" w:type="dxa"/>
          </w:tcPr>
          <w:p w:rsidR="00A25140" w:rsidRPr="00A25140" w:rsidRDefault="00A25140" w:rsidP="00A25140">
            <w:pPr>
              <w:rPr>
                <w:sz w:val="26"/>
                <w:szCs w:val="26"/>
              </w:rPr>
            </w:pPr>
            <w:r w:rsidRPr="00A25140">
              <w:rPr>
                <w:sz w:val="26"/>
                <w:szCs w:val="26"/>
              </w:rPr>
              <w:t>Мониторинг предоставления руководителями муниципальных учреждений Новичихинского района Алтайского края сведений о доходах,  расходах, имуществе, обязательствах имущественного характера</w:t>
            </w:r>
          </w:p>
        </w:tc>
        <w:tc>
          <w:tcPr>
            <w:tcW w:w="2872" w:type="dxa"/>
          </w:tcPr>
          <w:p w:rsidR="00A25140" w:rsidRPr="00A25140" w:rsidRDefault="00A25140" w:rsidP="00A25140">
            <w:pPr>
              <w:rPr>
                <w:sz w:val="26"/>
                <w:szCs w:val="26"/>
              </w:rPr>
            </w:pPr>
            <w:r w:rsidRPr="00A25140">
              <w:rPr>
                <w:sz w:val="26"/>
                <w:szCs w:val="26"/>
              </w:rPr>
              <w:t>управление делами Ад</w:t>
            </w:r>
            <w:r w:rsidRPr="00A25140">
              <w:rPr>
                <w:sz w:val="26"/>
                <w:szCs w:val="26"/>
              </w:rPr>
              <w:br/>
              <w:t>министрации района</w:t>
            </w:r>
          </w:p>
        </w:tc>
        <w:tc>
          <w:tcPr>
            <w:tcW w:w="1731" w:type="dxa"/>
          </w:tcPr>
          <w:p w:rsidR="00A25140" w:rsidRPr="00A25140" w:rsidRDefault="00A25140" w:rsidP="00A25140">
            <w:pPr>
              <w:rPr>
                <w:sz w:val="26"/>
                <w:szCs w:val="26"/>
              </w:rPr>
            </w:pPr>
            <w:r w:rsidRPr="00A25140">
              <w:rPr>
                <w:sz w:val="26"/>
                <w:szCs w:val="26"/>
              </w:rPr>
              <w:t>Ежегодно, в установленные сроки</w:t>
            </w:r>
          </w:p>
        </w:tc>
      </w:tr>
      <w:tr w:rsidR="00A25140" w:rsidRPr="00A25140" w:rsidTr="00A25140">
        <w:trPr>
          <w:tblCellSpacing w:w="0" w:type="dxa"/>
          <w:jc w:val="center"/>
        </w:trPr>
        <w:tc>
          <w:tcPr>
            <w:tcW w:w="559" w:type="dxa"/>
          </w:tcPr>
          <w:p w:rsidR="00A25140" w:rsidRPr="00A25140" w:rsidRDefault="00A25140" w:rsidP="00A25140">
            <w:pPr>
              <w:rPr>
                <w:sz w:val="26"/>
                <w:szCs w:val="26"/>
              </w:rPr>
            </w:pPr>
            <w:r w:rsidRPr="00A25140">
              <w:rPr>
                <w:sz w:val="26"/>
                <w:szCs w:val="26"/>
              </w:rPr>
              <w:t>6.3.</w:t>
            </w:r>
          </w:p>
        </w:tc>
        <w:tc>
          <w:tcPr>
            <w:tcW w:w="4029" w:type="dxa"/>
          </w:tcPr>
          <w:p w:rsidR="00A25140" w:rsidRPr="00A25140" w:rsidRDefault="00A25140" w:rsidP="00A25140">
            <w:pPr>
              <w:rPr>
                <w:sz w:val="26"/>
                <w:szCs w:val="26"/>
              </w:rPr>
            </w:pPr>
            <w:r w:rsidRPr="00A25140">
              <w:rPr>
                <w:sz w:val="26"/>
                <w:szCs w:val="26"/>
              </w:rPr>
              <w:t>Размещение сведений о доходах, об имуществе и обязательствах имущественного характера руководителей муниципальных учреждений Новичихинского района Алтайского края на официальном сайте муниципального образования Новичихинский район в информационно-телекоммуникационной сети "Интернет" в установленном порядке</w:t>
            </w:r>
          </w:p>
        </w:tc>
        <w:tc>
          <w:tcPr>
            <w:tcW w:w="2872" w:type="dxa"/>
          </w:tcPr>
          <w:p w:rsidR="00A25140" w:rsidRPr="00A25140" w:rsidRDefault="00A25140" w:rsidP="00A25140">
            <w:pPr>
              <w:rPr>
                <w:sz w:val="26"/>
                <w:szCs w:val="26"/>
              </w:rPr>
            </w:pPr>
            <w:r w:rsidRPr="00A25140">
              <w:rPr>
                <w:sz w:val="26"/>
                <w:szCs w:val="26"/>
              </w:rPr>
              <w:t>управление делами Ад</w:t>
            </w:r>
            <w:r w:rsidRPr="00A25140">
              <w:rPr>
                <w:sz w:val="26"/>
                <w:szCs w:val="26"/>
              </w:rPr>
              <w:br/>
              <w:t>министрации района</w:t>
            </w:r>
          </w:p>
        </w:tc>
        <w:tc>
          <w:tcPr>
            <w:tcW w:w="1731" w:type="dxa"/>
          </w:tcPr>
          <w:p w:rsidR="00A25140" w:rsidRPr="00A25140" w:rsidRDefault="00A25140" w:rsidP="00A25140">
            <w:pPr>
              <w:rPr>
                <w:sz w:val="26"/>
                <w:szCs w:val="26"/>
              </w:rPr>
            </w:pPr>
            <w:r w:rsidRPr="00A25140">
              <w:rPr>
                <w:sz w:val="26"/>
                <w:szCs w:val="26"/>
              </w:rPr>
              <w:t>Ежегодно, в установленные сроки</w:t>
            </w:r>
          </w:p>
        </w:tc>
      </w:tr>
    </w:tbl>
    <w:p w:rsidR="00A25140" w:rsidRPr="002A7912" w:rsidRDefault="00A25140" w:rsidP="00A25140">
      <w:pPr>
        <w:jc w:val="center"/>
        <w:rPr>
          <w:bCs/>
          <w:color w:val="000000"/>
          <w:sz w:val="28"/>
          <w:szCs w:val="28"/>
        </w:rPr>
      </w:pPr>
    </w:p>
    <w:p w:rsidR="00A25140" w:rsidRDefault="00A25140" w:rsidP="00A25140">
      <w:pPr>
        <w:jc w:val="both"/>
        <w:rPr>
          <w:lang w:val="en-US"/>
        </w:rPr>
      </w:pPr>
    </w:p>
    <w:p w:rsidR="00A25140" w:rsidRDefault="00A25140" w:rsidP="00A25140">
      <w:pPr>
        <w:jc w:val="both"/>
        <w:rPr>
          <w:lang w:val="en-US"/>
        </w:rPr>
      </w:pPr>
    </w:p>
    <w:p w:rsidR="00A25140" w:rsidRDefault="00A25140" w:rsidP="00A25140">
      <w:pPr>
        <w:jc w:val="both"/>
        <w:rPr>
          <w:lang w:val="en-US"/>
        </w:rPr>
      </w:pPr>
    </w:p>
    <w:p w:rsidR="00A25140" w:rsidRDefault="00A25140" w:rsidP="00A25140">
      <w:pPr>
        <w:jc w:val="both"/>
        <w:rPr>
          <w:lang w:val="en-US"/>
        </w:rPr>
      </w:pPr>
    </w:p>
    <w:p w:rsidR="00A25140" w:rsidRDefault="00A25140" w:rsidP="00A25140">
      <w:pPr>
        <w:jc w:val="both"/>
        <w:rPr>
          <w:lang w:val="en-US"/>
        </w:rPr>
      </w:pPr>
    </w:p>
    <w:p w:rsidR="00A25140" w:rsidRDefault="00A25140" w:rsidP="00A25140">
      <w:pPr>
        <w:jc w:val="both"/>
        <w:rPr>
          <w:lang w:val="en-US"/>
        </w:rPr>
      </w:pPr>
    </w:p>
    <w:p w:rsidR="00A25140" w:rsidRDefault="00A25140" w:rsidP="00A25140">
      <w:pPr>
        <w:jc w:val="both"/>
        <w:rPr>
          <w:lang w:val="en-US"/>
        </w:rPr>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A25140" w:rsidP="00A25140">
      <w:pPr>
        <w:rPr>
          <w:b/>
          <w:bCs/>
          <w:sz w:val="28"/>
        </w:rPr>
      </w:pPr>
      <w:r>
        <w:rPr>
          <w:b/>
          <w:bCs/>
          <w:sz w:val="28"/>
          <w:lang w:val="en-US"/>
        </w:rPr>
        <w:t>20</w:t>
      </w:r>
      <w:r>
        <w:rPr>
          <w:b/>
          <w:bCs/>
          <w:sz w:val="28"/>
        </w:rPr>
        <w:t>.0</w:t>
      </w:r>
      <w:r w:rsidRPr="00A25140">
        <w:rPr>
          <w:b/>
          <w:bCs/>
          <w:sz w:val="28"/>
        </w:rPr>
        <w:t>1</w:t>
      </w:r>
      <w:r>
        <w:rPr>
          <w:b/>
          <w:bCs/>
          <w:sz w:val="28"/>
        </w:rPr>
        <w:t>.201</w:t>
      </w:r>
      <w:r w:rsidRPr="00A25140">
        <w:rPr>
          <w:b/>
          <w:bCs/>
          <w:sz w:val="28"/>
        </w:rPr>
        <w:t>6</w:t>
      </w:r>
      <w:r>
        <w:rPr>
          <w:b/>
          <w:bCs/>
          <w:sz w:val="28"/>
        </w:rPr>
        <w:t xml:space="preserve">   №  </w:t>
      </w:r>
      <w:r>
        <w:rPr>
          <w:b/>
          <w:bCs/>
          <w:sz w:val="28"/>
          <w:lang w:val="en-US"/>
        </w:rPr>
        <w:t>6</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A25140" w:rsidRDefault="00A25140" w:rsidP="00A25140">
      <w:pPr>
        <w:rPr>
          <w:sz w:val="28"/>
          <w:lang w:val="en-US"/>
        </w:rPr>
      </w:pPr>
    </w:p>
    <w:p w:rsidR="00A25140" w:rsidRDefault="00A25140" w:rsidP="00A25140">
      <w:pPr>
        <w:pStyle w:val="15"/>
        <w:shd w:val="clear" w:color="auto" w:fill="auto"/>
        <w:spacing w:before="0" w:after="0" w:line="240" w:lineRule="auto"/>
        <w:jc w:val="both"/>
        <w:rPr>
          <w:rStyle w:val="31"/>
          <w:sz w:val="28"/>
          <w:szCs w:val="28"/>
        </w:rPr>
      </w:pPr>
      <w:r>
        <w:rPr>
          <w:rStyle w:val="31"/>
          <w:sz w:val="28"/>
          <w:szCs w:val="28"/>
        </w:rPr>
        <w:t>Об утверждении Порядка расчета</w:t>
      </w:r>
    </w:p>
    <w:p w:rsidR="00A25140" w:rsidRDefault="00A25140" w:rsidP="00A25140">
      <w:pPr>
        <w:pStyle w:val="15"/>
        <w:shd w:val="clear" w:color="auto" w:fill="auto"/>
        <w:spacing w:before="0" w:after="0" w:line="240" w:lineRule="auto"/>
        <w:jc w:val="both"/>
        <w:rPr>
          <w:rStyle w:val="31"/>
          <w:sz w:val="28"/>
          <w:szCs w:val="28"/>
        </w:rPr>
      </w:pPr>
      <w:r>
        <w:rPr>
          <w:rStyle w:val="31"/>
          <w:sz w:val="28"/>
          <w:szCs w:val="28"/>
        </w:rPr>
        <w:t xml:space="preserve">объемов средств субвенции из краевого </w:t>
      </w:r>
    </w:p>
    <w:p w:rsidR="00A25140" w:rsidRDefault="00A25140" w:rsidP="00A25140">
      <w:pPr>
        <w:pStyle w:val="15"/>
        <w:shd w:val="clear" w:color="auto" w:fill="auto"/>
        <w:spacing w:before="0" w:after="0" w:line="240" w:lineRule="auto"/>
        <w:jc w:val="both"/>
        <w:rPr>
          <w:rStyle w:val="31"/>
          <w:sz w:val="28"/>
          <w:szCs w:val="28"/>
        </w:rPr>
      </w:pPr>
      <w:r>
        <w:rPr>
          <w:rStyle w:val="31"/>
          <w:sz w:val="28"/>
          <w:szCs w:val="28"/>
        </w:rPr>
        <w:t>бюджета, выделяемых на</w:t>
      </w:r>
    </w:p>
    <w:p w:rsidR="00A25140" w:rsidRDefault="00A25140" w:rsidP="00A25140">
      <w:pPr>
        <w:pStyle w:val="15"/>
        <w:shd w:val="clear" w:color="auto" w:fill="auto"/>
        <w:spacing w:before="0" w:after="0" w:line="240" w:lineRule="auto"/>
        <w:jc w:val="both"/>
        <w:rPr>
          <w:rStyle w:val="31"/>
          <w:sz w:val="28"/>
          <w:szCs w:val="28"/>
        </w:rPr>
      </w:pPr>
      <w:r>
        <w:rPr>
          <w:rStyle w:val="31"/>
          <w:sz w:val="28"/>
          <w:szCs w:val="28"/>
        </w:rPr>
        <w:t>финансирование дошкольных</w:t>
      </w:r>
    </w:p>
    <w:p w:rsidR="00A25140" w:rsidRDefault="00A25140" w:rsidP="00A25140">
      <w:pPr>
        <w:pStyle w:val="15"/>
        <w:shd w:val="clear" w:color="auto" w:fill="auto"/>
        <w:spacing w:before="0" w:after="0" w:line="240" w:lineRule="auto"/>
        <w:jc w:val="both"/>
        <w:rPr>
          <w:rStyle w:val="31"/>
          <w:sz w:val="28"/>
          <w:szCs w:val="28"/>
        </w:rPr>
      </w:pPr>
      <w:r>
        <w:rPr>
          <w:rStyle w:val="31"/>
          <w:sz w:val="28"/>
          <w:szCs w:val="28"/>
        </w:rPr>
        <w:t>образовательных организаций</w:t>
      </w:r>
    </w:p>
    <w:p w:rsidR="00A25140" w:rsidRDefault="00A25140" w:rsidP="00A25140">
      <w:pPr>
        <w:pStyle w:val="15"/>
        <w:shd w:val="clear" w:color="auto" w:fill="auto"/>
        <w:spacing w:before="0" w:after="0" w:line="240" w:lineRule="auto"/>
        <w:jc w:val="both"/>
        <w:rPr>
          <w:rStyle w:val="31"/>
          <w:sz w:val="28"/>
          <w:szCs w:val="28"/>
        </w:rPr>
      </w:pPr>
      <w:r>
        <w:rPr>
          <w:rStyle w:val="31"/>
          <w:sz w:val="28"/>
          <w:szCs w:val="28"/>
        </w:rPr>
        <w:t>Новичихинского района на 2016 год</w:t>
      </w:r>
    </w:p>
    <w:p w:rsidR="00A25140" w:rsidRDefault="00A25140" w:rsidP="00A25140">
      <w:pPr>
        <w:pStyle w:val="15"/>
        <w:shd w:val="clear" w:color="auto" w:fill="auto"/>
        <w:spacing w:before="0" w:after="0" w:line="240" w:lineRule="auto"/>
        <w:jc w:val="both"/>
        <w:rPr>
          <w:rStyle w:val="31"/>
          <w:sz w:val="28"/>
          <w:szCs w:val="28"/>
        </w:rPr>
      </w:pPr>
    </w:p>
    <w:p w:rsidR="00A25140" w:rsidRPr="00E8583C" w:rsidRDefault="00A25140" w:rsidP="00A25140">
      <w:pPr>
        <w:pStyle w:val="15"/>
        <w:shd w:val="clear" w:color="auto" w:fill="auto"/>
        <w:spacing w:before="0" w:after="0" w:line="240" w:lineRule="auto"/>
        <w:ind w:left="40" w:right="40" w:firstLine="669"/>
        <w:jc w:val="both"/>
        <w:rPr>
          <w:sz w:val="28"/>
          <w:szCs w:val="28"/>
        </w:rPr>
      </w:pPr>
      <w:r w:rsidRPr="000B4231">
        <w:rPr>
          <w:rStyle w:val="41"/>
          <w:szCs w:val="28"/>
        </w:rPr>
        <w:t>С целью</w:t>
      </w:r>
      <w:r>
        <w:rPr>
          <w:rStyle w:val="41"/>
          <w:szCs w:val="28"/>
        </w:rPr>
        <w:t xml:space="preserve"> распределения объема субвенции и доведения средств до муниципальных дошкольных образовательных организаций на реализацию общедоступного и бесплатного дошкольного образования в 2016 году, </w:t>
      </w:r>
      <w:r>
        <w:rPr>
          <w:rStyle w:val="41"/>
          <w:szCs w:val="28"/>
        </w:rPr>
        <w:br/>
      </w:r>
      <w:r w:rsidRPr="00E8583C">
        <w:rPr>
          <w:rStyle w:val="41"/>
          <w:szCs w:val="28"/>
        </w:rPr>
        <w:t>ПОСТАНОВЛЯЮ</w:t>
      </w:r>
      <w:r w:rsidRPr="00E8583C">
        <w:rPr>
          <w:rStyle w:val="3pt"/>
          <w:sz w:val="28"/>
          <w:szCs w:val="28"/>
        </w:rPr>
        <w:t>:</w:t>
      </w:r>
    </w:p>
    <w:p w:rsidR="00A25140" w:rsidRDefault="00A25140" w:rsidP="00A25140">
      <w:pPr>
        <w:pStyle w:val="15"/>
        <w:shd w:val="clear" w:color="auto" w:fill="auto"/>
        <w:spacing w:before="0" w:after="0" w:line="240" w:lineRule="auto"/>
        <w:ind w:firstLine="709"/>
        <w:jc w:val="both"/>
        <w:rPr>
          <w:rStyle w:val="31"/>
          <w:sz w:val="28"/>
          <w:szCs w:val="28"/>
        </w:rPr>
      </w:pPr>
      <w:r>
        <w:rPr>
          <w:rStyle w:val="31"/>
          <w:sz w:val="28"/>
          <w:szCs w:val="28"/>
        </w:rPr>
        <w:t xml:space="preserve">1. Утвердить прилагаемый </w:t>
      </w:r>
      <w:r>
        <w:rPr>
          <w:rStyle w:val="31"/>
          <w:color w:val="000000"/>
          <w:sz w:val="28"/>
          <w:szCs w:val="28"/>
        </w:rPr>
        <w:t>Порядок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2016 год</w:t>
      </w:r>
      <w:r>
        <w:rPr>
          <w:rStyle w:val="31"/>
          <w:sz w:val="28"/>
          <w:szCs w:val="28"/>
        </w:rPr>
        <w:t>.</w:t>
      </w:r>
    </w:p>
    <w:p w:rsidR="00A25140" w:rsidRDefault="00A25140" w:rsidP="00A25140">
      <w:pPr>
        <w:pStyle w:val="15"/>
        <w:shd w:val="clear" w:color="auto" w:fill="auto"/>
        <w:spacing w:before="0" w:after="0" w:line="240" w:lineRule="auto"/>
        <w:ind w:firstLine="709"/>
        <w:jc w:val="both"/>
        <w:rPr>
          <w:rStyle w:val="31"/>
          <w:sz w:val="28"/>
          <w:szCs w:val="28"/>
        </w:rPr>
      </w:pPr>
      <w:r>
        <w:rPr>
          <w:rStyle w:val="31"/>
          <w:sz w:val="28"/>
          <w:szCs w:val="28"/>
        </w:rPr>
        <w:t>2. Комитету Администрации Новичихинского района по образованию довести объемы средств субвенции до подведомственных дошкольных образовательных организаций.</w:t>
      </w:r>
    </w:p>
    <w:p w:rsidR="00A25140" w:rsidRDefault="00A25140" w:rsidP="00A25140">
      <w:pPr>
        <w:pStyle w:val="15"/>
        <w:shd w:val="clear" w:color="auto" w:fill="auto"/>
        <w:spacing w:before="0" w:after="0" w:line="240" w:lineRule="auto"/>
        <w:ind w:firstLine="709"/>
        <w:jc w:val="both"/>
        <w:rPr>
          <w:rStyle w:val="31"/>
          <w:sz w:val="28"/>
          <w:szCs w:val="28"/>
        </w:rPr>
      </w:pPr>
      <w:r>
        <w:rPr>
          <w:rStyle w:val="31"/>
          <w:sz w:val="28"/>
          <w:szCs w:val="28"/>
        </w:rPr>
        <w:t>3. Настоящее постановление распространяет свое действие на правоотношения, возникшие с 01.01.2016.</w:t>
      </w:r>
    </w:p>
    <w:p w:rsidR="00A25140" w:rsidRPr="000B4231" w:rsidRDefault="00A25140" w:rsidP="00A25140">
      <w:pPr>
        <w:pStyle w:val="15"/>
        <w:shd w:val="clear" w:color="auto" w:fill="auto"/>
        <w:spacing w:before="0" w:after="0" w:line="240" w:lineRule="auto"/>
        <w:ind w:firstLine="709"/>
        <w:jc w:val="both"/>
        <w:rPr>
          <w:rStyle w:val="13"/>
        </w:rPr>
      </w:pPr>
      <w:r>
        <w:rPr>
          <w:rStyle w:val="13"/>
        </w:rPr>
        <w:t xml:space="preserve">4. Контроль за исполнением настоящего постановления </w:t>
      </w:r>
      <w:r w:rsidRPr="004E6C11">
        <w:rPr>
          <w:sz w:val="28"/>
          <w:szCs w:val="28"/>
        </w:rPr>
        <w:t xml:space="preserve">возложить на </w:t>
      </w:r>
      <w:r>
        <w:rPr>
          <w:sz w:val="28"/>
          <w:szCs w:val="28"/>
        </w:rPr>
        <w:t xml:space="preserve">первого </w:t>
      </w:r>
      <w:r w:rsidRPr="004E6C11">
        <w:rPr>
          <w:sz w:val="28"/>
          <w:szCs w:val="28"/>
        </w:rPr>
        <w:t xml:space="preserve">заместителя </w:t>
      </w:r>
      <w:r>
        <w:rPr>
          <w:sz w:val="28"/>
          <w:szCs w:val="28"/>
        </w:rPr>
        <w:t>г</w:t>
      </w:r>
      <w:r w:rsidRPr="004E6C11">
        <w:rPr>
          <w:sz w:val="28"/>
          <w:szCs w:val="28"/>
        </w:rPr>
        <w:t>лавы Администрации Новичихинского района Г.Н. Белицкую.</w:t>
      </w:r>
    </w:p>
    <w:p w:rsidR="00A25140" w:rsidRDefault="00A25140" w:rsidP="00A25140">
      <w:pPr>
        <w:jc w:val="both"/>
        <w:rPr>
          <w:sz w:val="28"/>
        </w:rPr>
      </w:pPr>
    </w:p>
    <w:p w:rsidR="00A25140" w:rsidRDefault="001B03AA" w:rsidP="00A25140">
      <w:pPr>
        <w:jc w:val="both"/>
        <w:rPr>
          <w:sz w:val="28"/>
        </w:rPr>
      </w:pPr>
      <w:r w:rsidRPr="001B03AA">
        <w:rPr>
          <w:noProof/>
          <w:sz w:val="20"/>
        </w:rPr>
        <w:pict>
          <v:shape id="_x0000_s1723" type="#_x0000_t202" style="position:absolute;left:0;text-align:left;margin-left:253.6pt;margin-top:42.45pt;width:102.65pt;height:76.8pt;z-index:251704832;mso-wrap-style:none" stroked="f">
            <v:textbox style="mso-fit-shape-to-text:t">
              <w:txbxContent>
                <w:p w:rsidR="00C55E8F" w:rsidRDefault="00C55E8F" w:rsidP="00A25140">
                  <w:r>
                    <w:rPr>
                      <w:noProof/>
                    </w:rPr>
                    <w:drawing>
                      <wp:inline distT="0" distB="0" distL="0" distR="0">
                        <wp:extent cx="1123950" cy="8858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22" type="#_x0000_t202" style="position:absolute;left:0;text-align:left;margin-left:147.95pt;margin-top:27.4pt;width:101.45pt;height:94.25pt;z-index:251703808;mso-wrap-style:none" stroked="f">
            <v:textbox style="mso-next-textbox:#_x0000_s1722;mso-fit-shape-to-text:t">
              <w:txbxContent>
                <w:p w:rsidR="00C55E8F" w:rsidRDefault="00C55E8F" w:rsidP="00A25140">
                  <w:r>
                    <w:rPr>
                      <w:noProof/>
                    </w:rPr>
                    <w:drawing>
                      <wp:inline distT="0" distB="0" distL="0" distR="0">
                        <wp:extent cx="1104900" cy="11049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20" type="#_x0000_t202" style="position:absolute;left:0;text-align:left;margin-left:-6.3pt;margin-top:56.3pt;width:159.3pt;height:52.35pt;z-index:251701760" stroked="f">
            <v:textbox style="mso-next-textbox:#_x0000_s1720">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21" type="#_x0000_t202" style="position:absolute;left:0;text-align:left;margin-left:357pt;margin-top:55.45pt;width:99pt;height:25.35pt;z-index:251702784" stroked="f">
            <v:textbox>
              <w:txbxContent>
                <w:p w:rsidR="00C55E8F" w:rsidRPr="008C12D9" w:rsidRDefault="00C55E8F" w:rsidP="00A25140">
                  <w:pPr>
                    <w:rPr>
                      <w:sz w:val="28"/>
                    </w:rPr>
                  </w:pPr>
                  <w:r>
                    <w:rPr>
                      <w:sz w:val="28"/>
                    </w:rPr>
                    <w:t>С.Л. Ермаков</w:t>
                  </w:r>
                </w:p>
              </w:txbxContent>
            </v:textbox>
            <w10:wrap type="topAndBottom"/>
          </v:shape>
        </w:pict>
      </w: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Pr="00CC2C59" w:rsidRDefault="00A25140" w:rsidP="00A25140">
      <w:pPr>
        <w:jc w:val="both"/>
      </w:pPr>
    </w:p>
    <w:p w:rsidR="00A25140" w:rsidRDefault="00A25140" w:rsidP="00A25140">
      <w:pPr>
        <w:jc w:val="right"/>
        <w:rPr>
          <w:sz w:val="28"/>
          <w:szCs w:val="28"/>
        </w:rPr>
      </w:pPr>
      <w:r>
        <w:rPr>
          <w:sz w:val="28"/>
          <w:szCs w:val="28"/>
        </w:rPr>
        <w:lastRenderedPageBreak/>
        <w:t>УТВЕРЖДЕН</w:t>
      </w:r>
    </w:p>
    <w:p w:rsidR="00A25140" w:rsidRDefault="00A25140" w:rsidP="00A25140">
      <w:pPr>
        <w:jc w:val="right"/>
        <w:rPr>
          <w:sz w:val="28"/>
          <w:szCs w:val="28"/>
        </w:rPr>
      </w:pPr>
      <w:r>
        <w:rPr>
          <w:sz w:val="28"/>
          <w:szCs w:val="28"/>
        </w:rPr>
        <w:t xml:space="preserve">постановлением </w:t>
      </w:r>
    </w:p>
    <w:p w:rsidR="00A25140" w:rsidRDefault="00A25140" w:rsidP="00A25140">
      <w:pPr>
        <w:jc w:val="right"/>
        <w:rPr>
          <w:sz w:val="28"/>
          <w:szCs w:val="28"/>
        </w:rPr>
      </w:pPr>
      <w:r>
        <w:rPr>
          <w:sz w:val="28"/>
          <w:szCs w:val="28"/>
        </w:rPr>
        <w:t xml:space="preserve">Администрации района </w:t>
      </w:r>
    </w:p>
    <w:p w:rsidR="00A25140" w:rsidRPr="00873B3B" w:rsidRDefault="00A25140" w:rsidP="00A25140">
      <w:pPr>
        <w:jc w:val="right"/>
        <w:rPr>
          <w:sz w:val="28"/>
          <w:szCs w:val="28"/>
        </w:rPr>
      </w:pPr>
      <w:r>
        <w:rPr>
          <w:sz w:val="28"/>
          <w:szCs w:val="28"/>
        </w:rPr>
        <w:t>От 20.01.2016 № 6</w:t>
      </w:r>
    </w:p>
    <w:p w:rsidR="00A25140" w:rsidRPr="00455F7C" w:rsidRDefault="00A25140" w:rsidP="00A25140">
      <w:pPr>
        <w:pStyle w:val="Style26"/>
        <w:widowControl/>
        <w:jc w:val="center"/>
        <w:rPr>
          <w:sz w:val="28"/>
          <w:szCs w:val="28"/>
        </w:rPr>
      </w:pPr>
      <w:r>
        <w:rPr>
          <w:rStyle w:val="FontStyle45"/>
          <w:rFonts w:eastAsiaTheme="majorEastAsia"/>
          <w:sz w:val="28"/>
          <w:szCs w:val="28"/>
        </w:rPr>
        <w:t>Порядок</w:t>
      </w:r>
      <w:r>
        <w:rPr>
          <w:rStyle w:val="FontStyle45"/>
          <w:rFonts w:eastAsiaTheme="majorEastAsia"/>
          <w:sz w:val="28"/>
          <w:szCs w:val="28"/>
        </w:rPr>
        <w:br/>
        <w:t>расчета объемов средств субвенции из краевого бюджета, выделяемых на финансирование дошкольных образовательных организаций</w:t>
      </w:r>
      <w:r>
        <w:rPr>
          <w:rStyle w:val="FontStyle45"/>
          <w:rFonts w:eastAsiaTheme="majorEastAsia"/>
          <w:sz w:val="28"/>
          <w:szCs w:val="28"/>
        </w:rPr>
        <w:br/>
        <w:t xml:space="preserve"> Новичихинского района на 2016 год</w:t>
      </w:r>
    </w:p>
    <w:p w:rsidR="00A25140" w:rsidRPr="00F46D7D" w:rsidRDefault="00A25140" w:rsidP="00A25140">
      <w:pPr>
        <w:pStyle w:val="Style5"/>
        <w:widowControl/>
        <w:spacing w:line="240" w:lineRule="exact"/>
        <w:ind w:firstLine="727"/>
        <w:rPr>
          <w:sz w:val="28"/>
          <w:szCs w:val="28"/>
        </w:rPr>
      </w:pPr>
    </w:p>
    <w:p w:rsidR="00A25140" w:rsidRPr="00F46D7D" w:rsidRDefault="00A25140" w:rsidP="00A25140">
      <w:pPr>
        <w:pStyle w:val="Style5"/>
        <w:widowControl/>
        <w:numPr>
          <w:ilvl w:val="0"/>
          <w:numId w:val="12"/>
        </w:numPr>
        <w:spacing w:before="197" w:line="324" w:lineRule="exact"/>
        <w:ind w:firstLine="727"/>
        <w:rPr>
          <w:rStyle w:val="FontStyle45"/>
          <w:rFonts w:eastAsiaTheme="majorEastAsia"/>
          <w:sz w:val="28"/>
          <w:szCs w:val="28"/>
        </w:rPr>
      </w:pPr>
      <w:r w:rsidRPr="00F46D7D">
        <w:rPr>
          <w:rStyle w:val="FontStyle45"/>
          <w:rFonts w:eastAsiaTheme="majorEastAsia"/>
          <w:sz w:val="28"/>
          <w:szCs w:val="28"/>
        </w:rPr>
        <w:t>Настоящ</w:t>
      </w:r>
      <w:r>
        <w:rPr>
          <w:rStyle w:val="FontStyle45"/>
          <w:rFonts w:eastAsiaTheme="majorEastAsia"/>
          <w:sz w:val="28"/>
          <w:szCs w:val="28"/>
        </w:rPr>
        <w:t>ий</w:t>
      </w:r>
      <w:r w:rsidRPr="00F46D7D">
        <w:rPr>
          <w:rStyle w:val="FontStyle45"/>
          <w:rFonts w:eastAsiaTheme="majorEastAsia"/>
          <w:sz w:val="28"/>
          <w:szCs w:val="28"/>
        </w:rPr>
        <w:t xml:space="preserve"> </w:t>
      </w:r>
      <w:r>
        <w:rPr>
          <w:rStyle w:val="FontStyle45"/>
          <w:rFonts w:eastAsiaTheme="majorEastAsia"/>
          <w:sz w:val="28"/>
          <w:szCs w:val="28"/>
        </w:rPr>
        <w:t>порядок</w:t>
      </w:r>
      <w:r w:rsidRPr="00F46D7D">
        <w:rPr>
          <w:rStyle w:val="FontStyle45"/>
          <w:rFonts w:eastAsiaTheme="majorEastAsia"/>
          <w:sz w:val="28"/>
          <w:szCs w:val="28"/>
        </w:rPr>
        <w:t xml:space="preserve"> разработан в целях определения единого подхода при </w:t>
      </w:r>
      <w:r>
        <w:rPr>
          <w:rStyle w:val="FontStyle45"/>
          <w:rFonts w:eastAsiaTheme="majorEastAsia"/>
          <w:sz w:val="28"/>
          <w:szCs w:val="28"/>
        </w:rPr>
        <w:t>расчете объемов средств субвенции из краевого бюджета, выделяемых на финансирование дошкольных образовательных организаций Новичихинского района,</w:t>
      </w:r>
      <w:r w:rsidRPr="00F46D7D">
        <w:rPr>
          <w:rStyle w:val="FontStyle45"/>
          <w:rFonts w:eastAsiaTheme="majorEastAsia"/>
          <w:sz w:val="28"/>
          <w:szCs w:val="28"/>
        </w:rPr>
        <w:t xml:space="preserve"> исходя из нормативов расходов на одного </w:t>
      </w:r>
      <w:r>
        <w:rPr>
          <w:rStyle w:val="FontStyle45"/>
          <w:rFonts w:eastAsiaTheme="majorEastAsia"/>
          <w:sz w:val="28"/>
          <w:szCs w:val="28"/>
        </w:rPr>
        <w:t>воспитанника</w:t>
      </w:r>
      <w:r w:rsidRPr="00F46D7D">
        <w:rPr>
          <w:rStyle w:val="FontStyle45"/>
          <w:rFonts w:eastAsiaTheme="majorEastAsia"/>
          <w:sz w:val="28"/>
          <w:szCs w:val="28"/>
        </w:rPr>
        <w:t>.</w:t>
      </w:r>
    </w:p>
    <w:p w:rsidR="00A25140" w:rsidRDefault="00A25140" w:rsidP="00A25140">
      <w:pPr>
        <w:pStyle w:val="Style25"/>
        <w:widowControl/>
        <w:numPr>
          <w:ilvl w:val="0"/>
          <w:numId w:val="12"/>
        </w:numPr>
        <w:tabs>
          <w:tab w:val="left" w:pos="1008"/>
        </w:tabs>
        <w:spacing w:before="14" w:line="324" w:lineRule="exact"/>
        <w:rPr>
          <w:rStyle w:val="FontStyle45"/>
          <w:rFonts w:eastAsiaTheme="majorEastAsia"/>
          <w:sz w:val="28"/>
          <w:szCs w:val="28"/>
        </w:rPr>
      </w:pPr>
      <w:r>
        <w:rPr>
          <w:rStyle w:val="FontStyle45"/>
          <w:rFonts w:eastAsiaTheme="majorEastAsia"/>
          <w:sz w:val="28"/>
          <w:szCs w:val="28"/>
        </w:rPr>
        <w:t>В расходы на финансирование дошкольных образовательных организаций из краевого бюджета включены:</w:t>
      </w:r>
    </w:p>
    <w:p w:rsidR="00A25140" w:rsidRDefault="00A25140" w:rsidP="00A25140">
      <w:pPr>
        <w:pStyle w:val="Style25"/>
        <w:widowControl/>
        <w:tabs>
          <w:tab w:val="left" w:pos="1008"/>
        </w:tabs>
        <w:spacing w:before="14" w:line="324" w:lineRule="exact"/>
        <w:rPr>
          <w:rStyle w:val="FontStyle45"/>
          <w:rFonts w:eastAsiaTheme="majorEastAsia"/>
          <w:sz w:val="28"/>
          <w:szCs w:val="28"/>
        </w:rPr>
      </w:pPr>
      <w:r>
        <w:rPr>
          <w:rStyle w:val="FontStyle45"/>
          <w:rFonts w:eastAsiaTheme="majorEastAsia"/>
          <w:sz w:val="28"/>
          <w:szCs w:val="28"/>
        </w:rPr>
        <w:t>средства на оплату труда педагогических работников, реализующих программы дошкольного образования;</w:t>
      </w:r>
    </w:p>
    <w:p w:rsidR="00A25140" w:rsidRPr="00F46D7D" w:rsidRDefault="00A25140" w:rsidP="00A25140">
      <w:pPr>
        <w:pStyle w:val="Style25"/>
        <w:widowControl/>
        <w:tabs>
          <w:tab w:val="left" w:pos="1008"/>
        </w:tabs>
        <w:spacing w:before="14" w:line="324" w:lineRule="exact"/>
        <w:rPr>
          <w:rStyle w:val="FontStyle45"/>
          <w:rFonts w:eastAsiaTheme="majorEastAsia"/>
          <w:sz w:val="28"/>
          <w:szCs w:val="28"/>
        </w:rPr>
      </w:pPr>
      <w:r>
        <w:rPr>
          <w:rStyle w:val="FontStyle45"/>
          <w:rFonts w:eastAsiaTheme="majorEastAsia"/>
          <w:sz w:val="28"/>
          <w:szCs w:val="28"/>
        </w:rPr>
        <w:t>непосредственно связанные с реализацией образовательной программы дошкольного образования расходы на приобретение учебных пособий, средств обучения, игр, игрушек.</w:t>
      </w:r>
    </w:p>
    <w:p w:rsidR="00A25140" w:rsidRPr="00E1034B" w:rsidRDefault="00A25140" w:rsidP="00A25140">
      <w:pPr>
        <w:pStyle w:val="af1"/>
        <w:widowControl w:val="0"/>
        <w:numPr>
          <w:ilvl w:val="0"/>
          <w:numId w:val="12"/>
        </w:numPr>
        <w:suppressAutoHyphens w:val="0"/>
        <w:autoSpaceDE w:val="0"/>
        <w:autoSpaceDN w:val="0"/>
        <w:adjustRightInd w:val="0"/>
        <w:spacing w:after="0" w:line="240" w:lineRule="auto"/>
        <w:ind w:left="0" w:firstLine="709"/>
        <w:contextualSpacing/>
        <w:jc w:val="both"/>
        <w:rPr>
          <w:sz w:val="28"/>
          <w:szCs w:val="28"/>
        </w:rPr>
      </w:pPr>
      <w:r w:rsidRPr="00E1034B">
        <w:rPr>
          <w:sz w:val="28"/>
          <w:szCs w:val="28"/>
        </w:rPr>
        <w:t xml:space="preserve">Расчет субвенции </w:t>
      </w:r>
      <w:r>
        <w:rPr>
          <w:sz w:val="28"/>
          <w:szCs w:val="28"/>
        </w:rPr>
        <w:t>дошкольной образовательной организации</w:t>
      </w:r>
      <w:r w:rsidRPr="00E1034B">
        <w:rPr>
          <w:sz w:val="28"/>
          <w:szCs w:val="28"/>
        </w:rPr>
        <w:t xml:space="preserve"> исчисляется по формуле:</w:t>
      </w:r>
    </w:p>
    <w:p w:rsidR="00A25140" w:rsidRPr="00E1034B" w:rsidRDefault="00A25140" w:rsidP="00A25140">
      <w:pPr>
        <w:ind w:firstLine="993"/>
        <w:jc w:val="center"/>
        <w:rPr>
          <w:sz w:val="28"/>
          <w:szCs w:val="28"/>
        </w:rPr>
      </w:pPr>
      <w:r w:rsidRPr="00E1034B">
        <w:rPr>
          <w:sz w:val="28"/>
          <w:szCs w:val="28"/>
          <w:lang w:val="en-US"/>
        </w:rPr>
        <w:t>S</w:t>
      </w:r>
      <w:r w:rsidRPr="00E1034B">
        <w:rPr>
          <w:sz w:val="28"/>
          <w:szCs w:val="28"/>
        </w:rPr>
        <w:t xml:space="preserve"> = </w:t>
      </w:r>
      <w:r w:rsidRPr="00E1034B">
        <w:rPr>
          <w:sz w:val="28"/>
          <w:szCs w:val="28"/>
          <w:lang w:val="en-US"/>
        </w:rPr>
        <w:t>N</w:t>
      </w:r>
      <w:r w:rsidRPr="00E1034B">
        <w:rPr>
          <w:sz w:val="28"/>
          <w:szCs w:val="28"/>
          <w:vertAlign w:val="superscript"/>
        </w:rPr>
        <w:t xml:space="preserve"> </w:t>
      </w:r>
      <w:r w:rsidRPr="00E1034B">
        <w:rPr>
          <w:sz w:val="28"/>
          <w:szCs w:val="28"/>
        </w:rPr>
        <w:t xml:space="preserve"> </w:t>
      </w:r>
      <w:r w:rsidRPr="00E1034B">
        <w:rPr>
          <w:sz w:val="28"/>
          <w:szCs w:val="28"/>
          <w:lang w:val="en-US"/>
        </w:rPr>
        <w:t>x</w:t>
      </w:r>
      <w:r w:rsidRPr="00E1034B">
        <w:rPr>
          <w:sz w:val="28"/>
          <w:szCs w:val="28"/>
        </w:rPr>
        <w:t xml:space="preserve"> С</w:t>
      </w:r>
      <w:r>
        <w:rPr>
          <w:sz w:val="28"/>
          <w:szCs w:val="28"/>
        </w:rPr>
        <w:t xml:space="preserve"> х </w:t>
      </w:r>
      <w:r>
        <w:rPr>
          <w:sz w:val="28"/>
          <w:szCs w:val="28"/>
          <w:lang w:val="en-US"/>
        </w:rPr>
        <w:t>k</w:t>
      </w:r>
      <w:r w:rsidRPr="00E1034B">
        <w:rPr>
          <w:sz w:val="28"/>
          <w:szCs w:val="28"/>
        </w:rPr>
        <w:t xml:space="preserve"> + </w:t>
      </w:r>
      <w:r>
        <w:rPr>
          <w:sz w:val="28"/>
          <w:szCs w:val="28"/>
        </w:rPr>
        <w:t xml:space="preserve"> </w:t>
      </w:r>
      <w:r w:rsidRPr="00E1034B">
        <w:rPr>
          <w:sz w:val="28"/>
          <w:szCs w:val="28"/>
          <w:lang w:val="en-US"/>
        </w:rPr>
        <w:t>D</w:t>
      </w:r>
      <w:r w:rsidRPr="00E1034B">
        <w:rPr>
          <w:sz w:val="28"/>
          <w:szCs w:val="28"/>
          <w:vertAlign w:val="subscript"/>
        </w:rPr>
        <w:t>инв</w:t>
      </w:r>
      <w:r w:rsidRPr="00E1034B">
        <w:rPr>
          <w:sz w:val="28"/>
          <w:szCs w:val="28"/>
        </w:rPr>
        <w:t xml:space="preserve"> +</w:t>
      </w:r>
      <w:r>
        <w:rPr>
          <w:sz w:val="28"/>
          <w:szCs w:val="28"/>
        </w:rPr>
        <w:t xml:space="preserve"> </w:t>
      </w:r>
      <w:r w:rsidRPr="00E1034B">
        <w:rPr>
          <w:sz w:val="28"/>
          <w:szCs w:val="28"/>
          <w:lang w:val="en-US"/>
        </w:rPr>
        <w:t>U</w:t>
      </w:r>
      <w:r w:rsidRPr="00E1034B">
        <w:rPr>
          <w:sz w:val="28"/>
          <w:szCs w:val="28"/>
        </w:rPr>
        <w:t>, где:</w:t>
      </w:r>
    </w:p>
    <w:p w:rsidR="00A25140" w:rsidRPr="00E1034B" w:rsidRDefault="00A25140" w:rsidP="00A25140">
      <w:pPr>
        <w:ind w:firstLine="993"/>
        <w:jc w:val="both"/>
        <w:rPr>
          <w:sz w:val="28"/>
          <w:szCs w:val="28"/>
        </w:rPr>
      </w:pPr>
      <w:r w:rsidRPr="00E1034B">
        <w:rPr>
          <w:sz w:val="28"/>
          <w:szCs w:val="28"/>
        </w:rPr>
        <w:t xml:space="preserve"> </w:t>
      </w:r>
      <w:r w:rsidRPr="00E1034B">
        <w:rPr>
          <w:sz w:val="28"/>
          <w:szCs w:val="28"/>
          <w:lang w:val="en-US"/>
        </w:rPr>
        <w:t>N</w:t>
      </w:r>
      <w:r w:rsidRPr="00E1034B">
        <w:rPr>
          <w:sz w:val="28"/>
          <w:szCs w:val="28"/>
        </w:rPr>
        <w:t xml:space="preserve"> - нормативные затраты по заработной плате педагогических работников, реализующих программы дошкольного образования, на одного воспитанника</w:t>
      </w:r>
      <w:r>
        <w:rPr>
          <w:sz w:val="28"/>
          <w:szCs w:val="28"/>
        </w:rPr>
        <w:t xml:space="preserve"> (приложение 1)</w:t>
      </w:r>
      <w:r w:rsidRPr="00E1034B">
        <w:rPr>
          <w:sz w:val="28"/>
          <w:szCs w:val="28"/>
        </w:rPr>
        <w:t>;</w:t>
      </w:r>
    </w:p>
    <w:p w:rsidR="00A25140" w:rsidRPr="00E1034B" w:rsidRDefault="00A25140" w:rsidP="00A25140">
      <w:pPr>
        <w:ind w:firstLine="993"/>
        <w:jc w:val="both"/>
        <w:rPr>
          <w:sz w:val="28"/>
          <w:szCs w:val="28"/>
        </w:rPr>
      </w:pPr>
      <w:r w:rsidRPr="00E1034B">
        <w:rPr>
          <w:sz w:val="28"/>
          <w:szCs w:val="28"/>
        </w:rPr>
        <w:t>С – количество воспитанников в ДОО на начало учебного года</w:t>
      </w:r>
      <w:r>
        <w:rPr>
          <w:sz w:val="28"/>
          <w:szCs w:val="28"/>
        </w:rPr>
        <w:t xml:space="preserve"> (приложение 2)</w:t>
      </w:r>
      <w:r w:rsidRPr="00E1034B">
        <w:rPr>
          <w:sz w:val="28"/>
          <w:szCs w:val="28"/>
        </w:rPr>
        <w:t>;</w:t>
      </w:r>
    </w:p>
    <w:p w:rsidR="00A25140" w:rsidRDefault="00A25140" w:rsidP="00A25140">
      <w:pPr>
        <w:ind w:firstLine="993"/>
        <w:jc w:val="both"/>
        <w:rPr>
          <w:sz w:val="28"/>
          <w:szCs w:val="28"/>
        </w:rPr>
      </w:pPr>
      <w:r>
        <w:rPr>
          <w:sz w:val="28"/>
          <w:szCs w:val="28"/>
          <w:lang w:val="en-US"/>
        </w:rPr>
        <w:t>k</w:t>
      </w:r>
      <w:r w:rsidRPr="00E1034B">
        <w:rPr>
          <w:sz w:val="28"/>
          <w:szCs w:val="28"/>
        </w:rPr>
        <w:t xml:space="preserve"> – </w:t>
      </w:r>
      <w:r>
        <w:rPr>
          <w:sz w:val="28"/>
          <w:szCs w:val="28"/>
        </w:rPr>
        <w:t>коэффициент, учитывающий выполнение целевого показателя (средний размер заработной платы в общем образовании района);</w:t>
      </w:r>
    </w:p>
    <w:p w:rsidR="00A25140" w:rsidRDefault="00A25140" w:rsidP="00A25140">
      <w:pPr>
        <w:ind w:firstLine="993"/>
        <w:jc w:val="both"/>
        <w:rPr>
          <w:sz w:val="28"/>
          <w:szCs w:val="28"/>
        </w:rPr>
      </w:pPr>
      <w:r w:rsidRPr="00842548">
        <w:rPr>
          <w:sz w:val="28"/>
          <w:szCs w:val="28"/>
          <w:lang w:val="en-US"/>
        </w:rPr>
        <w:t>D</w:t>
      </w:r>
      <w:r w:rsidRPr="00842548">
        <w:rPr>
          <w:sz w:val="28"/>
          <w:szCs w:val="28"/>
          <w:vertAlign w:val="subscript"/>
        </w:rPr>
        <w:t>инв</w:t>
      </w:r>
      <w:r>
        <w:rPr>
          <w:sz w:val="28"/>
          <w:szCs w:val="28"/>
        </w:rPr>
        <w:t xml:space="preserve"> – </w:t>
      </w:r>
      <w:r w:rsidRPr="00842548">
        <w:rPr>
          <w:sz w:val="28"/>
          <w:szCs w:val="28"/>
        </w:rPr>
        <w:t>средств</w:t>
      </w:r>
      <w:r>
        <w:rPr>
          <w:sz w:val="28"/>
          <w:szCs w:val="28"/>
        </w:rPr>
        <w:t>а</w:t>
      </w:r>
      <w:r w:rsidRPr="00842548">
        <w:rPr>
          <w:sz w:val="28"/>
          <w:szCs w:val="28"/>
        </w:rPr>
        <w:t xml:space="preserve"> на оплату труда педагогических работников, реализующих программы дошкольного образования, занимающиеся с детьми-инвалидами и детьми с ОВЗ посещающие ДОО в общеразвивающих группах, исчисляется по формуле:</w:t>
      </w:r>
    </w:p>
    <w:p w:rsidR="00A25140" w:rsidRPr="00842548" w:rsidRDefault="00A25140" w:rsidP="00A25140">
      <w:pPr>
        <w:ind w:firstLine="709"/>
        <w:jc w:val="both"/>
        <w:rPr>
          <w:sz w:val="28"/>
          <w:szCs w:val="28"/>
        </w:rPr>
      </w:pPr>
    </w:p>
    <w:p w:rsidR="00A25140" w:rsidRDefault="00A25140" w:rsidP="00A25140">
      <w:pPr>
        <w:jc w:val="center"/>
        <w:rPr>
          <w:sz w:val="28"/>
          <w:szCs w:val="28"/>
        </w:rPr>
      </w:pPr>
      <w:r w:rsidRPr="00842548">
        <w:rPr>
          <w:sz w:val="28"/>
          <w:szCs w:val="28"/>
          <w:lang w:val="en-US"/>
        </w:rPr>
        <w:t>D</w:t>
      </w:r>
      <w:r w:rsidRPr="00842548">
        <w:rPr>
          <w:sz w:val="28"/>
          <w:szCs w:val="28"/>
          <w:vertAlign w:val="subscript"/>
        </w:rPr>
        <w:t xml:space="preserve">инв </w:t>
      </w:r>
      <w:r w:rsidRPr="00842548">
        <w:rPr>
          <w:sz w:val="28"/>
          <w:szCs w:val="28"/>
        </w:rPr>
        <w:t>=</w:t>
      </w:r>
      <w:r w:rsidRPr="00842548">
        <w:rPr>
          <w:sz w:val="28"/>
          <w:szCs w:val="28"/>
          <w:lang w:val="en-US"/>
        </w:rPr>
        <w:t>N</w:t>
      </w:r>
      <w:r w:rsidRPr="00842548">
        <w:rPr>
          <w:sz w:val="28"/>
          <w:szCs w:val="28"/>
          <w:vertAlign w:val="subscript"/>
        </w:rPr>
        <w:t xml:space="preserve"> </w:t>
      </w:r>
      <w:r w:rsidRPr="00842548">
        <w:rPr>
          <w:sz w:val="28"/>
          <w:szCs w:val="28"/>
        </w:rPr>
        <w:t xml:space="preserve"> </w:t>
      </w:r>
      <w:r w:rsidRPr="00842548">
        <w:rPr>
          <w:sz w:val="28"/>
          <w:szCs w:val="28"/>
          <w:lang w:val="en-US"/>
        </w:rPr>
        <w:t>x</w:t>
      </w:r>
      <w:r w:rsidRPr="00842548">
        <w:rPr>
          <w:sz w:val="28"/>
          <w:szCs w:val="28"/>
        </w:rPr>
        <w:t xml:space="preserve"> </w:t>
      </w:r>
      <w:r w:rsidRPr="00842548">
        <w:rPr>
          <w:sz w:val="28"/>
          <w:szCs w:val="28"/>
          <w:lang w:val="en-US"/>
        </w:rPr>
        <w:t>K</w:t>
      </w:r>
      <w:r w:rsidRPr="00842548">
        <w:rPr>
          <w:sz w:val="28"/>
          <w:szCs w:val="28"/>
          <w:vertAlign w:val="subscript"/>
        </w:rPr>
        <w:t xml:space="preserve"> инв</w:t>
      </w:r>
      <w:r w:rsidRPr="00842548">
        <w:rPr>
          <w:sz w:val="28"/>
          <w:szCs w:val="28"/>
        </w:rPr>
        <w:t xml:space="preserve"> х </w:t>
      </w:r>
      <w:r w:rsidRPr="00842548">
        <w:rPr>
          <w:sz w:val="28"/>
          <w:szCs w:val="28"/>
          <w:lang w:val="en-US"/>
        </w:rPr>
        <w:t>P</w:t>
      </w:r>
      <w:r w:rsidRPr="00842548">
        <w:rPr>
          <w:sz w:val="28"/>
          <w:szCs w:val="28"/>
          <w:vertAlign w:val="subscript"/>
        </w:rPr>
        <w:t>инв</w:t>
      </w:r>
      <w:r w:rsidRPr="00842548">
        <w:rPr>
          <w:sz w:val="28"/>
          <w:szCs w:val="28"/>
        </w:rPr>
        <w:t>, где</w:t>
      </w:r>
      <w:r>
        <w:rPr>
          <w:sz w:val="28"/>
          <w:szCs w:val="28"/>
        </w:rPr>
        <w:t>:</w:t>
      </w:r>
    </w:p>
    <w:p w:rsidR="00A25140" w:rsidRDefault="00A25140" w:rsidP="00A25140">
      <w:pPr>
        <w:ind w:firstLine="993"/>
        <w:jc w:val="both"/>
        <w:rPr>
          <w:sz w:val="28"/>
          <w:szCs w:val="28"/>
        </w:rPr>
      </w:pPr>
    </w:p>
    <w:p w:rsidR="00A25140" w:rsidRPr="00E1034B" w:rsidRDefault="00A25140" w:rsidP="00A25140">
      <w:pPr>
        <w:ind w:firstLine="993"/>
        <w:jc w:val="both"/>
        <w:rPr>
          <w:sz w:val="28"/>
          <w:szCs w:val="28"/>
        </w:rPr>
      </w:pPr>
      <w:r w:rsidRPr="00E1034B">
        <w:rPr>
          <w:sz w:val="28"/>
          <w:szCs w:val="28"/>
          <w:lang w:val="en-US"/>
        </w:rPr>
        <w:t>N</w:t>
      </w:r>
      <w:r w:rsidRPr="00E1034B">
        <w:rPr>
          <w:sz w:val="28"/>
          <w:szCs w:val="28"/>
        </w:rPr>
        <w:t xml:space="preserve"> - нормативные затраты по заработной плате педагогических работников, реализующих программы дошкольного образования, на одного воспитанника</w:t>
      </w:r>
      <w:r>
        <w:rPr>
          <w:sz w:val="28"/>
          <w:szCs w:val="28"/>
        </w:rPr>
        <w:t xml:space="preserve"> (приложение 1)</w:t>
      </w:r>
      <w:r w:rsidRPr="00E1034B">
        <w:rPr>
          <w:sz w:val="28"/>
          <w:szCs w:val="28"/>
        </w:rPr>
        <w:t>;</w:t>
      </w:r>
    </w:p>
    <w:p w:rsidR="007A653B" w:rsidRPr="00CC2C59" w:rsidRDefault="007A653B" w:rsidP="00A25140">
      <w:pPr>
        <w:ind w:firstLine="993"/>
        <w:jc w:val="both"/>
        <w:rPr>
          <w:sz w:val="28"/>
          <w:szCs w:val="28"/>
        </w:rPr>
      </w:pPr>
    </w:p>
    <w:p w:rsidR="007A653B" w:rsidRPr="00CC2C59" w:rsidRDefault="007A653B" w:rsidP="00A25140">
      <w:pPr>
        <w:ind w:firstLine="993"/>
        <w:jc w:val="both"/>
        <w:rPr>
          <w:sz w:val="28"/>
          <w:szCs w:val="28"/>
        </w:rPr>
      </w:pPr>
    </w:p>
    <w:p w:rsidR="007A653B" w:rsidRPr="00CC2C59" w:rsidRDefault="007A653B" w:rsidP="00A25140">
      <w:pPr>
        <w:ind w:firstLine="993"/>
        <w:jc w:val="both"/>
        <w:rPr>
          <w:sz w:val="28"/>
          <w:szCs w:val="28"/>
        </w:rPr>
      </w:pPr>
    </w:p>
    <w:p w:rsidR="007A653B" w:rsidRPr="00CC2C59" w:rsidRDefault="007A653B" w:rsidP="00A25140">
      <w:pPr>
        <w:ind w:firstLine="993"/>
        <w:jc w:val="both"/>
        <w:rPr>
          <w:sz w:val="28"/>
          <w:szCs w:val="28"/>
        </w:rPr>
      </w:pPr>
    </w:p>
    <w:p w:rsidR="00A25140" w:rsidRPr="00842548" w:rsidRDefault="00A25140" w:rsidP="00A25140">
      <w:pPr>
        <w:ind w:firstLine="993"/>
        <w:jc w:val="both"/>
        <w:rPr>
          <w:sz w:val="28"/>
          <w:szCs w:val="28"/>
        </w:rPr>
      </w:pPr>
      <w:r w:rsidRPr="00842548">
        <w:rPr>
          <w:sz w:val="28"/>
          <w:szCs w:val="28"/>
          <w:lang w:val="en-US"/>
        </w:rPr>
        <w:t>P</w:t>
      </w:r>
      <w:r w:rsidRPr="00842548">
        <w:rPr>
          <w:sz w:val="28"/>
          <w:szCs w:val="28"/>
          <w:vertAlign w:val="subscript"/>
        </w:rPr>
        <w:t>инв</w:t>
      </w:r>
      <w:r w:rsidRPr="00842548">
        <w:rPr>
          <w:sz w:val="28"/>
          <w:szCs w:val="28"/>
        </w:rPr>
        <w:t xml:space="preserve"> – коэффициент </w:t>
      </w:r>
      <w:r>
        <w:rPr>
          <w:sz w:val="28"/>
          <w:szCs w:val="28"/>
        </w:rPr>
        <w:t>0,202</w:t>
      </w:r>
      <w:r w:rsidRPr="00842548">
        <w:rPr>
          <w:sz w:val="28"/>
          <w:szCs w:val="28"/>
        </w:rPr>
        <w:t xml:space="preserve"> для детей-инвалидов и детей ОВЗ;</w:t>
      </w:r>
    </w:p>
    <w:p w:rsidR="00A25140" w:rsidRPr="00842548" w:rsidRDefault="00A25140" w:rsidP="00A25140">
      <w:pPr>
        <w:ind w:firstLine="993"/>
        <w:jc w:val="both"/>
        <w:rPr>
          <w:sz w:val="28"/>
          <w:szCs w:val="28"/>
        </w:rPr>
      </w:pPr>
      <w:r w:rsidRPr="00842548">
        <w:rPr>
          <w:sz w:val="28"/>
          <w:szCs w:val="28"/>
          <w:lang w:val="en-US"/>
        </w:rPr>
        <w:t>K</w:t>
      </w:r>
      <w:r w:rsidRPr="00842548">
        <w:rPr>
          <w:sz w:val="28"/>
          <w:szCs w:val="28"/>
          <w:vertAlign w:val="subscript"/>
        </w:rPr>
        <w:t xml:space="preserve">инв </w:t>
      </w:r>
      <w:r w:rsidRPr="00842548">
        <w:rPr>
          <w:sz w:val="28"/>
          <w:szCs w:val="28"/>
        </w:rPr>
        <w:t xml:space="preserve"> – количество детей-инвалидов или детей ОВЗ;</w:t>
      </w:r>
    </w:p>
    <w:p w:rsidR="00A25140" w:rsidRDefault="00A25140" w:rsidP="00A25140">
      <w:pPr>
        <w:ind w:firstLine="993"/>
        <w:jc w:val="both"/>
        <w:rPr>
          <w:sz w:val="28"/>
          <w:szCs w:val="28"/>
        </w:rPr>
      </w:pPr>
      <w:r w:rsidRPr="00E1034B">
        <w:rPr>
          <w:sz w:val="28"/>
          <w:szCs w:val="28"/>
          <w:lang w:val="en-US"/>
        </w:rPr>
        <w:t>U</w:t>
      </w:r>
      <w:r w:rsidRPr="00E60639">
        <w:rPr>
          <w:sz w:val="28"/>
          <w:szCs w:val="28"/>
        </w:rPr>
        <w:t xml:space="preserve"> – </w:t>
      </w:r>
      <w:r>
        <w:rPr>
          <w:sz w:val="28"/>
          <w:szCs w:val="28"/>
        </w:rPr>
        <w:t>учебные расходы, которые определяются по формуле:</w:t>
      </w:r>
    </w:p>
    <w:p w:rsidR="00A25140" w:rsidRDefault="00A25140" w:rsidP="00A25140">
      <w:pPr>
        <w:ind w:firstLine="993"/>
        <w:jc w:val="center"/>
        <w:rPr>
          <w:sz w:val="28"/>
          <w:szCs w:val="28"/>
        </w:rPr>
      </w:pPr>
      <w:r>
        <w:rPr>
          <w:sz w:val="28"/>
          <w:szCs w:val="28"/>
          <w:lang w:val="en-US"/>
        </w:rPr>
        <w:t>U</w:t>
      </w:r>
      <w:r w:rsidRPr="00E60639">
        <w:rPr>
          <w:sz w:val="28"/>
          <w:szCs w:val="28"/>
        </w:rPr>
        <w:t xml:space="preserve"> = </w:t>
      </w:r>
      <w:r>
        <w:rPr>
          <w:sz w:val="28"/>
          <w:szCs w:val="28"/>
          <w:lang w:val="en-US"/>
        </w:rPr>
        <w:t>Un</w:t>
      </w:r>
      <w:r w:rsidRPr="00E60639">
        <w:rPr>
          <w:sz w:val="28"/>
          <w:szCs w:val="28"/>
        </w:rPr>
        <w:t xml:space="preserve"> </w:t>
      </w:r>
      <w:r>
        <w:rPr>
          <w:sz w:val="28"/>
          <w:szCs w:val="28"/>
          <w:lang w:val="en-US"/>
        </w:rPr>
        <w:t>x</w:t>
      </w:r>
      <w:r w:rsidRPr="00E60639">
        <w:rPr>
          <w:sz w:val="28"/>
          <w:szCs w:val="28"/>
        </w:rPr>
        <w:t xml:space="preserve"> </w:t>
      </w:r>
      <w:r>
        <w:rPr>
          <w:sz w:val="28"/>
          <w:szCs w:val="28"/>
          <w:lang w:val="en-US"/>
        </w:rPr>
        <w:t>C</w:t>
      </w:r>
      <w:r>
        <w:rPr>
          <w:sz w:val="28"/>
          <w:szCs w:val="28"/>
        </w:rPr>
        <w:t>,</w:t>
      </w:r>
    </w:p>
    <w:p w:rsidR="00A25140" w:rsidRPr="00E1034B" w:rsidRDefault="00A25140" w:rsidP="00A25140">
      <w:pPr>
        <w:jc w:val="both"/>
        <w:rPr>
          <w:sz w:val="28"/>
          <w:szCs w:val="28"/>
        </w:rPr>
      </w:pPr>
      <w:r>
        <w:rPr>
          <w:sz w:val="28"/>
          <w:szCs w:val="28"/>
        </w:rPr>
        <w:t xml:space="preserve">где </w:t>
      </w:r>
      <w:r>
        <w:rPr>
          <w:sz w:val="28"/>
          <w:szCs w:val="28"/>
          <w:lang w:val="en-US"/>
        </w:rPr>
        <w:t>Un</w:t>
      </w:r>
      <w:r>
        <w:rPr>
          <w:sz w:val="28"/>
          <w:szCs w:val="28"/>
        </w:rPr>
        <w:t xml:space="preserve"> – норматив учебных расходов на одного воспитанника в год (приложение 1).</w:t>
      </w:r>
    </w:p>
    <w:p w:rsidR="00A25140" w:rsidRPr="00AC2893" w:rsidRDefault="00A25140" w:rsidP="00A25140">
      <w:pPr>
        <w:pStyle w:val="Style25"/>
        <w:widowControl/>
        <w:numPr>
          <w:ilvl w:val="0"/>
          <w:numId w:val="12"/>
        </w:numPr>
        <w:tabs>
          <w:tab w:val="left" w:pos="1015"/>
        </w:tabs>
        <w:spacing w:line="331" w:lineRule="exact"/>
        <w:rPr>
          <w:rStyle w:val="FontStyle45"/>
          <w:rFonts w:eastAsiaTheme="majorEastAsia"/>
          <w:sz w:val="28"/>
          <w:szCs w:val="28"/>
        </w:rPr>
      </w:pPr>
      <w:r w:rsidRPr="00AC2893">
        <w:rPr>
          <w:rStyle w:val="FontStyle45"/>
          <w:rFonts w:eastAsiaTheme="majorEastAsia"/>
          <w:sz w:val="28"/>
          <w:szCs w:val="28"/>
        </w:rPr>
        <w:t xml:space="preserve">Доведение объемов финансирования до </w:t>
      </w:r>
      <w:r>
        <w:rPr>
          <w:rStyle w:val="FontStyle45"/>
          <w:rFonts w:eastAsiaTheme="majorEastAsia"/>
          <w:sz w:val="28"/>
          <w:szCs w:val="28"/>
        </w:rPr>
        <w:t xml:space="preserve">дошкольных </w:t>
      </w:r>
      <w:r w:rsidRPr="00AC2893">
        <w:rPr>
          <w:rStyle w:val="FontStyle45"/>
          <w:rFonts w:eastAsiaTheme="majorEastAsia"/>
          <w:sz w:val="28"/>
          <w:szCs w:val="28"/>
        </w:rPr>
        <w:t xml:space="preserve">образовательных </w:t>
      </w:r>
      <w:r>
        <w:rPr>
          <w:rStyle w:val="FontStyle45"/>
          <w:rFonts w:eastAsiaTheme="majorEastAsia"/>
          <w:sz w:val="28"/>
          <w:szCs w:val="28"/>
        </w:rPr>
        <w:t>организаций</w:t>
      </w:r>
      <w:r w:rsidRPr="00AC2893">
        <w:rPr>
          <w:rStyle w:val="FontStyle45"/>
          <w:rFonts w:eastAsiaTheme="majorEastAsia"/>
          <w:sz w:val="28"/>
          <w:szCs w:val="28"/>
        </w:rPr>
        <w:t xml:space="preserve"> осуществляется одной суммой без разбивки по статьям бюджетной классифи</w:t>
      </w:r>
      <w:r w:rsidRPr="00AC2893">
        <w:rPr>
          <w:rStyle w:val="FontStyle45"/>
          <w:rFonts w:eastAsiaTheme="majorEastAsia"/>
          <w:sz w:val="28"/>
          <w:szCs w:val="28"/>
        </w:rPr>
        <w:softHyphen/>
        <w:t>кации</w:t>
      </w:r>
      <w:r>
        <w:rPr>
          <w:rStyle w:val="FontStyle45"/>
          <w:rFonts w:eastAsiaTheme="majorEastAsia"/>
          <w:sz w:val="28"/>
          <w:szCs w:val="28"/>
        </w:rPr>
        <w:t xml:space="preserve"> с округлением по правилам математики в тысячах рублей (приложения 3-6)</w:t>
      </w:r>
      <w:r w:rsidRPr="00AC2893">
        <w:rPr>
          <w:rStyle w:val="FontStyle45"/>
          <w:rFonts w:eastAsiaTheme="majorEastAsia"/>
          <w:sz w:val="28"/>
          <w:szCs w:val="28"/>
        </w:rPr>
        <w:t>.</w:t>
      </w:r>
    </w:p>
    <w:p w:rsidR="00A25140" w:rsidRPr="00AC2893" w:rsidRDefault="00A25140" w:rsidP="00A25140">
      <w:pPr>
        <w:pStyle w:val="Style25"/>
        <w:widowControl/>
        <w:numPr>
          <w:ilvl w:val="0"/>
          <w:numId w:val="12"/>
        </w:numPr>
        <w:tabs>
          <w:tab w:val="left" w:pos="1015"/>
        </w:tabs>
        <w:spacing w:before="7" w:line="331" w:lineRule="exact"/>
        <w:rPr>
          <w:rStyle w:val="FontStyle45"/>
          <w:rFonts w:eastAsiaTheme="majorEastAsia"/>
          <w:sz w:val="28"/>
          <w:szCs w:val="28"/>
        </w:rPr>
      </w:pPr>
      <w:r w:rsidRPr="00AC2893">
        <w:rPr>
          <w:rStyle w:val="FontStyle45"/>
          <w:rFonts w:eastAsiaTheme="majorEastAsia"/>
          <w:sz w:val="28"/>
          <w:szCs w:val="28"/>
        </w:rPr>
        <w:t xml:space="preserve">После выделения бюджетных средств (одной цифрой) производится формирование </w:t>
      </w:r>
      <w:r>
        <w:rPr>
          <w:rStyle w:val="FontStyle45"/>
          <w:rFonts w:eastAsiaTheme="majorEastAsia"/>
          <w:sz w:val="28"/>
          <w:szCs w:val="28"/>
        </w:rPr>
        <w:t>бюджетной сметы</w:t>
      </w:r>
      <w:r w:rsidRPr="00AC2893">
        <w:rPr>
          <w:rStyle w:val="FontStyle45"/>
          <w:rFonts w:eastAsiaTheme="majorEastAsia"/>
          <w:sz w:val="28"/>
          <w:szCs w:val="28"/>
        </w:rPr>
        <w:t xml:space="preserve"> </w:t>
      </w:r>
      <w:r>
        <w:rPr>
          <w:rStyle w:val="FontStyle45"/>
          <w:rFonts w:eastAsiaTheme="majorEastAsia"/>
          <w:sz w:val="28"/>
          <w:szCs w:val="28"/>
        </w:rPr>
        <w:t xml:space="preserve">(плана финансово-хозяйственной деятельности) дошкольной </w:t>
      </w:r>
      <w:r w:rsidRPr="00AC2893">
        <w:rPr>
          <w:rStyle w:val="FontStyle45"/>
          <w:rFonts w:eastAsiaTheme="majorEastAsia"/>
          <w:sz w:val="28"/>
          <w:szCs w:val="28"/>
        </w:rPr>
        <w:t>образовательно</w:t>
      </w:r>
      <w:r>
        <w:rPr>
          <w:rStyle w:val="FontStyle45"/>
          <w:rFonts w:eastAsiaTheme="majorEastAsia"/>
          <w:sz w:val="28"/>
          <w:szCs w:val="28"/>
        </w:rPr>
        <w:t>й</w:t>
      </w:r>
      <w:r w:rsidRPr="00AC2893">
        <w:rPr>
          <w:rStyle w:val="FontStyle45"/>
          <w:rFonts w:eastAsiaTheme="majorEastAsia"/>
          <w:sz w:val="28"/>
          <w:szCs w:val="28"/>
        </w:rPr>
        <w:t xml:space="preserve"> </w:t>
      </w:r>
      <w:r>
        <w:rPr>
          <w:rStyle w:val="FontStyle45"/>
          <w:rFonts w:eastAsiaTheme="majorEastAsia"/>
          <w:sz w:val="28"/>
          <w:szCs w:val="28"/>
        </w:rPr>
        <w:t>организации</w:t>
      </w:r>
      <w:r w:rsidRPr="00AC2893">
        <w:rPr>
          <w:rStyle w:val="FontStyle45"/>
          <w:rFonts w:eastAsiaTheme="majorEastAsia"/>
          <w:sz w:val="28"/>
          <w:szCs w:val="28"/>
        </w:rPr>
        <w:t>.</w:t>
      </w:r>
    </w:p>
    <w:p w:rsidR="00A25140" w:rsidRPr="00AC2893" w:rsidRDefault="00A25140" w:rsidP="00A25140">
      <w:pPr>
        <w:pStyle w:val="Style25"/>
        <w:widowControl/>
        <w:numPr>
          <w:ilvl w:val="0"/>
          <w:numId w:val="12"/>
        </w:numPr>
        <w:tabs>
          <w:tab w:val="left" w:pos="1159"/>
        </w:tabs>
        <w:spacing w:line="331" w:lineRule="exact"/>
        <w:ind w:firstLine="709"/>
        <w:rPr>
          <w:rStyle w:val="FontStyle45"/>
          <w:rFonts w:eastAsiaTheme="majorEastAsia"/>
          <w:sz w:val="28"/>
          <w:szCs w:val="28"/>
        </w:rPr>
      </w:pPr>
      <w:r w:rsidRPr="00AC2893">
        <w:rPr>
          <w:rStyle w:val="FontStyle45"/>
          <w:rFonts w:eastAsiaTheme="majorEastAsia"/>
          <w:sz w:val="28"/>
          <w:szCs w:val="28"/>
        </w:rPr>
        <w:t xml:space="preserve">При формировании </w:t>
      </w:r>
      <w:r>
        <w:rPr>
          <w:rStyle w:val="FontStyle45"/>
          <w:rFonts w:eastAsiaTheme="majorEastAsia"/>
          <w:sz w:val="28"/>
          <w:szCs w:val="28"/>
        </w:rPr>
        <w:t>бюджетной сметы (плана финансово-хозяйственной деятельности) дошкольная образовательная организация</w:t>
      </w:r>
      <w:r w:rsidRPr="00AC2893">
        <w:rPr>
          <w:rStyle w:val="FontStyle45"/>
          <w:rFonts w:eastAsiaTheme="majorEastAsia"/>
          <w:sz w:val="28"/>
          <w:szCs w:val="28"/>
        </w:rPr>
        <w:t xml:space="preserve"> самостоятельно определяет в общем объеме средств, рассчитанном в</w:t>
      </w:r>
      <w:r>
        <w:rPr>
          <w:rStyle w:val="FontStyle45"/>
          <w:rFonts w:eastAsiaTheme="majorEastAsia"/>
          <w:sz w:val="28"/>
          <w:szCs w:val="28"/>
        </w:rPr>
        <w:t xml:space="preserve"> </w:t>
      </w:r>
      <w:r w:rsidRPr="00AC2893">
        <w:rPr>
          <w:rStyle w:val="FontStyle45"/>
          <w:rFonts w:eastAsiaTheme="majorEastAsia"/>
          <w:sz w:val="28"/>
          <w:szCs w:val="28"/>
        </w:rPr>
        <w:t>соответствии с настоящ</w:t>
      </w:r>
      <w:r>
        <w:rPr>
          <w:rStyle w:val="FontStyle45"/>
          <w:rFonts w:eastAsiaTheme="majorEastAsia"/>
          <w:sz w:val="28"/>
          <w:szCs w:val="28"/>
        </w:rPr>
        <w:t>им</w:t>
      </w:r>
      <w:r w:rsidRPr="00AC2893">
        <w:rPr>
          <w:rStyle w:val="FontStyle45"/>
          <w:rFonts w:eastAsiaTheme="majorEastAsia"/>
          <w:sz w:val="28"/>
          <w:szCs w:val="28"/>
        </w:rPr>
        <w:t xml:space="preserve"> </w:t>
      </w:r>
      <w:r>
        <w:rPr>
          <w:rStyle w:val="FontStyle45"/>
          <w:rFonts w:eastAsiaTheme="majorEastAsia"/>
          <w:sz w:val="28"/>
          <w:szCs w:val="28"/>
        </w:rPr>
        <w:t>порядком</w:t>
      </w:r>
      <w:r w:rsidRPr="00AC2893">
        <w:rPr>
          <w:rStyle w:val="FontStyle45"/>
          <w:rFonts w:eastAsiaTheme="majorEastAsia"/>
          <w:sz w:val="28"/>
          <w:szCs w:val="28"/>
        </w:rPr>
        <w:t>:</w:t>
      </w:r>
    </w:p>
    <w:p w:rsidR="00A25140" w:rsidRDefault="00A25140" w:rsidP="00A25140">
      <w:pPr>
        <w:pStyle w:val="Style5"/>
        <w:widowControl/>
        <w:spacing w:line="331" w:lineRule="exact"/>
        <w:ind w:firstLine="691"/>
        <w:rPr>
          <w:rStyle w:val="FontStyle45"/>
          <w:rFonts w:eastAsiaTheme="majorEastAsia"/>
          <w:sz w:val="28"/>
          <w:szCs w:val="28"/>
        </w:rPr>
      </w:pPr>
      <w:r w:rsidRPr="00AC2893">
        <w:rPr>
          <w:rStyle w:val="FontStyle45"/>
          <w:rFonts w:eastAsiaTheme="majorEastAsia"/>
          <w:sz w:val="28"/>
          <w:szCs w:val="28"/>
        </w:rPr>
        <w:t xml:space="preserve">расходы на заработную плату </w:t>
      </w:r>
      <w:r>
        <w:rPr>
          <w:rStyle w:val="FontStyle45"/>
          <w:rFonts w:eastAsiaTheme="majorEastAsia"/>
          <w:sz w:val="28"/>
          <w:szCs w:val="28"/>
        </w:rPr>
        <w:t xml:space="preserve">педагогических </w:t>
      </w:r>
      <w:r w:rsidRPr="00AC2893">
        <w:rPr>
          <w:rStyle w:val="FontStyle45"/>
          <w:rFonts w:eastAsiaTheme="majorEastAsia"/>
          <w:sz w:val="28"/>
          <w:szCs w:val="28"/>
        </w:rPr>
        <w:t>работников образовательно</w:t>
      </w:r>
      <w:r>
        <w:rPr>
          <w:rStyle w:val="FontStyle45"/>
          <w:rFonts w:eastAsiaTheme="majorEastAsia"/>
          <w:sz w:val="28"/>
          <w:szCs w:val="28"/>
        </w:rPr>
        <w:t>й</w:t>
      </w:r>
      <w:r w:rsidRPr="00AC2893">
        <w:rPr>
          <w:rStyle w:val="FontStyle45"/>
          <w:rFonts w:eastAsiaTheme="majorEastAsia"/>
          <w:sz w:val="28"/>
          <w:szCs w:val="28"/>
        </w:rPr>
        <w:t xml:space="preserve"> </w:t>
      </w:r>
      <w:r>
        <w:rPr>
          <w:rStyle w:val="FontStyle45"/>
          <w:rFonts w:eastAsiaTheme="majorEastAsia"/>
          <w:sz w:val="28"/>
          <w:szCs w:val="28"/>
        </w:rPr>
        <w:t>организации</w:t>
      </w:r>
      <w:r w:rsidRPr="00AC2893">
        <w:rPr>
          <w:rStyle w:val="FontStyle45"/>
          <w:rFonts w:eastAsiaTheme="majorEastAsia"/>
          <w:sz w:val="28"/>
          <w:szCs w:val="28"/>
        </w:rPr>
        <w:t>, в том числе надбавки и доплаты к должностным окладам;</w:t>
      </w:r>
    </w:p>
    <w:p w:rsidR="00A25140" w:rsidRPr="00AC2893" w:rsidRDefault="00A25140" w:rsidP="00A25140">
      <w:pPr>
        <w:pStyle w:val="Style5"/>
        <w:widowControl/>
        <w:spacing w:line="331" w:lineRule="exact"/>
        <w:ind w:firstLine="691"/>
        <w:rPr>
          <w:rStyle w:val="FontStyle45"/>
          <w:rFonts w:eastAsiaTheme="majorEastAsia"/>
          <w:sz w:val="28"/>
          <w:szCs w:val="28"/>
        </w:rPr>
      </w:pPr>
      <w:r w:rsidRPr="00AC2893">
        <w:rPr>
          <w:rStyle w:val="FontStyle45"/>
          <w:rFonts w:eastAsiaTheme="majorEastAsia"/>
          <w:sz w:val="28"/>
          <w:szCs w:val="28"/>
        </w:rPr>
        <w:t>учебные расходы.</w:t>
      </w:r>
    </w:p>
    <w:p w:rsidR="00A25140" w:rsidRDefault="00A25140" w:rsidP="00A25140">
      <w:pPr>
        <w:pStyle w:val="Style5"/>
        <w:widowControl/>
        <w:spacing w:line="331" w:lineRule="exact"/>
        <w:ind w:firstLine="691"/>
        <w:rPr>
          <w:rStyle w:val="FontStyle45"/>
          <w:rFonts w:eastAsiaTheme="majorEastAsia"/>
          <w:sz w:val="28"/>
          <w:szCs w:val="28"/>
        </w:rPr>
      </w:pPr>
      <w:r>
        <w:rPr>
          <w:rStyle w:val="FontStyle45"/>
          <w:rFonts w:eastAsiaTheme="majorEastAsia"/>
          <w:sz w:val="28"/>
          <w:szCs w:val="28"/>
        </w:rPr>
        <w:t>Бюджетная с</w:t>
      </w:r>
      <w:r w:rsidRPr="00AC2893">
        <w:rPr>
          <w:rStyle w:val="FontStyle45"/>
          <w:rFonts w:eastAsiaTheme="majorEastAsia"/>
          <w:sz w:val="28"/>
          <w:szCs w:val="28"/>
        </w:rPr>
        <w:t xml:space="preserve">мета </w:t>
      </w:r>
      <w:r>
        <w:rPr>
          <w:rStyle w:val="FontStyle45"/>
          <w:rFonts w:eastAsiaTheme="majorEastAsia"/>
          <w:sz w:val="28"/>
          <w:szCs w:val="28"/>
        </w:rPr>
        <w:t xml:space="preserve">(план финансово-хозяйственной деятельности) </w:t>
      </w:r>
      <w:r w:rsidRPr="00AC2893">
        <w:rPr>
          <w:rStyle w:val="FontStyle45"/>
          <w:rFonts w:eastAsiaTheme="majorEastAsia"/>
          <w:sz w:val="28"/>
          <w:szCs w:val="28"/>
        </w:rPr>
        <w:t>утверждается и исполняется в порядке, установленном бюджет</w:t>
      </w:r>
      <w:r w:rsidRPr="00AC2893">
        <w:rPr>
          <w:rStyle w:val="FontStyle45"/>
          <w:rFonts w:eastAsiaTheme="majorEastAsia"/>
          <w:sz w:val="28"/>
          <w:szCs w:val="28"/>
        </w:rPr>
        <w:softHyphen/>
        <w:t>ным законодательством.</w:t>
      </w:r>
    </w:p>
    <w:p w:rsidR="00A25140" w:rsidRDefault="00A25140" w:rsidP="00A25140">
      <w:pPr>
        <w:pStyle w:val="Style5"/>
        <w:widowControl/>
        <w:spacing w:line="331" w:lineRule="exact"/>
        <w:ind w:left="691" w:firstLine="0"/>
        <w:rPr>
          <w:rStyle w:val="FontStyle45"/>
          <w:rFonts w:eastAsiaTheme="majorEastAsia"/>
        </w:rPr>
      </w:pPr>
    </w:p>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 w:rsidR="00A25140" w:rsidRDefault="00A25140" w:rsidP="00A25140">
      <w:pPr>
        <w:pStyle w:val="Style24"/>
        <w:widowControl/>
        <w:spacing w:line="331" w:lineRule="exact"/>
        <w:ind w:left="5670"/>
        <w:jc w:val="both"/>
      </w:pPr>
    </w:p>
    <w:p w:rsidR="00A25140" w:rsidRDefault="00A25140" w:rsidP="00A25140">
      <w:pPr>
        <w:pStyle w:val="Style24"/>
        <w:widowControl/>
        <w:spacing w:line="331" w:lineRule="exact"/>
        <w:ind w:left="5670"/>
        <w:jc w:val="both"/>
      </w:pPr>
    </w:p>
    <w:p w:rsidR="00A25140" w:rsidRDefault="00A25140" w:rsidP="00A25140">
      <w:pPr>
        <w:pStyle w:val="Style24"/>
        <w:widowControl/>
        <w:spacing w:line="331" w:lineRule="exact"/>
        <w:ind w:left="5670"/>
        <w:jc w:val="both"/>
      </w:pPr>
    </w:p>
    <w:p w:rsidR="00A25140" w:rsidRPr="006921F1" w:rsidRDefault="00A25140" w:rsidP="008255E9">
      <w:pPr>
        <w:pStyle w:val="Style24"/>
        <w:widowControl/>
        <w:spacing w:line="240" w:lineRule="auto"/>
        <w:ind w:left="4536"/>
        <w:jc w:val="both"/>
      </w:pPr>
      <w:r w:rsidRPr="006921F1">
        <w:t xml:space="preserve">Приложение 1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2016 г.</w:t>
      </w:r>
    </w:p>
    <w:p w:rsidR="00A25140" w:rsidRPr="008255E9" w:rsidRDefault="00A25140" w:rsidP="00A25140">
      <w:pPr>
        <w:ind w:left="6096"/>
        <w:rPr>
          <w:sz w:val="16"/>
          <w:szCs w:val="16"/>
        </w:rPr>
      </w:pPr>
    </w:p>
    <w:p w:rsidR="00A25140" w:rsidRPr="008255E9" w:rsidRDefault="00A25140" w:rsidP="00A25140">
      <w:pPr>
        <w:ind w:firstLine="540"/>
        <w:jc w:val="center"/>
        <w:rPr>
          <w:sz w:val="26"/>
          <w:szCs w:val="26"/>
        </w:rPr>
      </w:pPr>
      <w:r w:rsidRPr="008255E9">
        <w:rPr>
          <w:sz w:val="26"/>
          <w:szCs w:val="26"/>
        </w:rPr>
        <w:t xml:space="preserve">НОРМАТИВЫ </w:t>
      </w:r>
      <w:r w:rsidRPr="008255E9">
        <w:rPr>
          <w:sz w:val="26"/>
          <w:szCs w:val="26"/>
        </w:rPr>
        <w:br/>
        <w:t xml:space="preserve">финансовых затрат по дошкольным образовательным организациям </w:t>
      </w:r>
      <w:r w:rsidRPr="008255E9">
        <w:rPr>
          <w:sz w:val="26"/>
          <w:szCs w:val="26"/>
        </w:rPr>
        <w:br/>
        <w:t>Новичихинского района на 2016 год</w:t>
      </w:r>
    </w:p>
    <w:p w:rsidR="00A25140" w:rsidRPr="008255E9" w:rsidRDefault="00A25140" w:rsidP="00A25140">
      <w:pPr>
        <w:ind w:firstLine="540"/>
        <w:rPr>
          <w:sz w:val="26"/>
          <w:szCs w:val="26"/>
        </w:rPr>
      </w:pPr>
    </w:p>
    <w:p w:rsidR="00A25140" w:rsidRPr="008255E9" w:rsidRDefault="00A25140" w:rsidP="00A25140">
      <w:pPr>
        <w:ind w:firstLine="540"/>
        <w:jc w:val="both"/>
        <w:rPr>
          <w:sz w:val="26"/>
          <w:szCs w:val="26"/>
        </w:rPr>
      </w:pPr>
      <w:r w:rsidRPr="008255E9">
        <w:rPr>
          <w:sz w:val="26"/>
          <w:szCs w:val="26"/>
        </w:rPr>
        <w:t>Нормативы расходов на одного воспитанника в год по оплате труда педагогических работников дошкольных образовательных организаций на получения общедоступного и бесплатного дошкольного образования в дошкольных образовательных организациях:</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5412"/>
        <w:gridCol w:w="3254"/>
      </w:tblGrid>
      <w:tr w:rsidR="00A25140" w:rsidRPr="008255E9" w:rsidTr="008255E9">
        <w:tc>
          <w:tcPr>
            <w:tcW w:w="792" w:type="dxa"/>
            <w:vAlign w:val="center"/>
          </w:tcPr>
          <w:p w:rsidR="00A25140" w:rsidRPr="008255E9" w:rsidRDefault="00A25140" w:rsidP="00A25140">
            <w:pPr>
              <w:jc w:val="center"/>
              <w:rPr>
                <w:sz w:val="26"/>
                <w:szCs w:val="26"/>
              </w:rPr>
            </w:pPr>
            <w:r w:rsidRPr="008255E9">
              <w:rPr>
                <w:sz w:val="26"/>
                <w:szCs w:val="26"/>
              </w:rPr>
              <w:t>№</w:t>
            </w:r>
          </w:p>
          <w:p w:rsidR="00A25140" w:rsidRPr="008255E9" w:rsidRDefault="00A25140" w:rsidP="00A25140">
            <w:pPr>
              <w:jc w:val="center"/>
              <w:rPr>
                <w:sz w:val="26"/>
                <w:szCs w:val="26"/>
              </w:rPr>
            </w:pPr>
            <w:r w:rsidRPr="008255E9">
              <w:rPr>
                <w:sz w:val="26"/>
                <w:szCs w:val="26"/>
              </w:rPr>
              <w:t>п/п</w:t>
            </w:r>
          </w:p>
        </w:tc>
        <w:tc>
          <w:tcPr>
            <w:tcW w:w="5412" w:type="dxa"/>
            <w:vAlign w:val="center"/>
          </w:tcPr>
          <w:p w:rsidR="00A25140" w:rsidRPr="008255E9" w:rsidRDefault="00A25140" w:rsidP="00A25140">
            <w:pPr>
              <w:jc w:val="center"/>
              <w:rPr>
                <w:sz w:val="26"/>
                <w:szCs w:val="26"/>
              </w:rPr>
            </w:pPr>
            <w:r w:rsidRPr="008255E9">
              <w:rPr>
                <w:sz w:val="26"/>
                <w:szCs w:val="26"/>
              </w:rPr>
              <w:t>Наименование</w:t>
            </w:r>
          </w:p>
        </w:tc>
        <w:tc>
          <w:tcPr>
            <w:tcW w:w="3254" w:type="dxa"/>
            <w:vAlign w:val="center"/>
          </w:tcPr>
          <w:p w:rsidR="00A25140" w:rsidRPr="008255E9" w:rsidRDefault="00A25140" w:rsidP="00A25140">
            <w:pPr>
              <w:jc w:val="center"/>
              <w:rPr>
                <w:sz w:val="26"/>
                <w:szCs w:val="26"/>
              </w:rPr>
            </w:pPr>
            <w:r w:rsidRPr="008255E9">
              <w:rPr>
                <w:sz w:val="26"/>
                <w:szCs w:val="26"/>
              </w:rPr>
              <w:t>Норматив расходов по заработной плате педаго</w:t>
            </w:r>
            <w:r w:rsidR="008255E9">
              <w:rPr>
                <w:sz w:val="26"/>
                <w:szCs w:val="26"/>
              </w:rPr>
              <w:t>-</w:t>
            </w:r>
            <w:r w:rsidRPr="008255E9">
              <w:rPr>
                <w:sz w:val="26"/>
                <w:szCs w:val="26"/>
              </w:rPr>
              <w:t>гических работников на одного воспитанника в год, рублей</w:t>
            </w:r>
          </w:p>
        </w:tc>
      </w:tr>
      <w:tr w:rsidR="00A25140" w:rsidRPr="008255E9" w:rsidTr="008255E9">
        <w:tc>
          <w:tcPr>
            <w:tcW w:w="792" w:type="dxa"/>
          </w:tcPr>
          <w:p w:rsidR="00A25140" w:rsidRPr="008255E9" w:rsidRDefault="00A25140" w:rsidP="00A25140">
            <w:pPr>
              <w:jc w:val="center"/>
              <w:rPr>
                <w:sz w:val="26"/>
                <w:szCs w:val="26"/>
              </w:rPr>
            </w:pPr>
            <w:r w:rsidRPr="008255E9">
              <w:rPr>
                <w:sz w:val="26"/>
                <w:szCs w:val="26"/>
              </w:rPr>
              <w:t>1</w:t>
            </w:r>
          </w:p>
        </w:tc>
        <w:tc>
          <w:tcPr>
            <w:tcW w:w="5412" w:type="dxa"/>
          </w:tcPr>
          <w:p w:rsidR="00A25140" w:rsidRPr="008255E9" w:rsidRDefault="00A25140" w:rsidP="00A25140">
            <w:pPr>
              <w:rPr>
                <w:sz w:val="26"/>
                <w:szCs w:val="26"/>
              </w:rPr>
            </w:pPr>
            <w:r w:rsidRPr="008255E9">
              <w:rPr>
                <w:sz w:val="26"/>
                <w:szCs w:val="26"/>
              </w:rPr>
              <w:t>Общеразвивающие группы дошкольных образовательных организаций в сельской местности:</w:t>
            </w:r>
          </w:p>
        </w:tc>
        <w:tc>
          <w:tcPr>
            <w:tcW w:w="3254" w:type="dxa"/>
            <w:vAlign w:val="center"/>
          </w:tcPr>
          <w:p w:rsidR="00A25140" w:rsidRPr="008255E9" w:rsidRDefault="00A25140" w:rsidP="00A25140">
            <w:pPr>
              <w:jc w:val="center"/>
              <w:rPr>
                <w:sz w:val="26"/>
                <w:szCs w:val="26"/>
              </w:rPr>
            </w:pPr>
          </w:p>
        </w:tc>
      </w:tr>
      <w:tr w:rsidR="00A25140" w:rsidRPr="008255E9" w:rsidTr="008255E9">
        <w:tc>
          <w:tcPr>
            <w:tcW w:w="792" w:type="dxa"/>
          </w:tcPr>
          <w:p w:rsidR="00A25140" w:rsidRPr="008255E9" w:rsidRDefault="00A25140" w:rsidP="00A25140">
            <w:pPr>
              <w:jc w:val="center"/>
              <w:rPr>
                <w:sz w:val="26"/>
                <w:szCs w:val="26"/>
              </w:rPr>
            </w:pPr>
            <w:r w:rsidRPr="008255E9">
              <w:rPr>
                <w:sz w:val="26"/>
                <w:szCs w:val="26"/>
              </w:rPr>
              <w:t>1.1</w:t>
            </w:r>
          </w:p>
        </w:tc>
        <w:tc>
          <w:tcPr>
            <w:tcW w:w="5412" w:type="dxa"/>
          </w:tcPr>
          <w:p w:rsidR="00A25140" w:rsidRPr="008255E9" w:rsidRDefault="00A25140" w:rsidP="00A25140">
            <w:pPr>
              <w:rPr>
                <w:sz w:val="26"/>
                <w:szCs w:val="26"/>
              </w:rPr>
            </w:pPr>
            <w:r w:rsidRPr="008255E9">
              <w:rPr>
                <w:sz w:val="26"/>
                <w:szCs w:val="26"/>
              </w:rPr>
              <w:t>группы с 10-ти часовым пребыванием детей</w:t>
            </w:r>
          </w:p>
        </w:tc>
        <w:tc>
          <w:tcPr>
            <w:tcW w:w="3254" w:type="dxa"/>
            <w:vAlign w:val="center"/>
          </w:tcPr>
          <w:p w:rsidR="00A25140" w:rsidRPr="008255E9" w:rsidRDefault="00A25140" w:rsidP="00A25140">
            <w:pPr>
              <w:jc w:val="center"/>
              <w:rPr>
                <w:sz w:val="26"/>
                <w:szCs w:val="26"/>
              </w:rPr>
            </w:pPr>
            <w:r w:rsidRPr="008255E9">
              <w:rPr>
                <w:sz w:val="26"/>
                <w:szCs w:val="26"/>
              </w:rPr>
              <w:t>14829</w:t>
            </w:r>
          </w:p>
        </w:tc>
      </w:tr>
    </w:tbl>
    <w:p w:rsidR="00A25140" w:rsidRPr="008255E9" w:rsidRDefault="00A25140" w:rsidP="00A25140">
      <w:pPr>
        <w:ind w:firstLine="540"/>
        <w:jc w:val="both"/>
        <w:rPr>
          <w:sz w:val="26"/>
          <w:szCs w:val="26"/>
        </w:rPr>
      </w:pPr>
      <w:r w:rsidRPr="008255E9">
        <w:rPr>
          <w:sz w:val="26"/>
          <w:szCs w:val="26"/>
        </w:rPr>
        <w:t>Норматив расходов на учебники, учебные пособия, средства обучения, игры, игрушки (учебные расходы) составляет 443 рубля на одного воспитанника в год.</w:t>
      </w:r>
    </w:p>
    <w:p w:rsidR="00A25140" w:rsidRDefault="00A25140" w:rsidP="00A25140">
      <w:pPr>
        <w:ind w:left="709"/>
        <w:rPr>
          <w:sz w:val="28"/>
          <w:szCs w:val="28"/>
        </w:rPr>
      </w:pPr>
    </w:p>
    <w:p w:rsidR="00A25140" w:rsidRPr="006921F1" w:rsidRDefault="00A25140" w:rsidP="008255E9">
      <w:pPr>
        <w:pStyle w:val="Style24"/>
        <w:widowControl/>
        <w:spacing w:line="240" w:lineRule="auto"/>
        <w:ind w:left="4536"/>
        <w:jc w:val="both"/>
      </w:pPr>
      <w:r w:rsidRPr="006921F1">
        <w:t xml:space="preserve">Приложение </w:t>
      </w:r>
      <w:r>
        <w:t>2</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2016 г.</w:t>
      </w:r>
    </w:p>
    <w:p w:rsidR="00A25140" w:rsidRPr="008255E9" w:rsidRDefault="00A25140" w:rsidP="00A25140">
      <w:pPr>
        <w:ind w:left="709"/>
        <w:rPr>
          <w:sz w:val="16"/>
          <w:szCs w:val="16"/>
        </w:rPr>
      </w:pPr>
    </w:p>
    <w:p w:rsidR="00A25140" w:rsidRPr="008255E9" w:rsidRDefault="00A25140" w:rsidP="00A25140">
      <w:pPr>
        <w:ind w:firstLine="540"/>
        <w:jc w:val="center"/>
        <w:rPr>
          <w:sz w:val="26"/>
          <w:szCs w:val="26"/>
        </w:rPr>
      </w:pPr>
      <w:r w:rsidRPr="008255E9">
        <w:rPr>
          <w:sz w:val="26"/>
          <w:szCs w:val="26"/>
        </w:rPr>
        <w:t>ЧИСЛЕННОСТЬ</w:t>
      </w:r>
      <w:r w:rsidRPr="008255E9">
        <w:rPr>
          <w:sz w:val="26"/>
          <w:szCs w:val="26"/>
        </w:rPr>
        <w:br/>
        <w:t xml:space="preserve">воспитанников по дошкольным образовательным организациям </w:t>
      </w:r>
      <w:r w:rsidRPr="008255E9">
        <w:rPr>
          <w:sz w:val="26"/>
          <w:szCs w:val="26"/>
        </w:rPr>
        <w:br/>
        <w:t>Новичихинского района на начало 2015-2016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4"/>
        <w:gridCol w:w="1838"/>
        <w:gridCol w:w="1655"/>
      </w:tblGrid>
      <w:tr w:rsidR="00A25140" w:rsidRPr="009C4851" w:rsidTr="008255E9">
        <w:tc>
          <w:tcPr>
            <w:tcW w:w="5794" w:type="dxa"/>
            <w:shd w:val="clear" w:color="auto" w:fill="auto"/>
          </w:tcPr>
          <w:p w:rsidR="00A25140" w:rsidRPr="009C4851" w:rsidRDefault="00A25140" w:rsidP="00A25140">
            <w:pPr>
              <w:jc w:val="center"/>
            </w:pPr>
            <w:r w:rsidRPr="009C4851">
              <w:t>Дошкольная образовательная организация</w:t>
            </w:r>
          </w:p>
        </w:tc>
        <w:tc>
          <w:tcPr>
            <w:tcW w:w="1838" w:type="dxa"/>
            <w:shd w:val="clear" w:color="auto" w:fill="auto"/>
          </w:tcPr>
          <w:p w:rsidR="00A25140" w:rsidRPr="009C4851" w:rsidRDefault="00A25140" w:rsidP="00A25140">
            <w:pPr>
              <w:jc w:val="center"/>
            </w:pPr>
            <w:r w:rsidRPr="009C4851">
              <w:t>Численность воспитанников на начало 201</w:t>
            </w:r>
            <w:r>
              <w:t>5</w:t>
            </w:r>
            <w:r w:rsidRPr="009C4851">
              <w:t>-201</w:t>
            </w:r>
            <w:r>
              <w:t>6</w:t>
            </w:r>
            <w:r w:rsidRPr="009C4851">
              <w:t xml:space="preserve"> учебного года</w:t>
            </w:r>
          </w:p>
        </w:tc>
        <w:tc>
          <w:tcPr>
            <w:tcW w:w="1655" w:type="dxa"/>
            <w:shd w:val="clear" w:color="auto" w:fill="auto"/>
          </w:tcPr>
          <w:p w:rsidR="00A25140" w:rsidRPr="009C4851" w:rsidRDefault="00A25140" w:rsidP="00A25140">
            <w:pPr>
              <w:jc w:val="center"/>
            </w:pPr>
            <w:r>
              <w:t>в</w:t>
            </w:r>
            <w:r w:rsidRPr="009C4851">
              <w:t xml:space="preserve"> том числе численность детей – инвалидов и детей с ОВЗ</w:t>
            </w:r>
          </w:p>
        </w:tc>
      </w:tr>
      <w:tr w:rsidR="00A25140" w:rsidRPr="00AB6C6E" w:rsidTr="008255E9">
        <w:tc>
          <w:tcPr>
            <w:tcW w:w="5794" w:type="dxa"/>
            <w:shd w:val="clear" w:color="auto" w:fill="auto"/>
          </w:tcPr>
          <w:p w:rsidR="00A25140" w:rsidRPr="008255E9" w:rsidRDefault="00A25140" w:rsidP="00A25140">
            <w:pPr>
              <w:rPr>
                <w:sz w:val="26"/>
                <w:szCs w:val="26"/>
              </w:rPr>
            </w:pPr>
            <w:r w:rsidRPr="008255E9">
              <w:rPr>
                <w:sz w:val="26"/>
                <w:szCs w:val="26"/>
              </w:rPr>
              <w:t>Новичихинский детский сад № 1 «Искорка»</w:t>
            </w:r>
          </w:p>
        </w:tc>
        <w:tc>
          <w:tcPr>
            <w:tcW w:w="1838" w:type="dxa"/>
            <w:shd w:val="clear" w:color="auto" w:fill="auto"/>
            <w:vAlign w:val="center"/>
          </w:tcPr>
          <w:p w:rsidR="00A25140" w:rsidRPr="008255E9" w:rsidRDefault="00A25140" w:rsidP="00A25140">
            <w:pPr>
              <w:jc w:val="center"/>
              <w:rPr>
                <w:sz w:val="26"/>
                <w:szCs w:val="26"/>
              </w:rPr>
            </w:pPr>
            <w:r w:rsidRPr="008255E9">
              <w:rPr>
                <w:sz w:val="26"/>
                <w:szCs w:val="26"/>
              </w:rPr>
              <w:t>124</w:t>
            </w:r>
          </w:p>
        </w:tc>
        <w:tc>
          <w:tcPr>
            <w:tcW w:w="1655" w:type="dxa"/>
            <w:shd w:val="clear" w:color="auto" w:fill="auto"/>
            <w:vAlign w:val="center"/>
          </w:tcPr>
          <w:p w:rsidR="00A25140" w:rsidRPr="008255E9" w:rsidRDefault="00A25140" w:rsidP="00A25140">
            <w:pPr>
              <w:jc w:val="center"/>
              <w:rPr>
                <w:sz w:val="26"/>
                <w:szCs w:val="26"/>
              </w:rPr>
            </w:pPr>
            <w:r w:rsidRPr="008255E9">
              <w:rPr>
                <w:sz w:val="26"/>
                <w:szCs w:val="26"/>
              </w:rPr>
              <w:t>1</w:t>
            </w:r>
          </w:p>
        </w:tc>
      </w:tr>
      <w:tr w:rsidR="00A25140" w:rsidRPr="00AB6C6E" w:rsidTr="008255E9">
        <w:tc>
          <w:tcPr>
            <w:tcW w:w="5794" w:type="dxa"/>
            <w:shd w:val="clear" w:color="auto" w:fill="auto"/>
          </w:tcPr>
          <w:p w:rsidR="00A25140" w:rsidRPr="008255E9" w:rsidRDefault="00A25140" w:rsidP="00A25140">
            <w:pPr>
              <w:rPr>
                <w:sz w:val="26"/>
                <w:szCs w:val="26"/>
              </w:rPr>
            </w:pPr>
            <w:r w:rsidRPr="008255E9">
              <w:rPr>
                <w:sz w:val="26"/>
                <w:szCs w:val="26"/>
              </w:rPr>
              <w:t>Новичихинский детский сад № 2 «Солнышко»</w:t>
            </w:r>
          </w:p>
        </w:tc>
        <w:tc>
          <w:tcPr>
            <w:tcW w:w="1838" w:type="dxa"/>
            <w:shd w:val="clear" w:color="auto" w:fill="auto"/>
            <w:vAlign w:val="center"/>
          </w:tcPr>
          <w:p w:rsidR="00A25140" w:rsidRPr="008255E9" w:rsidRDefault="00A25140" w:rsidP="00A25140">
            <w:pPr>
              <w:jc w:val="center"/>
              <w:rPr>
                <w:sz w:val="26"/>
                <w:szCs w:val="26"/>
              </w:rPr>
            </w:pPr>
            <w:r w:rsidRPr="008255E9">
              <w:rPr>
                <w:sz w:val="26"/>
                <w:szCs w:val="26"/>
              </w:rPr>
              <w:t>91</w:t>
            </w:r>
          </w:p>
        </w:tc>
        <w:tc>
          <w:tcPr>
            <w:tcW w:w="1655" w:type="dxa"/>
            <w:shd w:val="clear" w:color="auto" w:fill="auto"/>
            <w:vAlign w:val="center"/>
          </w:tcPr>
          <w:p w:rsidR="00A25140" w:rsidRPr="008255E9" w:rsidRDefault="00A25140" w:rsidP="00A25140">
            <w:pPr>
              <w:jc w:val="center"/>
              <w:rPr>
                <w:sz w:val="26"/>
                <w:szCs w:val="26"/>
              </w:rPr>
            </w:pPr>
            <w:r w:rsidRPr="008255E9">
              <w:rPr>
                <w:sz w:val="26"/>
                <w:szCs w:val="26"/>
              </w:rPr>
              <w:t>2</w:t>
            </w:r>
          </w:p>
        </w:tc>
      </w:tr>
      <w:tr w:rsidR="00A25140" w:rsidRPr="00AB6C6E" w:rsidTr="008255E9">
        <w:tc>
          <w:tcPr>
            <w:tcW w:w="5794" w:type="dxa"/>
            <w:shd w:val="clear" w:color="auto" w:fill="auto"/>
          </w:tcPr>
          <w:p w:rsidR="00A25140" w:rsidRPr="008255E9" w:rsidRDefault="00A25140" w:rsidP="00A25140">
            <w:pPr>
              <w:rPr>
                <w:sz w:val="26"/>
                <w:szCs w:val="26"/>
              </w:rPr>
            </w:pPr>
            <w:r w:rsidRPr="008255E9">
              <w:rPr>
                <w:sz w:val="26"/>
                <w:szCs w:val="26"/>
              </w:rPr>
              <w:t>Новичихинский детский сад № 2 «Солнышко», с. Лобаниха</w:t>
            </w:r>
          </w:p>
        </w:tc>
        <w:tc>
          <w:tcPr>
            <w:tcW w:w="1838" w:type="dxa"/>
            <w:shd w:val="clear" w:color="auto" w:fill="auto"/>
            <w:vAlign w:val="center"/>
          </w:tcPr>
          <w:p w:rsidR="00A25140" w:rsidRPr="008255E9" w:rsidRDefault="00A25140" w:rsidP="00A25140">
            <w:pPr>
              <w:jc w:val="center"/>
              <w:rPr>
                <w:sz w:val="26"/>
                <w:szCs w:val="26"/>
              </w:rPr>
            </w:pPr>
            <w:r w:rsidRPr="008255E9">
              <w:rPr>
                <w:sz w:val="26"/>
                <w:szCs w:val="26"/>
              </w:rPr>
              <w:t>10</w:t>
            </w:r>
          </w:p>
        </w:tc>
        <w:tc>
          <w:tcPr>
            <w:tcW w:w="1655" w:type="dxa"/>
            <w:shd w:val="clear" w:color="auto" w:fill="auto"/>
            <w:vAlign w:val="center"/>
          </w:tcPr>
          <w:p w:rsidR="00A25140" w:rsidRPr="008255E9" w:rsidRDefault="00A25140" w:rsidP="00A25140">
            <w:pPr>
              <w:jc w:val="center"/>
              <w:rPr>
                <w:sz w:val="26"/>
                <w:szCs w:val="26"/>
              </w:rPr>
            </w:pPr>
            <w:r w:rsidRPr="008255E9">
              <w:rPr>
                <w:sz w:val="26"/>
                <w:szCs w:val="26"/>
              </w:rPr>
              <w:t>0</w:t>
            </w:r>
          </w:p>
        </w:tc>
      </w:tr>
      <w:tr w:rsidR="00A25140" w:rsidRPr="00AB6C6E" w:rsidTr="008255E9">
        <w:tc>
          <w:tcPr>
            <w:tcW w:w="5794" w:type="dxa"/>
            <w:shd w:val="clear" w:color="auto" w:fill="auto"/>
          </w:tcPr>
          <w:p w:rsidR="00A25140" w:rsidRPr="008255E9" w:rsidRDefault="00A25140" w:rsidP="00A25140">
            <w:pPr>
              <w:rPr>
                <w:sz w:val="26"/>
                <w:szCs w:val="26"/>
              </w:rPr>
            </w:pPr>
            <w:r w:rsidRPr="008255E9">
              <w:rPr>
                <w:sz w:val="26"/>
                <w:szCs w:val="26"/>
              </w:rPr>
              <w:t>Новичихинский детский сад № 3 «Земляничка»</w:t>
            </w:r>
          </w:p>
        </w:tc>
        <w:tc>
          <w:tcPr>
            <w:tcW w:w="1838" w:type="dxa"/>
            <w:shd w:val="clear" w:color="auto" w:fill="auto"/>
            <w:vAlign w:val="center"/>
          </w:tcPr>
          <w:p w:rsidR="00A25140" w:rsidRPr="008255E9" w:rsidRDefault="00A25140" w:rsidP="00A25140">
            <w:pPr>
              <w:jc w:val="center"/>
              <w:rPr>
                <w:sz w:val="26"/>
                <w:szCs w:val="26"/>
              </w:rPr>
            </w:pPr>
            <w:r w:rsidRPr="008255E9">
              <w:rPr>
                <w:sz w:val="26"/>
                <w:szCs w:val="26"/>
              </w:rPr>
              <w:t>65</w:t>
            </w:r>
          </w:p>
        </w:tc>
        <w:tc>
          <w:tcPr>
            <w:tcW w:w="1655" w:type="dxa"/>
            <w:shd w:val="clear" w:color="auto" w:fill="auto"/>
            <w:vAlign w:val="center"/>
          </w:tcPr>
          <w:p w:rsidR="00A25140" w:rsidRPr="008255E9" w:rsidRDefault="00A25140" w:rsidP="00A25140">
            <w:pPr>
              <w:jc w:val="center"/>
              <w:rPr>
                <w:sz w:val="26"/>
                <w:szCs w:val="26"/>
              </w:rPr>
            </w:pPr>
            <w:r w:rsidRPr="008255E9">
              <w:rPr>
                <w:sz w:val="26"/>
                <w:szCs w:val="26"/>
              </w:rPr>
              <w:t>0</w:t>
            </w:r>
          </w:p>
        </w:tc>
      </w:tr>
      <w:tr w:rsidR="00A25140" w:rsidRPr="00AB6C6E" w:rsidTr="008255E9">
        <w:tc>
          <w:tcPr>
            <w:tcW w:w="5794" w:type="dxa"/>
            <w:shd w:val="clear" w:color="auto" w:fill="auto"/>
          </w:tcPr>
          <w:p w:rsidR="00A25140" w:rsidRPr="008255E9" w:rsidRDefault="00A25140" w:rsidP="00A25140">
            <w:pPr>
              <w:rPr>
                <w:sz w:val="26"/>
                <w:szCs w:val="26"/>
              </w:rPr>
            </w:pPr>
            <w:r w:rsidRPr="008255E9">
              <w:rPr>
                <w:sz w:val="26"/>
                <w:szCs w:val="26"/>
              </w:rPr>
              <w:t>Мельниковский детский сад «Колосок»</w:t>
            </w:r>
          </w:p>
        </w:tc>
        <w:tc>
          <w:tcPr>
            <w:tcW w:w="1838" w:type="dxa"/>
            <w:shd w:val="clear" w:color="auto" w:fill="auto"/>
            <w:vAlign w:val="center"/>
          </w:tcPr>
          <w:p w:rsidR="00A25140" w:rsidRPr="008255E9" w:rsidRDefault="00A25140" w:rsidP="00A25140">
            <w:pPr>
              <w:jc w:val="center"/>
              <w:rPr>
                <w:sz w:val="26"/>
                <w:szCs w:val="26"/>
              </w:rPr>
            </w:pPr>
            <w:r w:rsidRPr="008255E9">
              <w:rPr>
                <w:sz w:val="26"/>
                <w:szCs w:val="26"/>
              </w:rPr>
              <w:t>25</w:t>
            </w:r>
          </w:p>
        </w:tc>
        <w:tc>
          <w:tcPr>
            <w:tcW w:w="1655" w:type="dxa"/>
            <w:shd w:val="clear" w:color="auto" w:fill="auto"/>
            <w:vAlign w:val="center"/>
          </w:tcPr>
          <w:p w:rsidR="00A25140" w:rsidRPr="008255E9" w:rsidRDefault="00A25140" w:rsidP="00A25140">
            <w:pPr>
              <w:jc w:val="center"/>
              <w:rPr>
                <w:sz w:val="26"/>
                <w:szCs w:val="26"/>
              </w:rPr>
            </w:pPr>
            <w:r w:rsidRPr="008255E9">
              <w:rPr>
                <w:sz w:val="26"/>
                <w:szCs w:val="26"/>
              </w:rPr>
              <w:t>1</w:t>
            </w:r>
          </w:p>
        </w:tc>
      </w:tr>
      <w:tr w:rsidR="00A25140" w:rsidRPr="00AB6C6E" w:rsidTr="008255E9">
        <w:tc>
          <w:tcPr>
            <w:tcW w:w="5794" w:type="dxa"/>
            <w:shd w:val="clear" w:color="auto" w:fill="auto"/>
          </w:tcPr>
          <w:p w:rsidR="00A25140" w:rsidRPr="008255E9" w:rsidRDefault="00A25140" w:rsidP="00A25140">
            <w:pPr>
              <w:rPr>
                <w:sz w:val="26"/>
                <w:szCs w:val="26"/>
              </w:rPr>
            </w:pPr>
            <w:r w:rsidRPr="008255E9">
              <w:rPr>
                <w:sz w:val="26"/>
                <w:szCs w:val="26"/>
              </w:rPr>
              <w:t>Всего</w:t>
            </w:r>
          </w:p>
        </w:tc>
        <w:tc>
          <w:tcPr>
            <w:tcW w:w="1838" w:type="dxa"/>
            <w:shd w:val="clear" w:color="auto" w:fill="auto"/>
            <w:vAlign w:val="center"/>
          </w:tcPr>
          <w:p w:rsidR="00A25140" w:rsidRPr="008255E9" w:rsidRDefault="00A25140" w:rsidP="00A25140">
            <w:pPr>
              <w:jc w:val="center"/>
              <w:rPr>
                <w:sz w:val="26"/>
                <w:szCs w:val="26"/>
              </w:rPr>
            </w:pPr>
            <w:r w:rsidRPr="008255E9">
              <w:rPr>
                <w:sz w:val="26"/>
                <w:szCs w:val="26"/>
              </w:rPr>
              <w:t>315</w:t>
            </w:r>
          </w:p>
        </w:tc>
        <w:tc>
          <w:tcPr>
            <w:tcW w:w="1655" w:type="dxa"/>
            <w:shd w:val="clear" w:color="auto" w:fill="auto"/>
            <w:vAlign w:val="center"/>
          </w:tcPr>
          <w:p w:rsidR="00A25140" w:rsidRPr="008255E9" w:rsidRDefault="00A25140" w:rsidP="00A25140">
            <w:pPr>
              <w:jc w:val="center"/>
              <w:rPr>
                <w:sz w:val="26"/>
                <w:szCs w:val="26"/>
              </w:rPr>
            </w:pPr>
            <w:r w:rsidRPr="008255E9">
              <w:rPr>
                <w:sz w:val="26"/>
                <w:szCs w:val="26"/>
              </w:rPr>
              <w:t>4</w:t>
            </w:r>
          </w:p>
        </w:tc>
      </w:tr>
    </w:tbl>
    <w:p w:rsidR="007A653B" w:rsidRDefault="007A653B" w:rsidP="00A25140">
      <w:pPr>
        <w:jc w:val="both"/>
        <w:rPr>
          <w:lang w:val="en-US"/>
        </w:rPr>
      </w:pPr>
    </w:p>
    <w:p w:rsidR="007A653B" w:rsidRDefault="007A653B" w:rsidP="00A25140">
      <w:pPr>
        <w:jc w:val="both"/>
        <w:rPr>
          <w:lang w:val="en-US"/>
        </w:rPr>
        <w:sectPr w:rsidR="007A653B" w:rsidSect="0042353A">
          <w:pgSz w:w="11906" w:h="16838"/>
          <w:pgMar w:top="1134" w:right="1276" w:bottom="1134" w:left="1559" w:header="425" w:footer="709" w:gutter="0"/>
          <w:cols w:space="708"/>
          <w:docGrid w:linePitch="360"/>
        </w:sectPr>
      </w:pPr>
    </w:p>
    <w:p w:rsidR="007A653B" w:rsidRPr="006921F1" w:rsidRDefault="007A653B" w:rsidP="007A653B">
      <w:pPr>
        <w:pStyle w:val="Style24"/>
        <w:widowControl/>
        <w:spacing w:line="331" w:lineRule="exact"/>
        <w:ind w:left="9072"/>
        <w:jc w:val="both"/>
      </w:pPr>
      <w:r w:rsidRPr="006921F1">
        <w:lastRenderedPageBreak/>
        <w:t xml:space="preserve">Приложение </w:t>
      </w:r>
      <w:r>
        <w:t>3</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2016 г.</w:t>
      </w:r>
    </w:p>
    <w:p w:rsidR="007A653B" w:rsidRDefault="007A653B" w:rsidP="007A653B">
      <w:pPr>
        <w:ind w:left="709"/>
        <w:rPr>
          <w:sz w:val="28"/>
          <w:szCs w:val="28"/>
        </w:rPr>
      </w:pPr>
    </w:p>
    <w:p w:rsidR="007A653B" w:rsidRDefault="007A653B" w:rsidP="007A653B">
      <w:pPr>
        <w:ind w:firstLine="540"/>
        <w:jc w:val="center"/>
        <w:rPr>
          <w:sz w:val="28"/>
          <w:szCs w:val="28"/>
        </w:rPr>
      </w:pPr>
      <w:r>
        <w:rPr>
          <w:sz w:val="28"/>
          <w:szCs w:val="28"/>
        </w:rPr>
        <w:t>РАСХОДЫ</w:t>
      </w:r>
      <w:r w:rsidRPr="007C5115">
        <w:rPr>
          <w:sz w:val="28"/>
          <w:szCs w:val="28"/>
        </w:rPr>
        <w:br/>
      </w:r>
      <w:r>
        <w:rPr>
          <w:sz w:val="28"/>
          <w:szCs w:val="28"/>
        </w:rPr>
        <w:t xml:space="preserve">на оплату труда педагогических работников дошкольных образовательных организаций </w:t>
      </w:r>
      <w:r>
        <w:rPr>
          <w:sz w:val="28"/>
          <w:szCs w:val="28"/>
        </w:rPr>
        <w:br/>
      </w:r>
      <w:r w:rsidRPr="007C5115">
        <w:rPr>
          <w:sz w:val="28"/>
          <w:szCs w:val="28"/>
        </w:rPr>
        <w:t>Новичихин</w:t>
      </w:r>
      <w:r>
        <w:rPr>
          <w:sz w:val="28"/>
          <w:szCs w:val="28"/>
        </w:rPr>
        <w:t>ского района на 2016 г. по нормативу</w:t>
      </w:r>
    </w:p>
    <w:p w:rsidR="007A653B" w:rsidRDefault="007A653B" w:rsidP="007A65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6890"/>
        <w:gridCol w:w="1804"/>
        <w:gridCol w:w="1824"/>
        <w:gridCol w:w="1696"/>
        <w:gridCol w:w="1824"/>
      </w:tblGrid>
      <w:tr w:rsidR="007A653B" w:rsidRPr="009C4851" w:rsidTr="00CC2C59">
        <w:tc>
          <w:tcPr>
            <w:tcW w:w="757" w:type="dxa"/>
            <w:shd w:val="clear" w:color="auto" w:fill="auto"/>
          </w:tcPr>
          <w:p w:rsidR="007A653B" w:rsidRPr="009C4851" w:rsidRDefault="007A653B" w:rsidP="00CC2C59">
            <w:pPr>
              <w:jc w:val="center"/>
            </w:pPr>
            <w:r>
              <w:t>№ п/п</w:t>
            </w:r>
          </w:p>
        </w:tc>
        <w:tc>
          <w:tcPr>
            <w:tcW w:w="7103" w:type="dxa"/>
            <w:shd w:val="clear" w:color="auto" w:fill="auto"/>
          </w:tcPr>
          <w:p w:rsidR="007A653B" w:rsidRPr="009C4851" w:rsidRDefault="007A653B" w:rsidP="00CC2C59">
            <w:pPr>
              <w:jc w:val="center"/>
            </w:pPr>
            <w:r w:rsidRPr="009C4851">
              <w:t>Дошкольная образовательная организация</w:t>
            </w:r>
          </w:p>
        </w:tc>
        <w:tc>
          <w:tcPr>
            <w:tcW w:w="1806" w:type="dxa"/>
            <w:shd w:val="clear" w:color="auto" w:fill="auto"/>
          </w:tcPr>
          <w:p w:rsidR="007A653B" w:rsidRPr="009C4851" w:rsidRDefault="007A653B" w:rsidP="00CC2C59">
            <w:pPr>
              <w:jc w:val="center"/>
            </w:pPr>
            <w:r w:rsidRPr="009C4851">
              <w:t>Численность воспитанников на начало 2014-2015 учебного года</w:t>
            </w:r>
          </w:p>
        </w:tc>
        <w:tc>
          <w:tcPr>
            <w:tcW w:w="1824" w:type="dxa"/>
            <w:shd w:val="clear" w:color="auto" w:fill="auto"/>
          </w:tcPr>
          <w:p w:rsidR="007A653B" w:rsidRPr="009C4851" w:rsidRDefault="007A653B" w:rsidP="00CC2C59">
            <w:pPr>
              <w:jc w:val="center"/>
            </w:pPr>
            <w:r w:rsidRPr="009C4851">
              <w:t>Норматив расходов по заработной плате педагогических работников на одного воспитанника</w:t>
            </w:r>
            <w:r>
              <w:t xml:space="preserve"> в год</w:t>
            </w:r>
            <w:r w:rsidRPr="009C4851">
              <w:t>, рублей</w:t>
            </w:r>
          </w:p>
        </w:tc>
        <w:tc>
          <w:tcPr>
            <w:tcW w:w="1472" w:type="dxa"/>
          </w:tcPr>
          <w:p w:rsidR="007A653B" w:rsidRDefault="007A653B" w:rsidP="00CC2C59">
            <w:pPr>
              <w:jc w:val="center"/>
            </w:pPr>
            <w:r>
              <w:t>Коэффициент, учитывающий выполнение целевого показателя (средний размер заработной платы в общем образовании района)</w:t>
            </w:r>
          </w:p>
        </w:tc>
        <w:tc>
          <w:tcPr>
            <w:tcW w:w="1824" w:type="dxa"/>
            <w:shd w:val="clear" w:color="auto" w:fill="auto"/>
          </w:tcPr>
          <w:p w:rsidR="007A653B" w:rsidRPr="009C4851" w:rsidRDefault="007A653B" w:rsidP="00CC2C59">
            <w:pPr>
              <w:jc w:val="center"/>
            </w:pPr>
            <w:r>
              <w:t>Расходы на оплату труда педагогических работников ДОО по нормативу, тыс. руб.</w:t>
            </w:r>
          </w:p>
        </w:tc>
      </w:tr>
      <w:tr w:rsidR="007A653B" w:rsidRPr="00AB6C6E" w:rsidTr="00CC2C59">
        <w:tc>
          <w:tcPr>
            <w:tcW w:w="757" w:type="dxa"/>
            <w:shd w:val="clear" w:color="auto" w:fill="auto"/>
          </w:tcPr>
          <w:p w:rsidR="007A653B" w:rsidRPr="00AB6C6E" w:rsidRDefault="007A653B" w:rsidP="00CC2C59">
            <w:pPr>
              <w:jc w:val="center"/>
              <w:rPr>
                <w:sz w:val="20"/>
                <w:szCs w:val="20"/>
              </w:rPr>
            </w:pPr>
            <w:r w:rsidRPr="00AB6C6E">
              <w:rPr>
                <w:sz w:val="20"/>
                <w:szCs w:val="20"/>
              </w:rPr>
              <w:t>1</w:t>
            </w:r>
          </w:p>
        </w:tc>
        <w:tc>
          <w:tcPr>
            <w:tcW w:w="7103" w:type="dxa"/>
            <w:shd w:val="clear" w:color="auto" w:fill="auto"/>
          </w:tcPr>
          <w:p w:rsidR="007A653B" w:rsidRPr="00AB6C6E" w:rsidRDefault="007A653B" w:rsidP="00CC2C59">
            <w:pPr>
              <w:jc w:val="center"/>
              <w:rPr>
                <w:sz w:val="20"/>
                <w:szCs w:val="20"/>
              </w:rPr>
            </w:pPr>
            <w:r w:rsidRPr="00AB6C6E">
              <w:rPr>
                <w:sz w:val="20"/>
                <w:szCs w:val="20"/>
              </w:rPr>
              <w:t>2</w:t>
            </w:r>
          </w:p>
        </w:tc>
        <w:tc>
          <w:tcPr>
            <w:tcW w:w="1806" w:type="dxa"/>
            <w:shd w:val="clear" w:color="auto" w:fill="auto"/>
            <w:vAlign w:val="center"/>
          </w:tcPr>
          <w:p w:rsidR="007A653B" w:rsidRPr="00AB6C6E" w:rsidRDefault="007A653B" w:rsidP="00CC2C59">
            <w:pPr>
              <w:jc w:val="center"/>
              <w:rPr>
                <w:sz w:val="20"/>
                <w:szCs w:val="20"/>
              </w:rPr>
            </w:pPr>
            <w:r w:rsidRPr="00AB6C6E">
              <w:rPr>
                <w:sz w:val="20"/>
                <w:szCs w:val="20"/>
              </w:rPr>
              <w:t>3</w:t>
            </w:r>
          </w:p>
        </w:tc>
        <w:tc>
          <w:tcPr>
            <w:tcW w:w="1824" w:type="dxa"/>
            <w:shd w:val="clear" w:color="auto" w:fill="auto"/>
            <w:vAlign w:val="center"/>
          </w:tcPr>
          <w:p w:rsidR="007A653B" w:rsidRPr="00AB6C6E" w:rsidRDefault="007A653B" w:rsidP="00CC2C59">
            <w:pPr>
              <w:jc w:val="center"/>
              <w:rPr>
                <w:sz w:val="20"/>
                <w:szCs w:val="20"/>
              </w:rPr>
            </w:pPr>
            <w:r w:rsidRPr="00AB6C6E">
              <w:rPr>
                <w:sz w:val="20"/>
                <w:szCs w:val="20"/>
              </w:rPr>
              <w:t>4</w:t>
            </w:r>
          </w:p>
        </w:tc>
        <w:tc>
          <w:tcPr>
            <w:tcW w:w="1472" w:type="dxa"/>
          </w:tcPr>
          <w:p w:rsidR="007A653B" w:rsidRPr="00AB6C6E" w:rsidRDefault="007A653B" w:rsidP="00CC2C59">
            <w:pPr>
              <w:jc w:val="center"/>
              <w:rPr>
                <w:sz w:val="20"/>
                <w:szCs w:val="20"/>
              </w:rPr>
            </w:pPr>
            <w:r>
              <w:rPr>
                <w:sz w:val="20"/>
                <w:szCs w:val="20"/>
              </w:rPr>
              <w:t>5</w:t>
            </w:r>
          </w:p>
        </w:tc>
        <w:tc>
          <w:tcPr>
            <w:tcW w:w="1824" w:type="dxa"/>
            <w:shd w:val="clear" w:color="auto" w:fill="auto"/>
          </w:tcPr>
          <w:p w:rsidR="007A653B" w:rsidRPr="00AB6C6E" w:rsidRDefault="007A653B" w:rsidP="00CC2C59">
            <w:pPr>
              <w:jc w:val="center"/>
              <w:rPr>
                <w:sz w:val="20"/>
                <w:szCs w:val="20"/>
              </w:rPr>
            </w:pPr>
            <w:r>
              <w:rPr>
                <w:sz w:val="20"/>
                <w:szCs w:val="20"/>
              </w:rPr>
              <w:t>6</w:t>
            </w:r>
            <w:r w:rsidRPr="00AB6C6E">
              <w:rPr>
                <w:sz w:val="20"/>
                <w:szCs w:val="20"/>
              </w:rPr>
              <w:t>=3*4</w:t>
            </w:r>
            <w:r>
              <w:rPr>
                <w:sz w:val="20"/>
                <w:szCs w:val="20"/>
              </w:rPr>
              <w:t>*5</w:t>
            </w:r>
            <w:r w:rsidRPr="00AB6C6E">
              <w:rPr>
                <w:sz w:val="20"/>
                <w:szCs w:val="20"/>
              </w:rPr>
              <w:t>/1000</w:t>
            </w:r>
          </w:p>
        </w:tc>
      </w:tr>
      <w:tr w:rsidR="007A653B" w:rsidRPr="00AB6C6E" w:rsidTr="00CC2C59">
        <w:tc>
          <w:tcPr>
            <w:tcW w:w="757" w:type="dxa"/>
            <w:shd w:val="clear" w:color="auto" w:fill="auto"/>
          </w:tcPr>
          <w:p w:rsidR="007A653B" w:rsidRPr="00AB6C6E" w:rsidRDefault="007A653B" w:rsidP="00CC2C59">
            <w:pPr>
              <w:rPr>
                <w:sz w:val="28"/>
                <w:szCs w:val="28"/>
              </w:rPr>
            </w:pPr>
            <w:r w:rsidRPr="00AB6C6E">
              <w:rPr>
                <w:sz w:val="28"/>
                <w:szCs w:val="28"/>
              </w:rPr>
              <w:t>1</w:t>
            </w:r>
          </w:p>
        </w:tc>
        <w:tc>
          <w:tcPr>
            <w:tcW w:w="7103" w:type="dxa"/>
            <w:shd w:val="clear" w:color="auto" w:fill="auto"/>
          </w:tcPr>
          <w:p w:rsidR="007A653B" w:rsidRPr="00AB6C6E" w:rsidRDefault="007A653B" w:rsidP="00CC2C59">
            <w:pPr>
              <w:rPr>
                <w:sz w:val="28"/>
                <w:szCs w:val="28"/>
              </w:rPr>
            </w:pPr>
            <w:r w:rsidRPr="00AB6C6E">
              <w:rPr>
                <w:sz w:val="28"/>
                <w:szCs w:val="28"/>
              </w:rPr>
              <w:t>Новичихинский детский сад № 1 «Искорка»</w:t>
            </w:r>
          </w:p>
        </w:tc>
        <w:tc>
          <w:tcPr>
            <w:tcW w:w="1806" w:type="dxa"/>
            <w:shd w:val="clear" w:color="auto" w:fill="auto"/>
            <w:vAlign w:val="center"/>
          </w:tcPr>
          <w:p w:rsidR="007A653B" w:rsidRPr="00AB6C6E" w:rsidRDefault="007A653B" w:rsidP="00CC2C59">
            <w:pPr>
              <w:jc w:val="center"/>
              <w:rPr>
                <w:sz w:val="28"/>
                <w:szCs w:val="28"/>
              </w:rPr>
            </w:pPr>
            <w:r>
              <w:rPr>
                <w:sz w:val="28"/>
                <w:szCs w:val="28"/>
              </w:rPr>
              <w:t>124</w:t>
            </w:r>
          </w:p>
        </w:tc>
        <w:tc>
          <w:tcPr>
            <w:tcW w:w="1824" w:type="dxa"/>
            <w:shd w:val="clear" w:color="auto" w:fill="auto"/>
            <w:vAlign w:val="center"/>
          </w:tcPr>
          <w:p w:rsidR="007A653B" w:rsidRPr="00AB6C6E" w:rsidRDefault="007A653B" w:rsidP="00CC2C59">
            <w:pPr>
              <w:jc w:val="center"/>
              <w:rPr>
                <w:sz w:val="28"/>
                <w:szCs w:val="28"/>
              </w:rPr>
            </w:pPr>
            <w:r w:rsidRPr="00AB6C6E">
              <w:rPr>
                <w:sz w:val="28"/>
                <w:szCs w:val="28"/>
              </w:rPr>
              <w:t>14829</w:t>
            </w:r>
          </w:p>
        </w:tc>
        <w:tc>
          <w:tcPr>
            <w:tcW w:w="1472" w:type="dxa"/>
          </w:tcPr>
          <w:p w:rsidR="007A653B" w:rsidRPr="00AB6C6E" w:rsidRDefault="007A653B" w:rsidP="00CC2C59">
            <w:pPr>
              <w:jc w:val="center"/>
              <w:rPr>
                <w:sz w:val="28"/>
                <w:szCs w:val="28"/>
              </w:rPr>
            </w:pPr>
            <w:r>
              <w:rPr>
                <w:sz w:val="28"/>
                <w:szCs w:val="28"/>
              </w:rPr>
              <w:t>1,0087</w:t>
            </w:r>
          </w:p>
        </w:tc>
        <w:tc>
          <w:tcPr>
            <w:tcW w:w="1824" w:type="dxa"/>
            <w:shd w:val="clear" w:color="auto" w:fill="auto"/>
          </w:tcPr>
          <w:p w:rsidR="007A653B" w:rsidRPr="00AB6C6E" w:rsidRDefault="007A653B" w:rsidP="00CC2C59">
            <w:pPr>
              <w:jc w:val="center"/>
              <w:rPr>
                <w:sz w:val="28"/>
                <w:szCs w:val="28"/>
              </w:rPr>
            </w:pPr>
            <w:r>
              <w:rPr>
                <w:sz w:val="28"/>
                <w:szCs w:val="28"/>
              </w:rPr>
              <w:t>1854,8</w:t>
            </w:r>
          </w:p>
        </w:tc>
      </w:tr>
      <w:tr w:rsidR="007A653B" w:rsidRPr="00AB6C6E" w:rsidTr="00CC2C59">
        <w:tc>
          <w:tcPr>
            <w:tcW w:w="757" w:type="dxa"/>
            <w:shd w:val="clear" w:color="auto" w:fill="auto"/>
          </w:tcPr>
          <w:p w:rsidR="007A653B" w:rsidRPr="00AB6C6E" w:rsidRDefault="007A653B" w:rsidP="00CC2C59">
            <w:pPr>
              <w:rPr>
                <w:sz w:val="28"/>
                <w:szCs w:val="28"/>
              </w:rPr>
            </w:pPr>
            <w:r w:rsidRPr="00AB6C6E">
              <w:rPr>
                <w:sz w:val="28"/>
                <w:szCs w:val="28"/>
              </w:rPr>
              <w:t>2</w:t>
            </w:r>
          </w:p>
        </w:tc>
        <w:tc>
          <w:tcPr>
            <w:tcW w:w="7103" w:type="dxa"/>
            <w:shd w:val="clear" w:color="auto" w:fill="auto"/>
          </w:tcPr>
          <w:p w:rsidR="007A653B" w:rsidRPr="00AB6C6E" w:rsidRDefault="007A653B" w:rsidP="00CC2C59">
            <w:pPr>
              <w:rPr>
                <w:sz w:val="28"/>
                <w:szCs w:val="28"/>
              </w:rPr>
            </w:pPr>
            <w:r w:rsidRPr="00AB6C6E">
              <w:rPr>
                <w:sz w:val="28"/>
                <w:szCs w:val="28"/>
              </w:rPr>
              <w:t>Новичихинский детский сад № 2 «Солнышко»</w:t>
            </w:r>
          </w:p>
        </w:tc>
        <w:tc>
          <w:tcPr>
            <w:tcW w:w="1806" w:type="dxa"/>
            <w:shd w:val="clear" w:color="auto" w:fill="auto"/>
            <w:vAlign w:val="center"/>
          </w:tcPr>
          <w:p w:rsidR="007A653B" w:rsidRPr="00AB6C6E" w:rsidRDefault="007A653B" w:rsidP="00CC2C59">
            <w:pPr>
              <w:jc w:val="center"/>
              <w:rPr>
                <w:sz w:val="28"/>
                <w:szCs w:val="28"/>
              </w:rPr>
            </w:pPr>
            <w:r>
              <w:rPr>
                <w:sz w:val="28"/>
                <w:szCs w:val="28"/>
              </w:rPr>
              <w:t>91</w:t>
            </w:r>
          </w:p>
        </w:tc>
        <w:tc>
          <w:tcPr>
            <w:tcW w:w="1824" w:type="dxa"/>
            <w:shd w:val="clear" w:color="auto" w:fill="auto"/>
            <w:vAlign w:val="center"/>
          </w:tcPr>
          <w:p w:rsidR="007A653B" w:rsidRPr="00AB6C6E" w:rsidRDefault="007A653B" w:rsidP="00CC2C59">
            <w:pPr>
              <w:jc w:val="center"/>
              <w:rPr>
                <w:sz w:val="28"/>
                <w:szCs w:val="28"/>
              </w:rPr>
            </w:pPr>
            <w:r w:rsidRPr="00AB6C6E">
              <w:rPr>
                <w:sz w:val="28"/>
                <w:szCs w:val="28"/>
              </w:rPr>
              <w:t>14829</w:t>
            </w:r>
          </w:p>
        </w:tc>
        <w:tc>
          <w:tcPr>
            <w:tcW w:w="1472" w:type="dxa"/>
          </w:tcPr>
          <w:p w:rsidR="007A653B" w:rsidRDefault="007A653B" w:rsidP="00CC2C59">
            <w:pPr>
              <w:jc w:val="center"/>
              <w:rPr>
                <w:sz w:val="28"/>
                <w:szCs w:val="28"/>
              </w:rPr>
            </w:pPr>
            <w:r>
              <w:rPr>
                <w:sz w:val="28"/>
                <w:szCs w:val="28"/>
              </w:rPr>
              <w:t>1,0087</w:t>
            </w:r>
          </w:p>
        </w:tc>
        <w:tc>
          <w:tcPr>
            <w:tcW w:w="1824" w:type="dxa"/>
            <w:shd w:val="clear" w:color="auto" w:fill="auto"/>
          </w:tcPr>
          <w:p w:rsidR="007A653B" w:rsidRPr="00AB6C6E" w:rsidRDefault="007A653B" w:rsidP="00CC2C59">
            <w:pPr>
              <w:jc w:val="center"/>
              <w:rPr>
                <w:sz w:val="28"/>
                <w:szCs w:val="28"/>
              </w:rPr>
            </w:pPr>
            <w:r>
              <w:rPr>
                <w:sz w:val="28"/>
                <w:szCs w:val="28"/>
              </w:rPr>
              <w:t>1361,2</w:t>
            </w:r>
          </w:p>
        </w:tc>
      </w:tr>
      <w:tr w:rsidR="007A653B" w:rsidRPr="00AB6C6E" w:rsidTr="00CC2C59">
        <w:tc>
          <w:tcPr>
            <w:tcW w:w="757" w:type="dxa"/>
            <w:shd w:val="clear" w:color="auto" w:fill="auto"/>
          </w:tcPr>
          <w:p w:rsidR="007A653B" w:rsidRPr="00AB6C6E" w:rsidRDefault="007A653B" w:rsidP="00CC2C59">
            <w:pPr>
              <w:rPr>
                <w:sz w:val="28"/>
                <w:szCs w:val="28"/>
              </w:rPr>
            </w:pPr>
            <w:r>
              <w:rPr>
                <w:sz w:val="28"/>
                <w:szCs w:val="28"/>
              </w:rPr>
              <w:t>3</w:t>
            </w:r>
          </w:p>
        </w:tc>
        <w:tc>
          <w:tcPr>
            <w:tcW w:w="7103" w:type="dxa"/>
            <w:shd w:val="clear" w:color="auto" w:fill="auto"/>
          </w:tcPr>
          <w:p w:rsidR="007A653B" w:rsidRPr="00AB6C6E" w:rsidRDefault="007A653B" w:rsidP="00CC2C59">
            <w:pPr>
              <w:rPr>
                <w:sz w:val="28"/>
                <w:szCs w:val="28"/>
              </w:rPr>
            </w:pPr>
            <w:r w:rsidRPr="00AB6C6E">
              <w:rPr>
                <w:sz w:val="28"/>
                <w:szCs w:val="28"/>
              </w:rPr>
              <w:t>Новичихинский детский сад № 2 «Солнышко»</w:t>
            </w:r>
            <w:r>
              <w:rPr>
                <w:sz w:val="28"/>
                <w:szCs w:val="28"/>
              </w:rPr>
              <w:t>, с. Лобаниха</w:t>
            </w:r>
          </w:p>
        </w:tc>
        <w:tc>
          <w:tcPr>
            <w:tcW w:w="1806" w:type="dxa"/>
            <w:shd w:val="clear" w:color="auto" w:fill="auto"/>
            <w:vAlign w:val="center"/>
          </w:tcPr>
          <w:p w:rsidR="007A653B" w:rsidRPr="00AB6C6E" w:rsidRDefault="007A653B" w:rsidP="00CC2C59">
            <w:pPr>
              <w:jc w:val="center"/>
              <w:rPr>
                <w:sz w:val="28"/>
                <w:szCs w:val="28"/>
              </w:rPr>
            </w:pPr>
            <w:r>
              <w:rPr>
                <w:sz w:val="28"/>
                <w:szCs w:val="28"/>
              </w:rPr>
              <w:t>10</w:t>
            </w:r>
          </w:p>
        </w:tc>
        <w:tc>
          <w:tcPr>
            <w:tcW w:w="1824" w:type="dxa"/>
            <w:shd w:val="clear" w:color="auto" w:fill="auto"/>
            <w:vAlign w:val="center"/>
          </w:tcPr>
          <w:p w:rsidR="007A653B" w:rsidRPr="00AB6C6E" w:rsidRDefault="007A653B" w:rsidP="00CC2C59">
            <w:pPr>
              <w:jc w:val="center"/>
              <w:rPr>
                <w:sz w:val="28"/>
                <w:szCs w:val="28"/>
              </w:rPr>
            </w:pPr>
            <w:r>
              <w:rPr>
                <w:sz w:val="28"/>
                <w:szCs w:val="28"/>
              </w:rPr>
              <w:t>14829</w:t>
            </w:r>
          </w:p>
        </w:tc>
        <w:tc>
          <w:tcPr>
            <w:tcW w:w="1472" w:type="dxa"/>
          </w:tcPr>
          <w:p w:rsidR="007A653B" w:rsidRDefault="007A653B" w:rsidP="00CC2C59">
            <w:pPr>
              <w:jc w:val="center"/>
              <w:rPr>
                <w:sz w:val="28"/>
                <w:szCs w:val="28"/>
              </w:rPr>
            </w:pPr>
            <w:r>
              <w:rPr>
                <w:sz w:val="28"/>
                <w:szCs w:val="28"/>
              </w:rPr>
              <w:t>1,0087</w:t>
            </w:r>
          </w:p>
        </w:tc>
        <w:tc>
          <w:tcPr>
            <w:tcW w:w="1824" w:type="dxa"/>
            <w:shd w:val="clear" w:color="auto" w:fill="auto"/>
          </w:tcPr>
          <w:p w:rsidR="007A653B" w:rsidRPr="00AB6C6E" w:rsidRDefault="007A653B" w:rsidP="00CC2C59">
            <w:pPr>
              <w:jc w:val="center"/>
              <w:rPr>
                <w:sz w:val="28"/>
                <w:szCs w:val="28"/>
              </w:rPr>
            </w:pPr>
            <w:r>
              <w:rPr>
                <w:sz w:val="28"/>
                <w:szCs w:val="28"/>
              </w:rPr>
              <w:t>149,6</w:t>
            </w:r>
          </w:p>
        </w:tc>
      </w:tr>
      <w:tr w:rsidR="007A653B" w:rsidRPr="00AB6C6E" w:rsidTr="00CC2C59">
        <w:tc>
          <w:tcPr>
            <w:tcW w:w="757" w:type="dxa"/>
            <w:shd w:val="clear" w:color="auto" w:fill="auto"/>
          </w:tcPr>
          <w:p w:rsidR="007A653B" w:rsidRPr="00AB6C6E" w:rsidRDefault="007A653B" w:rsidP="00CC2C59">
            <w:pPr>
              <w:rPr>
                <w:sz w:val="28"/>
                <w:szCs w:val="28"/>
              </w:rPr>
            </w:pPr>
            <w:r>
              <w:rPr>
                <w:sz w:val="28"/>
                <w:szCs w:val="28"/>
              </w:rPr>
              <w:t>4</w:t>
            </w:r>
          </w:p>
        </w:tc>
        <w:tc>
          <w:tcPr>
            <w:tcW w:w="7103" w:type="dxa"/>
            <w:shd w:val="clear" w:color="auto" w:fill="auto"/>
          </w:tcPr>
          <w:p w:rsidR="007A653B" w:rsidRPr="00AB6C6E" w:rsidRDefault="007A653B" w:rsidP="00CC2C59">
            <w:pPr>
              <w:rPr>
                <w:sz w:val="28"/>
                <w:szCs w:val="28"/>
              </w:rPr>
            </w:pPr>
            <w:r w:rsidRPr="00AB6C6E">
              <w:rPr>
                <w:sz w:val="28"/>
                <w:szCs w:val="28"/>
              </w:rPr>
              <w:t>Новичихинский детский сад № 3 «Земляничка»</w:t>
            </w:r>
          </w:p>
        </w:tc>
        <w:tc>
          <w:tcPr>
            <w:tcW w:w="1806" w:type="dxa"/>
            <w:shd w:val="clear" w:color="auto" w:fill="auto"/>
            <w:vAlign w:val="center"/>
          </w:tcPr>
          <w:p w:rsidR="007A653B" w:rsidRPr="00AB6C6E" w:rsidRDefault="007A653B" w:rsidP="00CC2C59">
            <w:pPr>
              <w:jc w:val="center"/>
              <w:rPr>
                <w:sz w:val="28"/>
                <w:szCs w:val="28"/>
              </w:rPr>
            </w:pPr>
            <w:r>
              <w:rPr>
                <w:sz w:val="28"/>
                <w:szCs w:val="28"/>
              </w:rPr>
              <w:t>65</w:t>
            </w:r>
          </w:p>
        </w:tc>
        <w:tc>
          <w:tcPr>
            <w:tcW w:w="1824" w:type="dxa"/>
            <w:shd w:val="clear" w:color="auto" w:fill="auto"/>
            <w:vAlign w:val="center"/>
          </w:tcPr>
          <w:p w:rsidR="007A653B" w:rsidRPr="00AB6C6E" w:rsidRDefault="007A653B" w:rsidP="00CC2C59">
            <w:pPr>
              <w:jc w:val="center"/>
              <w:rPr>
                <w:sz w:val="28"/>
                <w:szCs w:val="28"/>
              </w:rPr>
            </w:pPr>
            <w:r w:rsidRPr="00AB6C6E">
              <w:rPr>
                <w:sz w:val="28"/>
                <w:szCs w:val="28"/>
              </w:rPr>
              <w:t>14829</w:t>
            </w:r>
          </w:p>
        </w:tc>
        <w:tc>
          <w:tcPr>
            <w:tcW w:w="1472" w:type="dxa"/>
          </w:tcPr>
          <w:p w:rsidR="007A653B" w:rsidRPr="00AB6C6E" w:rsidRDefault="007A653B" w:rsidP="00CC2C59">
            <w:pPr>
              <w:jc w:val="center"/>
              <w:rPr>
                <w:sz w:val="28"/>
                <w:szCs w:val="28"/>
              </w:rPr>
            </w:pPr>
            <w:r>
              <w:rPr>
                <w:sz w:val="28"/>
                <w:szCs w:val="28"/>
              </w:rPr>
              <w:t>1,0087</w:t>
            </w:r>
          </w:p>
        </w:tc>
        <w:tc>
          <w:tcPr>
            <w:tcW w:w="1824" w:type="dxa"/>
            <w:shd w:val="clear" w:color="auto" w:fill="auto"/>
          </w:tcPr>
          <w:p w:rsidR="007A653B" w:rsidRPr="00AB6C6E" w:rsidRDefault="007A653B" w:rsidP="00CC2C59">
            <w:pPr>
              <w:jc w:val="center"/>
              <w:rPr>
                <w:sz w:val="28"/>
                <w:szCs w:val="28"/>
              </w:rPr>
            </w:pPr>
            <w:r>
              <w:rPr>
                <w:sz w:val="28"/>
                <w:szCs w:val="28"/>
              </w:rPr>
              <w:t>972,4</w:t>
            </w:r>
          </w:p>
        </w:tc>
      </w:tr>
      <w:tr w:rsidR="007A653B" w:rsidRPr="00AB6C6E" w:rsidTr="00CC2C59">
        <w:tc>
          <w:tcPr>
            <w:tcW w:w="757" w:type="dxa"/>
            <w:shd w:val="clear" w:color="auto" w:fill="auto"/>
          </w:tcPr>
          <w:p w:rsidR="007A653B" w:rsidRPr="00AB6C6E" w:rsidRDefault="007A653B" w:rsidP="00CC2C59">
            <w:pPr>
              <w:rPr>
                <w:sz w:val="28"/>
                <w:szCs w:val="28"/>
              </w:rPr>
            </w:pPr>
            <w:r>
              <w:rPr>
                <w:sz w:val="28"/>
                <w:szCs w:val="28"/>
              </w:rPr>
              <w:t>5</w:t>
            </w:r>
          </w:p>
        </w:tc>
        <w:tc>
          <w:tcPr>
            <w:tcW w:w="7103" w:type="dxa"/>
            <w:shd w:val="clear" w:color="auto" w:fill="auto"/>
          </w:tcPr>
          <w:p w:rsidR="007A653B" w:rsidRPr="00AB6C6E" w:rsidRDefault="007A653B" w:rsidP="00CC2C59">
            <w:pPr>
              <w:rPr>
                <w:sz w:val="28"/>
                <w:szCs w:val="28"/>
              </w:rPr>
            </w:pPr>
            <w:r w:rsidRPr="00AB6C6E">
              <w:rPr>
                <w:sz w:val="28"/>
                <w:szCs w:val="28"/>
              </w:rPr>
              <w:t>Мельниковский детский сад «Колосок»</w:t>
            </w:r>
          </w:p>
        </w:tc>
        <w:tc>
          <w:tcPr>
            <w:tcW w:w="1806" w:type="dxa"/>
            <w:shd w:val="clear" w:color="auto" w:fill="auto"/>
            <w:vAlign w:val="center"/>
          </w:tcPr>
          <w:p w:rsidR="007A653B" w:rsidRPr="00AB6C6E" w:rsidRDefault="007A653B" w:rsidP="00CC2C59">
            <w:pPr>
              <w:jc w:val="center"/>
              <w:rPr>
                <w:sz w:val="28"/>
                <w:szCs w:val="28"/>
              </w:rPr>
            </w:pPr>
            <w:r>
              <w:rPr>
                <w:sz w:val="28"/>
                <w:szCs w:val="28"/>
              </w:rPr>
              <w:t>25</w:t>
            </w:r>
          </w:p>
        </w:tc>
        <w:tc>
          <w:tcPr>
            <w:tcW w:w="1824" w:type="dxa"/>
            <w:shd w:val="clear" w:color="auto" w:fill="auto"/>
            <w:vAlign w:val="center"/>
          </w:tcPr>
          <w:p w:rsidR="007A653B" w:rsidRPr="00AB6C6E" w:rsidRDefault="007A653B" w:rsidP="00CC2C59">
            <w:pPr>
              <w:jc w:val="center"/>
              <w:rPr>
                <w:sz w:val="28"/>
                <w:szCs w:val="28"/>
              </w:rPr>
            </w:pPr>
            <w:r w:rsidRPr="00AB6C6E">
              <w:rPr>
                <w:sz w:val="28"/>
                <w:szCs w:val="28"/>
              </w:rPr>
              <w:t>14829</w:t>
            </w:r>
          </w:p>
        </w:tc>
        <w:tc>
          <w:tcPr>
            <w:tcW w:w="1472" w:type="dxa"/>
          </w:tcPr>
          <w:p w:rsidR="007A653B" w:rsidRPr="00AB6C6E" w:rsidRDefault="007A653B" w:rsidP="00CC2C59">
            <w:pPr>
              <w:jc w:val="center"/>
              <w:rPr>
                <w:sz w:val="28"/>
                <w:szCs w:val="28"/>
              </w:rPr>
            </w:pPr>
            <w:r>
              <w:rPr>
                <w:sz w:val="28"/>
                <w:szCs w:val="28"/>
              </w:rPr>
              <w:t>1,0087</w:t>
            </w:r>
          </w:p>
        </w:tc>
        <w:tc>
          <w:tcPr>
            <w:tcW w:w="1824" w:type="dxa"/>
            <w:shd w:val="clear" w:color="auto" w:fill="auto"/>
          </w:tcPr>
          <w:p w:rsidR="007A653B" w:rsidRPr="00AB6C6E" w:rsidRDefault="007A653B" w:rsidP="00CC2C59">
            <w:pPr>
              <w:jc w:val="center"/>
              <w:rPr>
                <w:sz w:val="28"/>
                <w:szCs w:val="28"/>
              </w:rPr>
            </w:pPr>
            <w:r>
              <w:rPr>
                <w:sz w:val="28"/>
                <w:szCs w:val="28"/>
              </w:rPr>
              <w:t>374,0</w:t>
            </w:r>
          </w:p>
        </w:tc>
      </w:tr>
      <w:tr w:rsidR="007A653B" w:rsidRPr="00AB6C6E" w:rsidTr="00CC2C59">
        <w:tc>
          <w:tcPr>
            <w:tcW w:w="757" w:type="dxa"/>
            <w:shd w:val="clear" w:color="auto" w:fill="auto"/>
          </w:tcPr>
          <w:p w:rsidR="007A653B" w:rsidRPr="00AB6C6E" w:rsidRDefault="007A653B" w:rsidP="00CC2C59">
            <w:pPr>
              <w:rPr>
                <w:sz w:val="28"/>
                <w:szCs w:val="28"/>
              </w:rPr>
            </w:pPr>
          </w:p>
        </w:tc>
        <w:tc>
          <w:tcPr>
            <w:tcW w:w="7103" w:type="dxa"/>
            <w:shd w:val="clear" w:color="auto" w:fill="auto"/>
          </w:tcPr>
          <w:p w:rsidR="007A653B" w:rsidRPr="00AB6C6E" w:rsidRDefault="007A653B" w:rsidP="00CC2C59">
            <w:pPr>
              <w:rPr>
                <w:sz w:val="28"/>
                <w:szCs w:val="28"/>
              </w:rPr>
            </w:pPr>
            <w:r w:rsidRPr="00AB6C6E">
              <w:rPr>
                <w:sz w:val="28"/>
                <w:szCs w:val="28"/>
              </w:rPr>
              <w:t>Всего</w:t>
            </w:r>
          </w:p>
        </w:tc>
        <w:tc>
          <w:tcPr>
            <w:tcW w:w="1806" w:type="dxa"/>
            <w:shd w:val="clear" w:color="auto" w:fill="auto"/>
            <w:vAlign w:val="center"/>
          </w:tcPr>
          <w:p w:rsidR="007A653B" w:rsidRPr="00AB6C6E" w:rsidRDefault="007A653B" w:rsidP="00CC2C59">
            <w:pPr>
              <w:jc w:val="center"/>
              <w:rPr>
                <w:sz w:val="28"/>
                <w:szCs w:val="28"/>
              </w:rPr>
            </w:pPr>
            <w:r>
              <w:rPr>
                <w:sz w:val="28"/>
                <w:szCs w:val="28"/>
              </w:rPr>
              <w:t>315</w:t>
            </w:r>
          </w:p>
        </w:tc>
        <w:tc>
          <w:tcPr>
            <w:tcW w:w="1824" w:type="dxa"/>
            <w:shd w:val="clear" w:color="auto" w:fill="auto"/>
            <w:vAlign w:val="center"/>
          </w:tcPr>
          <w:p w:rsidR="007A653B" w:rsidRPr="00AB6C6E" w:rsidRDefault="007A653B" w:rsidP="00CC2C59">
            <w:pPr>
              <w:jc w:val="center"/>
              <w:rPr>
                <w:sz w:val="28"/>
                <w:szCs w:val="28"/>
              </w:rPr>
            </w:pPr>
            <w:r w:rsidRPr="00AB6C6E">
              <w:rPr>
                <w:sz w:val="28"/>
                <w:szCs w:val="28"/>
              </w:rPr>
              <w:t>х</w:t>
            </w:r>
          </w:p>
        </w:tc>
        <w:tc>
          <w:tcPr>
            <w:tcW w:w="1472" w:type="dxa"/>
          </w:tcPr>
          <w:p w:rsidR="007A653B" w:rsidRPr="00AB6C6E" w:rsidRDefault="007A653B" w:rsidP="00CC2C59">
            <w:pPr>
              <w:jc w:val="center"/>
              <w:rPr>
                <w:sz w:val="28"/>
                <w:szCs w:val="28"/>
              </w:rPr>
            </w:pPr>
            <w:r>
              <w:rPr>
                <w:sz w:val="28"/>
                <w:szCs w:val="28"/>
              </w:rPr>
              <w:t>х</w:t>
            </w:r>
          </w:p>
        </w:tc>
        <w:tc>
          <w:tcPr>
            <w:tcW w:w="1824" w:type="dxa"/>
            <w:shd w:val="clear" w:color="auto" w:fill="auto"/>
          </w:tcPr>
          <w:p w:rsidR="007A653B" w:rsidRPr="00AB6C6E" w:rsidRDefault="007A653B" w:rsidP="00CC2C59">
            <w:pPr>
              <w:jc w:val="center"/>
              <w:rPr>
                <w:sz w:val="28"/>
                <w:szCs w:val="28"/>
              </w:rPr>
            </w:pPr>
            <w:r>
              <w:rPr>
                <w:sz w:val="28"/>
                <w:szCs w:val="28"/>
              </w:rPr>
              <w:t>4712</w:t>
            </w:r>
          </w:p>
        </w:tc>
      </w:tr>
    </w:tbl>
    <w:p w:rsidR="007A653B" w:rsidRDefault="007A653B" w:rsidP="007A653B"/>
    <w:p w:rsidR="007A653B" w:rsidRPr="006921F1" w:rsidRDefault="007A653B" w:rsidP="007A653B">
      <w:pPr>
        <w:pStyle w:val="Style24"/>
        <w:widowControl/>
        <w:spacing w:line="331" w:lineRule="exact"/>
        <w:ind w:left="9072"/>
        <w:jc w:val="both"/>
      </w:pPr>
      <w:r w:rsidRPr="006921F1">
        <w:lastRenderedPageBreak/>
        <w:t xml:space="preserve">Приложение </w:t>
      </w:r>
      <w:r>
        <w:t>4</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2016 г.</w:t>
      </w:r>
    </w:p>
    <w:p w:rsidR="007A653B" w:rsidRDefault="007A653B" w:rsidP="007A653B">
      <w:pPr>
        <w:ind w:left="709"/>
        <w:rPr>
          <w:sz w:val="28"/>
          <w:szCs w:val="28"/>
        </w:rPr>
      </w:pPr>
    </w:p>
    <w:p w:rsidR="007A653B" w:rsidRDefault="007A653B" w:rsidP="007A653B">
      <w:pPr>
        <w:ind w:left="709"/>
        <w:rPr>
          <w:sz w:val="28"/>
          <w:szCs w:val="28"/>
        </w:rPr>
      </w:pPr>
    </w:p>
    <w:p w:rsidR="007A653B" w:rsidRDefault="007A653B" w:rsidP="007A653B">
      <w:pPr>
        <w:ind w:firstLine="540"/>
        <w:jc w:val="center"/>
        <w:rPr>
          <w:sz w:val="28"/>
          <w:szCs w:val="28"/>
        </w:rPr>
      </w:pPr>
      <w:r>
        <w:rPr>
          <w:sz w:val="28"/>
          <w:szCs w:val="28"/>
        </w:rPr>
        <w:t>ДОПОЛНИТЕЛЬНЫЙ</w:t>
      </w:r>
      <w:r>
        <w:rPr>
          <w:sz w:val="28"/>
          <w:szCs w:val="28"/>
        </w:rPr>
        <w:br/>
        <w:t xml:space="preserve">фонд оплаты труда педагогических работников дошкольных образовательных организаций </w:t>
      </w:r>
      <w:r>
        <w:rPr>
          <w:sz w:val="28"/>
          <w:szCs w:val="28"/>
        </w:rPr>
        <w:br/>
      </w:r>
      <w:r w:rsidRPr="007C5115">
        <w:rPr>
          <w:sz w:val="28"/>
          <w:szCs w:val="28"/>
        </w:rPr>
        <w:t>Новичихин</w:t>
      </w:r>
      <w:r>
        <w:rPr>
          <w:sz w:val="28"/>
          <w:szCs w:val="28"/>
        </w:rPr>
        <w:t xml:space="preserve">ского района на образование детей-инвалидов в 2016 г. </w:t>
      </w:r>
    </w:p>
    <w:p w:rsidR="007A653B" w:rsidRDefault="007A653B" w:rsidP="007A653B">
      <w:pPr>
        <w:ind w:firstLine="540"/>
        <w:jc w:val="center"/>
        <w:rPr>
          <w:sz w:val="28"/>
          <w:szCs w:val="28"/>
        </w:rPr>
      </w:pPr>
    </w:p>
    <w:p w:rsidR="007A653B" w:rsidRDefault="007A653B" w:rsidP="007A65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206"/>
        <w:gridCol w:w="1531"/>
        <w:gridCol w:w="1825"/>
        <w:gridCol w:w="1700"/>
        <w:gridCol w:w="1984"/>
      </w:tblGrid>
      <w:tr w:rsidR="007A653B" w:rsidRPr="009C4851" w:rsidTr="00CC2C59">
        <w:tc>
          <w:tcPr>
            <w:tcW w:w="183" w:type="pct"/>
            <w:shd w:val="clear" w:color="auto" w:fill="auto"/>
          </w:tcPr>
          <w:p w:rsidR="007A653B" w:rsidRPr="009C4851" w:rsidRDefault="007A653B" w:rsidP="00CC2C59">
            <w:pPr>
              <w:jc w:val="center"/>
            </w:pPr>
            <w:r>
              <w:t>№ п/п</w:t>
            </w:r>
          </w:p>
        </w:tc>
        <w:tc>
          <w:tcPr>
            <w:tcW w:w="2437" w:type="pct"/>
            <w:shd w:val="clear" w:color="auto" w:fill="auto"/>
          </w:tcPr>
          <w:p w:rsidR="007A653B" w:rsidRPr="009C4851" w:rsidRDefault="007A653B" w:rsidP="00CC2C59">
            <w:pPr>
              <w:jc w:val="center"/>
            </w:pPr>
            <w:r w:rsidRPr="009C4851">
              <w:t>Дошкольная образовательная организация</w:t>
            </w:r>
          </w:p>
        </w:tc>
        <w:tc>
          <w:tcPr>
            <w:tcW w:w="518" w:type="pct"/>
            <w:shd w:val="clear" w:color="auto" w:fill="auto"/>
          </w:tcPr>
          <w:p w:rsidR="007A653B" w:rsidRPr="009C4851" w:rsidRDefault="007A653B" w:rsidP="00CC2C59">
            <w:pPr>
              <w:jc w:val="center"/>
            </w:pPr>
            <w:r>
              <w:t>Ч</w:t>
            </w:r>
            <w:r w:rsidRPr="009C4851">
              <w:t>исленность детей – инвалидов и детей с ОВЗ</w:t>
            </w:r>
            <w:r>
              <w:t>, чел.</w:t>
            </w:r>
          </w:p>
        </w:tc>
        <w:tc>
          <w:tcPr>
            <w:tcW w:w="617" w:type="pct"/>
          </w:tcPr>
          <w:p w:rsidR="007A653B" w:rsidRPr="009C4851" w:rsidRDefault="007A653B" w:rsidP="00CC2C59">
            <w:pPr>
              <w:jc w:val="center"/>
            </w:pPr>
            <w:r w:rsidRPr="009C4851">
              <w:t>Норматив расходов по заработной плате педагогических работников на одного воспитанника</w:t>
            </w:r>
            <w:r>
              <w:t xml:space="preserve"> в год</w:t>
            </w:r>
            <w:r w:rsidRPr="009C4851">
              <w:t>, рублей</w:t>
            </w:r>
          </w:p>
        </w:tc>
        <w:tc>
          <w:tcPr>
            <w:tcW w:w="575" w:type="pct"/>
            <w:shd w:val="clear" w:color="auto" w:fill="auto"/>
          </w:tcPr>
          <w:p w:rsidR="007A653B" w:rsidRPr="009C4851" w:rsidRDefault="007A653B" w:rsidP="00CC2C59">
            <w:pPr>
              <w:jc w:val="center"/>
            </w:pPr>
            <w:r>
              <w:t>Размер коэффициента на образование детей-инвалидов в ДОО</w:t>
            </w:r>
          </w:p>
        </w:tc>
        <w:tc>
          <w:tcPr>
            <w:tcW w:w="671" w:type="pct"/>
            <w:shd w:val="clear" w:color="auto" w:fill="auto"/>
          </w:tcPr>
          <w:p w:rsidR="007A653B" w:rsidRPr="009C4851" w:rsidRDefault="007A653B" w:rsidP="00CC2C59">
            <w:pPr>
              <w:jc w:val="center"/>
            </w:pPr>
            <w:r>
              <w:t>Дополнительный фонд оплаты труда педагогических работников ДОО на образование детей-инвалидов, тыс. руб.</w:t>
            </w:r>
          </w:p>
        </w:tc>
      </w:tr>
      <w:tr w:rsidR="007A653B" w:rsidRPr="00AB6C6E" w:rsidTr="00CC2C59">
        <w:tc>
          <w:tcPr>
            <w:tcW w:w="183" w:type="pct"/>
            <w:shd w:val="clear" w:color="auto" w:fill="auto"/>
          </w:tcPr>
          <w:p w:rsidR="007A653B" w:rsidRPr="00AB6C6E" w:rsidRDefault="007A653B" w:rsidP="00CC2C59">
            <w:pPr>
              <w:jc w:val="center"/>
              <w:rPr>
                <w:sz w:val="20"/>
                <w:szCs w:val="20"/>
              </w:rPr>
            </w:pPr>
            <w:r w:rsidRPr="00AB6C6E">
              <w:rPr>
                <w:sz w:val="20"/>
                <w:szCs w:val="20"/>
              </w:rPr>
              <w:t>1</w:t>
            </w:r>
          </w:p>
        </w:tc>
        <w:tc>
          <w:tcPr>
            <w:tcW w:w="2437" w:type="pct"/>
            <w:shd w:val="clear" w:color="auto" w:fill="auto"/>
          </w:tcPr>
          <w:p w:rsidR="007A653B" w:rsidRPr="00AB6C6E" w:rsidRDefault="007A653B" w:rsidP="00CC2C59">
            <w:pPr>
              <w:jc w:val="center"/>
              <w:rPr>
                <w:sz w:val="20"/>
                <w:szCs w:val="20"/>
              </w:rPr>
            </w:pPr>
            <w:r w:rsidRPr="00AB6C6E">
              <w:rPr>
                <w:sz w:val="20"/>
                <w:szCs w:val="20"/>
              </w:rPr>
              <w:t>2</w:t>
            </w:r>
          </w:p>
        </w:tc>
        <w:tc>
          <w:tcPr>
            <w:tcW w:w="518" w:type="pct"/>
            <w:shd w:val="clear" w:color="auto" w:fill="auto"/>
            <w:vAlign w:val="center"/>
          </w:tcPr>
          <w:p w:rsidR="007A653B" w:rsidRPr="00AB6C6E" w:rsidRDefault="007A653B" w:rsidP="00CC2C59">
            <w:pPr>
              <w:jc w:val="center"/>
              <w:rPr>
                <w:sz w:val="20"/>
                <w:szCs w:val="20"/>
              </w:rPr>
            </w:pPr>
            <w:r w:rsidRPr="00AB6C6E">
              <w:rPr>
                <w:sz w:val="20"/>
                <w:szCs w:val="20"/>
              </w:rPr>
              <w:t>3</w:t>
            </w:r>
          </w:p>
        </w:tc>
        <w:tc>
          <w:tcPr>
            <w:tcW w:w="617" w:type="pct"/>
            <w:vAlign w:val="center"/>
          </w:tcPr>
          <w:p w:rsidR="007A653B" w:rsidRPr="00AB6C6E" w:rsidRDefault="007A653B" w:rsidP="00CC2C59">
            <w:pPr>
              <w:jc w:val="center"/>
              <w:rPr>
                <w:sz w:val="20"/>
                <w:szCs w:val="20"/>
              </w:rPr>
            </w:pPr>
            <w:r w:rsidRPr="00AB6C6E">
              <w:rPr>
                <w:sz w:val="20"/>
                <w:szCs w:val="20"/>
              </w:rPr>
              <w:t>4</w:t>
            </w:r>
          </w:p>
        </w:tc>
        <w:tc>
          <w:tcPr>
            <w:tcW w:w="575" w:type="pct"/>
            <w:shd w:val="clear" w:color="auto" w:fill="auto"/>
            <w:vAlign w:val="center"/>
          </w:tcPr>
          <w:p w:rsidR="007A653B" w:rsidRPr="00AB6C6E" w:rsidRDefault="007A653B" w:rsidP="00CC2C59">
            <w:pPr>
              <w:jc w:val="center"/>
              <w:rPr>
                <w:sz w:val="20"/>
                <w:szCs w:val="20"/>
              </w:rPr>
            </w:pPr>
            <w:r>
              <w:rPr>
                <w:sz w:val="20"/>
                <w:szCs w:val="20"/>
              </w:rPr>
              <w:t>5</w:t>
            </w:r>
          </w:p>
        </w:tc>
        <w:tc>
          <w:tcPr>
            <w:tcW w:w="671" w:type="pct"/>
            <w:shd w:val="clear" w:color="auto" w:fill="auto"/>
          </w:tcPr>
          <w:p w:rsidR="007A653B" w:rsidRPr="00AB6C6E" w:rsidRDefault="007A653B" w:rsidP="00CC2C59">
            <w:pPr>
              <w:jc w:val="center"/>
              <w:rPr>
                <w:sz w:val="20"/>
                <w:szCs w:val="20"/>
              </w:rPr>
            </w:pPr>
            <w:r>
              <w:rPr>
                <w:sz w:val="20"/>
                <w:szCs w:val="20"/>
              </w:rPr>
              <w:t>6=3*4*5/1000</w:t>
            </w:r>
          </w:p>
        </w:tc>
      </w:tr>
      <w:tr w:rsidR="007A653B" w:rsidRPr="00AB6C6E" w:rsidTr="00CC2C59">
        <w:tc>
          <w:tcPr>
            <w:tcW w:w="183" w:type="pct"/>
            <w:shd w:val="clear" w:color="auto" w:fill="auto"/>
          </w:tcPr>
          <w:p w:rsidR="007A653B" w:rsidRPr="00AB6C6E" w:rsidRDefault="007A653B" w:rsidP="00CC2C59">
            <w:pPr>
              <w:rPr>
                <w:sz w:val="28"/>
                <w:szCs w:val="28"/>
              </w:rPr>
            </w:pPr>
            <w:r w:rsidRPr="00AB6C6E">
              <w:rPr>
                <w:sz w:val="28"/>
                <w:szCs w:val="28"/>
              </w:rPr>
              <w:t>1</w:t>
            </w:r>
          </w:p>
        </w:tc>
        <w:tc>
          <w:tcPr>
            <w:tcW w:w="2437" w:type="pct"/>
            <w:shd w:val="clear" w:color="auto" w:fill="auto"/>
          </w:tcPr>
          <w:p w:rsidR="007A653B" w:rsidRPr="00AB6C6E" w:rsidRDefault="007A653B" w:rsidP="00CC2C59">
            <w:pPr>
              <w:rPr>
                <w:sz w:val="28"/>
                <w:szCs w:val="28"/>
              </w:rPr>
            </w:pPr>
            <w:r w:rsidRPr="00AB6C6E">
              <w:rPr>
                <w:sz w:val="28"/>
                <w:szCs w:val="28"/>
              </w:rPr>
              <w:t>Новичихинский детский сад № 1 «Искорка»</w:t>
            </w:r>
          </w:p>
        </w:tc>
        <w:tc>
          <w:tcPr>
            <w:tcW w:w="518" w:type="pct"/>
            <w:shd w:val="clear" w:color="auto" w:fill="auto"/>
          </w:tcPr>
          <w:p w:rsidR="007A653B" w:rsidRPr="00AB6C6E" w:rsidRDefault="007A653B" w:rsidP="00CC2C59">
            <w:pPr>
              <w:jc w:val="center"/>
              <w:rPr>
                <w:sz w:val="28"/>
                <w:szCs w:val="28"/>
              </w:rPr>
            </w:pPr>
            <w:r>
              <w:rPr>
                <w:sz w:val="28"/>
                <w:szCs w:val="28"/>
              </w:rPr>
              <w:t>1</w:t>
            </w:r>
          </w:p>
        </w:tc>
        <w:tc>
          <w:tcPr>
            <w:tcW w:w="617" w:type="pct"/>
            <w:vAlign w:val="center"/>
          </w:tcPr>
          <w:p w:rsidR="007A653B" w:rsidRPr="00AB6C6E" w:rsidRDefault="007A653B" w:rsidP="00CC2C59">
            <w:pPr>
              <w:jc w:val="center"/>
              <w:rPr>
                <w:sz w:val="28"/>
                <w:szCs w:val="28"/>
              </w:rPr>
            </w:pPr>
            <w:r w:rsidRPr="00AB6C6E">
              <w:rPr>
                <w:sz w:val="28"/>
                <w:szCs w:val="28"/>
              </w:rPr>
              <w:t>14829</w:t>
            </w:r>
          </w:p>
        </w:tc>
        <w:tc>
          <w:tcPr>
            <w:tcW w:w="575" w:type="pct"/>
            <w:shd w:val="clear" w:color="auto" w:fill="auto"/>
            <w:vAlign w:val="center"/>
          </w:tcPr>
          <w:p w:rsidR="007A653B" w:rsidRPr="00AB6C6E" w:rsidRDefault="007A653B" w:rsidP="00CC2C59">
            <w:pPr>
              <w:jc w:val="center"/>
              <w:rPr>
                <w:sz w:val="28"/>
                <w:szCs w:val="28"/>
              </w:rPr>
            </w:pPr>
            <w:r>
              <w:rPr>
                <w:sz w:val="28"/>
                <w:szCs w:val="28"/>
              </w:rPr>
              <w:t>0,202</w:t>
            </w:r>
          </w:p>
        </w:tc>
        <w:tc>
          <w:tcPr>
            <w:tcW w:w="671" w:type="pct"/>
            <w:shd w:val="clear" w:color="auto" w:fill="auto"/>
          </w:tcPr>
          <w:p w:rsidR="007A653B" w:rsidRPr="00AB6C6E" w:rsidRDefault="007A653B" w:rsidP="00CC2C59">
            <w:pPr>
              <w:jc w:val="center"/>
              <w:rPr>
                <w:sz w:val="28"/>
                <w:szCs w:val="28"/>
              </w:rPr>
            </w:pPr>
            <w:r>
              <w:rPr>
                <w:sz w:val="28"/>
                <w:szCs w:val="28"/>
              </w:rPr>
              <w:t>3,0</w:t>
            </w:r>
          </w:p>
        </w:tc>
      </w:tr>
      <w:tr w:rsidR="007A653B" w:rsidRPr="00AB6C6E" w:rsidTr="00CC2C59">
        <w:tc>
          <w:tcPr>
            <w:tcW w:w="183" w:type="pct"/>
            <w:shd w:val="clear" w:color="auto" w:fill="auto"/>
          </w:tcPr>
          <w:p w:rsidR="007A653B" w:rsidRPr="00AB6C6E" w:rsidRDefault="007A653B" w:rsidP="00CC2C59">
            <w:pPr>
              <w:rPr>
                <w:sz w:val="28"/>
                <w:szCs w:val="28"/>
              </w:rPr>
            </w:pPr>
            <w:r w:rsidRPr="00AB6C6E">
              <w:rPr>
                <w:sz w:val="28"/>
                <w:szCs w:val="28"/>
              </w:rPr>
              <w:t>2</w:t>
            </w:r>
          </w:p>
        </w:tc>
        <w:tc>
          <w:tcPr>
            <w:tcW w:w="2437" w:type="pct"/>
            <w:shd w:val="clear" w:color="auto" w:fill="auto"/>
          </w:tcPr>
          <w:p w:rsidR="007A653B" w:rsidRPr="00AB6C6E" w:rsidRDefault="007A653B" w:rsidP="00CC2C59">
            <w:pPr>
              <w:rPr>
                <w:sz w:val="28"/>
                <w:szCs w:val="28"/>
              </w:rPr>
            </w:pPr>
            <w:r w:rsidRPr="00AB6C6E">
              <w:rPr>
                <w:sz w:val="28"/>
                <w:szCs w:val="28"/>
              </w:rPr>
              <w:t>Новичихинский детский сад № 2 «Солнышко»</w:t>
            </w:r>
          </w:p>
        </w:tc>
        <w:tc>
          <w:tcPr>
            <w:tcW w:w="518" w:type="pct"/>
            <w:shd w:val="clear" w:color="auto" w:fill="auto"/>
          </w:tcPr>
          <w:p w:rsidR="007A653B" w:rsidRPr="00AB6C6E" w:rsidRDefault="007A653B" w:rsidP="00CC2C59">
            <w:pPr>
              <w:jc w:val="center"/>
              <w:rPr>
                <w:sz w:val="28"/>
                <w:szCs w:val="28"/>
              </w:rPr>
            </w:pPr>
            <w:r>
              <w:rPr>
                <w:sz w:val="28"/>
                <w:szCs w:val="28"/>
              </w:rPr>
              <w:t>2</w:t>
            </w:r>
          </w:p>
        </w:tc>
        <w:tc>
          <w:tcPr>
            <w:tcW w:w="617" w:type="pct"/>
            <w:vAlign w:val="center"/>
          </w:tcPr>
          <w:p w:rsidR="007A653B" w:rsidRPr="00AB6C6E" w:rsidRDefault="007A653B" w:rsidP="00CC2C59">
            <w:pPr>
              <w:jc w:val="center"/>
              <w:rPr>
                <w:sz w:val="28"/>
                <w:szCs w:val="28"/>
              </w:rPr>
            </w:pPr>
            <w:r w:rsidRPr="00AB6C6E">
              <w:rPr>
                <w:sz w:val="28"/>
                <w:szCs w:val="28"/>
              </w:rPr>
              <w:t>14829</w:t>
            </w:r>
          </w:p>
        </w:tc>
        <w:tc>
          <w:tcPr>
            <w:tcW w:w="575" w:type="pct"/>
            <w:shd w:val="clear" w:color="auto" w:fill="auto"/>
            <w:vAlign w:val="center"/>
          </w:tcPr>
          <w:p w:rsidR="007A653B" w:rsidRPr="00AB6C6E" w:rsidRDefault="007A653B" w:rsidP="00CC2C59">
            <w:pPr>
              <w:jc w:val="center"/>
              <w:rPr>
                <w:sz w:val="28"/>
                <w:szCs w:val="28"/>
              </w:rPr>
            </w:pPr>
            <w:r>
              <w:rPr>
                <w:sz w:val="28"/>
                <w:szCs w:val="28"/>
              </w:rPr>
              <w:t>0,202</w:t>
            </w:r>
          </w:p>
        </w:tc>
        <w:tc>
          <w:tcPr>
            <w:tcW w:w="671" w:type="pct"/>
            <w:shd w:val="clear" w:color="auto" w:fill="auto"/>
          </w:tcPr>
          <w:p w:rsidR="007A653B" w:rsidRPr="00AB6C6E" w:rsidRDefault="007A653B" w:rsidP="00CC2C59">
            <w:pPr>
              <w:jc w:val="center"/>
              <w:rPr>
                <w:sz w:val="28"/>
                <w:szCs w:val="28"/>
              </w:rPr>
            </w:pPr>
            <w:r>
              <w:rPr>
                <w:sz w:val="28"/>
                <w:szCs w:val="28"/>
              </w:rPr>
              <w:t>6,0</w:t>
            </w:r>
          </w:p>
        </w:tc>
      </w:tr>
      <w:tr w:rsidR="007A653B" w:rsidRPr="00AB6C6E" w:rsidTr="00CC2C59">
        <w:tc>
          <w:tcPr>
            <w:tcW w:w="183" w:type="pct"/>
            <w:shd w:val="clear" w:color="auto" w:fill="auto"/>
          </w:tcPr>
          <w:p w:rsidR="007A653B" w:rsidRPr="00AB6C6E" w:rsidRDefault="007A653B" w:rsidP="00CC2C59">
            <w:pPr>
              <w:rPr>
                <w:sz w:val="28"/>
                <w:szCs w:val="28"/>
              </w:rPr>
            </w:pPr>
            <w:r>
              <w:rPr>
                <w:sz w:val="28"/>
                <w:szCs w:val="28"/>
              </w:rPr>
              <w:t>3</w:t>
            </w:r>
          </w:p>
        </w:tc>
        <w:tc>
          <w:tcPr>
            <w:tcW w:w="2437" w:type="pct"/>
            <w:shd w:val="clear" w:color="auto" w:fill="auto"/>
          </w:tcPr>
          <w:p w:rsidR="007A653B" w:rsidRPr="00AB6C6E" w:rsidRDefault="007A653B" w:rsidP="00CC2C59">
            <w:pPr>
              <w:rPr>
                <w:sz w:val="28"/>
                <w:szCs w:val="28"/>
              </w:rPr>
            </w:pPr>
            <w:r w:rsidRPr="00AB6C6E">
              <w:rPr>
                <w:sz w:val="28"/>
                <w:szCs w:val="28"/>
              </w:rPr>
              <w:t>Новичихинский детский сад № 2 «Солнышко»</w:t>
            </w:r>
            <w:r>
              <w:rPr>
                <w:sz w:val="28"/>
                <w:szCs w:val="28"/>
              </w:rPr>
              <w:t>, с. Лобаниха</w:t>
            </w:r>
          </w:p>
        </w:tc>
        <w:tc>
          <w:tcPr>
            <w:tcW w:w="518" w:type="pct"/>
            <w:shd w:val="clear" w:color="auto" w:fill="auto"/>
          </w:tcPr>
          <w:p w:rsidR="007A653B" w:rsidRDefault="007A653B" w:rsidP="00CC2C59">
            <w:pPr>
              <w:jc w:val="center"/>
              <w:rPr>
                <w:sz w:val="28"/>
                <w:szCs w:val="28"/>
              </w:rPr>
            </w:pPr>
            <w:r>
              <w:rPr>
                <w:sz w:val="28"/>
                <w:szCs w:val="28"/>
              </w:rPr>
              <w:t>0</w:t>
            </w:r>
          </w:p>
        </w:tc>
        <w:tc>
          <w:tcPr>
            <w:tcW w:w="617" w:type="pct"/>
            <w:vAlign w:val="center"/>
          </w:tcPr>
          <w:p w:rsidR="007A653B" w:rsidRPr="00AB6C6E" w:rsidRDefault="007A653B" w:rsidP="00CC2C59">
            <w:pPr>
              <w:jc w:val="center"/>
              <w:rPr>
                <w:sz w:val="28"/>
                <w:szCs w:val="28"/>
              </w:rPr>
            </w:pPr>
            <w:r>
              <w:rPr>
                <w:sz w:val="28"/>
                <w:szCs w:val="28"/>
              </w:rPr>
              <w:t>14829</w:t>
            </w:r>
          </w:p>
        </w:tc>
        <w:tc>
          <w:tcPr>
            <w:tcW w:w="575" w:type="pct"/>
            <w:shd w:val="clear" w:color="auto" w:fill="auto"/>
            <w:vAlign w:val="center"/>
          </w:tcPr>
          <w:p w:rsidR="007A653B" w:rsidRDefault="007A653B" w:rsidP="00CC2C59">
            <w:pPr>
              <w:jc w:val="center"/>
              <w:rPr>
                <w:sz w:val="28"/>
                <w:szCs w:val="28"/>
              </w:rPr>
            </w:pPr>
            <w:r>
              <w:rPr>
                <w:sz w:val="28"/>
                <w:szCs w:val="28"/>
              </w:rPr>
              <w:t>0,202</w:t>
            </w:r>
          </w:p>
        </w:tc>
        <w:tc>
          <w:tcPr>
            <w:tcW w:w="671" w:type="pct"/>
            <w:shd w:val="clear" w:color="auto" w:fill="auto"/>
          </w:tcPr>
          <w:p w:rsidR="007A653B" w:rsidRDefault="007A653B" w:rsidP="00CC2C59">
            <w:pPr>
              <w:jc w:val="center"/>
              <w:rPr>
                <w:sz w:val="28"/>
                <w:szCs w:val="28"/>
              </w:rPr>
            </w:pPr>
            <w:r>
              <w:rPr>
                <w:sz w:val="28"/>
                <w:szCs w:val="28"/>
              </w:rPr>
              <w:t>0</w:t>
            </w:r>
          </w:p>
        </w:tc>
      </w:tr>
      <w:tr w:rsidR="007A653B" w:rsidRPr="00AB6C6E" w:rsidTr="00CC2C59">
        <w:tc>
          <w:tcPr>
            <w:tcW w:w="183" w:type="pct"/>
            <w:shd w:val="clear" w:color="auto" w:fill="auto"/>
          </w:tcPr>
          <w:p w:rsidR="007A653B" w:rsidRPr="00AB6C6E" w:rsidRDefault="007A653B" w:rsidP="00CC2C59">
            <w:pPr>
              <w:rPr>
                <w:sz w:val="28"/>
                <w:szCs w:val="28"/>
              </w:rPr>
            </w:pPr>
            <w:r>
              <w:rPr>
                <w:sz w:val="28"/>
                <w:szCs w:val="28"/>
              </w:rPr>
              <w:t>4</w:t>
            </w:r>
          </w:p>
        </w:tc>
        <w:tc>
          <w:tcPr>
            <w:tcW w:w="2437" w:type="pct"/>
            <w:shd w:val="clear" w:color="auto" w:fill="auto"/>
          </w:tcPr>
          <w:p w:rsidR="007A653B" w:rsidRPr="00AB6C6E" w:rsidRDefault="007A653B" w:rsidP="00CC2C59">
            <w:pPr>
              <w:rPr>
                <w:sz w:val="28"/>
                <w:szCs w:val="28"/>
              </w:rPr>
            </w:pPr>
            <w:r w:rsidRPr="00AB6C6E">
              <w:rPr>
                <w:sz w:val="28"/>
                <w:szCs w:val="28"/>
              </w:rPr>
              <w:t>Новичихинский детский сад № 3 «Земляничка»</w:t>
            </w:r>
          </w:p>
        </w:tc>
        <w:tc>
          <w:tcPr>
            <w:tcW w:w="518" w:type="pct"/>
            <w:shd w:val="clear" w:color="auto" w:fill="auto"/>
          </w:tcPr>
          <w:p w:rsidR="007A653B" w:rsidRPr="00AB6C6E" w:rsidRDefault="007A653B" w:rsidP="00CC2C59">
            <w:pPr>
              <w:jc w:val="center"/>
              <w:rPr>
                <w:sz w:val="28"/>
                <w:szCs w:val="28"/>
              </w:rPr>
            </w:pPr>
            <w:r>
              <w:rPr>
                <w:sz w:val="28"/>
                <w:szCs w:val="28"/>
              </w:rPr>
              <w:t>0</w:t>
            </w:r>
          </w:p>
        </w:tc>
        <w:tc>
          <w:tcPr>
            <w:tcW w:w="617" w:type="pct"/>
            <w:vAlign w:val="center"/>
          </w:tcPr>
          <w:p w:rsidR="007A653B" w:rsidRPr="00AB6C6E" w:rsidRDefault="007A653B" w:rsidP="00CC2C59">
            <w:pPr>
              <w:jc w:val="center"/>
              <w:rPr>
                <w:sz w:val="28"/>
                <w:szCs w:val="28"/>
              </w:rPr>
            </w:pPr>
            <w:r w:rsidRPr="00AB6C6E">
              <w:rPr>
                <w:sz w:val="28"/>
                <w:szCs w:val="28"/>
              </w:rPr>
              <w:t>14829</w:t>
            </w:r>
          </w:p>
        </w:tc>
        <w:tc>
          <w:tcPr>
            <w:tcW w:w="575" w:type="pct"/>
            <w:shd w:val="clear" w:color="auto" w:fill="auto"/>
            <w:vAlign w:val="center"/>
          </w:tcPr>
          <w:p w:rsidR="007A653B" w:rsidRPr="00AB6C6E" w:rsidRDefault="007A653B" w:rsidP="00CC2C59">
            <w:pPr>
              <w:jc w:val="center"/>
              <w:rPr>
                <w:sz w:val="28"/>
                <w:szCs w:val="28"/>
              </w:rPr>
            </w:pPr>
            <w:r>
              <w:rPr>
                <w:sz w:val="28"/>
                <w:szCs w:val="28"/>
              </w:rPr>
              <w:t>0,202</w:t>
            </w:r>
          </w:p>
        </w:tc>
        <w:tc>
          <w:tcPr>
            <w:tcW w:w="671" w:type="pct"/>
            <w:shd w:val="clear" w:color="auto" w:fill="auto"/>
          </w:tcPr>
          <w:p w:rsidR="007A653B" w:rsidRPr="00AB6C6E" w:rsidRDefault="007A653B" w:rsidP="00CC2C59">
            <w:pPr>
              <w:jc w:val="center"/>
              <w:rPr>
                <w:sz w:val="28"/>
                <w:szCs w:val="28"/>
              </w:rPr>
            </w:pPr>
            <w:r>
              <w:rPr>
                <w:sz w:val="28"/>
                <w:szCs w:val="28"/>
              </w:rPr>
              <w:t>0</w:t>
            </w:r>
          </w:p>
        </w:tc>
      </w:tr>
      <w:tr w:rsidR="007A653B" w:rsidRPr="00AB6C6E" w:rsidTr="00CC2C59">
        <w:tc>
          <w:tcPr>
            <w:tcW w:w="183" w:type="pct"/>
            <w:shd w:val="clear" w:color="auto" w:fill="auto"/>
          </w:tcPr>
          <w:p w:rsidR="007A653B" w:rsidRPr="00AB6C6E" w:rsidRDefault="007A653B" w:rsidP="00CC2C59">
            <w:pPr>
              <w:rPr>
                <w:sz w:val="28"/>
                <w:szCs w:val="28"/>
              </w:rPr>
            </w:pPr>
            <w:r>
              <w:rPr>
                <w:sz w:val="28"/>
                <w:szCs w:val="28"/>
              </w:rPr>
              <w:t>5</w:t>
            </w:r>
          </w:p>
        </w:tc>
        <w:tc>
          <w:tcPr>
            <w:tcW w:w="2437" w:type="pct"/>
            <w:shd w:val="clear" w:color="auto" w:fill="auto"/>
          </w:tcPr>
          <w:p w:rsidR="007A653B" w:rsidRPr="00AB6C6E" w:rsidRDefault="007A653B" w:rsidP="00CC2C59">
            <w:pPr>
              <w:rPr>
                <w:sz w:val="28"/>
                <w:szCs w:val="28"/>
              </w:rPr>
            </w:pPr>
            <w:r w:rsidRPr="00AB6C6E">
              <w:rPr>
                <w:sz w:val="28"/>
                <w:szCs w:val="28"/>
              </w:rPr>
              <w:t>Мельниковский детский сад «Колосок»</w:t>
            </w:r>
          </w:p>
        </w:tc>
        <w:tc>
          <w:tcPr>
            <w:tcW w:w="518" w:type="pct"/>
            <w:shd w:val="clear" w:color="auto" w:fill="auto"/>
          </w:tcPr>
          <w:p w:rsidR="007A653B" w:rsidRPr="00AB6C6E" w:rsidRDefault="007A653B" w:rsidP="00CC2C59">
            <w:pPr>
              <w:jc w:val="center"/>
              <w:rPr>
                <w:sz w:val="28"/>
                <w:szCs w:val="28"/>
              </w:rPr>
            </w:pPr>
            <w:r>
              <w:rPr>
                <w:sz w:val="28"/>
                <w:szCs w:val="28"/>
              </w:rPr>
              <w:t>1</w:t>
            </w:r>
          </w:p>
        </w:tc>
        <w:tc>
          <w:tcPr>
            <w:tcW w:w="617" w:type="pct"/>
            <w:vAlign w:val="center"/>
          </w:tcPr>
          <w:p w:rsidR="007A653B" w:rsidRPr="00AB6C6E" w:rsidRDefault="007A653B" w:rsidP="00CC2C59">
            <w:pPr>
              <w:jc w:val="center"/>
              <w:rPr>
                <w:sz w:val="28"/>
                <w:szCs w:val="28"/>
              </w:rPr>
            </w:pPr>
            <w:r w:rsidRPr="00AB6C6E">
              <w:rPr>
                <w:sz w:val="28"/>
                <w:szCs w:val="28"/>
              </w:rPr>
              <w:t>14829</w:t>
            </w:r>
          </w:p>
        </w:tc>
        <w:tc>
          <w:tcPr>
            <w:tcW w:w="575" w:type="pct"/>
            <w:shd w:val="clear" w:color="auto" w:fill="auto"/>
            <w:vAlign w:val="center"/>
          </w:tcPr>
          <w:p w:rsidR="007A653B" w:rsidRPr="00AB6C6E" w:rsidRDefault="007A653B" w:rsidP="00CC2C59">
            <w:pPr>
              <w:jc w:val="center"/>
              <w:rPr>
                <w:sz w:val="28"/>
                <w:szCs w:val="28"/>
              </w:rPr>
            </w:pPr>
            <w:r>
              <w:rPr>
                <w:sz w:val="28"/>
                <w:szCs w:val="28"/>
              </w:rPr>
              <w:t>0,202</w:t>
            </w:r>
          </w:p>
        </w:tc>
        <w:tc>
          <w:tcPr>
            <w:tcW w:w="671" w:type="pct"/>
            <w:shd w:val="clear" w:color="auto" w:fill="auto"/>
          </w:tcPr>
          <w:p w:rsidR="007A653B" w:rsidRPr="00AB6C6E" w:rsidRDefault="007A653B" w:rsidP="00CC2C59">
            <w:pPr>
              <w:jc w:val="center"/>
              <w:rPr>
                <w:sz w:val="28"/>
                <w:szCs w:val="28"/>
              </w:rPr>
            </w:pPr>
            <w:r>
              <w:rPr>
                <w:sz w:val="28"/>
                <w:szCs w:val="28"/>
              </w:rPr>
              <w:t>3,0</w:t>
            </w:r>
          </w:p>
        </w:tc>
      </w:tr>
      <w:tr w:rsidR="007A653B" w:rsidRPr="00AB6C6E" w:rsidTr="00CC2C59">
        <w:tc>
          <w:tcPr>
            <w:tcW w:w="183" w:type="pct"/>
            <w:shd w:val="clear" w:color="auto" w:fill="auto"/>
          </w:tcPr>
          <w:p w:rsidR="007A653B" w:rsidRPr="00AB6C6E" w:rsidRDefault="007A653B" w:rsidP="00CC2C59">
            <w:pPr>
              <w:rPr>
                <w:sz w:val="28"/>
                <w:szCs w:val="28"/>
              </w:rPr>
            </w:pPr>
          </w:p>
        </w:tc>
        <w:tc>
          <w:tcPr>
            <w:tcW w:w="2437" w:type="pct"/>
            <w:shd w:val="clear" w:color="auto" w:fill="auto"/>
          </w:tcPr>
          <w:p w:rsidR="007A653B" w:rsidRPr="00AB6C6E" w:rsidRDefault="007A653B" w:rsidP="00CC2C59">
            <w:pPr>
              <w:rPr>
                <w:sz w:val="28"/>
                <w:szCs w:val="28"/>
              </w:rPr>
            </w:pPr>
            <w:r w:rsidRPr="00AB6C6E">
              <w:rPr>
                <w:sz w:val="28"/>
                <w:szCs w:val="28"/>
              </w:rPr>
              <w:t>Всего</w:t>
            </w:r>
          </w:p>
        </w:tc>
        <w:tc>
          <w:tcPr>
            <w:tcW w:w="518" w:type="pct"/>
            <w:shd w:val="clear" w:color="auto" w:fill="auto"/>
          </w:tcPr>
          <w:p w:rsidR="007A653B" w:rsidRPr="00AB6C6E" w:rsidRDefault="007A653B" w:rsidP="00CC2C59">
            <w:pPr>
              <w:jc w:val="center"/>
              <w:rPr>
                <w:sz w:val="28"/>
                <w:szCs w:val="28"/>
              </w:rPr>
            </w:pPr>
            <w:r>
              <w:rPr>
                <w:sz w:val="28"/>
                <w:szCs w:val="28"/>
              </w:rPr>
              <w:t>4</w:t>
            </w:r>
          </w:p>
        </w:tc>
        <w:tc>
          <w:tcPr>
            <w:tcW w:w="617" w:type="pct"/>
            <w:vAlign w:val="center"/>
          </w:tcPr>
          <w:p w:rsidR="007A653B" w:rsidRPr="00AB6C6E" w:rsidRDefault="007A653B" w:rsidP="00CC2C59">
            <w:pPr>
              <w:jc w:val="center"/>
              <w:rPr>
                <w:sz w:val="28"/>
                <w:szCs w:val="28"/>
              </w:rPr>
            </w:pPr>
            <w:r w:rsidRPr="00AB6C6E">
              <w:rPr>
                <w:sz w:val="28"/>
                <w:szCs w:val="28"/>
              </w:rPr>
              <w:t>х</w:t>
            </w:r>
          </w:p>
        </w:tc>
        <w:tc>
          <w:tcPr>
            <w:tcW w:w="575" w:type="pct"/>
            <w:shd w:val="clear" w:color="auto" w:fill="auto"/>
            <w:vAlign w:val="center"/>
          </w:tcPr>
          <w:p w:rsidR="007A653B" w:rsidRPr="00AB6C6E" w:rsidRDefault="007A653B" w:rsidP="00CC2C59">
            <w:pPr>
              <w:jc w:val="center"/>
              <w:rPr>
                <w:sz w:val="28"/>
                <w:szCs w:val="28"/>
              </w:rPr>
            </w:pPr>
            <w:r>
              <w:rPr>
                <w:sz w:val="28"/>
                <w:szCs w:val="28"/>
              </w:rPr>
              <w:t>х</w:t>
            </w:r>
          </w:p>
        </w:tc>
        <w:tc>
          <w:tcPr>
            <w:tcW w:w="671" w:type="pct"/>
            <w:shd w:val="clear" w:color="auto" w:fill="auto"/>
          </w:tcPr>
          <w:p w:rsidR="007A653B" w:rsidRPr="00AB6C6E" w:rsidRDefault="007A653B" w:rsidP="00CC2C59">
            <w:pPr>
              <w:jc w:val="center"/>
              <w:rPr>
                <w:sz w:val="28"/>
                <w:szCs w:val="28"/>
              </w:rPr>
            </w:pPr>
            <w:r>
              <w:rPr>
                <w:sz w:val="28"/>
                <w:szCs w:val="28"/>
              </w:rPr>
              <w:t>12,0</w:t>
            </w:r>
          </w:p>
        </w:tc>
      </w:tr>
    </w:tbl>
    <w:p w:rsidR="007A653B" w:rsidRDefault="007A653B" w:rsidP="007A653B"/>
    <w:p w:rsidR="007A653B" w:rsidRPr="006921F1" w:rsidRDefault="007A653B" w:rsidP="007A653B">
      <w:pPr>
        <w:pStyle w:val="Style24"/>
        <w:widowControl/>
        <w:spacing w:line="331" w:lineRule="exact"/>
        <w:ind w:left="9072"/>
        <w:jc w:val="both"/>
      </w:pPr>
      <w:r w:rsidRPr="006921F1">
        <w:lastRenderedPageBreak/>
        <w:t xml:space="preserve">Приложение </w:t>
      </w:r>
      <w:r>
        <w:t>5</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2016 г.</w:t>
      </w:r>
    </w:p>
    <w:p w:rsidR="007A653B" w:rsidRDefault="007A653B" w:rsidP="007A653B">
      <w:pPr>
        <w:ind w:left="709"/>
        <w:rPr>
          <w:sz w:val="28"/>
          <w:szCs w:val="28"/>
        </w:rPr>
      </w:pPr>
    </w:p>
    <w:p w:rsidR="007A653B" w:rsidRDefault="007A653B" w:rsidP="007A653B">
      <w:pPr>
        <w:ind w:left="709"/>
        <w:rPr>
          <w:sz w:val="28"/>
          <w:szCs w:val="28"/>
        </w:rPr>
      </w:pPr>
    </w:p>
    <w:p w:rsidR="007A653B" w:rsidRDefault="007A653B" w:rsidP="007A653B">
      <w:pPr>
        <w:ind w:firstLine="540"/>
        <w:jc w:val="center"/>
      </w:pPr>
      <w:r>
        <w:rPr>
          <w:sz w:val="28"/>
          <w:szCs w:val="28"/>
        </w:rPr>
        <w:t>РАСХОДЫ</w:t>
      </w:r>
      <w:r w:rsidRPr="007C5115">
        <w:rPr>
          <w:sz w:val="28"/>
          <w:szCs w:val="28"/>
        </w:rPr>
        <w:br/>
      </w:r>
      <w:r>
        <w:rPr>
          <w:sz w:val="28"/>
          <w:szCs w:val="28"/>
        </w:rPr>
        <w:t xml:space="preserve">на приобретение учебников, учебных пособий, средств обучения, игр, игрушек (учебные расходы) в дошкольных образовательных организациях </w:t>
      </w:r>
      <w:r w:rsidRPr="007C5115">
        <w:rPr>
          <w:sz w:val="28"/>
          <w:szCs w:val="28"/>
        </w:rPr>
        <w:t>Новичихин</w:t>
      </w:r>
      <w:r>
        <w:rPr>
          <w:sz w:val="28"/>
          <w:szCs w:val="28"/>
        </w:rPr>
        <w:t>ского района в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2"/>
        <w:gridCol w:w="1819"/>
        <w:gridCol w:w="1824"/>
        <w:gridCol w:w="1824"/>
      </w:tblGrid>
      <w:tr w:rsidR="007A653B" w:rsidRPr="009C4851" w:rsidTr="00CC2C59">
        <w:tc>
          <w:tcPr>
            <w:tcW w:w="817" w:type="dxa"/>
            <w:shd w:val="clear" w:color="auto" w:fill="auto"/>
          </w:tcPr>
          <w:p w:rsidR="007A653B" w:rsidRPr="009C4851" w:rsidRDefault="007A653B" w:rsidP="00CC2C59">
            <w:pPr>
              <w:jc w:val="center"/>
            </w:pPr>
            <w:r>
              <w:t>№ п/п</w:t>
            </w:r>
          </w:p>
        </w:tc>
        <w:tc>
          <w:tcPr>
            <w:tcW w:w="8502" w:type="dxa"/>
            <w:shd w:val="clear" w:color="auto" w:fill="auto"/>
          </w:tcPr>
          <w:p w:rsidR="007A653B" w:rsidRPr="009C4851" w:rsidRDefault="007A653B" w:rsidP="00CC2C59">
            <w:pPr>
              <w:jc w:val="center"/>
            </w:pPr>
            <w:r w:rsidRPr="009C4851">
              <w:t>Дошкольная образовательная организация</w:t>
            </w:r>
          </w:p>
        </w:tc>
        <w:tc>
          <w:tcPr>
            <w:tcW w:w="1819" w:type="dxa"/>
            <w:shd w:val="clear" w:color="auto" w:fill="auto"/>
          </w:tcPr>
          <w:p w:rsidR="007A653B" w:rsidRPr="009C4851" w:rsidRDefault="007A653B" w:rsidP="00CC2C59">
            <w:pPr>
              <w:jc w:val="center"/>
            </w:pPr>
            <w:r w:rsidRPr="009C4851">
              <w:t>Численность воспитанников на начало 2014-2015 учебного года</w:t>
            </w:r>
          </w:p>
        </w:tc>
        <w:tc>
          <w:tcPr>
            <w:tcW w:w="1824" w:type="dxa"/>
            <w:shd w:val="clear" w:color="auto" w:fill="auto"/>
          </w:tcPr>
          <w:p w:rsidR="007A653B" w:rsidRPr="009C4851" w:rsidRDefault="007A653B" w:rsidP="00CC2C59">
            <w:pPr>
              <w:jc w:val="center"/>
            </w:pPr>
            <w:r>
              <w:t>Норматив расходов на приобретение учебников, учебных пособий, средств обучения, игр, игрушек на одного ребенка в месяц, руб.</w:t>
            </w:r>
          </w:p>
        </w:tc>
        <w:tc>
          <w:tcPr>
            <w:tcW w:w="1824" w:type="dxa"/>
            <w:shd w:val="clear" w:color="auto" w:fill="auto"/>
          </w:tcPr>
          <w:p w:rsidR="007A653B" w:rsidRPr="009C4851" w:rsidRDefault="007A653B" w:rsidP="00CC2C59">
            <w:pPr>
              <w:jc w:val="center"/>
            </w:pPr>
            <w:r>
              <w:t>Расходы на приобретение учебников, учебных пособий, средств обучения, игр, игрушек, тыс. руб.</w:t>
            </w:r>
          </w:p>
        </w:tc>
      </w:tr>
      <w:tr w:rsidR="007A653B" w:rsidRPr="00AB6C6E" w:rsidTr="00CC2C59">
        <w:tc>
          <w:tcPr>
            <w:tcW w:w="817" w:type="dxa"/>
            <w:shd w:val="clear" w:color="auto" w:fill="auto"/>
          </w:tcPr>
          <w:p w:rsidR="007A653B" w:rsidRPr="00AB6C6E" w:rsidRDefault="007A653B" w:rsidP="00CC2C59">
            <w:pPr>
              <w:jc w:val="center"/>
              <w:rPr>
                <w:sz w:val="20"/>
                <w:szCs w:val="20"/>
              </w:rPr>
            </w:pPr>
            <w:r w:rsidRPr="00AB6C6E">
              <w:rPr>
                <w:sz w:val="20"/>
                <w:szCs w:val="20"/>
              </w:rPr>
              <w:t>1</w:t>
            </w:r>
          </w:p>
        </w:tc>
        <w:tc>
          <w:tcPr>
            <w:tcW w:w="8502" w:type="dxa"/>
            <w:shd w:val="clear" w:color="auto" w:fill="auto"/>
          </w:tcPr>
          <w:p w:rsidR="007A653B" w:rsidRPr="00AB6C6E" w:rsidRDefault="007A653B" w:rsidP="00CC2C59">
            <w:pPr>
              <w:jc w:val="center"/>
              <w:rPr>
                <w:sz w:val="20"/>
                <w:szCs w:val="20"/>
              </w:rPr>
            </w:pPr>
            <w:r w:rsidRPr="00AB6C6E">
              <w:rPr>
                <w:sz w:val="20"/>
                <w:szCs w:val="20"/>
              </w:rPr>
              <w:t>2</w:t>
            </w:r>
          </w:p>
        </w:tc>
        <w:tc>
          <w:tcPr>
            <w:tcW w:w="1819" w:type="dxa"/>
            <w:shd w:val="clear" w:color="auto" w:fill="auto"/>
            <w:vAlign w:val="center"/>
          </w:tcPr>
          <w:p w:rsidR="007A653B" w:rsidRPr="00AB6C6E" w:rsidRDefault="007A653B" w:rsidP="00CC2C59">
            <w:pPr>
              <w:jc w:val="center"/>
              <w:rPr>
                <w:sz w:val="20"/>
                <w:szCs w:val="20"/>
              </w:rPr>
            </w:pPr>
            <w:r w:rsidRPr="00AB6C6E">
              <w:rPr>
                <w:sz w:val="20"/>
                <w:szCs w:val="20"/>
              </w:rPr>
              <w:t>3</w:t>
            </w:r>
          </w:p>
        </w:tc>
        <w:tc>
          <w:tcPr>
            <w:tcW w:w="1824" w:type="dxa"/>
            <w:shd w:val="clear" w:color="auto" w:fill="auto"/>
            <w:vAlign w:val="center"/>
          </w:tcPr>
          <w:p w:rsidR="007A653B" w:rsidRPr="00AB6C6E" w:rsidRDefault="007A653B" w:rsidP="00CC2C59">
            <w:pPr>
              <w:jc w:val="center"/>
              <w:rPr>
                <w:sz w:val="20"/>
                <w:szCs w:val="20"/>
              </w:rPr>
            </w:pPr>
            <w:r w:rsidRPr="00AB6C6E">
              <w:rPr>
                <w:sz w:val="20"/>
                <w:szCs w:val="20"/>
              </w:rPr>
              <w:t>4</w:t>
            </w:r>
          </w:p>
        </w:tc>
        <w:tc>
          <w:tcPr>
            <w:tcW w:w="1824" w:type="dxa"/>
            <w:shd w:val="clear" w:color="auto" w:fill="auto"/>
          </w:tcPr>
          <w:p w:rsidR="007A653B" w:rsidRPr="00AB6C6E" w:rsidRDefault="007A653B" w:rsidP="00CC2C59">
            <w:pPr>
              <w:jc w:val="center"/>
              <w:rPr>
                <w:sz w:val="20"/>
                <w:szCs w:val="20"/>
              </w:rPr>
            </w:pPr>
            <w:r>
              <w:rPr>
                <w:sz w:val="20"/>
                <w:szCs w:val="20"/>
              </w:rPr>
              <w:t>5=3*4/1000</w:t>
            </w:r>
          </w:p>
        </w:tc>
      </w:tr>
      <w:tr w:rsidR="007A653B" w:rsidRPr="00AB6C6E" w:rsidTr="00CC2C59">
        <w:tc>
          <w:tcPr>
            <w:tcW w:w="817" w:type="dxa"/>
            <w:shd w:val="clear" w:color="auto" w:fill="auto"/>
          </w:tcPr>
          <w:p w:rsidR="007A653B" w:rsidRPr="00AB6C6E" w:rsidRDefault="007A653B" w:rsidP="00CC2C59">
            <w:pPr>
              <w:rPr>
                <w:sz w:val="28"/>
                <w:szCs w:val="28"/>
              </w:rPr>
            </w:pPr>
            <w:r w:rsidRPr="00AB6C6E">
              <w:rPr>
                <w:sz w:val="28"/>
                <w:szCs w:val="28"/>
              </w:rPr>
              <w:t>1</w:t>
            </w:r>
          </w:p>
        </w:tc>
        <w:tc>
          <w:tcPr>
            <w:tcW w:w="8502" w:type="dxa"/>
            <w:shd w:val="clear" w:color="auto" w:fill="auto"/>
          </w:tcPr>
          <w:p w:rsidR="007A653B" w:rsidRPr="00AB6C6E" w:rsidRDefault="007A653B" w:rsidP="00CC2C59">
            <w:pPr>
              <w:rPr>
                <w:sz w:val="28"/>
                <w:szCs w:val="28"/>
              </w:rPr>
            </w:pPr>
            <w:r w:rsidRPr="00AB6C6E">
              <w:rPr>
                <w:sz w:val="28"/>
                <w:szCs w:val="28"/>
              </w:rPr>
              <w:t>Новичихинский детский сад № 1 «Искорка»</w:t>
            </w:r>
          </w:p>
        </w:tc>
        <w:tc>
          <w:tcPr>
            <w:tcW w:w="1819" w:type="dxa"/>
            <w:shd w:val="clear" w:color="auto" w:fill="auto"/>
            <w:vAlign w:val="center"/>
          </w:tcPr>
          <w:p w:rsidR="007A653B" w:rsidRPr="00AB6C6E" w:rsidRDefault="007A653B" w:rsidP="00CC2C59">
            <w:pPr>
              <w:jc w:val="center"/>
              <w:rPr>
                <w:sz w:val="28"/>
                <w:szCs w:val="28"/>
              </w:rPr>
            </w:pPr>
            <w:r>
              <w:rPr>
                <w:sz w:val="28"/>
                <w:szCs w:val="28"/>
              </w:rPr>
              <w:t>124</w:t>
            </w:r>
          </w:p>
        </w:tc>
        <w:tc>
          <w:tcPr>
            <w:tcW w:w="1824" w:type="dxa"/>
            <w:shd w:val="clear" w:color="auto" w:fill="auto"/>
            <w:vAlign w:val="center"/>
          </w:tcPr>
          <w:p w:rsidR="007A653B" w:rsidRPr="00AB6C6E" w:rsidRDefault="007A653B" w:rsidP="00CC2C59">
            <w:pPr>
              <w:jc w:val="center"/>
              <w:rPr>
                <w:sz w:val="28"/>
                <w:szCs w:val="28"/>
              </w:rPr>
            </w:pPr>
            <w:r>
              <w:rPr>
                <w:sz w:val="28"/>
                <w:szCs w:val="28"/>
              </w:rPr>
              <w:t>443</w:t>
            </w:r>
          </w:p>
        </w:tc>
        <w:tc>
          <w:tcPr>
            <w:tcW w:w="1824" w:type="dxa"/>
            <w:shd w:val="clear" w:color="auto" w:fill="auto"/>
          </w:tcPr>
          <w:p w:rsidR="007A653B" w:rsidRPr="00AB6C6E" w:rsidRDefault="007A653B" w:rsidP="00CC2C59">
            <w:pPr>
              <w:jc w:val="center"/>
              <w:rPr>
                <w:sz w:val="28"/>
                <w:szCs w:val="28"/>
              </w:rPr>
            </w:pPr>
            <w:r>
              <w:rPr>
                <w:sz w:val="28"/>
                <w:szCs w:val="28"/>
              </w:rPr>
              <w:t>55,0</w:t>
            </w:r>
          </w:p>
        </w:tc>
      </w:tr>
      <w:tr w:rsidR="007A653B" w:rsidRPr="00AB6C6E" w:rsidTr="00CC2C59">
        <w:tc>
          <w:tcPr>
            <w:tcW w:w="817" w:type="dxa"/>
            <w:shd w:val="clear" w:color="auto" w:fill="auto"/>
          </w:tcPr>
          <w:p w:rsidR="007A653B" w:rsidRPr="00AB6C6E" w:rsidRDefault="007A653B" w:rsidP="00CC2C59">
            <w:pPr>
              <w:rPr>
                <w:sz w:val="28"/>
                <w:szCs w:val="28"/>
              </w:rPr>
            </w:pPr>
            <w:r w:rsidRPr="00AB6C6E">
              <w:rPr>
                <w:sz w:val="28"/>
                <w:szCs w:val="28"/>
              </w:rPr>
              <w:t>2</w:t>
            </w:r>
          </w:p>
        </w:tc>
        <w:tc>
          <w:tcPr>
            <w:tcW w:w="8502" w:type="dxa"/>
            <w:shd w:val="clear" w:color="auto" w:fill="auto"/>
          </w:tcPr>
          <w:p w:rsidR="007A653B" w:rsidRPr="00AB6C6E" w:rsidRDefault="007A653B" w:rsidP="00CC2C59">
            <w:pPr>
              <w:rPr>
                <w:sz w:val="28"/>
                <w:szCs w:val="28"/>
              </w:rPr>
            </w:pPr>
            <w:r w:rsidRPr="00AB6C6E">
              <w:rPr>
                <w:sz w:val="28"/>
                <w:szCs w:val="28"/>
              </w:rPr>
              <w:t>Новичихинский детский сад № 2 «Солнышко»</w:t>
            </w:r>
          </w:p>
        </w:tc>
        <w:tc>
          <w:tcPr>
            <w:tcW w:w="1819" w:type="dxa"/>
            <w:shd w:val="clear" w:color="auto" w:fill="auto"/>
            <w:vAlign w:val="center"/>
          </w:tcPr>
          <w:p w:rsidR="007A653B" w:rsidRPr="00AB6C6E" w:rsidRDefault="007A653B" w:rsidP="00CC2C59">
            <w:pPr>
              <w:jc w:val="center"/>
              <w:rPr>
                <w:sz w:val="28"/>
                <w:szCs w:val="28"/>
              </w:rPr>
            </w:pPr>
            <w:r>
              <w:rPr>
                <w:sz w:val="28"/>
                <w:szCs w:val="28"/>
              </w:rPr>
              <w:t>91</w:t>
            </w:r>
          </w:p>
        </w:tc>
        <w:tc>
          <w:tcPr>
            <w:tcW w:w="1824" w:type="dxa"/>
            <w:shd w:val="clear" w:color="auto" w:fill="auto"/>
            <w:vAlign w:val="center"/>
          </w:tcPr>
          <w:p w:rsidR="007A653B" w:rsidRPr="00AB6C6E" w:rsidRDefault="007A653B" w:rsidP="00CC2C59">
            <w:pPr>
              <w:jc w:val="center"/>
              <w:rPr>
                <w:sz w:val="28"/>
                <w:szCs w:val="28"/>
              </w:rPr>
            </w:pPr>
            <w:r>
              <w:rPr>
                <w:sz w:val="28"/>
                <w:szCs w:val="28"/>
              </w:rPr>
              <w:t>443</w:t>
            </w:r>
          </w:p>
        </w:tc>
        <w:tc>
          <w:tcPr>
            <w:tcW w:w="1824" w:type="dxa"/>
            <w:shd w:val="clear" w:color="auto" w:fill="auto"/>
          </w:tcPr>
          <w:p w:rsidR="007A653B" w:rsidRPr="00AB6C6E" w:rsidRDefault="007A653B" w:rsidP="00CC2C59">
            <w:pPr>
              <w:jc w:val="center"/>
              <w:rPr>
                <w:sz w:val="28"/>
                <w:szCs w:val="28"/>
              </w:rPr>
            </w:pPr>
            <w:r>
              <w:rPr>
                <w:sz w:val="28"/>
                <w:szCs w:val="28"/>
              </w:rPr>
              <w:t>40,4</w:t>
            </w:r>
          </w:p>
        </w:tc>
      </w:tr>
      <w:tr w:rsidR="007A653B" w:rsidRPr="00AB6C6E" w:rsidTr="00CC2C59">
        <w:tc>
          <w:tcPr>
            <w:tcW w:w="817" w:type="dxa"/>
            <w:shd w:val="clear" w:color="auto" w:fill="auto"/>
          </w:tcPr>
          <w:p w:rsidR="007A653B" w:rsidRPr="00AB6C6E" w:rsidRDefault="007A653B" w:rsidP="00CC2C59">
            <w:pPr>
              <w:rPr>
                <w:sz w:val="28"/>
                <w:szCs w:val="28"/>
              </w:rPr>
            </w:pPr>
            <w:r>
              <w:rPr>
                <w:sz w:val="28"/>
                <w:szCs w:val="28"/>
              </w:rPr>
              <w:t>3</w:t>
            </w:r>
          </w:p>
        </w:tc>
        <w:tc>
          <w:tcPr>
            <w:tcW w:w="8502" w:type="dxa"/>
            <w:shd w:val="clear" w:color="auto" w:fill="auto"/>
          </w:tcPr>
          <w:p w:rsidR="007A653B" w:rsidRPr="00AB6C6E" w:rsidRDefault="007A653B" w:rsidP="00CC2C59">
            <w:pPr>
              <w:rPr>
                <w:sz w:val="28"/>
                <w:szCs w:val="28"/>
              </w:rPr>
            </w:pPr>
            <w:r w:rsidRPr="00AB6C6E">
              <w:rPr>
                <w:sz w:val="28"/>
                <w:szCs w:val="28"/>
              </w:rPr>
              <w:t>Новичихинский детский сад № 2 «Солнышко»</w:t>
            </w:r>
            <w:r>
              <w:rPr>
                <w:sz w:val="28"/>
                <w:szCs w:val="28"/>
              </w:rPr>
              <w:t>, с. Лобаниха</w:t>
            </w:r>
          </w:p>
        </w:tc>
        <w:tc>
          <w:tcPr>
            <w:tcW w:w="1819" w:type="dxa"/>
            <w:shd w:val="clear" w:color="auto" w:fill="auto"/>
            <w:vAlign w:val="center"/>
          </w:tcPr>
          <w:p w:rsidR="007A653B" w:rsidRPr="00AB6C6E" w:rsidRDefault="007A653B" w:rsidP="00CC2C59">
            <w:pPr>
              <w:jc w:val="center"/>
              <w:rPr>
                <w:sz w:val="28"/>
                <w:szCs w:val="28"/>
              </w:rPr>
            </w:pPr>
            <w:r>
              <w:rPr>
                <w:sz w:val="28"/>
                <w:szCs w:val="28"/>
              </w:rPr>
              <w:t>10</w:t>
            </w:r>
          </w:p>
        </w:tc>
        <w:tc>
          <w:tcPr>
            <w:tcW w:w="1824" w:type="dxa"/>
            <w:shd w:val="clear" w:color="auto" w:fill="auto"/>
            <w:vAlign w:val="center"/>
          </w:tcPr>
          <w:p w:rsidR="007A653B" w:rsidRDefault="007A653B" w:rsidP="00CC2C59">
            <w:pPr>
              <w:jc w:val="center"/>
              <w:rPr>
                <w:sz w:val="28"/>
                <w:szCs w:val="28"/>
              </w:rPr>
            </w:pPr>
            <w:r>
              <w:rPr>
                <w:sz w:val="28"/>
                <w:szCs w:val="28"/>
              </w:rPr>
              <w:t>443</w:t>
            </w:r>
          </w:p>
        </w:tc>
        <w:tc>
          <w:tcPr>
            <w:tcW w:w="1824" w:type="dxa"/>
            <w:shd w:val="clear" w:color="auto" w:fill="auto"/>
          </w:tcPr>
          <w:p w:rsidR="007A653B" w:rsidRDefault="007A653B" w:rsidP="00CC2C59">
            <w:pPr>
              <w:jc w:val="center"/>
              <w:rPr>
                <w:sz w:val="28"/>
                <w:szCs w:val="28"/>
              </w:rPr>
            </w:pPr>
            <w:r>
              <w:rPr>
                <w:sz w:val="28"/>
                <w:szCs w:val="28"/>
              </w:rPr>
              <w:t>4,5</w:t>
            </w:r>
          </w:p>
        </w:tc>
      </w:tr>
      <w:tr w:rsidR="007A653B" w:rsidRPr="00AB6C6E" w:rsidTr="00CC2C59">
        <w:tc>
          <w:tcPr>
            <w:tcW w:w="817" w:type="dxa"/>
            <w:shd w:val="clear" w:color="auto" w:fill="auto"/>
          </w:tcPr>
          <w:p w:rsidR="007A653B" w:rsidRPr="00AB6C6E" w:rsidRDefault="007A653B" w:rsidP="00CC2C59">
            <w:pPr>
              <w:rPr>
                <w:sz w:val="28"/>
                <w:szCs w:val="28"/>
              </w:rPr>
            </w:pPr>
            <w:r>
              <w:rPr>
                <w:sz w:val="28"/>
                <w:szCs w:val="28"/>
              </w:rPr>
              <w:t>4</w:t>
            </w:r>
          </w:p>
        </w:tc>
        <w:tc>
          <w:tcPr>
            <w:tcW w:w="8502" w:type="dxa"/>
            <w:shd w:val="clear" w:color="auto" w:fill="auto"/>
          </w:tcPr>
          <w:p w:rsidR="007A653B" w:rsidRPr="00AB6C6E" w:rsidRDefault="007A653B" w:rsidP="00CC2C59">
            <w:pPr>
              <w:rPr>
                <w:sz w:val="28"/>
                <w:szCs w:val="28"/>
              </w:rPr>
            </w:pPr>
            <w:r w:rsidRPr="00AB6C6E">
              <w:rPr>
                <w:sz w:val="28"/>
                <w:szCs w:val="28"/>
              </w:rPr>
              <w:t>Новичихинский детский сад № 3 «Земляничка»</w:t>
            </w:r>
          </w:p>
        </w:tc>
        <w:tc>
          <w:tcPr>
            <w:tcW w:w="1819" w:type="dxa"/>
            <w:shd w:val="clear" w:color="auto" w:fill="auto"/>
            <w:vAlign w:val="center"/>
          </w:tcPr>
          <w:p w:rsidR="007A653B" w:rsidRPr="00AB6C6E" w:rsidRDefault="007A653B" w:rsidP="00CC2C59">
            <w:pPr>
              <w:jc w:val="center"/>
              <w:rPr>
                <w:sz w:val="28"/>
                <w:szCs w:val="28"/>
              </w:rPr>
            </w:pPr>
            <w:r>
              <w:rPr>
                <w:sz w:val="28"/>
                <w:szCs w:val="28"/>
              </w:rPr>
              <w:t>65</w:t>
            </w:r>
          </w:p>
        </w:tc>
        <w:tc>
          <w:tcPr>
            <w:tcW w:w="1824" w:type="dxa"/>
            <w:shd w:val="clear" w:color="auto" w:fill="auto"/>
            <w:vAlign w:val="center"/>
          </w:tcPr>
          <w:p w:rsidR="007A653B" w:rsidRPr="00AB6C6E" w:rsidRDefault="007A653B" w:rsidP="00CC2C59">
            <w:pPr>
              <w:jc w:val="center"/>
              <w:rPr>
                <w:sz w:val="28"/>
                <w:szCs w:val="28"/>
              </w:rPr>
            </w:pPr>
            <w:r>
              <w:rPr>
                <w:sz w:val="28"/>
                <w:szCs w:val="28"/>
              </w:rPr>
              <w:t>443</w:t>
            </w:r>
          </w:p>
        </w:tc>
        <w:tc>
          <w:tcPr>
            <w:tcW w:w="1824" w:type="dxa"/>
            <w:shd w:val="clear" w:color="auto" w:fill="auto"/>
          </w:tcPr>
          <w:p w:rsidR="007A653B" w:rsidRPr="00AB6C6E" w:rsidRDefault="007A653B" w:rsidP="00CC2C59">
            <w:pPr>
              <w:jc w:val="center"/>
              <w:rPr>
                <w:sz w:val="28"/>
                <w:szCs w:val="28"/>
              </w:rPr>
            </w:pPr>
            <w:r>
              <w:rPr>
                <w:sz w:val="28"/>
                <w:szCs w:val="28"/>
              </w:rPr>
              <w:t>28,9</w:t>
            </w:r>
          </w:p>
        </w:tc>
      </w:tr>
      <w:tr w:rsidR="007A653B" w:rsidRPr="00AB6C6E" w:rsidTr="00CC2C59">
        <w:tc>
          <w:tcPr>
            <w:tcW w:w="817" w:type="dxa"/>
            <w:shd w:val="clear" w:color="auto" w:fill="auto"/>
          </w:tcPr>
          <w:p w:rsidR="007A653B" w:rsidRPr="00AB6C6E" w:rsidRDefault="007A653B" w:rsidP="00CC2C59">
            <w:pPr>
              <w:rPr>
                <w:sz w:val="28"/>
                <w:szCs w:val="28"/>
              </w:rPr>
            </w:pPr>
            <w:r>
              <w:rPr>
                <w:sz w:val="28"/>
                <w:szCs w:val="28"/>
              </w:rPr>
              <w:t>5</w:t>
            </w:r>
          </w:p>
        </w:tc>
        <w:tc>
          <w:tcPr>
            <w:tcW w:w="8502" w:type="dxa"/>
            <w:shd w:val="clear" w:color="auto" w:fill="auto"/>
          </w:tcPr>
          <w:p w:rsidR="007A653B" w:rsidRPr="00AB6C6E" w:rsidRDefault="007A653B" w:rsidP="00CC2C59">
            <w:pPr>
              <w:rPr>
                <w:sz w:val="28"/>
                <w:szCs w:val="28"/>
              </w:rPr>
            </w:pPr>
            <w:r w:rsidRPr="00AB6C6E">
              <w:rPr>
                <w:sz w:val="28"/>
                <w:szCs w:val="28"/>
              </w:rPr>
              <w:t>Мельниковский детский сад «Колосок»</w:t>
            </w:r>
          </w:p>
        </w:tc>
        <w:tc>
          <w:tcPr>
            <w:tcW w:w="1819" w:type="dxa"/>
            <w:shd w:val="clear" w:color="auto" w:fill="auto"/>
            <w:vAlign w:val="center"/>
          </w:tcPr>
          <w:p w:rsidR="007A653B" w:rsidRPr="00AB6C6E" w:rsidRDefault="007A653B" w:rsidP="00CC2C59">
            <w:pPr>
              <w:jc w:val="center"/>
              <w:rPr>
                <w:sz w:val="28"/>
                <w:szCs w:val="28"/>
              </w:rPr>
            </w:pPr>
            <w:r>
              <w:rPr>
                <w:sz w:val="28"/>
                <w:szCs w:val="28"/>
              </w:rPr>
              <w:t>25</w:t>
            </w:r>
          </w:p>
        </w:tc>
        <w:tc>
          <w:tcPr>
            <w:tcW w:w="1824" w:type="dxa"/>
            <w:shd w:val="clear" w:color="auto" w:fill="auto"/>
            <w:vAlign w:val="center"/>
          </w:tcPr>
          <w:p w:rsidR="007A653B" w:rsidRPr="00AB6C6E" w:rsidRDefault="007A653B" w:rsidP="00CC2C59">
            <w:pPr>
              <w:jc w:val="center"/>
              <w:rPr>
                <w:sz w:val="28"/>
                <w:szCs w:val="28"/>
              </w:rPr>
            </w:pPr>
            <w:r>
              <w:rPr>
                <w:sz w:val="28"/>
                <w:szCs w:val="28"/>
              </w:rPr>
              <w:t>443</w:t>
            </w:r>
          </w:p>
        </w:tc>
        <w:tc>
          <w:tcPr>
            <w:tcW w:w="1824" w:type="dxa"/>
            <w:shd w:val="clear" w:color="auto" w:fill="auto"/>
          </w:tcPr>
          <w:p w:rsidR="007A653B" w:rsidRPr="00AB6C6E" w:rsidRDefault="007A653B" w:rsidP="00CC2C59">
            <w:pPr>
              <w:jc w:val="center"/>
              <w:rPr>
                <w:sz w:val="28"/>
                <w:szCs w:val="28"/>
              </w:rPr>
            </w:pPr>
            <w:r>
              <w:rPr>
                <w:sz w:val="28"/>
                <w:szCs w:val="28"/>
              </w:rPr>
              <w:t>11,2</w:t>
            </w:r>
          </w:p>
        </w:tc>
      </w:tr>
      <w:tr w:rsidR="007A653B" w:rsidRPr="00AB6C6E" w:rsidTr="00CC2C59">
        <w:tc>
          <w:tcPr>
            <w:tcW w:w="817" w:type="dxa"/>
            <w:shd w:val="clear" w:color="auto" w:fill="auto"/>
          </w:tcPr>
          <w:p w:rsidR="007A653B" w:rsidRPr="00AB6C6E" w:rsidRDefault="007A653B" w:rsidP="00CC2C59">
            <w:pPr>
              <w:rPr>
                <w:sz w:val="28"/>
                <w:szCs w:val="28"/>
              </w:rPr>
            </w:pPr>
          </w:p>
        </w:tc>
        <w:tc>
          <w:tcPr>
            <w:tcW w:w="8502" w:type="dxa"/>
            <w:shd w:val="clear" w:color="auto" w:fill="auto"/>
          </w:tcPr>
          <w:p w:rsidR="007A653B" w:rsidRPr="00AB6C6E" w:rsidRDefault="007A653B" w:rsidP="00CC2C59">
            <w:pPr>
              <w:rPr>
                <w:sz w:val="28"/>
                <w:szCs w:val="28"/>
              </w:rPr>
            </w:pPr>
            <w:r w:rsidRPr="00AB6C6E">
              <w:rPr>
                <w:sz w:val="28"/>
                <w:szCs w:val="28"/>
              </w:rPr>
              <w:t>Всего</w:t>
            </w:r>
          </w:p>
        </w:tc>
        <w:tc>
          <w:tcPr>
            <w:tcW w:w="1819" w:type="dxa"/>
            <w:shd w:val="clear" w:color="auto" w:fill="auto"/>
            <w:vAlign w:val="center"/>
          </w:tcPr>
          <w:p w:rsidR="007A653B" w:rsidRPr="00AB6C6E" w:rsidRDefault="007A653B" w:rsidP="00CC2C59">
            <w:pPr>
              <w:jc w:val="center"/>
              <w:rPr>
                <w:sz w:val="28"/>
                <w:szCs w:val="28"/>
              </w:rPr>
            </w:pPr>
            <w:r>
              <w:rPr>
                <w:sz w:val="28"/>
                <w:szCs w:val="28"/>
              </w:rPr>
              <w:t>315</w:t>
            </w:r>
          </w:p>
        </w:tc>
        <w:tc>
          <w:tcPr>
            <w:tcW w:w="1824" w:type="dxa"/>
            <w:shd w:val="clear" w:color="auto" w:fill="auto"/>
            <w:vAlign w:val="center"/>
          </w:tcPr>
          <w:p w:rsidR="007A653B" w:rsidRPr="00AB6C6E" w:rsidRDefault="007A653B" w:rsidP="00CC2C59">
            <w:pPr>
              <w:jc w:val="center"/>
              <w:rPr>
                <w:sz w:val="28"/>
                <w:szCs w:val="28"/>
              </w:rPr>
            </w:pPr>
            <w:r w:rsidRPr="00AB6C6E">
              <w:rPr>
                <w:sz w:val="28"/>
                <w:szCs w:val="28"/>
              </w:rPr>
              <w:t>х</w:t>
            </w:r>
          </w:p>
        </w:tc>
        <w:tc>
          <w:tcPr>
            <w:tcW w:w="1824" w:type="dxa"/>
            <w:shd w:val="clear" w:color="auto" w:fill="auto"/>
          </w:tcPr>
          <w:p w:rsidR="007A653B" w:rsidRPr="00AB6C6E" w:rsidRDefault="007A653B" w:rsidP="00CC2C59">
            <w:pPr>
              <w:jc w:val="center"/>
              <w:rPr>
                <w:sz w:val="28"/>
                <w:szCs w:val="28"/>
              </w:rPr>
            </w:pPr>
            <w:r>
              <w:rPr>
                <w:sz w:val="28"/>
                <w:szCs w:val="28"/>
              </w:rPr>
              <w:t>140</w:t>
            </w:r>
          </w:p>
        </w:tc>
      </w:tr>
    </w:tbl>
    <w:p w:rsidR="007A653B" w:rsidRDefault="007A653B" w:rsidP="007A653B"/>
    <w:p w:rsidR="007A653B" w:rsidRDefault="007A653B" w:rsidP="007A653B"/>
    <w:p w:rsidR="007A653B" w:rsidRDefault="007A653B" w:rsidP="007A653B"/>
    <w:p w:rsidR="007A653B" w:rsidRPr="006921F1" w:rsidRDefault="007A653B" w:rsidP="007A653B">
      <w:pPr>
        <w:pStyle w:val="Style24"/>
        <w:widowControl/>
        <w:spacing w:line="331" w:lineRule="exact"/>
        <w:ind w:left="9072"/>
        <w:jc w:val="both"/>
      </w:pPr>
      <w:r w:rsidRPr="006921F1">
        <w:lastRenderedPageBreak/>
        <w:t xml:space="preserve">Приложение </w:t>
      </w:r>
      <w:r>
        <w:t>6</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2016 г.</w:t>
      </w:r>
    </w:p>
    <w:p w:rsidR="007A653B" w:rsidRDefault="007A653B" w:rsidP="007A653B">
      <w:pPr>
        <w:ind w:left="709"/>
        <w:rPr>
          <w:rStyle w:val="13"/>
          <w:rFonts w:eastAsia="Tahoma"/>
        </w:rPr>
      </w:pPr>
    </w:p>
    <w:p w:rsidR="007A653B" w:rsidRDefault="007A653B" w:rsidP="007A653B">
      <w:pPr>
        <w:ind w:left="709"/>
        <w:jc w:val="center"/>
        <w:rPr>
          <w:rStyle w:val="13"/>
          <w:rFonts w:eastAsia="Tahoma"/>
          <w:b/>
        </w:rPr>
      </w:pPr>
      <w:r>
        <w:rPr>
          <w:rStyle w:val="13"/>
          <w:rFonts w:eastAsia="Tahoma"/>
        </w:rPr>
        <w:t xml:space="preserve">СВОДНЫЕ </w:t>
      </w:r>
      <w:r w:rsidRPr="00AC2603">
        <w:rPr>
          <w:rStyle w:val="13"/>
          <w:rFonts w:eastAsia="Tahoma"/>
        </w:rPr>
        <w:t>ОБЪЕМЫ</w:t>
      </w:r>
      <w:r w:rsidRPr="00AC2603">
        <w:rPr>
          <w:rStyle w:val="13"/>
          <w:rFonts w:eastAsia="Tahoma"/>
        </w:rPr>
        <w:br/>
        <w:t xml:space="preserve"> средств субвенции из краевого бюджета на </w:t>
      </w:r>
      <w:r>
        <w:rPr>
          <w:rStyle w:val="13"/>
          <w:rFonts w:eastAsia="Tahoma"/>
        </w:rPr>
        <w:t>финансирование дошкольных образовательных организаций Новичихинского района на 2016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2825"/>
        <w:gridCol w:w="2086"/>
        <w:gridCol w:w="2268"/>
        <w:gridCol w:w="2085"/>
        <w:gridCol w:w="1425"/>
        <w:gridCol w:w="1553"/>
      </w:tblGrid>
      <w:tr w:rsidR="007A653B" w:rsidRPr="00A6127E" w:rsidTr="00CC2C59">
        <w:trPr>
          <w:tblHeader/>
        </w:trPr>
        <w:tc>
          <w:tcPr>
            <w:tcW w:w="860" w:type="pct"/>
            <w:vAlign w:val="center"/>
          </w:tcPr>
          <w:p w:rsidR="007A653B" w:rsidRPr="00A6127E" w:rsidRDefault="007A653B" w:rsidP="00CC2C59">
            <w:pPr>
              <w:jc w:val="center"/>
              <w:rPr>
                <w:rStyle w:val="13"/>
                <w:rFonts w:eastAsia="Tahoma"/>
              </w:rPr>
            </w:pPr>
            <w:r>
              <w:rPr>
                <w:rStyle w:val="13"/>
                <w:rFonts w:eastAsia="Tahoma"/>
              </w:rPr>
              <w:t>ДОО</w:t>
            </w:r>
          </w:p>
        </w:tc>
        <w:tc>
          <w:tcPr>
            <w:tcW w:w="955" w:type="pct"/>
            <w:vAlign w:val="center"/>
          </w:tcPr>
          <w:p w:rsidR="007A653B" w:rsidRPr="00A6127E" w:rsidRDefault="007A653B" w:rsidP="00CC2C59">
            <w:pPr>
              <w:jc w:val="center"/>
              <w:rPr>
                <w:rStyle w:val="13"/>
                <w:rFonts w:eastAsia="Tahoma"/>
              </w:rPr>
            </w:pPr>
            <w:r w:rsidRPr="00A6127E">
              <w:t>Компенсация затрат родителей (законных представителей) на воспитание и обучение детей-инвалидов (детей с ОВЗ) на дому, обучающихся по основной общеобразовательной программе дошкольного образования</w:t>
            </w:r>
            <w:r>
              <w:t>, тыс. руб.</w:t>
            </w:r>
          </w:p>
        </w:tc>
        <w:tc>
          <w:tcPr>
            <w:tcW w:w="705" w:type="pct"/>
            <w:vAlign w:val="center"/>
          </w:tcPr>
          <w:p w:rsidR="007A653B" w:rsidRPr="00A6127E" w:rsidRDefault="007A653B" w:rsidP="00CC2C59">
            <w:pPr>
              <w:jc w:val="center"/>
              <w:rPr>
                <w:rStyle w:val="13"/>
                <w:rFonts w:eastAsia="Tahoma"/>
              </w:rPr>
            </w:pPr>
            <w:r>
              <w:rPr>
                <w:rStyle w:val="13"/>
                <w:rFonts w:eastAsia="Tahoma"/>
              </w:rPr>
              <w:t>Расходы на оплату труда педагогических работников ДОО по нормативу, тыс. руб.</w:t>
            </w:r>
          </w:p>
        </w:tc>
        <w:tc>
          <w:tcPr>
            <w:tcW w:w="767" w:type="pct"/>
            <w:vAlign w:val="center"/>
          </w:tcPr>
          <w:p w:rsidR="007A653B" w:rsidRPr="00A6127E" w:rsidRDefault="007A653B" w:rsidP="00CC2C59">
            <w:pPr>
              <w:jc w:val="center"/>
              <w:rPr>
                <w:rStyle w:val="13"/>
                <w:rFonts w:eastAsia="Tahoma"/>
              </w:rPr>
            </w:pPr>
            <w:r>
              <w:rPr>
                <w:rStyle w:val="13"/>
                <w:rFonts w:eastAsia="Tahoma"/>
              </w:rPr>
              <w:t>Дополнительный фонд оплаты труда педагогических работников ДОО на образование детей-инвалидов, тыс. руб.</w:t>
            </w:r>
          </w:p>
        </w:tc>
        <w:tc>
          <w:tcPr>
            <w:tcW w:w="705" w:type="pct"/>
            <w:vAlign w:val="center"/>
          </w:tcPr>
          <w:p w:rsidR="007A653B" w:rsidRPr="00A6127E" w:rsidRDefault="007A653B" w:rsidP="00CC2C59">
            <w:pPr>
              <w:jc w:val="center"/>
              <w:rPr>
                <w:rStyle w:val="13"/>
                <w:rFonts w:eastAsia="Tahoma"/>
              </w:rPr>
            </w:pPr>
            <w:r>
              <w:rPr>
                <w:rStyle w:val="13"/>
                <w:rFonts w:eastAsia="Tahoma"/>
              </w:rPr>
              <w:t>Всего фонд оплаты труда педагогических работников ДОО, тыс. руб.</w:t>
            </w:r>
          </w:p>
        </w:tc>
        <w:tc>
          <w:tcPr>
            <w:tcW w:w="482" w:type="pct"/>
          </w:tcPr>
          <w:p w:rsidR="007A653B" w:rsidRPr="00A6127E" w:rsidRDefault="007A653B" w:rsidP="00CC2C59">
            <w:pPr>
              <w:jc w:val="center"/>
              <w:rPr>
                <w:rStyle w:val="13"/>
                <w:rFonts w:eastAsia="Tahoma"/>
              </w:rPr>
            </w:pPr>
            <w:r w:rsidRPr="00A6127E">
              <w:rPr>
                <w:rStyle w:val="13"/>
                <w:rFonts w:eastAsia="Tahoma"/>
              </w:rPr>
              <w:t>Расходы на учебники, учебные пособия, средства обучения, игры, игрушки, тыс. руб.</w:t>
            </w:r>
          </w:p>
        </w:tc>
        <w:tc>
          <w:tcPr>
            <w:tcW w:w="525" w:type="pct"/>
            <w:vAlign w:val="center"/>
          </w:tcPr>
          <w:p w:rsidR="007A653B" w:rsidRPr="00A6127E" w:rsidRDefault="007A653B" w:rsidP="00CC2C59">
            <w:pPr>
              <w:jc w:val="center"/>
              <w:rPr>
                <w:rStyle w:val="13"/>
                <w:rFonts w:eastAsia="Tahoma"/>
              </w:rPr>
            </w:pPr>
            <w:r w:rsidRPr="00A6127E">
              <w:rPr>
                <w:rStyle w:val="13"/>
                <w:rFonts w:eastAsia="Tahoma"/>
              </w:rPr>
              <w:t>Всего субвенции, тыс. руб.</w:t>
            </w:r>
          </w:p>
        </w:tc>
      </w:tr>
      <w:tr w:rsidR="007A653B" w:rsidRPr="00196004" w:rsidTr="00CC2C59">
        <w:trPr>
          <w:tblHeader/>
        </w:trPr>
        <w:tc>
          <w:tcPr>
            <w:tcW w:w="860" w:type="pct"/>
          </w:tcPr>
          <w:p w:rsidR="007A653B" w:rsidRPr="00196004" w:rsidRDefault="007A653B" w:rsidP="00CC2C59">
            <w:pPr>
              <w:jc w:val="center"/>
              <w:rPr>
                <w:sz w:val="20"/>
                <w:szCs w:val="20"/>
              </w:rPr>
            </w:pPr>
            <w:r>
              <w:rPr>
                <w:sz w:val="20"/>
                <w:szCs w:val="20"/>
              </w:rPr>
              <w:t>1</w:t>
            </w:r>
          </w:p>
        </w:tc>
        <w:tc>
          <w:tcPr>
            <w:tcW w:w="955" w:type="pct"/>
            <w:vAlign w:val="center"/>
          </w:tcPr>
          <w:p w:rsidR="007A653B" w:rsidRPr="00196004" w:rsidRDefault="007A653B" w:rsidP="00CC2C59">
            <w:pPr>
              <w:jc w:val="center"/>
              <w:rPr>
                <w:rStyle w:val="13"/>
                <w:rFonts w:eastAsia="Tahoma"/>
                <w:sz w:val="20"/>
                <w:szCs w:val="20"/>
              </w:rPr>
            </w:pPr>
            <w:r>
              <w:rPr>
                <w:rStyle w:val="13"/>
                <w:rFonts w:eastAsia="Tahoma"/>
                <w:sz w:val="20"/>
                <w:szCs w:val="20"/>
              </w:rPr>
              <w:t>2</w:t>
            </w:r>
          </w:p>
        </w:tc>
        <w:tc>
          <w:tcPr>
            <w:tcW w:w="705" w:type="pct"/>
            <w:vAlign w:val="center"/>
          </w:tcPr>
          <w:p w:rsidR="007A653B" w:rsidRPr="00196004" w:rsidRDefault="007A653B" w:rsidP="00CC2C59">
            <w:pPr>
              <w:jc w:val="center"/>
              <w:rPr>
                <w:rStyle w:val="13"/>
                <w:rFonts w:eastAsia="Tahoma"/>
                <w:sz w:val="20"/>
                <w:szCs w:val="20"/>
              </w:rPr>
            </w:pPr>
            <w:r>
              <w:rPr>
                <w:rStyle w:val="13"/>
                <w:rFonts w:eastAsia="Tahoma"/>
                <w:sz w:val="20"/>
                <w:szCs w:val="20"/>
              </w:rPr>
              <w:t>3</w:t>
            </w:r>
          </w:p>
        </w:tc>
        <w:tc>
          <w:tcPr>
            <w:tcW w:w="767" w:type="pct"/>
          </w:tcPr>
          <w:p w:rsidR="007A653B" w:rsidRPr="00196004" w:rsidRDefault="007A653B" w:rsidP="00CC2C59">
            <w:pPr>
              <w:jc w:val="center"/>
              <w:rPr>
                <w:rStyle w:val="13"/>
                <w:rFonts w:eastAsia="Tahoma"/>
                <w:sz w:val="20"/>
                <w:szCs w:val="20"/>
              </w:rPr>
            </w:pPr>
            <w:r>
              <w:rPr>
                <w:rStyle w:val="13"/>
                <w:rFonts w:eastAsia="Tahoma"/>
                <w:sz w:val="20"/>
                <w:szCs w:val="20"/>
              </w:rPr>
              <w:t>4</w:t>
            </w:r>
          </w:p>
        </w:tc>
        <w:tc>
          <w:tcPr>
            <w:tcW w:w="705" w:type="pct"/>
          </w:tcPr>
          <w:p w:rsidR="007A653B" w:rsidRPr="00196004" w:rsidRDefault="007A653B" w:rsidP="00CC2C59">
            <w:pPr>
              <w:jc w:val="center"/>
              <w:rPr>
                <w:rStyle w:val="13"/>
                <w:rFonts w:eastAsia="Tahoma"/>
                <w:sz w:val="20"/>
                <w:szCs w:val="20"/>
              </w:rPr>
            </w:pPr>
            <w:r>
              <w:rPr>
                <w:rStyle w:val="13"/>
                <w:rFonts w:eastAsia="Tahoma"/>
                <w:sz w:val="20"/>
                <w:szCs w:val="20"/>
              </w:rPr>
              <w:t>5=3+4</w:t>
            </w:r>
          </w:p>
        </w:tc>
        <w:tc>
          <w:tcPr>
            <w:tcW w:w="482" w:type="pct"/>
          </w:tcPr>
          <w:p w:rsidR="007A653B" w:rsidRPr="00196004" w:rsidRDefault="007A653B" w:rsidP="00CC2C59">
            <w:pPr>
              <w:jc w:val="center"/>
              <w:rPr>
                <w:rStyle w:val="13"/>
                <w:rFonts w:eastAsia="Tahoma"/>
                <w:sz w:val="20"/>
                <w:szCs w:val="20"/>
              </w:rPr>
            </w:pPr>
            <w:r>
              <w:rPr>
                <w:rStyle w:val="13"/>
                <w:rFonts w:eastAsia="Tahoma"/>
                <w:sz w:val="20"/>
                <w:szCs w:val="20"/>
              </w:rPr>
              <w:t>6</w:t>
            </w:r>
          </w:p>
        </w:tc>
        <w:tc>
          <w:tcPr>
            <w:tcW w:w="525" w:type="pct"/>
            <w:vAlign w:val="center"/>
          </w:tcPr>
          <w:p w:rsidR="007A653B" w:rsidRPr="00196004" w:rsidRDefault="007A653B" w:rsidP="00CC2C59">
            <w:pPr>
              <w:jc w:val="center"/>
              <w:rPr>
                <w:rStyle w:val="13"/>
                <w:rFonts w:eastAsia="Tahoma"/>
                <w:sz w:val="20"/>
                <w:szCs w:val="20"/>
              </w:rPr>
            </w:pPr>
            <w:r>
              <w:rPr>
                <w:rStyle w:val="13"/>
                <w:rFonts w:eastAsia="Tahoma"/>
                <w:sz w:val="20"/>
                <w:szCs w:val="20"/>
              </w:rPr>
              <w:t>7=2+5+6</w:t>
            </w:r>
          </w:p>
        </w:tc>
      </w:tr>
      <w:tr w:rsidR="007A653B" w:rsidRPr="00C12B86" w:rsidTr="00CC2C59">
        <w:tc>
          <w:tcPr>
            <w:tcW w:w="860" w:type="pct"/>
          </w:tcPr>
          <w:p w:rsidR="007A653B" w:rsidRPr="00AB6C6E" w:rsidRDefault="007A653B" w:rsidP="00CC2C59">
            <w:pPr>
              <w:rPr>
                <w:sz w:val="28"/>
                <w:szCs w:val="28"/>
              </w:rPr>
            </w:pPr>
            <w:r w:rsidRPr="00AB6C6E">
              <w:rPr>
                <w:sz w:val="28"/>
                <w:szCs w:val="28"/>
              </w:rPr>
              <w:t>Новичихинский детский сад № 1 «Искорка»</w:t>
            </w:r>
          </w:p>
        </w:tc>
        <w:tc>
          <w:tcPr>
            <w:tcW w:w="955" w:type="pct"/>
            <w:vAlign w:val="center"/>
          </w:tcPr>
          <w:p w:rsidR="007A653B" w:rsidRDefault="007A653B" w:rsidP="00CC2C59">
            <w:pPr>
              <w:jc w:val="center"/>
              <w:rPr>
                <w:rStyle w:val="13"/>
                <w:rFonts w:eastAsia="Tahoma"/>
              </w:rPr>
            </w:pPr>
            <w:r>
              <w:rPr>
                <w:rStyle w:val="13"/>
                <w:rFonts w:eastAsia="Tahoma"/>
              </w:rPr>
              <w:t>-</w:t>
            </w:r>
          </w:p>
        </w:tc>
        <w:tc>
          <w:tcPr>
            <w:tcW w:w="705" w:type="pct"/>
            <w:vAlign w:val="center"/>
          </w:tcPr>
          <w:p w:rsidR="007A653B" w:rsidRPr="00C12B86" w:rsidRDefault="007A653B" w:rsidP="00CC2C59">
            <w:pPr>
              <w:jc w:val="center"/>
              <w:rPr>
                <w:rStyle w:val="13"/>
                <w:rFonts w:eastAsia="Tahoma"/>
              </w:rPr>
            </w:pPr>
            <w:r>
              <w:rPr>
                <w:rStyle w:val="13"/>
                <w:rFonts w:eastAsia="Tahoma"/>
              </w:rPr>
              <w:t>1854,8</w:t>
            </w:r>
          </w:p>
        </w:tc>
        <w:tc>
          <w:tcPr>
            <w:tcW w:w="767" w:type="pct"/>
            <w:vAlign w:val="center"/>
          </w:tcPr>
          <w:p w:rsidR="007A653B" w:rsidRPr="00C12B86" w:rsidRDefault="007A653B" w:rsidP="00CC2C59">
            <w:pPr>
              <w:jc w:val="center"/>
              <w:rPr>
                <w:rStyle w:val="13"/>
                <w:rFonts w:eastAsia="Tahoma"/>
              </w:rPr>
            </w:pPr>
            <w:r>
              <w:rPr>
                <w:rStyle w:val="13"/>
                <w:rFonts w:eastAsia="Tahoma"/>
              </w:rPr>
              <w:t>3,0</w:t>
            </w:r>
          </w:p>
        </w:tc>
        <w:tc>
          <w:tcPr>
            <w:tcW w:w="705" w:type="pct"/>
            <w:vAlign w:val="center"/>
          </w:tcPr>
          <w:p w:rsidR="007A653B" w:rsidRPr="00C12B86" w:rsidRDefault="007A653B" w:rsidP="00CC2C59">
            <w:pPr>
              <w:jc w:val="center"/>
              <w:rPr>
                <w:rStyle w:val="13"/>
                <w:rFonts w:eastAsia="Tahoma"/>
              </w:rPr>
            </w:pPr>
            <w:r>
              <w:rPr>
                <w:rStyle w:val="13"/>
                <w:rFonts w:eastAsia="Tahoma"/>
              </w:rPr>
              <w:t>1857,8</w:t>
            </w:r>
          </w:p>
        </w:tc>
        <w:tc>
          <w:tcPr>
            <w:tcW w:w="482" w:type="pct"/>
            <w:vAlign w:val="center"/>
          </w:tcPr>
          <w:p w:rsidR="007A653B" w:rsidRPr="00C12B86" w:rsidRDefault="007A653B" w:rsidP="00CC2C59">
            <w:pPr>
              <w:jc w:val="center"/>
              <w:rPr>
                <w:rStyle w:val="13"/>
                <w:rFonts w:eastAsia="Tahoma"/>
              </w:rPr>
            </w:pPr>
            <w:r>
              <w:rPr>
                <w:rStyle w:val="13"/>
                <w:rFonts w:eastAsia="Tahoma"/>
              </w:rPr>
              <w:t>55,0</w:t>
            </w:r>
          </w:p>
        </w:tc>
        <w:tc>
          <w:tcPr>
            <w:tcW w:w="525" w:type="pct"/>
            <w:vAlign w:val="center"/>
          </w:tcPr>
          <w:p w:rsidR="007A653B" w:rsidRPr="00C12B86" w:rsidRDefault="007A653B" w:rsidP="00CC2C59">
            <w:pPr>
              <w:jc w:val="center"/>
              <w:rPr>
                <w:rStyle w:val="13"/>
                <w:rFonts w:eastAsia="Tahoma"/>
              </w:rPr>
            </w:pPr>
            <w:r>
              <w:rPr>
                <w:rStyle w:val="13"/>
                <w:rFonts w:eastAsia="Tahoma"/>
              </w:rPr>
              <w:t>1912,8</w:t>
            </w:r>
          </w:p>
        </w:tc>
      </w:tr>
      <w:tr w:rsidR="007A653B" w:rsidRPr="00C12B86" w:rsidTr="00CC2C59">
        <w:tc>
          <w:tcPr>
            <w:tcW w:w="860" w:type="pct"/>
          </w:tcPr>
          <w:p w:rsidR="007A653B" w:rsidRPr="00AB6C6E" w:rsidRDefault="007A653B" w:rsidP="00CC2C59">
            <w:pPr>
              <w:rPr>
                <w:sz w:val="28"/>
                <w:szCs w:val="28"/>
              </w:rPr>
            </w:pPr>
            <w:r w:rsidRPr="00AB6C6E">
              <w:rPr>
                <w:sz w:val="28"/>
                <w:szCs w:val="28"/>
              </w:rPr>
              <w:t>Новичихинский детский сад № 2 «Солнышко»</w:t>
            </w:r>
          </w:p>
        </w:tc>
        <w:tc>
          <w:tcPr>
            <w:tcW w:w="955" w:type="pct"/>
            <w:vAlign w:val="center"/>
          </w:tcPr>
          <w:p w:rsidR="007A653B" w:rsidRDefault="007A653B" w:rsidP="00CC2C59">
            <w:pPr>
              <w:jc w:val="center"/>
              <w:rPr>
                <w:rStyle w:val="13"/>
                <w:rFonts w:eastAsia="Tahoma"/>
              </w:rPr>
            </w:pPr>
            <w:r>
              <w:rPr>
                <w:rStyle w:val="13"/>
                <w:rFonts w:eastAsia="Tahoma"/>
              </w:rPr>
              <w:t>-</w:t>
            </w:r>
          </w:p>
        </w:tc>
        <w:tc>
          <w:tcPr>
            <w:tcW w:w="705" w:type="pct"/>
            <w:vAlign w:val="center"/>
          </w:tcPr>
          <w:p w:rsidR="007A653B" w:rsidRPr="00C12B86" w:rsidRDefault="007A653B" w:rsidP="00CC2C59">
            <w:pPr>
              <w:jc w:val="center"/>
              <w:rPr>
                <w:rStyle w:val="13"/>
                <w:rFonts w:eastAsia="Tahoma"/>
              </w:rPr>
            </w:pPr>
            <w:r>
              <w:rPr>
                <w:rStyle w:val="13"/>
                <w:rFonts w:eastAsia="Tahoma"/>
              </w:rPr>
              <w:t>1361,2</w:t>
            </w:r>
          </w:p>
        </w:tc>
        <w:tc>
          <w:tcPr>
            <w:tcW w:w="767" w:type="pct"/>
            <w:vAlign w:val="center"/>
          </w:tcPr>
          <w:p w:rsidR="007A653B" w:rsidRPr="00C12B86" w:rsidRDefault="007A653B" w:rsidP="00CC2C59">
            <w:pPr>
              <w:jc w:val="center"/>
              <w:rPr>
                <w:rStyle w:val="13"/>
                <w:rFonts w:eastAsia="Tahoma"/>
              </w:rPr>
            </w:pPr>
            <w:r>
              <w:rPr>
                <w:rStyle w:val="13"/>
                <w:rFonts w:eastAsia="Tahoma"/>
              </w:rPr>
              <w:t>6,0</w:t>
            </w:r>
          </w:p>
        </w:tc>
        <w:tc>
          <w:tcPr>
            <w:tcW w:w="705" w:type="pct"/>
            <w:vAlign w:val="center"/>
          </w:tcPr>
          <w:p w:rsidR="007A653B" w:rsidRPr="00C12B86" w:rsidRDefault="007A653B" w:rsidP="00CC2C59">
            <w:pPr>
              <w:jc w:val="center"/>
              <w:rPr>
                <w:rStyle w:val="13"/>
                <w:rFonts w:eastAsia="Tahoma"/>
              </w:rPr>
            </w:pPr>
            <w:r>
              <w:rPr>
                <w:rStyle w:val="13"/>
                <w:rFonts w:eastAsia="Tahoma"/>
              </w:rPr>
              <w:t>1367,2</w:t>
            </w:r>
          </w:p>
        </w:tc>
        <w:tc>
          <w:tcPr>
            <w:tcW w:w="482" w:type="pct"/>
            <w:vAlign w:val="center"/>
          </w:tcPr>
          <w:p w:rsidR="007A653B" w:rsidRPr="00C12B86" w:rsidRDefault="007A653B" w:rsidP="00CC2C59">
            <w:pPr>
              <w:jc w:val="center"/>
              <w:rPr>
                <w:rStyle w:val="13"/>
                <w:rFonts w:eastAsia="Tahoma"/>
              </w:rPr>
            </w:pPr>
            <w:r>
              <w:rPr>
                <w:rStyle w:val="13"/>
                <w:rFonts w:eastAsia="Tahoma"/>
              </w:rPr>
              <w:t>40,4</w:t>
            </w:r>
          </w:p>
        </w:tc>
        <w:tc>
          <w:tcPr>
            <w:tcW w:w="525" w:type="pct"/>
            <w:vAlign w:val="center"/>
          </w:tcPr>
          <w:p w:rsidR="007A653B" w:rsidRPr="00C12B86" w:rsidRDefault="007A653B" w:rsidP="00CC2C59">
            <w:pPr>
              <w:jc w:val="center"/>
              <w:rPr>
                <w:rStyle w:val="13"/>
                <w:rFonts w:eastAsia="Tahoma"/>
              </w:rPr>
            </w:pPr>
            <w:r>
              <w:rPr>
                <w:rStyle w:val="13"/>
                <w:rFonts w:eastAsia="Tahoma"/>
              </w:rPr>
              <w:t>1407,6</w:t>
            </w:r>
          </w:p>
        </w:tc>
      </w:tr>
      <w:tr w:rsidR="007A653B" w:rsidRPr="00C12B86" w:rsidTr="00CC2C59">
        <w:tc>
          <w:tcPr>
            <w:tcW w:w="860" w:type="pct"/>
          </w:tcPr>
          <w:p w:rsidR="007A653B" w:rsidRPr="00AB6C6E" w:rsidRDefault="007A653B" w:rsidP="00CC2C59">
            <w:pPr>
              <w:rPr>
                <w:sz w:val="28"/>
                <w:szCs w:val="28"/>
              </w:rPr>
            </w:pPr>
            <w:r w:rsidRPr="00AB6C6E">
              <w:rPr>
                <w:sz w:val="28"/>
                <w:szCs w:val="28"/>
              </w:rPr>
              <w:t>Новичихинский детский сад № 2 «Солнышко»</w:t>
            </w:r>
            <w:r>
              <w:rPr>
                <w:sz w:val="28"/>
                <w:szCs w:val="28"/>
              </w:rPr>
              <w:t>, с. Лобаниха</w:t>
            </w:r>
          </w:p>
        </w:tc>
        <w:tc>
          <w:tcPr>
            <w:tcW w:w="955" w:type="pct"/>
            <w:vAlign w:val="center"/>
          </w:tcPr>
          <w:p w:rsidR="007A653B" w:rsidRDefault="007A653B" w:rsidP="00CC2C59">
            <w:pPr>
              <w:jc w:val="center"/>
              <w:rPr>
                <w:rStyle w:val="13"/>
                <w:rFonts w:eastAsia="Tahoma"/>
              </w:rPr>
            </w:pPr>
            <w:r>
              <w:rPr>
                <w:rStyle w:val="13"/>
                <w:rFonts w:eastAsia="Tahoma"/>
              </w:rPr>
              <w:t>-</w:t>
            </w:r>
          </w:p>
        </w:tc>
        <w:tc>
          <w:tcPr>
            <w:tcW w:w="705" w:type="pct"/>
            <w:vAlign w:val="center"/>
          </w:tcPr>
          <w:p w:rsidR="007A653B" w:rsidRPr="00C12B86" w:rsidRDefault="007A653B" w:rsidP="00CC2C59">
            <w:pPr>
              <w:jc w:val="center"/>
              <w:rPr>
                <w:rStyle w:val="13"/>
                <w:rFonts w:eastAsia="Tahoma"/>
              </w:rPr>
            </w:pPr>
            <w:r>
              <w:rPr>
                <w:rStyle w:val="13"/>
                <w:rFonts w:eastAsia="Tahoma"/>
              </w:rPr>
              <w:t>149,6</w:t>
            </w:r>
          </w:p>
        </w:tc>
        <w:tc>
          <w:tcPr>
            <w:tcW w:w="767" w:type="pct"/>
            <w:vAlign w:val="center"/>
          </w:tcPr>
          <w:p w:rsidR="007A653B" w:rsidRPr="00C12B86" w:rsidRDefault="007A653B" w:rsidP="00CC2C59">
            <w:pPr>
              <w:jc w:val="center"/>
              <w:rPr>
                <w:rStyle w:val="13"/>
                <w:rFonts w:eastAsia="Tahoma"/>
              </w:rPr>
            </w:pPr>
            <w:r>
              <w:rPr>
                <w:rStyle w:val="13"/>
                <w:rFonts w:eastAsia="Tahoma"/>
              </w:rPr>
              <w:t>-</w:t>
            </w:r>
          </w:p>
        </w:tc>
        <w:tc>
          <w:tcPr>
            <w:tcW w:w="705" w:type="pct"/>
            <w:vAlign w:val="center"/>
          </w:tcPr>
          <w:p w:rsidR="007A653B" w:rsidRPr="00C12B86" w:rsidRDefault="007A653B" w:rsidP="00CC2C59">
            <w:pPr>
              <w:jc w:val="center"/>
              <w:rPr>
                <w:rStyle w:val="13"/>
                <w:rFonts w:eastAsia="Tahoma"/>
              </w:rPr>
            </w:pPr>
            <w:r>
              <w:rPr>
                <w:rStyle w:val="13"/>
                <w:rFonts w:eastAsia="Tahoma"/>
              </w:rPr>
              <w:t>149,6</w:t>
            </w:r>
          </w:p>
        </w:tc>
        <w:tc>
          <w:tcPr>
            <w:tcW w:w="482" w:type="pct"/>
            <w:vAlign w:val="center"/>
          </w:tcPr>
          <w:p w:rsidR="007A653B" w:rsidRPr="00C12B86" w:rsidRDefault="007A653B" w:rsidP="00CC2C59">
            <w:pPr>
              <w:jc w:val="center"/>
              <w:rPr>
                <w:rStyle w:val="13"/>
                <w:rFonts w:eastAsia="Tahoma"/>
              </w:rPr>
            </w:pPr>
            <w:r>
              <w:rPr>
                <w:rStyle w:val="13"/>
                <w:rFonts w:eastAsia="Tahoma"/>
              </w:rPr>
              <w:t>4,5</w:t>
            </w:r>
          </w:p>
        </w:tc>
        <w:tc>
          <w:tcPr>
            <w:tcW w:w="525" w:type="pct"/>
            <w:vAlign w:val="center"/>
          </w:tcPr>
          <w:p w:rsidR="007A653B" w:rsidRPr="00C12B86" w:rsidRDefault="007A653B" w:rsidP="00CC2C59">
            <w:pPr>
              <w:jc w:val="center"/>
              <w:rPr>
                <w:rStyle w:val="13"/>
                <w:rFonts w:eastAsia="Tahoma"/>
              </w:rPr>
            </w:pPr>
            <w:r>
              <w:rPr>
                <w:rStyle w:val="13"/>
                <w:rFonts w:eastAsia="Tahoma"/>
              </w:rPr>
              <w:t>154,1</w:t>
            </w:r>
          </w:p>
        </w:tc>
      </w:tr>
      <w:tr w:rsidR="007A653B" w:rsidRPr="00C12B86" w:rsidTr="00CC2C59">
        <w:tc>
          <w:tcPr>
            <w:tcW w:w="860" w:type="pct"/>
          </w:tcPr>
          <w:p w:rsidR="007A653B" w:rsidRPr="00AB6C6E" w:rsidRDefault="007A653B" w:rsidP="00CC2C59">
            <w:pPr>
              <w:rPr>
                <w:sz w:val="28"/>
                <w:szCs w:val="28"/>
              </w:rPr>
            </w:pPr>
            <w:r w:rsidRPr="00AB6C6E">
              <w:rPr>
                <w:sz w:val="28"/>
                <w:szCs w:val="28"/>
              </w:rPr>
              <w:lastRenderedPageBreak/>
              <w:t>Новичихинский детский сад № 3 «Земляничка»</w:t>
            </w:r>
          </w:p>
        </w:tc>
        <w:tc>
          <w:tcPr>
            <w:tcW w:w="955" w:type="pct"/>
            <w:vAlign w:val="center"/>
          </w:tcPr>
          <w:p w:rsidR="007A653B" w:rsidRDefault="007A653B" w:rsidP="00CC2C59">
            <w:pPr>
              <w:jc w:val="center"/>
              <w:rPr>
                <w:rStyle w:val="13"/>
                <w:rFonts w:eastAsia="Tahoma"/>
              </w:rPr>
            </w:pPr>
            <w:r>
              <w:rPr>
                <w:rStyle w:val="13"/>
                <w:rFonts w:eastAsia="Tahoma"/>
              </w:rPr>
              <w:t>-</w:t>
            </w:r>
          </w:p>
        </w:tc>
        <w:tc>
          <w:tcPr>
            <w:tcW w:w="705" w:type="pct"/>
            <w:vAlign w:val="center"/>
          </w:tcPr>
          <w:p w:rsidR="007A653B" w:rsidRPr="00C12B86" w:rsidRDefault="007A653B" w:rsidP="00CC2C59">
            <w:pPr>
              <w:jc w:val="center"/>
              <w:rPr>
                <w:rStyle w:val="13"/>
                <w:rFonts w:eastAsia="Tahoma"/>
              </w:rPr>
            </w:pPr>
            <w:r>
              <w:rPr>
                <w:rStyle w:val="13"/>
                <w:rFonts w:eastAsia="Tahoma"/>
              </w:rPr>
              <w:t>972,4</w:t>
            </w:r>
          </w:p>
        </w:tc>
        <w:tc>
          <w:tcPr>
            <w:tcW w:w="767" w:type="pct"/>
            <w:vAlign w:val="center"/>
          </w:tcPr>
          <w:p w:rsidR="007A653B" w:rsidRPr="00C12B86" w:rsidRDefault="007A653B" w:rsidP="00CC2C59">
            <w:pPr>
              <w:jc w:val="center"/>
              <w:rPr>
                <w:rStyle w:val="13"/>
                <w:rFonts w:eastAsia="Tahoma"/>
              </w:rPr>
            </w:pPr>
            <w:r>
              <w:rPr>
                <w:rStyle w:val="13"/>
                <w:rFonts w:eastAsia="Tahoma"/>
              </w:rPr>
              <w:t>-</w:t>
            </w:r>
          </w:p>
        </w:tc>
        <w:tc>
          <w:tcPr>
            <w:tcW w:w="705" w:type="pct"/>
            <w:vAlign w:val="center"/>
          </w:tcPr>
          <w:p w:rsidR="007A653B" w:rsidRPr="00C12B86" w:rsidRDefault="007A653B" w:rsidP="00CC2C59">
            <w:pPr>
              <w:jc w:val="center"/>
              <w:rPr>
                <w:rStyle w:val="13"/>
                <w:rFonts w:eastAsia="Tahoma"/>
              </w:rPr>
            </w:pPr>
            <w:r>
              <w:rPr>
                <w:rStyle w:val="13"/>
                <w:rFonts w:eastAsia="Tahoma"/>
              </w:rPr>
              <w:t>972,4</w:t>
            </w:r>
          </w:p>
        </w:tc>
        <w:tc>
          <w:tcPr>
            <w:tcW w:w="482" w:type="pct"/>
            <w:vAlign w:val="center"/>
          </w:tcPr>
          <w:p w:rsidR="007A653B" w:rsidRPr="00C12B86" w:rsidRDefault="007A653B" w:rsidP="00CC2C59">
            <w:pPr>
              <w:jc w:val="center"/>
              <w:rPr>
                <w:rStyle w:val="13"/>
                <w:rFonts w:eastAsia="Tahoma"/>
              </w:rPr>
            </w:pPr>
            <w:r>
              <w:rPr>
                <w:rStyle w:val="13"/>
                <w:rFonts w:eastAsia="Tahoma"/>
              </w:rPr>
              <w:t>28,9</w:t>
            </w:r>
          </w:p>
        </w:tc>
        <w:tc>
          <w:tcPr>
            <w:tcW w:w="525" w:type="pct"/>
            <w:vAlign w:val="center"/>
          </w:tcPr>
          <w:p w:rsidR="007A653B" w:rsidRPr="00C12B86" w:rsidRDefault="007A653B" w:rsidP="00CC2C59">
            <w:pPr>
              <w:jc w:val="center"/>
              <w:rPr>
                <w:rStyle w:val="13"/>
                <w:rFonts w:eastAsia="Tahoma"/>
              </w:rPr>
            </w:pPr>
            <w:r>
              <w:rPr>
                <w:rStyle w:val="13"/>
                <w:rFonts w:eastAsia="Tahoma"/>
              </w:rPr>
              <w:t>1001,3</w:t>
            </w:r>
          </w:p>
        </w:tc>
      </w:tr>
      <w:tr w:rsidR="007A653B" w:rsidRPr="00C12B86" w:rsidTr="00CC2C59">
        <w:tc>
          <w:tcPr>
            <w:tcW w:w="860" w:type="pct"/>
          </w:tcPr>
          <w:p w:rsidR="007A653B" w:rsidRPr="00AB6C6E" w:rsidRDefault="007A653B" w:rsidP="00CC2C59">
            <w:pPr>
              <w:rPr>
                <w:sz w:val="28"/>
                <w:szCs w:val="28"/>
              </w:rPr>
            </w:pPr>
            <w:r w:rsidRPr="00AB6C6E">
              <w:rPr>
                <w:sz w:val="28"/>
                <w:szCs w:val="28"/>
              </w:rPr>
              <w:t>Мельниковский детский сад «Колосок»</w:t>
            </w:r>
          </w:p>
        </w:tc>
        <w:tc>
          <w:tcPr>
            <w:tcW w:w="955" w:type="pct"/>
            <w:vAlign w:val="center"/>
          </w:tcPr>
          <w:p w:rsidR="007A653B" w:rsidRDefault="007A653B" w:rsidP="00CC2C59">
            <w:pPr>
              <w:jc w:val="center"/>
              <w:rPr>
                <w:rStyle w:val="13"/>
                <w:rFonts w:eastAsia="Tahoma"/>
              </w:rPr>
            </w:pPr>
            <w:r>
              <w:rPr>
                <w:rStyle w:val="13"/>
                <w:rFonts w:eastAsia="Tahoma"/>
              </w:rPr>
              <w:t>-</w:t>
            </w:r>
          </w:p>
        </w:tc>
        <w:tc>
          <w:tcPr>
            <w:tcW w:w="705" w:type="pct"/>
            <w:vAlign w:val="center"/>
          </w:tcPr>
          <w:p w:rsidR="007A653B" w:rsidRPr="00C12B86" w:rsidRDefault="007A653B" w:rsidP="00CC2C59">
            <w:pPr>
              <w:jc w:val="center"/>
              <w:rPr>
                <w:rStyle w:val="13"/>
                <w:rFonts w:eastAsia="Tahoma"/>
              </w:rPr>
            </w:pPr>
            <w:r>
              <w:rPr>
                <w:rStyle w:val="13"/>
                <w:rFonts w:eastAsia="Tahoma"/>
              </w:rPr>
              <w:t>374,0</w:t>
            </w:r>
          </w:p>
        </w:tc>
        <w:tc>
          <w:tcPr>
            <w:tcW w:w="767" w:type="pct"/>
            <w:vAlign w:val="center"/>
          </w:tcPr>
          <w:p w:rsidR="007A653B" w:rsidRPr="00C12B86" w:rsidRDefault="007A653B" w:rsidP="00CC2C59">
            <w:pPr>
              <w:jc w:val="center"/>
              <w:rPr>
                <w:rStyle w:val="13"/>
                <w:rFonts w:eastAsia="Tahoma"/>
              </w:rPr>
            </w:pPr>
            <w:r>
              <w:rPr>
                <w:rStyle w:val="13"/>
                <w:rFonts w:eastAsia="Tahoma"/>
              </w:rPr>
              <w:t>3,0</w:t>
            </w:r>
          </w:p>
        </w:tc>
        <w:tc>
          <w:tcPr>
            <w:tcW w:w="705" w:type="pct"/>
            <w:vAlign w:val="center"/>
          </w:tcPr>
          <w:p w:rsidR="007A653B" w:rsidRPr="00C12B86" w:rsidRDefault="007A653B" w:rsidP="00CC2C59">
            <w:pPr>
              <w:jc w:val="center"/>
              <w:rPr>
                <w:rStyle w:val="13"/>
                <w:rFonts w:eastAsia="Tahoma"/>
              </w:rPr>
            </w:pPr>
            <w:r>
              <w:rPr>
                <w:rStyle w:val="13"/>
                <w:rFonts w:eastAsia="Tahoma"/>
              </w:rPr>
              <w:t>377,0</w:t>
            </w:r>
          </w:p>
        </w:tc>
        <w:tc>
          <w:tcPr>
            <w:tcW w:w="482" w:type="pct"/>
            <w:vAlign w:val="center"/>
          </w:tcPr>
          <w:p w:rsidR="007A653B" w:rsidRPr="00C12B86" w:rsidRDefault="007A653B" w:rsidP="00CC2C59">
            <w:pPr>
              <w:jc w:val="center"/>
              <w:rPr>
                <w:rStyle w:val="13"/>
                <w:rFonts w:eastAsia="Tahoma"/>
              </w:rPr>
            </w:pPr>
            <w:r>
              <w:rPr>
                <w:rStyle w:val="13"/>
                <w:rFonts w:eastAsia="Tahoma"/>
              </w:rPr>
              <w:t>11,2</w:t>
            </w:r>
          </w:p>
        </w:tc>
        <w:tc>
          <w:tcPr>
            <w:tcW w:w="525" w:type="pct"/>
            <w:vAlign w:val="center"/>
          </w:tcPr>
          <w:p w:rsidR="007A653B" w:rsidRPr="00C12B86" w:rsidRDefault="007A653B" w:rsidP="00CC2C59">
            <w:pPr>
              <w:jc w:val="center"/>
              <w:rPr>
                <w:rStyle w:val="13"/>
                <w:rFonts w:eastAsia="Tahoma"/>
              </w:rPr>
            </w:pPr>
            <w:r>
              <w:rPr>
                <w:rStyle w:val="13"/>
                <w:rFonts w:eastAsia="Tahoma"/>
              </w:rPr>
              <w:t>388,2</w:t>
            </w:r>
          </w:p>
        </w:tc>
      </w:tr>
      <w:tr w:rsidR="007A653B" w:rsidRPr="00C12B86" w:rsidTr="00CC2C59">
        <w:tc>
          <w:tcPr>
            <w:tcW w:w="860" w:type="pct"/>
          </w:tcPr>
          <w:p w:rsidR="007A653B" w:rsidRPr="00C12B86" w:rsidRDefault="007A653B" w:rsidP="00CC2C59">
            <w:pPr>
              <w:rPr>
                <w:rStyle w:val="13"/>
                <w:rFonts w:eastAsia="Tahoma"/>
              </w:rPr>
            </w:pPr>
            <w:r>
              <w:rPr>
                <w:rStyle w:val="13"/>
                <w:rFonts w:eastAsia="Tahoma"/>
              </w:rPr>
              <w:t>Комитет Администрации Новичихинского района по образованию</w:t>
            </w:r>
          </w:p>
        </w:tc>
        <w:tc>
          <w:tcPr>
            <w:tcW w:w="955" w:type="pct"/>
            <w:vAlign w:val="center"/>
          </w:tcPr>
          <w:p w:rsidR="007A653B" w:rsidRDefault="007A653B" w:rsidP="00CC2C59">
            <w:pPr>
              <w:jc w:val="center"/>
              <w:rPr>
                <w:rStyle w:val="13"/>
                <w:rFonts w:eastAsia="Tahoma"/>
              </w:rPr>
            </w:pPr>
            <w:r>
              <w:rPr>
                <w:rStyle w:val="13"/>
                <w:rFonts w:eastAsia="Tahoma"/>
              </w:rPr>
              <w:t>41</w:t>
            </w:r>
          </w:p>
        </w:tc>
        <w:tc>
          <w:tcPr>
            <w:tcW w:w="705" w:type="pct"/>
            <w:vAlign w:val="center"/>
          </w:tcPr>
          <w:p w:rsidR="007A653B" w:rsidRDefault="007A653B" w:rsidP="00CC2C59">
            <w:pPr>
              <w:jc w:val="center"/>
              <w:rPr>
                <w:rStyle w:val="13"/>
                <w:rFonts w:eastAsia="Tahoma"/>
              </w:rPr>
            </w:pPr>
            <w:r>
              <w:rPr>
                <w:rStyle w:val="13"/>
                <w:rFonts w:eastAsia="Tahoma"/>
              </w:rPr>
              <w:t>-</w:t>
            </w:r>
          </w:p>
        </w:tc>
        <w:tc>
          <w:tcPr>
            <w:tcW w:w="767" w:type="pct"/>
            <w:vAlign w:val="center"/>
          </w:tcPr>
          <w:p w:rsidR="007A653B" w:rsidRDefault="007A653B" w:rsidP="00CC2C59">
            <w:pPr>
              <w:jc w:val="center"/>
              <w:rPr>
                <w:rStyle w:val="13"/>
                <w:rFonts w:eastAsia="Tahoma"/>
              </w:rPr>
            </w:pPr>
            <w:r>
              <w:rPr>
                <w:rStyle w:val="13"/>
                <w:rFonts w:eastAsia="Tahoma"/>
              </w:rPr>
              <w:t>-</w:t>
            </w:r>
          </w:p>
        </w:tc>
        <w:tc>
          <w:tcPr>
            <w:tcW w:w="705" w:type="pct"/>
            <w:vAlign w:val="center"/>
          </w:tcPr>
          <w:p w:rsidR="007A653B" w:rsidRDefault="007A653B" w:rsidP="00CC2C59">
            <w:pPr>
              <w:jc w:val="center"/>
              <w:rPr>
                <w:rStyle w:val="13"/>
                <w:rFonts w:eastAsia="Tahoma"/>
              </w:rPr>
            </w:pPr>
            <w:r>
              <w:rPr>
                <w:rStyle w:val="13"/>
                <w:rFonts w:eastAsia="Tahoma"/>
              </w:rPr>
              <w:t>-</w:t>
            </w:r>
          </w:p>
        </w:tc>
        <w:tc>
          <w:tcPr>
            <w:tcW w:w="482" w:type="pct"/>
            <w:vAlign w:val="center"/>
          </w:tcPr>
          <w:p w:rsidR="007A653B" w:rsidRDefault="007A653B" w:rsidP="00CC2C59">
            <w:pPr>
              <w:jc w:val="center"/>
              <w:rPr>
                <w:rStyle w:val="13"/>
                <w:rFonts w:eastAsia="Tahoma"/>
              </w:rPr>
            </w:pPr>
            <w:r>
              <w:rPr>
                <w:rStyle w:val="13"/>
                <w:rFonts w:eastAsia="Tahoma"/>
              </w:rPr>
              <w:t>-</w:t>
            </w:r>
          </w:p>
        </w:tc>
        <w:tc>
          <w:tcPr>
            <w:tcW w:w="525" w:type="pct"/>
            <w:vAlign w:val="center"/>
          </w:tcPr>
          <w:p w:rsidR="007A653B" w:rsidRDefault="007A653B" w:rsidP="00CC2C59">
            <w:pPr>
              <w:jc w:val="center"/>
              <w:rPr>
                <w:rStyle w:val="13"/>
                <w:rFonts w:eastAsia="Tahoma"/>
              </w:rPr>
            </w:pPr>
            <w:r>
              <w:rPr>
                <w:rStyle w:val="13"/>
                <w:rFonts w:eastAsia="Tahoma"/>
              </w:rPr>
              <w:t>41</w:t>
            </w:r>
          </w:p>
        </w:tc>
      </w:tr>
      <w:tr w:rsidR="007A653B" w:rsidRPr="00C12B86" w:rsidTr="00CC2C59">
        <w:tc>
          <w:tcPr>
            <w:tcW w:w="860" w:type="pct"/>
          </w:tcPr>
          <w:p w:rsidR="007A653B" w:rsidRPr="00C12B86" w:rsidRDefault="007A653B" w:rsidP="00CC2C59">
            <w:pPr>
              <w:rPr>
                <w:rStyle w:val="13"/>
                <w:rFonts w:eastAsia="Tahoma"/>
              </w:rPr>
            </w:pPr>
            <w:r w:rsidRPr="00C12B86">
              <w:rPr>
                <w:rStyle w:val="13"/>
                <w:rFonts w:eastAsia="Tahoma"/>
              </w:rPr>
              <w:t>Всего</w:t>
            </w:r>
          </w:p>
        </w:tc>
        <w:tc>
          <w:tcPr>
            <w:tcW w:w="955" w:type="pct"/>
            <w:vAlign w:val="center"/>
          </w:tcPr>
          <w:p w:rsidR="007A653B" w:rsidRDefault="007A653B" w:rsidP="00CC2C59">
            <w:pPr>
              <w:jc w:val="center"/>
              <w:rPr>
                <w:rStyle w:val="13"/>
                <w:rFonts w:eastAsia="Tahoma"/>
              </w:rPr>
            </w:pPr>
            <w:r>
              <w:rPr>
                <w:rStyle w:val="13"/>
                <w:rFonts w:eastAsia="Tahoma"/>
              </w:rPr>
              <w:t>41</w:t>
            </w:r>
          </w:p>
        </w:tc>
        <w:tc>
          <w:tcPr>
            <w:tcW w:w="705" w:type="pct"/>
            <w:vAlign w:val="center"/>
          </w:tcPr>
          <w:p w:rsidR="007A653B" w:rsidRPr="00C12B86" w:rsidRDefault="007A653B" w:rsidP="00CC2C59">
            <w:pPr>
              <w:jc w:val="center"/>
              <w:rPr>
                <w:rStyle w:val="13"/>
                <w:rFonts w:eastAsia="Tahoma"/>
              </w:rPr>
            </w:pPr>
            <w:r>
              <w:rPr>
                <w:rStyle w:val="13"/>
                <w:rFonts w:eastAsia="Tahoma"/>
              </w:rPr>
              <w:t>4712,0</w:t>
            </w:r>
          </w:p>
        </w:tc>
        <w:tc>
          <w:tcPr>
            <w:tcW w:w="767" w:type="pct"/>
          </w:tcPr>
          <w:p w:rsidR="007A653B" w:rsidRDefault="007A653B" w:rsidP="00CC2C59">
            <w:pPr>
              <w:jc w:val="center"/>
              <w:rPr>
                <w:rStyle w:val="13"/>
                <w:rFonts w:eastAsia="Tahoma"/>
              </w:rPr>
            </w:pPr>
            <w:r>
              <w:rPr>
                <w:rStyle w:val="13"/>
                <w:rFonts w:eastAsia="Tahoma"/>
              </w:rPr>
              <w:t>12,0</w:t>
            </w:r>
          </w:p>
        </w:tc>
        <w:tc>
          <w:tcPr>
            <w:tcW w:w="705" w:type="pct"/>
          </w:tcPr>
          <w:p w:rsidR="007A653B" w:rsidRDefault="007A653B" w:rsidP="00CC2C59">
            <w:pPr>
              <w:jc w:val="center"/>
              <w:rPr>
                <w:rStyle w:val="13"/>
                <w:rFonts w:eastAsia="Tahoma"/>
              </w:rPr>
            </w:pPr>
            <w:r>
              <w:rPr>
                <w:rStyle w:val="13"/>
                <w:rFonts w:eastAsia="Tahoma"/>
              </w:rPr>
              <w:t>4724,0</w:t>
            </w:r>
          </w:p>
        </w:tc>
        <w:tc>
          <w:tcPr>
            <w:tcW w:w="482" w:type="pct"/>
          </w:tcPr>
          <w:p w:rsidR="007A653B" w:rsidRDefault="007A653B" w:rsidP="00CC2C59">
            <w:pPr>
              <w:jc w:val="center"/>
              <w:rPr>
                <w:rStyle w:val="13"/>
                <w:rFonts w:eastAsia="Tahoma"/>
              </w:rPr>
            </w:pPr>
            <w:r>
              <w:rPr>
                <w:rStyle w:val="13"/>
                <w:rFonts w:eastAsia="Tahoma"/>
              </w:rPr>
              <w:t>140</w:t>
            </w:r>
          </w:p>
        </w:tc>
        <w:tc>
          <w:tcPr>
            <w:tcW w:w="525" w:type="pct"/>
            <w:vAlign w:val="center"/>
          </w:tcPr>
          <w:p w:rsidR="007A653B" w:rsidRPr="00C12B86" w:rsidRDefault="007A653B" w:rsidP="00CC2C59">
            <w:pPr>
              <w:jc w:val="center"/>
              <w:rPr>
                <w:rStyle w:val="13"/>
                <w:rFonts w:eastAsia="Tahoma"/>
              </w:rPr>
            </w:pPr>
            <w:r>
              <w:rPr>
                <w:rStyle w:val="13"/>
                <w:rFonts w:eastAsia="Tahoma"/>
              </w:rPr>
              <w:t>4905,0</w:t>
            </w:r>
          </w:p>
        </w:tc>
      </w:tr>
    </w:tbl>
    <w:p w:rsidR="007A653B" w:rsidRPr="00500BFE" w:rsidRDefault="007A653B" w:rsidP="007A653B">
      <w:pPr>
        <w:ind w:left="709"/>
        <w:rPr>
          <w:rStyle w:val="13"/>
          <w:rFonts w:eastAsia="Tahoma"/>
        </w:rPr>
      </w:pPr>
    </w:p>
    <w:p w:rsidR="007A653B" w:rsidRDefault="007A653B" w:rsidP="007A653B"/>
    <w:p w:rsidR="007A653B" w:rsidRDefault="007A653B" w:rsidP="00A25140">
      <w:pPr>
        <w:jc w:val="both"/>
        <w:rPr>
          <w:lang w:val="en-US"/>
        </w:rPr>
      </w:pPr>
    </w:p>
    <w:p w:rsidR="00A25140" w:rsidRDefault="00A25140" w:rsidP="00A25140">
      <w:pPr>
        <w:jc w:val="both"/>
        <w:rPr>
          <w:lang w:val="en-US"/>
        </w:rPr>
      </w:pPr>
    </w:p>
    <w:p w:rsidR="00A25140" w:rsidRDefault="00A25140" w:rsidP="00A25140">
      <w:pPr>
        <w:jc w:val="both"/>
        <w:rPr>
          <w:lang w:val="en-US"/>
        </w:rPr>
      </w:pPr>
    </w:p>
    <w:p w:rsidR="007A653B" w:rsidRDefault="007A653B" w:rsidP="00A25140">
      <w:pPr>
        <w:jc w:val="both"/>
        <w:rPr>
          <w:lang w:val="en-US"/>
        </w:rPr>
      </w:pPr>
    </w:p>
    <w:p w:rsidR="007A653B" w:rsidRDefault="007A653B" w:rsidP="00A25140">
      <w:pPr>
        <w:jc w:val="both"/>
        <w:rPr>
          <w:lang w:val="en-US"/>
        </w:rPr>
      </w:pPr>
    </w:p>
    <w:p w:rsidR="007A653B" w:rsidRDefault="007A653B" w:rsidP="00A25140">
      <w:pPr>
        <w:jc w:val="both"/>
        <w:rPr>
          <w:lang w:val="en-US"/>
        </w:rPr>
        <w:sectPr w:rsidR="007A653B" w:rsidSect="007A653B">
          <w:pgSz w:w="16838" w:h="11906" w:orient="landscape"/>
          <w:pgMar w:top="1559" w:right="1134" w:bottom="1276" w:left="1134" w:header="425" w:footer="709" w:gutter="0"/>
          <w:cols w:space="708"/>
          <w:docGrid w:linePitch="360"/>
        </w:sectPr>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7A653B" w:rsidP="00A25140">
      <w:pPr>
        <w:rPr>
          <w:b/>
          <w:bCs/>
          <w:sz w:val="28"/>
        </w:rPr>
      </w:pPr>
      <w:r>
        <w:rPr>
          <w:b/>
          <w:bCs/>
          <w:sz w:val="28"/>
          <w:lang w:val="en-US"/>
        </w:rPr>
        <w:t>20</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Pr>
          <w:b/>
          <w:bCs/>
          <w:sz w:val="28"/>
          <w:lang w:val="en-US"/>
        </w:rPr>
        <w:t>7</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Default="00A25140" w:rsidP="00A25140">
      <w:pPr>
        <w:rPr>
          <w:sz w:val="28"/>
          <w:lang w:val="en-US"/>
        </w:rPr>
      </w:pPr>
    </w:p>
    <w:p w:rsidR="007A653B" w:rsidRPr="00DC5A29" w:rsidRDefault="007A653B" w:rsidP="007A653B">
      <w:pPr>
        <w:pStyle w:val="15"/>
        <w:shd w:val="clear" w:color="auto" w:fill="auto"/>
        <w:spacing w:before="0" w:after="0" w:line="240" w:lineRule="auto"/>
        <w:jc w:val="both"/>
        <w:rPr>
          <w:rStyle w:val="31"/>
          <w:sz w:val="28"/>
          <w:szCs w:val="28"/>
        </w:rPr>
      </w:pPr>
      <w:r w:rsidRPr="00DC5A29">
        <w:rPr>
          <w:rStyle w:val="31"/>
          <w:sz w:val="28"/>
          <w:szCs w:val="28"/>
        </w:rPr>
        <w:t>Об утверждении Порядка расчета</w:t>
      </w:r>
    </w:p>
    <w:p w:rsidR="007A653B" w:rsidRPr="00DC5A29" w:rsidRDefault="007A653B" w:rsidP="007A653B">
      <w:pPr>
        <w:pStyle w:val="15"/>
        <w:shd w:val="clear" w:color="auto" w:fill="auto"/>
        <w:spacing w:before="0" w:after="0" w:line="240" w:lineRule="auto"/>
        <w:jc w:val="both"/>
        <w:rPr>
          <w:rStyle w:val="31"/>
          <w:sz w:val="28"/>
          <w:szCs w:val="28"/>
        </w:rPr>
      </w:pPr>
      <w:r w:rsidRPr="00DC5A29">
        <w:rPr>
          <w:rStyle w:val="31"/>
          <w:sz w:val="28"/>
          <w:szCs w:val="28"/>
        </w:rPr>
        <w:t xml:space="preserve">объемов средств субвенции из краевого </w:t>
      </w:r>
    </w:p>
    <w:p w:rsidR="007A653B" w:rsidRDefault="007A653B" w:rsidP="007A653B">
      <w:pPr>
        <w:pStyle w:val="15"/>
        <w:shd w:val="clear" w:color="auto" w:fill="auto"/>
        <w:spacing w:before="0" w:after="0" w:line="240" w:lineRule="auto"/>
        <w:jc w:val="both"/>
        <w:rPr>
          <w:rStyle w:val="31"/>
          <w:sz w:val="28"/>
          <w:szCs w:val="28"/>
        </w:rPr>
      </w:pPr>
      <w:r w:rsidRPr="00DC5A29">
        <w:rPr>
          <w:rStyle w:val="31"/>
          <w:sz w:val="28"/>
          <w:szCs w:val="28"/>
        </w:rPr>
        <w:t>бюджета, выделяемых на</w:t>
      </w:r>
      <w:r>
        <w:rPr>
          <w:rStyle w:val="31"/>
          <w:sz w:val="28"/>
          <w:szCs w:val="28"/>
        </w:rPr>
        <w:t xml:space="preserve"> </w:t>
      </w:r>
      <w:r w:rsidRPr="00DC5A29">
        <w:rPr>
          <w:rStyle w:val="31"/>
          <w:sz w:val="28"/>
          <w:szCs w:val="28"/>
        </w:rPr>
        <w:t xml:space="preserve">финансирование </w:t>
      </w:r>
    </w:p>
    <w:p w:rsidR="007A653B" w:rsidRPr="00DC5A29" w:rsidRDefault="007A653B" w:rsidP="007A653B">
      <w:pPr>
        <w:pStyle w:val="15"/>
        <w:shd w:val="clear" w:color="auto" w:fill="auto"/>
        <w:spacing w:before="0" w:after="0" w:line="240" w:lineRule="auto"/>
        <w:jc w:val="both"/>
        <w:rPr>
          <w:rStyle w:val="31"/>
          <w:sz w:val="28"/>
          <w:szCs w:val="28"/>
        </w:rPr>
      </w:pPr>
      <w:r>
        <w:rPr>
          <w:rStyle w:val="31"/>
          <w:sz w:val="28"/>
          <w:szCs w:val="28"/>
        </w:rPr>
        <w:t>обще</w:t>
      </w:r>
      <w:r w:rsidRPr="00DC5A29">
        <w:rPr>
          <w:rStyle w:val="31"/>
          <w:sz w:val="28"/>
          <w:szCs w:val="28"/>
        </w:rPr>
        <w:t>образовательных организаций</w:t>
      </w:r>
    </w:p>
    <w:p w:rsidR="007A653B" w:rsidRPr="00DC5A29" w:rsidRDefault="007A653B" w:rsidP="007A653B">
      <w:pPr>
        <w:pStyle w:val="15"/>
        <w:shd w:val="clear" w:color="auto" w:fill="auto"/>
        <w:spacing w:before="0" w:after="0" w:line="240" w:lineRule="auto"/>
        <w:jc w:val="both"/>
        <w:rPr>
          <w:rStyle w:val="31"/>
          <w:sz w:val="28"/>
          <w:szCs w:val="28"/>
        </w:rPr>
      </w:pPr>
      <w:r w:rsidRPr="00DC5A29">
        <w:rPr>
          <w:rStyle w:val="31"/>
          <w:sz w:val="28"/>
          <w:szCs w:val="28"/>
        </w:rPr>
        <w:t>Новичихинского района на 201</w:t>
      </w:r>
      <w:r>
        <w:rPr>
          <w:rStyle w:val="31"/>
          <w:sz w:val="28"/>
          <w:szCs w:val="28"/>
        </w:rPr>
        <w:t>6</w:t>
      </w:r>
      <w:r w:rsidRPr="00DC5A29">
        <w:rPr>
          <w:rStyle w:val="31"/>
          <w:sz w:val="28"/>
          <w:szCs w:val="28"/>
        </w:rPr>
        <w:t xml:space="preserve"> год</w:t>
      </w:r>
    </w:p>
    <w:p w:rsidR="007A653B" w:rsidRDefault="007A653B" w:rsidP="007A653B">
      <w:pPr>
        <w:pStyle w:val="15"/>
        <w:shd w:val="clear" w:color="auto" w:fill="auto"/>
        <w:spacing w:before="0" w:after="0" w:line="240" w:lineRule="auto"/>
        <w:jc w:val="both"/>
        <w:rPr>
          <w:rStyle w:val="31"/>
          <w:szCs w:val="28"/>
        </w:rPr>
      </w:pPr>
    </w:p>
    <w:p w:rsidR="007A653B" w:rsidRDefault="007A653B" w:rsidP="007A653B">
      <w:pPr>
        <w:pStyle w:val="15"/>
        <w:shd w:val="clear" w:color="auto" w:fill="auto"/>
        <w:spacing w:before="0" w:after="0" w:line="240" w:lineRule="auto"/>
        <w:jc w:val="both"/>
        <w:rPr>
          <w:rStyle w:val="31"/>
          <w:szCs w:val="28"/>
        </w:rPr>
      </w:pPr>
    </w:p>
    <w:p w:rsidR="007A653B" w:rsidRPr="00E8583C" w:rsidRDefault="007A653B" w:rsidP="007A653B">
      <w:pPr>
        <w:pStyle w:val="15"/>
        <w:shd w:val="clear" w:color="auto" w:fill="auto"/>
        <w:spacing w:before="0" w:after="0" w:line="240" w:lineRule="auto"/>
        <w:ind w:left="40" w:right="40" w:firstLine="669"/>
        <w:jc w:val="both"/>
        <w:rPr>
          <w:sz w:val="28"/>
          <w:szCs w:val="28"/>
        </w:rPr>
      </w:pPr>
      <w:r w:rsidRPr="000B4231">
        <w:rPr>
          <w:rStyle w:val="41"/>
          <w:sz w:val="28"/>
          <w:szCs w:val="28"/>
        </w:rPr>
        <w:t>С целью</w:t>
      </w:r>
      <w:r>
        <w:rPr>
          <w:rStyle w:val="41"/>
          <w:sz w:val="28"/>
          <w:szCs w:val="28"/>
        </w:rPr>
        <w:t xml:space="preserve"> распределения объема субвенции и доведения средств до муниципальных общеобразовательных организаций на реализацию общедоступного и бесплатного общего образования в 2016 году </w:t>
      </w:r>
      <w:r>
        <w:rPr>
          <w:rStyle w:val="41"/>
          <w:sz w:val="28"/>
          <w:szCs w:val="28"/>
        </w:rPr>
        <w:br/>
      </w:r>
      <w:r w:rsidRPr="00E8583C">
        <w:rPr>
          <w:rStyle w:val="41"/>
          <w:sz w:val="28"/>
          <w:szCs w:val="28"/>
        </w:rPr>
        <w:t>ПОСТАНОВЛЯЮ</w:t>
      </w:r>
      <w:r w:rsidRPr="00E8583C">
        <w:rPr>
          <w:rStyle w:val="3pt"/>
          <w:sz w:val="28"/>
          <w:szCs w:val="28"/>
        </w:rPr>
        <w:t>:</w:t>
      </w:r>
    </w:p>
    <w:p w:rsidR="007A653B" w:rsidRPr="00DC5A29" w:rsidRDefault="007A653B" w:rsidP="007A653B">
      <w:pPr>
        <w:pStyle w:val="15"/>
        <w:shd w:val="clear" w:color="auto" w:fill="auto"/>
        <w:spacing w:before="0" w:after="0" w:line="240" w:lineRule="auto"/>
        <w:ind w:firstLine="709"/>
        <w:jc w:val="both"/>
        <w:rPr>
          <w:rStyle w:val="31"/>
          <w:sz w:val="28"/>
          <w:szCs w:val="28"/>
        </w:rPr>
      </w:pPr>
      <w:r w:rsidRPr="00DC5A29">
        <w:rPr>
          <w:rStyle w:val="31"/>
          <w:sz w:val="28"/>
          <w:szCs w:val="28"/>
        </w:rPr>
        <w:t xml:space="preserve">1. Утвердить прилагаемый </w:t>
      </w:r>
      <w:r w:rsidRPr="00DC5A29">
        <w:rPr>
          <w:rStyle w:val="31"/>
          <w:color w:val="000000"/>
          <w:sz w:val="28"/>
          <w:szCs w:val="28"/>
        </w:rPr>
        <w:t xml:space="preserve">Порядок расчета объемов средств субвенции из краевого бюджета, выделяемых на финансирование </w:t>
      </w:r>
      <w:r>
        <w:rPr>
          <w:rStyle w:val="31"/>
          <w:color w:val="000000"/>
          <w:sz w:val="28"/>
          <w:szCs w:val="28"/>
        </w:rPr>
        <w:t>обще</w:t>
      </w:r>
      <w:r w:rsidRPr="00DC5A29">
        <w:rPr>
          <w:rStyle w:val="31"/>
          <w:color w:val="000000"/>
          <w:sz w:val="28"/>
          <w:szCs w:val="28"/>
        </w:rPr>
        <w:t>образовательных организаций Новичихинского района на 201</w:t>
      </w:r>
      <w:r>
        <w:rPr>
          <w:rStyle w:val="31"/>
          <w:color w:val="000000"/>
          <w:sz w:val="28"/>
          <w:szCs w:val="28"/>
        </w:rPr>
        <w:t>6</w:t>
      </w:r>
      <w:r w:rsidRPr="00DC5A29">
        <w:rPr>
          <w:rStyle w:val="31"/>
          <w:color w:val="000000"/>
          <w:sz w:val="28"/>
          <w:szCs w:val="28"/>
        </w:rPr>
        <w:t xml:space="preserve"> год</w:t>
      </w:r>
      <w:r w:rsidRPr="00DC5A29">
        <w:rPr>
          <w:rStyle w:val="31"/>
          <w:sz w:val="28"/>
          <w:szCs w:val="28"/>
        </w:rPr>
        <w:t>.</w:t>
      </w:r>
    </w:p>
    <w:p w:rsidR="007A653B" w:rsidRPr="00DC5A29" w:rsidRDefault="007A653B" w:rsidP="007A653B">
      <w:pPr>
        <w:pStyle w:val="15"/>
        <w:shd w:val="clear" w:color="auto" w:fill="auto"/>
        <w:spacing w:before="0" w:after="0" w:line="240" w:lineRule="auto"/>
        <w:ind w:firstLine="709"/>
        <w:jc w:val="both"/>
        <w:rPr>
          <w:rStyle w:val="31"/>
          <w:sz w:val="28"/>
          <w:szCs w:val="28"/>
        </w:rPr>
      </w:pPr>
      <w:r w:rsidRPr="00DC5A29">
        <w:rPr>
          <w:rStyle w:val="31"/>
          <w:sz w:val="28"/>
          <w:szCs w:val="28"/>
        </w:rPr>
        <w:t xml:space="preserve">2. Комитету Администрации Новичихинского района по образованию довести объемы средств субвенции до подведомственных </w:t>
      </w:r>
      <w:r>
        <w:rPr>
          <w:rStyle w:val="31"/>
          <w:sz w:val="28"/>
          <w:szCs w:val="28"/>
        </w:rPr>
        <w:t>обще</w:t>
      </w:r>
      <w:r w:rsidRPr="00DC5A29">
        <w:rPr>
          <w:rStyle w:val="31"/>
          <w:sz w:val="28"/>
          <w:szCs w:val="28"/>
        </w:rPr>
        <w:t>образовательных организаций.</w:t>
      </w:r>
    </w:p>
    <w:p w:rsidR="007A653B" w:rsidRPr="00DC5A29" w:rsidRDefault="007A653B" w:rsidP="007A653B">
      <w:pPr>
        <w:pStyle w:val="15"/>
        <w:shd w:val="clear" w:color="auto" w:fill="auto"/>
        <w:spacing w:before="0" w:after="0" w:line="240" w:lineRule="auto"/>
        <w:ind w:firstLine="709"/>
        <w:jc w:val="both"/>
        <w:rPr>
          <w:rStyle w:val="31"/>
          <w:sz w:val="28"/>
          <w:szCs w:val="28"/>
        </w:rPr>
      </w:pPr>
      <w:r w:rsidRPr="00DC5A29">
        <w:rPr>
          <w:rStyle w:val="31"/>
          <w:sz w:val="28"/>
          <w:szCs w:val="28"/>
        </w:rPr>
        <w:t>3. Настоящее постановление распространяет свое действие на правоотношения, возникшие с 01.01.201</w:t>
      </w:r>
      <w:r>
        <w:rPr>
          <w:rStyle w:val="31"/>
          <w:sz w:val="28"/>
          <w:szCs w:val="28"/>
        </w:rPr>
        <w:t>6</w:t>
      </w:r>
      <w:r w:rsidRPr="00DC5A29">
        <w:rPr>
          <w:rStyle w:val="31"/>
          <w:sz w:val="28"/>
          <w:szCs w:val="28"/>
        </w:rPr>
        <w:t>.</w:t>
      </w:r>
    </w:p>
    <w:p w:rsidR="007A653B" w:rsidRPr="000B4231" w:rsidRDefault="007A653B" w:rsidP="007A653B">
      <w:pPr>
        <w:pStyle w:val="15"/>
        <w:shd w:val="clear" w:color="auto" w:fill="auto"/>
        <w:spacing w:before="0" w:after="0" w:line="240" w:lineRule="auto"/>
        <w:ind w:firstLine="709"/>
        <w:jc w:val="both"/>
        <w:rPr>
          <w:rStyle w:val="13"/>
          <w:rFonts w:eastAsiaTheme="majorEastAsia"/>
          <w:sz w:val="28"/>
          <w:szCs w:val="28"/>
        </w:rPr>
      </w:pPr>
      <w:r>
        <w:rPr>
          <w:rStyle w:val="13"/>
          <w:rFonts w:eastAsiaTheme="majorEastAsia"/>
          <w:sz w:val="28"/>
          <w:szCs w:val="28"/>
        </w:rPr>
        <w:t xml:space="preserve">4. Контроль за исполнением настоящего постановления </w:t>
      </w:r>
      <w:r w:rsidRPr="004E6C11">
        <w:rPr>
          <w:sz w:val="28"/>
          <w:szCs w:val="28"/>
        </w:rPr>
        <w:t xml:space="preserve">возложить на </w:t>
      </w:r>
      <w:r>
        <w:rPr>
          <w:sz w:val="28"/>
          <w:szCs w:val="28"/>
        </w:rPr>
        <w:t xml:space="preserve">первого </w:t>
      </w:r>
      <w:r w:rsidRPr="004E6C11">
        <w:rPr>
          <w:sz w:val="28"/>
          <w:szCs w:val="28"/>
        </w:rPr>
        <w:t xml:space="preserve">заместителя </w:t>
      </w:r>
      <w:r>
        <w:rPr>
          <w:sz w:val="28"/>
          <w:szCs w:val="28"/>
        </w:rPr>
        <w:t>г</w:t>
      </w:r>
      <w:r w:rsidRPr="004E6C11">
        <w:rPr>
          <w:sz w:val="28"/>
          <w:szCs w:val="28"/>
        </w:rPr>
        <w:t>лавы Администрации Новичихинского района Г.Н. Белицкую.</w:t>
      </w:r>
    </w:p>
    <w:p w:rsidR="00A25140" w:rsidRDefault="001B03AA" w:rsidP="00A25140">
      <w:pPr>
        <w:jc w:val="both"/>
        <w:rPr>
          <w:sz w:val="28"/>
        </w:rPr>
      </w:pPr>
      <w:r w:rsidRPr="001B03AA">
        <w:rPr>
          <w:noProof/>
          <w:sz w:val="20"/>
        </w:rPr>
        <w:pict>
          <v:shape id="_x0000_s1727" type="#_x0000_t202" style="position:absolute;left:0;text-align:left;margin-left:253.6pt;margin-top:42.45pt;width:102.65pt;height:76.8pt;z-index:251709952;mso-wrap-style:none" stroked="f">
            <v:textbox style="mso-fit-shape-to-text:t">
              <w:txbxContent>
                <w:p w:rsidR="00C55E8F" w:rsidRDefault="00C55E8F" w:rsidP="00A25140">
                  <w:r>
                    <w:rPr>
                      <w:noProof/>
                    </w:rPr>
                    <w:drawing>
                      <wp:inline distT="0" distB="0" distL="0" distR="0">
                        <wp:extent cx="1123950" cy="8858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26" type="#_x0000_t202" style="position:absolute;left:0;text-align:left;margin-left:147.95pt;margin-top:27.4pt;width:101.45pt;height:94.25pt;z-index:251708928;mso-wrap-style:none" stroked="f">
            <v:textbox style="mso-next-textbox:#_x0000_s1726;mso-fit-shape-to-text:t">
              <w:txbxContent>
                <w:p w:rsidR="00C55E8F" w:rsidRDefault="00C55E8F" w:rsidP="00A25140">
                  <w:r>
                    <w:rPr>
                      <w:noProof/>
                    </w:rPr>
                    <w:drawing>
                      <wp:inline distT="0" distB="0" distL="0" distR="0">
                        <wp:extent cx="1104900" cy="11049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24" type="#_x0000_t202" style="position:absolute;left:0;text-align:left;margin-left:-6.3pt;margin-top:56.3pt;width:159.3pt;height:52.35pt;z-index:251706880" stroked="f">
            <v:textbox style="mso-next-textbox:#_x0000_s1724">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25" type="#_x0000_t202" style="position:absolute;left:0;text-align:left;margin-left:357pt;margin-top:55.45pt;width:99pt;height:25.35pt;z-index:251707904" stroked="f">
            <v:textbox>
              <w:txbxContent>
                <w:p w:rsidR="00C55E8F" w:rsidRPr="008C12D9" w:rsidRDefault="00C55E8F" w:rsidP="00A25140">
                  <w:pPr>
                    <w:rPr>
                      <w:sz w:val="28"/>
                    </w:rPr>
                  </w:pPr>
                  <w:r>
                    <w:rPr>
                      <w:sz w:val="28"/>
                    </w:rPr>
                    <w:t>С.Л. Ермаков</w:t>
                  </w:r>
                </w:p>
              </w:txbxContent>
            </v:textbox>
            <w10:wrap type="topAndBottom"/>
          </v:shape>
        </w:pict>
      </w:r>
    </w:p>
    <w:p w:rsidR="00A25140" w:rsidRPr="00CE39AA" w:rsidRDefault="00A25140" w:rsidP="00A25140">
      <w:pPr>
        <w:jc w:val="both"/>
      </w:pPr>
    </w:p>
    <w:p w:rsidR="007A653B" w:rsidRPr="00CC2C59" w:rsidRDefault="007A653B" w:rsidP="00A25140">
      <w:pPr>
        <w:jc w:val="center"/>
        <w:rPr>
          <w:b/>
          <w:iCs/>
        </w:rPr>
      </w:pPr>
    </w:p>
    <w:p w:rsidR="007A653B" w:rsidRPr="00CC2C59" w:rsidRDefault="007A653B" w:rsidP="00A25140">
      <w:pPr>
        <w:jc w:val="center"/>
        <w:rPr>
          <w:b/>
          <w:iCs/>
        </w:rPr>
      </w:pPr>
    </w:p>
    <w:p w:rsidR="007A653B" w:rsidRPr="00CC2C59" w:rsidRDefault="007A653B" w:rsidP="00A25140">
      <w:pPr>
        <w:jc w:val="center"/>
        <w:rPr>
          <w:b/>
          <w:iCs/>
        </w:rPr>
      </w:pPr>
    </w:p>
    <w:p w:rsidR="007A653B" w:rsidRPr="00CC2C59" w:rsidRDefault="007A653B" w:rsidP="00A25140">
      <w:pPr>
        <w:jc w:val="center"/>
        <w:rPr>
          <w:b/>
          <w:iCs/>
        </w:rPr>
      </w:pPr>
    </w:p>
    <w:p w:rsidR="007A653B" w:rsidRPr="00CC2C59" w:rsidRDefault="007A653B" w:rsidP="00A25140">
      <w:pPr>
        <w:jc w:val="center"/>
        <w:rPr>
          <w:b/>
          <w:iCs/>
        </w:rPr>
      </w:pPr>
    </w:p>
    <w:p w:rsidR="007A653B" w:rsidRPr="00CC2C59" w:rsidRDefault="007A653B" w:rsidP="00A25140">
      <w:pPr>
        <w:jc w:val="center"/>
        <w:rPr>
          <w:b/>
          <w:iCs/>
        </w:rPr>
      </w:pPr>
    </w:p>
    <w:p w:rsidR="007A653B" w:rsidRPr="00DC5A29" w:rsidRDefault="007A653B" w:rsidP="007A653B">
      <w:pPr>
        <w:jc w:val="right"/>
        <w:rPr>
          <w:sz w:val="28"/>
          <w:szCs w:val="28"/>
        </w:rPr>
      </w:pPr>
      <w:r w:rsidRPr="00DC5A29">
        <w:rPr>
          <w:sz w:val="28"/>
          <w:szCs w:val="28"/>
        </w:rPr>
        <w:lastRenderedPageBreak/>
        <w:t>УТВЕРЖДЕН</w:t>
      </w:r>
    </w:p>
    <w:p w:rsidR="007A653B" w:rsidRPr="00DC5A29" w:rsidRDefault="007A653B" w:rsidP="007A653B">
      <w:pPr>
        <w:jc w:val="right"/>
        <w:rPr>
          <w:sz w:val="28"/>
          <w:szCs w:val="28"/>
        </w:rPr>
      </w:pPr>
      <w:r w:rsidRPr="00DC5A29">
        <w:rPr>
          <w:sz w:val="28"/>
          <w:szCs w:val="28"/>
        </w:rPr>
        <w:t xml:space="preserve">постановлением </w:t>
      </w:r>
    </w:p>
    <w:p w:rsidR="007A653B" w:rsidRPr="00DC5A29" w:rsidRDefault="007A653B" w:rsidP="007A653B">
      <w:pPr>
        <w:jc w:val="right"/>
        <w:rPr>
          <w:sz w:val="28"/>
          <w:szCs w:val="28"/>
        </w:rPr>
      </w:pPr>
      <w:r w:rsidRPr="00DC5A29">
        <w:rPr>
          <w:sz w:val="28"/>
          <w:szCs w:val="28"/>
        </w:rPr>
        <w:t xml:space="preserve">Администрации района </w:t>
      </w:r>
    </w:p>
    <w:p w:rsidR="007A653B" w:rsidRPr="00A74FA3" w:rsidRDefault="007A653B" w:rsidP="007A653B">
      <w:pPr>
        <w:jc w:val="right"/>
        <w:rPr>
          <w:sz w:val="28"/>
          <w:szCs w:val="28"/>
        </w:rPr>
      </w:pPr>
      <w:r w:rsidRPr="00DC5A29">
        <w:rPr>
          <w:sz w:val="28"/>
          <w:szCs w:val="28"/>
        </w:rPr>
        <w:t xml:space="preserve">от </w:t>
      </w:r>
      <w:r>
        <w:rPr>
          <w:sz w:val="28"/>
          <w:szCs w:val="28"/>
        </w:rPr>
        <w:t>20</w:t>
      </w:r>
      <w:r w:rsidRPr="00DC5A29">
        <w:rPr>
          <w:sz w:val="28"/>
          <w:szCs w:val="28"/>
        </w:rPr>
        <w:t>.01.201</w:t>
      </w:r>
      <w:r>
        <w:rPr>
          <w:sz w:val="28"/>
          <w:szCs w:val="28"/>
        </w:rPr>
        <w:t>6</w:t>
      </w:r>
      <w:r w:rsidRPr="00DC5A29">
        <w:rPr>
          <w:sz w:val="28"/>
          <w:szCs w:val="28"/>
        </w:rPr>
        <w:t xml:space="preserve"> № </w:t>
      </w:r>
      <w:r>
        <w:rPr>
          <w:sz w:val="28"/>
          <w:szCs w:val="28"/>
        </w:rPr>
        <w:t>7</w:t>
      </w:r>
    </w:p>
    <w:p w:rsidR="007A653B" w:rsidRPr="007A653B" w:rsidRDefault="007A653B" w:rsidP="007A653B">
      <w:pPr>
        <w:pStyle w:val="Style26"/>
        <w:widowControl/>
        <w:jc w:val="center"/>
        <w:rPr>
          <w:rStyle w:val="FontStyle45"/>
          <w:sz w:val="28"/>
          <w:szCs w:val="28"/>
        </w:rPr>
      </w:pPr>
    </w:p>
    <w:p w:rsidR="007A653B" w:rsidRPr="007A653B" w:rsidRDefault="007A653B" w:rsidP="007A653B">
      <w:pPr>
        <w:pStyle w:val="Style26"/>
        <w:widowControl/>
        <w:jc w:val="center"/>
        <w:rPr>
          <w:sz w:val="28"/>
          <w:szCs w:val="28"/>
        </w:rPr>
      </w:pPr>
      <w:r w:rsidRPr="007A653B">
        <w:rPr>
          <w:rStyle w:val="FontStyle45"/>
          <w:sz w:val="28"/>
          <w:szCs w:val="28"/>
        </w:rPr>
        <w:t>Порядок</w:t>
      </w:r>
      <w:r w:rsidRPr="007A653B">
        <w:rPr>
          <w:rStyle w:val="FontStyle45"/>
          <w:sz w:val="28"/>
          <w:szCs w:val="28"/>
        </w:rPr>
        <w:br/>
        <w:t>расчета объемов средств субвенции из краевого бюджета, выделяемых на финансирование общеобразовательных организаций</w:t>
      </w:r>
      <w:r w:rsidRPr="007A653B">
        <w:rPr>
          <w:rStyle w:val="FontStyle45"/>
          <w:sz w:val="28"/>
          <w:szCs w:val="28"/>
        </w:rPr>
        <w:br/>
        <w:t xml:space="preserve"> Новичихинского района на 2016 год</w:t>
      </w:r>
    </w:p>
    <w:p w:rsidR="007A653B" w:rsidRPr="007A653B" w:rsidRDefault="007A653B" w:rsidP="007A653B">
      <w:pPr>
        <w:pStyle w:val="Style5"/>
        <w:widowControl/>
        <w:spacing w:line="240" w:lineRule="exact"/>
        <w:ind w:firstLine="727"/>
        <w:rPr>
          <w:sz w:val="28"/>
          <w:szCs w:val="28"/>
        </w:rPr>
      </w:pPr>
    </w:p>
    <w:p w:rsidR="007A653B" w:rsidRPr="007A653B" w:rsidRDefault="007A653B" w:rsidP="007A653B">
      <w:pPr>
        <w:pStyle w:val="Style5"/>
        <w:widowControl/>
        <w:spacing w:line="240" w:lineRule="exact"/>
        <w:ind w:firstLine="727"/>
        <w:rPr>
          <w:sz w:val="28"/>
          <w:szCs w:val="28"/>
        </w:rPr>
      </w:pPr>
    </w:p>
    <w:p w:rsidR="007A653B" w:rsidRPr="007A653B" w:rsidRDefault="007A653B" w:rsidP="007A653B">
      <w:pPr>
        <w:pStyle w:val="Style5"/>
        <w:widowControl/>
        <w:numPr>
          <w:ilvl w:val="0"/>
          <w:numId w:val="13"/>
        </w:numPr>
        <w:spacing w:before="197" w:line="324" w:lineRule="exact"/>
        <w:ind w:firstLine="709"/>
        <w:rPr>
          <w:rStyle w:val="FontStyle45"/>
          <w:sz w:val="28"/>
          <w:szCs w:val="28"/>
        </w:rPr>
      </w:pPr>
      <w:r w:rsidRPr="007A653B">
        <w:rPr>
          <w:rStyle w:val="FontStyle45"/>
          <w:sz w:val="28"/>
          <w:szCs w:val="28"/>
        </w:rPr>
        <w:t>Настоящий порядок разработан в целях определения единого подхода при расчете объемов средств субвенции из краевого бюджета, выделяемых на финансирование общеобразовательных организаций Новичихинского района, исходя из нормативов расходов на одного учащегося.</w:t>
      </w:r>
    </w:p>
    <w:p w:rsidR="007A653B" w:rsidRPr="007A653B" w:rsidRDefault="007A653B" w:rsidP="007A653B">
      <w:pPr>
        <w:pStyle w:val="Style25"/>
        <w:widowControl/>
        <w:numPr>
          <w:ilvl w:val="0"/>
          <w:numId w:val="13"/>
        </w:numPr>
        <w:tabs>
          <w:tab w:val="left" w:pos="1008"/>
        </w:tabs>
        <w:spacing w:before="14" w:line="324" w:lineRule="exact"/>
        <w:rPr>
          <w:rStyle w:val="FontStyle45"/>
          <w:sz w:val="28"/>
          <w:szCs w:val="28"/>
        </w:rPr>
      </w:pPr>
      <w:r w:rsidRPr="007A653B">
        <w:rPr>
          <w:rStyle w:val="FontStyle45"/>
          <w:sz w:val="28"/>
          <w:szCs w:val="28"/>
        </w:rPr>
        <w:t>В расходы на финансирование общеобразовательных организаций из краевого бюджета включены:</w:t>
      </w:r>
    </w:p>
    <w:p w:rsidR="007A653B" w:rsidRPr="007A653B" w:rsidRDefault="007A653B" w:rsidP="007A653B">
      <w:pPr>
        <w:pStyle w:val="26"/>
        <w:tabs>
          <w:tab w:val="left" w:pos="0"/>
        </w:tabs>
        <w:spacing w:after="0" w:line="240" w:lineRule="auto"/>
        <w:ind w:left="0" w:firstLine="709"/>
        <w:rPr>
          <w:rStyle w:val="FontStyle45"/>
          <w:sz w:val="28"/>
          <w:szCs w:val="28"/>
        </w:rPr>
      </w:pPr>
      <w:r w:rsidRPr="007A653B">
        <w:rPr>
          <w:sz w:val="28"/>
          <w:szCs w:val="28"/>
        </w:rPr>
        <w:t>средства на оплату труда (базовая и стимулирующая части заработной платы педагогического, административного, учебно-вспомогательного и обслуживающего персонала, начисления на заработную плату);</w:t>
      </w:r>
    </w:p>
    <w:p w:rsidR="007A653B" w:rsidRPr="007A653B" w:rsidRDefault="007A653B" w:rsidP="007A653B">
      <w:pPr>
        <w:pStyle w:val="Style25"/>
        <w:widowControl/>
        <w:tabs>
          <w:tab w:val="left" w:pos="1008"/>
        </w:tabs>
        <w:spacing w:before="14" w:line="324" w:lineRule="exact"/>
        <w:rPr>
          <w:rStyle w:val="FontStyle45"/>
          <w:sz w:val="28"/>
          <w:szCs w:val="28"/>
        </w:rPr>
      </w:pPr>
      <w:r w:rsidRPr="007A653B">
        <w:rPr>
          <w:rStyle w:val="FontStyle45"/>
          <w:sz w:val="28"/>
          <w:szCs w:val="28"/>
        </w:rPr>
        <w:t>непосредственно связанные с обеспечением учебного процесса расходы на приобретение учебников и учебных пособий, средств обучения, учебного и компьютерного оборудования, ученической мебели (школьные парты, ученические стулья, классные доски, в том числе интерактивные), канцелярских товаров, периодических изданий для школьных библиотек, расходных материалов, расходы на проведение государственной итоговой аттестации по образовательным программам основного общего и среднего общего образования, расходы на оплату пользования интернетом и на хозяйственные нужды (за исключением расходов на содержание зданий и оплату коммунальных услуг).</w:t>
      </w:r>
    </w:p>
    <w:p w:rsidR="007A653B" w:rsidRPr="00D03C5A" w:rsidRDefault="007A653B" w:rsidP="007A653B">
      <w:pPr>
        <w:widowControl w:val="0"/>
        <w:numPr>
          <w:ilvl w:val="0"/>
          <w:numId w:val="13"/>
        </w:numPr>
        <w:ind w:firstLine="578"/>
        <w:jc w:val="both"/>
        <w:rPr>
          <w:sz w:val="28"/>
        </w:rPr>
      </w:pPr>
      <w:r w:rsidRPr="00D03C5A">
        <w:rPr>
          <w:sz w:val="28"/>
        </w:rPr>
        <w:t xml:space="preserve">Расчет субвенции </w:t>
      </w:r>
      <w:r>
        <w:rPr>
          <w:sz w:val="28"/>
        </w:rPr>
        <w:t xml:space="preserve">общеобразовательной организации </w:t>
      </w:r>
      <w:r w:rsidRPr="00D03C5A">
        <w:rPr>
          <w:sz w:val="28"/>
        </w:rPr>
        <w:t>осуществляется по формуле:</w:t>
      </w:r>
    </w:p>
    <w:p w:rsidR="007A653B" w:rsidRPr="00D03C5A" w:rsidRDefault="007A653B" w:rsidP="007A653B">
      <w:pPr>
        <w:widowControl w:val="0"/>
        <w:jc w:val="center"/>
        <w:rPr>
          <w:sz w:val="28"/>
        </w:rPr>
      </w:pPr>
      <w:r w:rsidRPr="00D03C5A">
        <w:rPr>
          <w:position w:val="-30"/>
          <w:sz w:val="28"/>
        </w:rPr>
        <w:object w:dxaOrig="81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36.75pt" o:ole="">
            <v:imagedata r:id="rId21" o:title=""/>
          </v:shape>
          <o:OLEObject Type="Embed" ProgID="Equation.3" ShapeID="_x0000_i1025" DrawAspect="Content" ObjectID="_1517137843" r:id="rId22"/>
        </w:object>
      </w:r>
      <w:r w:rsidRPr="00D03C5A">
        <w:rPr>
          <w:spacing w:val="8"/>
          <w:sz w:val="28"/>
        </w:rPr>
        <w:t>, где:</w:t>
      </w:r>
    </w:p>
    <w:p w:rsidR="007A653B" w:rsidRDefault="007A653B" w:rsidP="007A653B">
      <w:pPr>
        <w:jc w:val="both"/>
        <w:rPr>
          <w:sz w:val="28"/>
        </w:rPr>
      </w:pPr>
      <w:r w:rsidRPr="00D03C5A">
        <w:rPr>
          <w:sz w:val="28"/>
        </w:rPr>
        <w:tab/>
      </w:r>
    </w:p>
    <w:p w:rsidR="007A653B" w:rsidRPr="00D03C5A" w:rsidRDefault="007A653B" w:rsidP="007A653B">
      <w:pPr>
        <w:ind w:firstLine="709"/>
        <w:jc w:val="both"/>
        <w:rPr>
          <w:sz w:val="28"/>
          <w:szCs w:val="28"/>
        </w:rPr>
      </w:pPr>
      <w:r w:rsidRPr="00D03C5A">
        <w:rPr>
          <w:i/>
          <w:iCs/>
          <w:sz w:val="28"/>
          <w:lang w:val="en-US"/>
        </w:rPr>
        <w:t>Z</w:t>
      </w:r>
      <w:r w:rsidRPr="00D03C5A">
        <w:rPr>
          <w:i/>
          <w:iCs/>
          <w:sz w:val="30"/>
          <w:vertAlign w:val="subscript"/>
        </w:rPr>
        <w:t>дошк</w:t>
      </w:r>
      <w:r>
        <w:rPr>
          <w:i/>
          <w:iCs/>
          <w:sz w:val="30"/>
          <w:vertAlign w:val="subscript"/>
        </w:rPr>
        <w:t xml:space="preserve"> -  </w:t>
      </w:r>
      <w:r w:rsidRPr="00D03C5A">
        <w:rPr>
          <w:sz w:val="28"/>
        </w:rPr>
        <w:t>норматив расходов по заработной плате на одного обучающегося по общеобразовательным программам дошкольного образования</w:t>
      </w:r>
      <w:r>
        <w:rPr>
          <w:sz w:val="28"/>
        </w:rPr>
        <w:t>;</w:t>
      </w:r>
    </w:p>
    <w:p w:rsidR="007A653B" w:rsidRDefault="007A653B" w:rsidP="007A653B">
      <w:pPr>
        <w:ind w:firstLine="709"/>
        <w:jc w:val="both"/>
        <w:rPr>
          <w:i/>
          <w:sz w:val="28"/>
        </w:rPr>
      </w:pPr>
    </w:p>
    <w:p w:rsidR="007A653B" w:rsidRPr="00D03C5A" w:rsidRDefault="007A653B" w:rsidP="007A653B">
      <w:pPr>
        <w:widowControl w:val="0"/>
        <w:shd w:val="clear" w:color="auto" w:fill="FFFFFF"/>
        <w:ind w:left="152" w:right="132" w:firstLine="472"/>
        <w:jc w:val="both"/>
        <w:rPr>
          <w:spacing w:val="4"/>
          <w:sz w:val="28"/>
          <w:szCs w:val="28"/>
        </w:rPr>
      </w:pPr>
      <w:r w:rsidRPr="00D03C5A">
        <w:rPr>
          <w:i/>
          <w:spacing w:val="4"/>
          <w:sz w:val="28"/>
          <w:szCs w:val="28"/>
          <w:lang w:val="en-US"/>
        </w:rPr>
        <w:t>C</w:t>
      </w:r>
      <w:r w:rsidRPr="00D03C5A">
        <w:rPr>
          <w:i/>
          <w:spacing w:val="4"/>
        </w:rPr>
        <w:t>дошк</w:t>
      </w:r>
      <w:r w:rsidRPr="00D03C5A">
        <w:rPr>
          <w:i/>
          <w:spacing w:val="4"/>
          <w:sz w:val="28"/>
          <w:szCs w:val="28"/>
        </w:rPr>
        <w:t xml:space="preserve">. </w:t>
      </w:r>
      <w:r w:rsidRPr="00D03C5A">
        <w:rPr>
          <w:iCs/>
          <w:spacing w:val="4"/>
          <w:sz w:val="28"/>
          <w:szCs w:val="28"/>
        </w:rPr>
        <w:t>-</w:t>
      </w:r>
      <w:r w:rsidRPr="00D03C5A">
        <w:rPr>
          <w:spacing w:val="4"/>
          <w:sz w:val="28"/>
          <w:szCs w:val="28"/>
        </w:rPr>
        <w:t xml:space="preserve"> количество обучающихся в группе кратковременного пре</w:t>
      </w:r>
      <w:r>
        <w:rPr>
          <w:spacing w:val="4"/>
          <w:sz w:val="28"/>
          <w:szCs w:val="28"/>
        </w:rPr>
        <w:t>бывания</w:t>
      </w:r>
      <w:r w:rsidRPr="00D03C5A">
        <w:rPr>
          <w:spacing w:val="4"/>
          <w:sz w:val="28"/>
          <w:szCs w:val="28"/>
        </w:rPr>
        <w:t>;</w:t>
      </w:r>
    </w:p>
    <w:p w:rsidR="007A653B" w:rsidRDefault="007A653B" w:rsidP="007A653B">
      <w:pPr>
        <w:ind w:firstLine="709"/>
        <w:jc w:val="both"/>
        <w:rPr>
          <w:spacing w:val="3"/>
          <w:sz w:val="28"/>
        </w:rPr>
      </w:pPr>
      <w:r>
        <w:rPr>
          <w:sz w:val="28"/>
          <w:lang w:val="en-US"/>
        </w:rPr>
        <w:lastRenderedPageBreak/>
        <w:t>Z</w:t>
      </w:r>
      <w:r w:rsidRPr="008E5CA5">
        <w:rPr>
          <w:i/>
          <w:sz w:val="28"/>
        </w:rPr>
        <w:t>общ</w:t>
      </w:r>
      <w:r w:rsidRPr="008E5CA5">
        <w:rPr>
          <w:i/>
          <w:sz w:val="28"/>
          <w:vertAlign w:val="superscript"/>
          <w:lang w:val="en-US"/>
        </w:rPr>
        <w:t>mn</w:t>
      </w:r>
      <w:r w:rsidRPr="008E5CA5">
        <w:rPr>
          <w:i/>
          <w:sz w:val="28"/>
          <w:vertAlign w:val="superscript"/>
        </w:rPr>
        <w:t xml:space="preserve"> </w:t>
      </w:r>
      <w:r w:rsidRPr="008E5CA5">
        <w:rPr>
          <w:sz w:val="28"/>
        </w:rPr>
        <w:t xml:space="preserve">- </w:t>
      </w:r>
      <w:r w:rsidRPr="008E5CA5">
        <w:rPr>
          <w:spacing w:val="3"/>
          <w:sz w:val="28"/>
        </w:rPr>
        <w:t>норматив расходов по заработной плате на одного обучающегося по программам начального общего, основного общего, среднего общего образования в общеобразовательных организациях, а также дополнительного образования детей в общеобразовательных организациях в зависимости от видов классов и</w:t>
      </w:r>
      <w:r w:rsidRPr="008E5CA5">
        <w:rPr>
          <w:spacing w:val="8"/>
          <w:sz w:val="28"/>
        </w:rPr>
        <w:t xml:space="preserve"> направленности (профилю)</w:t>
      </w:r>
      <w:r w:rsidRPr="008E5CA5">
        <w:rPr>
          <w:spacing w:val="3"/>
          <w:sz w:val="28"/>
        </w:rPr>
        <w:t xml:space="preserve"> образовательных программ (</w:t>
      </w:r>
      <w:r w:rsidRPr="008E5CA5">
        <w:rPr>
          <w:spacing w:val="3"/>
          <w:sz w:val="28"/>
          <w:lang w:val="en-US"/>
        </w:rPr>
        <w:t>m</w:t>
      </w:r>
      <w:r w:rsidRPr="008E5CA5">
        <w:rPr>
          <w:spacing w:val="3"/>
          <w:sz w:val="28"/>
        </w:rPr>
        <w:t>)</w:t>
      </w:r>
      <w:r>
        <w:rPr>
          <w:spacing w:val="3"/>
          <w:sz w:val="28"/>
        </w:rPr>
        <w:t>;</w:t>
      </w:r>
    </w:p>
    <w:p w:rsidR="007A653B" w:rsidRPr="008E5CA5" w:rsidRDefault="007A653B" w:rsidP="007A653B">
      <w:pPr>
        <w:widowControl w:val="0"/>
        <w:shd w:val="clear" w:color="auto" w:fill="FFFFFF"/>
        <w:ind w:left="152" w:right="132" w:firstLine="472"/>
        <w:jc w:val="both"/>
        <w:rPr>
          <w:sz w:val="28"/>
        </w:rPr>
      </w:pPr>
      <w:r w:rsidRPr="00D03C5A">
        <w:rPr>
          <w:i/>
          <w:spacing w:val="4"/>
          <w:sz w:val="28"/>
          <w:szCs w:val="28"/>
          <w:lang w:val="en-US"/>
        </w:rPr>
        <w:t>C</w:t>
      </w:r>
      <w:r>
        <w:rPr>
          <w:i/>
          <w:spacing w:val="4"/>
          <w:sz w:val="28"/>
          <w:szCs w:val="28"/>
        </w:rPr>
        <w:t>общ</w:t>
      </w:r>
      <w:r w:rsidRPr="008E5CA5">
        <w:rPr>
          <w:i/>
          <w:spacing w:val="4"/>
          <w:sz w:val="28"/>
          <w:szCs w:val="28"/>
          <w:vertAlign w:val="superscript"/>
          <w:lang w:val="en-US"/>
        </w:rPr>
        <w:t>mn</w:t>
      </w:r>
      <w:r w:rsidRPr="00D03C5A">
        <w:rPr>
          <w:i/>
          <w:spacing w:val="4"/>
          <w:sz w:val="28"/>
          <w:szCs w:val="28"/>
        </w:rPr>
        <w:t xml:space="preserve">. </w:t>
      </w:r>
      <w:r w:rsidRPr="00D03C5A">
        <w:rPr>
          <w:iCs/>
          <w:spacing w:val="4"/>
          <w:sz w:val="28"/>
          <w:szCs w:val="28"/>
        </w:rPr>
        <w:t>-</w:t>
      </w:r>
      <w:r w:rsidRPr="00D03C5A">
        <w:rPr>
          <w:spacing w:val="4"/>
          <w:sz w:val="28"/>
          <w:szCs w:val="28"/>
        </w:rPr>
        <w:t xml:space="preserve"> количество обучающихся</w:t>
      </w:r>
      <w:r>
        <w:rPr>
          <w:spacing w:val="4"/>
          <w:sz w:val="28"/>
          <w:szCs w:val="28"/>
        </w:rPr>
        <w:t xml:space="preserve"> </w:t>
      </w:r>
      <w:r w:rsidRPr="008E5CA5">
        <w:rPr>
          <w:spacing w:val="3"/>
          <w:sz w:val="28"/>
        </w:rPr>
        <w:t>по программам начального общего, основного общего, среднего общего образования в общеобразовательных организациях, а также дополнительного образования детей в общеобразовательных организациях в зависимости от видов классов и</w:t>
      </w:r>
      <w:r w:rsidRPr="008E5CA5">
        <w:rPr>
          <w:spacing w:val="8"/>
          <w:sz w:val="28"/>
        </w:rPr>
        <w:t xml:space="preserve"> направленности (профилю)</w:t>
      </w:r>
      <w:r w:rsidRPr="008E5CA5">
        <w:rPr>
          <w:spacing w:val="3"/>
          <w:sz w:val="28"/>
        </w:rPr>
        <w:t xml:space="preserve"> образовательных программ (</w:t>
      </w:r>
      <w:r w:rsidRPr="008E5CA5">
        <w:rPr>
          <w:spacing w:val="3"/>
          <w:sz w:val="28"/>
          <w:lang w:val="en-US"/>
        </w:rPr>
        <w:t>m</w:t>
      </w:r>
      <w:r w:rsidRPr="008E5CA5">
        <w:rPr>
          <w:spacing w:val="3"/>
          <w:sz w:val="28"/>
        </w:rPr>
        <w:t>)</w:t>
      </w:r>
      <w:r w:rsidRPr="00D03C5A">
        <w:rPr>
          <w:spacing w:val="4"/>
          <w:sz w:val="28"/>
          <w:szCs w:val="28"/>
        </w:rPr>
        <w:t>;</w:t>
      </w:r>
    </w:p>
    <w:p w:rsidR="007A653B" w:rsidRPr="00D03C5A" w:rsidRDefault="007A653B" w:rsidP="007A653B">
      <w:pPr>
        <w:ind w:firstLine="709"/>
        <w:jc w:val="both"/>
        <w:rPr>
          <w:sz w:val="28"/>
        </w:rPr>
      </w:pPr>
      <w:r w:rsidRPr="00D03C5A">
        <w:rPr>
          <w:i/>
          <w:sz w:val="28"/>
          <w:lang w:val="en-US"/>
        </w:rPr>
        <w:t>m</w:t>
      </w:r>
      <w:r w:rsidRPr="00D03C5A">
        <w:rPr>
          <w:iCs/>
          <w:sz w:val="28"/>
        </w:rPr>
        <w:t xml:space="preserve"> –</w:t>
      </w:r>
      <w:r w:rsidRPr="00D03C5A">
        <w:rPr>
          <w:sz w:val="28"/>
        </w:rPr>
        <w:t xml:space="preserve"> виды и направленности (профили) образовательных программ и формы обучения;</w:t>
      </w:r>
    </w:p>
    <w:p w:rsidR="007A653B" w:rsidRPr="00D03C5A" w:rsidRDefault="007A653B" w:rsidP="007A653B">
      <w:pPr>
        <w:rPr>
          <w:sz w:val="28"/>
        </w:rPr>
      </w:pPr>
      <w:r w:rsidRPr="00D03C5A">
        <w:rPr>
          <w:i/>
          <w:iCs/>
          <w:sz w:val="28"/>
        </w:rPr>
        <w:tab/>
      </w:r>
      <w:r w:rsidRPr="00D03C5A">
        <w:rPr>
          <w:i/>
          <w:iCs/>
          <w:sz w:val="28"/>
          <w:lang w:val="en-US"/>
        </w:rPr>
        <w:t>n</w:t>
      </w:r>
      <w:r w:rsidRPr="00D03C5A">
        <w:rPr>
          <w:sz w:val="28"/>
        </w:rPr>
        <w:t xml:space="preserve"> – уровни общего образования;</w:t>
      </w:r>
    </w:p>
    <w:p w:rsidR="007A653B" w:rsidRPr="00D03C5A" w:rsidRDefault="007A653B" w:rsidP="007A653B">
      <w:pPr>
        <w:rPr>
          <w:sz w:val="28"/>
        </w:rPr>
      </w:pPr>
      <w:r w:rsidRPr="00D03C5A">
        <w:rPr>
          <w:sz w:val="28"/>
        </w:rPr>
        <w:tab/>
      </w:r>
      <w:r w:rsidRPr="00D03C5A">
        <w:rPr>
          <w:i/>
          <w:sz w:val="28"/>
          <w:lang w:val="en-US"/>
        </w:rPr>
        <w:t>R</w:t>
      </w:r>
      <w:r w:rsidRPr="00D03C5A">
        <w:rPr>
          <w:i/>
          <w:sz w:val="28"/>
        </w:rPr>
        <w:t xml:space="preserve"> </w:t>
      </w:r>
      <w:r w:rsidRPr="00D03C5A">
        <w:rPr>
          <w:sz w:val="28"/>
        </w:rPr>
        <w:t>- районный коэффициент</w:t>
      </w:r>
      <w:r>
        <w:rPr>
          <w:sz w:val="28"/>
        </w:rPr>
        <w:t xml:space="preserve"> (</w:t>
      </w:r>
      <w:r>
        <w:rPr>
          <w:i/>
          <w:sz w:val="28"/>
          <w:lang w:val="en-US"/>
        </w:rPr>
        <w:t>R</w:t>
      </w:r>
      <w:r w:rsidRPr="001C4F2B">
        <w:rPr>
          <w:i/>
          <w:sz w:val="28"/>
        </w:rPr>
        <w:t>=20%</w:t>
      </w:r>
      <w:r w:rsidRPr="001C4F2B">
        <w:rPr>
          <w:sz w:val="28"/>
        </w:rPr>
        <w:t>)</w:t>
      </w:r>
      <w:r w:rsidRPr="00D03C5A">
        <w:rPr>
          <w:sz w:val="28"/>
        </w:rPr>
        <w:t>;</w:t>
      </w:r>
    </w:p>
    <w:p w:rsidR="007A653B" w:rsidRPr="00D03C5A" w:rsidRDefault="007A653B" w:rsidP="007A653B">
      <w:pPr>
        <w:jc w:val="both"/>
        <w:rPr>
          <w:sz w:val="28"/>
        </w:rPr>
      </w:pPr>
      <w:r w:rsidRPr="00D03C5A">
        <w:rPr>
          <w:sz w:val="28"/>
        </w:rPr>
        <w:tab/>
      </w:r>
      <w:r w:rsidRPr="00D03C5A">
        <w:rPr>
          <w:i/>
          <w:sz w:val="28"/>
          <w:lang w:val="en-US"/>
        </w:rPr>
        <w:t>M</w:t>
      </w:r>
      <w:r w:rsidRPr="00D03C5A">
        <w:rPr>
          <w:i/>
          <w:sz w:val="28"/>
        </w:rPr>
        <w:t xml:space="preserve"> </w:t>
      </w:r>
      <w:r w:rsidRPr="00D03C5A">
        <w:rPr>
          <w:iCs/>
          <w:sz w:val="28"/>
        </w:rPr>
        <w:t>-</w:t>
      </w:r>
      <w:r w:rsidRPr="00D03C5A">
        <w:rPr>
          <w:sz w:val="28"/>
        </w:rPr>
        <w:t xml:space="preserve"> д</w:t>
      </w:r>
      <w:r w:rsidRPr="00D03C5A">
        <w:rPr>
          <w:spacing w:val="3"/>
          <w:sz w:val="28"/>
        </w:rPr>
        <w:t>ополнительные р</w:t>
      </w:r>
      <w:r w:rsidRPr="00D03C5A">
        <w:rPr>
          <w:sz w:val="28"/>
        </w:rPr>
        <w:t>асходы на содержание малокомплектных  общеобразовательных организаций;</w:t>
      </w:r>
    </w:p>
    <w:p w:rsidR="007A653B" w:rsidRPr="00D03C5A" w:rsidRDefault="007A653B" w:rsidP="007A653B">
      <w:pPr>
        <w:widowControl w:val="0"/>
        <w:ind w:firstLine="709"/>
        <w:jc w:val="both"/>
        <w:rPr>
          <w:iCs/>
          <w:sz w:val="28"/>
          <w:szCs w:val="28"/>
        </w:rPr>
      </w:pPr>
      <w:r w:rsidRPr="00D03C5A">
        <w:rPr>
          <w:position w:val="-6"/>
        </w:rPr>
        <w:object w:dxaOrig="320" w:dyaOrig="300">
          <v:shape id="_x0000_i1026" type="#_x0000_t75" style="width:15.75pt;height:15pt" o:ole="">
            <v:imagedata r:id="rId23" o:title=""/>
          </v:shape>
          <o:OLEObject Type="Embed" ProgID="Equation.3" ShapeID="_x0000_i1026" DrawAspect="Content" ObjectID="_1517137844" r:id="rId24"/>
        </w:object>
      </w:r>
      <w:r w:rsidRPr="00D03C5A">
        <w:rPr>
          <w:position w:val="-6"/>
        </w:rPr>
        <w:t xml:space="preserve"> </w:t>
      </w:r>
      <w:r w:rsidRPr="00D03C5A">
        <w:rPr>
          <w:sz w:val="28"/>
          <w:szCs w:val="28"/>
        </w:rPr>
        <w:t>-</w:t>
      </w:r>
      <w:r w:rsidRPr="00D03C5A">
        <w:t xml:space="preserve"> </w:t>
      </w:r>
      <w:r w:rsidRPr="00D03C5A">
        <w:rPr>
          <w:iCs/>
          <w:sz w:val="28"/>
          <w:szCs w:val="28"/>
        </w:rPr>
        <w:t>расходы на выплаты стимулирующего характера с учетом необходимости доведения за счет стимулирующих выплат заработных плат работников, ранее получавших доплату до минимального размера оплаты труда</w:t>
      </w:r>
      <w:r>
        <w:rPr>
          <w:iCs/>
          <w:sz w:val="28"/>
          <w:szCs w:val="28"/>
        </w:rPr>
        <w:t xml:space="preserve"> </w:t>
      </w:r>
      <w:r>
        <w:rPr>
          <w:sz w:val="28"/>
        </w:rPr>
        <w:t>(</w:t>
      </w:r>
      <w:r w:rsidRPr="001C4F2B">
        <w:rPr>
          <w:i/>
          <w:sz w:val="28"/>
          <w:lang w:val="en-US"/>
        </w:rPr>
        <w:t>W</w:t>
      </w:r>
      <w:r w:rsidRPr="001C4F2B">
        <w:rPr>
          <w:i/>
          <w:sz w:val="28"/>
        </w:rPr>
        <w:t>=</w:t>
      </w:r>
      <w:r>
        <w:rPr>
          <w:i/>
          <w:sz w:val="28"/>
        </w:rPr>
        <w:t>20,08965</w:t>
      </w:r>
      <w:r w:rsidRPr="001C4F2B">
        <w:rPr>
          <w:i/>
          <w:sz w:val="28"/>
        </w:rPr>
        <w:t>%</w:t>
      </w:r>
      <w:r>
        <w:rPr>
          <w:sz w:val="28"/>
        </w:rPr>
        <w:t>)</w:t>
      </w:r>
      <w:r w:rsidRPr="00D03C5A">
        <w:rPr>
          <w:iCs/>
          <w:sz w:val="28"/>
          <w:szCs w:val="28"/>
        </w:rPr>
        <w:t>;</w:t>
      </w:r>
    </w:p>
    <w:p w:rsidR="007A653B" w:rsidRDefault="007A653B" w:rsidP="007A653B">
      <w:pPr>
        <w:widowControl w:val="0"/>
        <w:ind w:firstLine="709"/>
        <w:jc w:val="both"/>
        <w:rPr>
          <w:iCs/>
          <w:sz w:val="28"/>
          <w:szCs w:val="28"/>
        </w:rPr>
      </w:pPr>
      <w:r w:rsidRPr="00D03C5A">
        <w:rPr>
          <w:iCs/>
          <w:sz w:val="28"/>
          <w:szCs w:val="28"/>
        </w:rPr>
        <w:t>Кл – расходы на выплаты денежного вознаграждения за выполнение функций классного руководителя;</w:t>
      </w:r>
    </w:p>
    <w:p w:rsidR="007A653B" w:rsidRPr="00E757E1" w:rsidRDefault="007A653B" w:rsidP="007A653B">
      <w:pPr>
        <w:widowControl w:val="0"/>
        <w:ind w:firstLine="709"/>
        <w:jc w:val="both"/>
        <w:rPr>
          <w:iCs/>
          <w:sz w:val="28"/>
          <w:szCs w:val="28"/>
        </w:rPr>
      </w:pPr>
      <w:r w:rsidRPr="00E757E1">
        <w:rPr>
          <w:i/>
          <w:iCs/>
          <w:sz w:val="28"/>
          <w:szCs w:val="28"/>
          <w:lang w:val="en-US"/>
        </w:rPr>
        <w:t>k</w:t>
      </w:r>
      <w:r w:rsidRPr="00E757E1">
        <w:rPr>
          <w:iCs/>
          <w:sz w:val="28"/>
          <w:szCs w:val="28"/>
        </w:rPr>
        <w:t xml:space="preserve"> – </w:t>
      </w:r>
      <w:r>
        <w:rPr>
          <w:iCs/>
          <w:sz w:val="28"/>
          <w:szCs w:val="28"/>
        </w:rPr>
        <w:t xml:space="preserve">поправочный коэффициент, учитывающий выполнение целевого показателя по заработной плате, а также структуру расходов сельских школ и сельских малокомплектных школ (для Новичихинской СОШ </w:t>
      </w:r>
      <w:r>
        <w:rPr>
          <w:i/>
          <w:iCs/>
          <w:sz w:val="28"/>
          <w:szCs w:val="28"/>
          <w:lang w:val="en-US"/>
        </w:rPr>
        <w:t>k</w:t>
      </w:r>
      <w:r w:rsidRPr="00E757E1">
        <w:rPr>
          <w:i/>
          <w:iCs/>
          <w:sz w:val="28"/>
          <w:szCs w:val="28"/>
        </w:rPr>
        <w:t>=</w:t>
      </w:r>
      <w:r>
        <w:rPr>
          <w:i/>
          <w:iCs/>
          <w:sz w:val="28"/>
          <w:szCs w:val="28"/>
        </w:rPr>
        <w:t xml:space="preserve">0,64670, </w:t>
      </w:r>
      <w:r>
        <w:rPr>
          <w:iCs/>
          <w:sz w:val="28"/>
          <w:szCs w:val="28"/>
        </w:rPr>
        <w:t xml:space="preserve">для сельских малокомплектных школ </w:t>
      </w:r>
      <w:r>
        <w:rPr>
          <w:i/>
          <w:iCs/>
          <w:sz w:val="28"/>
          <w:szCs w:val="28"/>
          <w:lang w:val="en-US"/>
        </w:rPr>
        <w:t>k</w:t>
      </w:r>
      <w:r w:rsidRPr="00E757E1">
        <w:rPr>
          <w:i/>
          <w:iCs/>
          <w:sz w:val="28"/>
          <w:szCs w:val="28"/>
        </w:rPr>
        <w:t>=</w:t>
      </w:r>
      <w:r>
        <w:rPr>
          <w:i/>
          <w:iCs/>
          <w:sz w:val="28"/>
          <w:szCs w:val="28"/>
        </w:rPr>
        <w:t>1,23632</w:t>
      </w:r>
      <w:r w:rsidRPr="00E757E1">
        <w:rPr>
          <w:i/>
          <w:iCs/>
          <w:sz w:val="28"/>
          <w:szCs w:val="28"/>
        </w:rPr>
        <w:t>)</w:t>
      </w:r>
      <w:r>
        <w:rPr>
          <w:iCs/>
          <w:sz w:val="28"/>
          <w:szCs w:val="28"/>
        </w:rPr>
        <w:t>;</w:t>
      </w:r>
    </w:p>
    <w:p w:rsidR="007A653B" w:rsidRDefault="007A653B" w:rsidP="007A653B">
      <w:pPr>
        <w:ind w:firstLine="709"/>
        <w:rPr>
          <w:sz w:val="28"/>
        </w:rPr>
      </w:pPr>
      <w:r w:rsidRPr="00D03C5A">
        <w:rPr>
          <w:i/>
          <w:sz w:val="28"/>
          <w:lang w:val="en-US"/>
        </w:rPr>
        <w:t>Y</w:t>
      </w:r>
      <w:r w:rsidRPr="00D03C5A">
        <w:rPr>
          <w:i/>
          <w:sz w:val="28"/>
        </w:rPr>
        <w:t xml:space="preserve"> </w:t>
      </w:r>
      <w:r w:rsidRPr="00D03C5A">
        <w:rPr>
          <w:iCs/>
          <w:sz w:val="28"/>
        </w:rPr>
        <w:t>-</w:t>
      </w:r>
      <w:r w:rsidRPr="00D03C5A">
        <w:rPr>
          <w:i/>
          <w:sz w:val="28"/>
        </w:rPr>
        <w:t xml:space="preserve"> </w:t>
      </w:r>
      <w:r w:rsidRPr="00D03C5A">
        <w:rPr>
          <w:sz w:val="28"/>
        </w:rPr>
        <w:t>учебные расходы.</w:t>
      </w:r>
    </w:p>
    <w:p w:rsidR="007A653B" w:rsidRPr="00734BA3" w:rsidRDefault="007A653B" w:rsidP="007A653B">
      <w:pPr>
        <w:widowControl w:val="0"/>
        <w:numPr>
          <w:ilvl w:val="0"/>
          <w:numId w:val="13"/>
        </w:numPr>
        <w:shd w:val="clear" w:color="auto" w:fill="FFFFFF"/>
        <w:ind w:left="56" w:right="80" w:firstLine="709"/>
        <w:jc w:val="both"/>
        <w:rPr>
          <w:sz w:val="28"/>
        </w:rPr>
      </w:pPr>
      <w:r w:rsidRPr="00734BA3">
        <w:rPr>
          <w:spacing w:val="3"/>
          <w:sz w:val="28"/>
        </w:rPr>
        <w:t>Дополнительные р</w:t>
      </w:r>
      <w:r w:rsidRPr="00734BA3">
        <w:rPr>
          <w:sz w:val="28"/>
        </w:rPr>
        <w:t>асходы (</w:t>
      </w:r>
      <w:r w:rsidRPr="00734BA3">
        <w:rPr>
          <w:sz w:val="28"/>
          <w:lang w:val="en-US"/>
        </w:rPr>
        <w:t>M</w:t>
      </w:r>
      <w:r w:rsidRPr="00734BA3">
        <w:rPr>
          <w:sz w:val="28"/>
        </w:rPr>
        <w:t>) на малокомплектные  общеобразовательные организации, в которых средняя наполняемость классов менее 14 человек и отсутствуют параллельные классы, исчисляются по формуле:</w:t>
      </w:r>
    </w:p>
    <w:p w:rsidR="007A653B" w:rsidRPr="00734BA3" w:rsidRDefault="007A653B" w:rsidP="007A653B">
      <w:pPr>
        <w:widowControl w:val="0"/>
        <w:shd w:val="clear" w:color="auto" w:fill="FFFFFF"/>
        <w:ind w:right="80" w:firstLine="709"/>
        <w:jc w:val="both"/>
        <w:rPr>
          <w:spacing w:val="8"/>
          <w:sz w:val="28"/>
        </w:rPr>
      </w:pPr>
      <w:r w:rsidRPr="00734BA3">
        <w:rPr>
          <w:spacing w:val="8"/>
          <w:position w:val="-32"/>
          <w:sz w:val="28"/>
        </w:rPr>
        <w:object w:dxaOrig="1660" w:dyaOrig="720">
          <v:shape id="_x0000_i1027" type="#_x0000_t75" style="width:106.5pt;height:45.75pt" o:ole="">
            <v:imagedata r:id="rId25" o:title=""/>
          </v:shape>
          <o:OLEObject Type="Embed" ProgID="Equation.3" ShapeID="_x0000_i1027" DrawAspect="Content" ObjectID="_1517137845" r:id="rId26"/>
        </w:object>
      </w:r>
      <w:r w:rsidRPr="00734BA3">
        <w:rPr>
          <w:spacing w:val="8"/>
          <w:sz w:val="28"/>
        </w:rPr>
        <w:t>, где:</w:t>
      </w:r>
    </w:p>
    <w:p w:rsidR="007A653B" w:rsidRPr="00734BA3" w:rsidRDefault="007A653B" w:rsidP="007A653B">
      <w:pPr>
        <w:widowControl w:val="0"/>
        <w:shd w:val="clear" w:color="auto" w:fill="FFFFFF"/>
        <w:ind w:right="80" w:firstLine="709"/>
        <w:jc w:val="both"/>
        <w:rPr>
          <w:spacing w:val="8"/>
          <w:sz w:val="28"/>
        </w:rPr>
      </w:pPr>
    </w:p>
    <w:p w:rsidR="007A653B" w:rsidRPr="00734BA3" w:rsidRDefault="007A653B" w:rsidP="007A653B">
      <w:pPr>
        <w:widowControl w:val="0"/>
        <w:shd w:val="clear" w:color="auto" w:fill="FFFFFF"/>
        <w:ind w:right="80" w:firstLine="709"/>
        <w:jc w:val="both"/>
        <w:rPr>
          <w:spacing w:val="8"/>
          <w:sz w:val="28"/>
        </w:rPr>
      </w:pPr>
      <w:r w:rsidRPr="00734BA3">
        <w:rPr>
          <w:spacing w:val="8"/>
          <w:position w:val="-12"/>
          <w:sz w:val="28"/>
        </w:rPr>
        <w:object w:dxaOrig="420" w:dyaOrig="360">
          <v:shape id="_x0000_i1028" type="#_x0000_t75" style="width:25.5pt;height:21.75pt" o:ole="">
            <v:imagedata r:id="rId27" o:title=""/>
          </v:shape>
          <o:OLEObject Type="Embed" ProgID="Equation.3" ShapeID="_x0000_i1028" DrawAspect="Content" ObjectID="_1517137846" r:id="rId28"/>
        </w:object>
      </w:r>
      <w:r w:rsidRPr="00734BA3">
        <w:rPr>
          <w:spacing w:val="8"/>
          <w:sz w:val="28"/>
        </w:rPr>
        <w:t xml:space="preserve"> рассчитывается по формуле:</w:t>
      </w:r>
    </w:p>
    <w:p w:rsidR="007A653B" w:rsidRPr="00734BA3" w:rsidRDefault="007A653B" w:rsidP="007A653B">
      <w:pPr>
        <w:widowControl w:val="0"/>
        <w:shd w:val="clear" w:color="auto" w:fill="FFFFFF"/>
        <w:ind w:right="80" w:firstLine="709"/>
        <w:jc w:val="both"/>
        <w:rPr>
          <w:spacing w:val="8"/>
          <w:sz w:val="28"/>
        </w:rPr>
      </w:pPr>
      <w:r w:rsidRPr="00734BA3">
        <w:rPr>
          <w:spacing w:val="8"/>
          <w:position w:val="-32"/>
          <w:sz w:val="28"/>
        </w:rPr>
        <w:object w:dxaOrig="2500" w:dyaOrig="780">
          <v:shape id="_x0000_i1029" type="#_x0000_t75" style="width:150.75pt;height:47.25pt" o:ole="">
            <v:imagedata r:id="rId29" o:title=""/>
          </v:shape>
          <o:OLEObject Type="Embed" ProgID="Equation.3" ShapeID="_x0000_i1029" DrawAspect="Content" ObjectID="_1517137847" r:id="rId30"/>
        </w:object>
      </w:r>
      <w:r w:rsidRPr="00734BA3">
        <w:rPr>
          <w:spacing w:val="8"/>
          <w:sz w:val="28"/>
        </w:rPr>
        <w:t>, где:</w:t>
      </w:r>
    </w:p>
    <w:p w:rsidR="007A653B" w:rsidRPr="00734BA3" w:rsidRDefault="007A653B" w:rsidP="007A653B">
      <w:pPr>
        <w:widowControl w:val="0"/>
        <w:ind w:firstLine="709"/>
      </w:pPr>
    </w:p>
    <w:p w:rsidR="007A653B" w:rsidRPr="00734BA3" w:rsidRDefault="007A653B" w:rsidP="007A653B">
      <w:pPr>
        <w:widowControl w:val="0"/>
        <w:ind w:firstLine="709"/>
        <w:rPr>
          <w:spacing w:val="8"/>
          <w:sz w:val="28"/>
          <w:szCs w:val="28"/>
        </w:rPr>
      </w:pPr>
      <w:r w:rsidRPr="00734BA3">
        <w:rPr>
          <w:spacing w:val="8"/>
          <w:position w:val="-10"/>
          <w:sz w:val="28"/>
          <w:szCs w:val="28"/>
          <w:lang w:val="en-US"/>
        </w:rPr>
        <w:object w:dxaOrig="240" w:dyaOrig="320">
          <v:shape id="_x0000_i1030" type="#_x0000_t75" style="width:12pt;height:15.75pt" o:ole="">
            <v:imagedata r:id="rId31" o:title=""/>
          </v:shape>
          <o:OLEObject Type="Embed" ProgID="Equation.3" ShapeID="_x0000_i1030" DrawAspect="Content" ObjectID="_1517137848" r:id="rId32"/>
        </w:object>
      </w:r>
      <w:r w:rsidRPr="00734BA3">
        <w:rPr>
          <w:sz w:val="28"/>
          <w:szCs w:val="28"/>
        </w:rPr>
        <w:t>–</w:t>
      </w:r>
      <w:r w:rsidRPr="00734BA3">
        <w:rPr>
          <w:spacing w:val="8"/>
          <w:sz w:val="28"/>
          <w:szCs w:val="28"/>
        </w:rPr>
        <w:t xml:space="preserve"> количество классов;</w:t>
      </w:r>
    </w:p>
    <w:p w:rsidR="007A653B" w:rsidRPr="00734BA3" w:rsidRDefault="007A653B" w:rsidP="007A653B">
      <w:pPr>
        <w:widowControl w:val="0"/>
        <w:shd w:val="clear" w:color="auto" w:fill="FFFFFF"/>
        <w:ind w:right="79" w:firstLine="709"/>
        <w:jc w:val="both"/>
        <w:rPr>
          <w:sz w:val="28"/>
          <w:szCs w:val="28"/>
        </w:rPr>
      </w:pPr>
      <w:r w:rsidRPr="00734BA3">
        <w:rPr>
          <w:position w:val="-12"/>
          <w:sz w:val="28"/>
          <w:szCs w:val="28"/>
        </w:rPr>
        <w:object w:dxaOrig="480" w:dyaOrig="440">
          <v:shape id="_x0000_i1031" type="#_x0000_t75" style="width:27.75pt;height:25.5pt" o:ole="">
            <v:imagedata r:id="rId33" o:title=""/>
          </v:shape>
          <o:OLEObject Type="Embed" ProgID="Equation.3" ShapeID="_x0000_i1031" DrawAspect="Content" ObjectID="_1517137849" r:id="rId34"/>
        </w:object>
      </w:r>
      <w:r w:rsidRPr="00734BA3">
        <w:rPr>
          <w:i/>
          <w:iCs/>
          <w:sz w:val="28"/>
          <w:szCs w:val="28"/>
        </w:rPr>
        <w:t xml:space="preserve"> </w:t>
      </w:r>
      <w:r w:rsidRPr="00734BA3">
        <w:rPr>
          <w:sz w:val="28"/>
          <w:szCs w:val="28"/>
        </w:rPr>
        <w:t xml:space="preserve">– расходы по оплате труда  на класс в зависимости от уровня </w:t>
      </w:r>
      <w:r w:rsidRPr="00734BA3">
        <w:rPr>
          <w:sz w:val="28"/>
          <w:szCs w:val="28"/>
        </w:rPr>
        <w:lastRenderedPageBreak/>
        <w:t>общего образования  (</w:t>
      </w:r>
      <w:r w:rsidRPr="00734BA3">
        <w:rPr>
          <w:sz w:val="28"/>
          <w:szCs w:val="28"/>
          <w:lang w:val="en-US"/>
        </w:rPr>
        <w:t>n</w:t>
      </w:r>
      <w:r w:rsidRPr="00734BA3">
        <w:rPr>
          <w:sz w:val="28"/>
          <w:szCs w:val="28"/>
        </w:rPr>
        <w:t>), которые исчисляются по формуле:</w:t>
      </w:r>
    </w:p>
    <w:p w:rsidR="007A653B" w:rsidRPr="00734BA3" w:rsidRDefault="007A653B" w:rsidP="007A653B">
      <w:pPr>
        <w:widowControl w:val="0"/>
        <w:shd w:val="clear" w:color="auto" w:fill="FFFFFF"/>
        <w:tabs>
          <w:tab w:val="left" w:pos="3214"/>
        </w:tabs>
        <w:ind w:right="79" w:firstLine="709"/>
        <w:jc w:val="both"/>
        <w:rPr>
          <w:sz w:val="28"/>
          <w:szCs w:val="28"/>
        </w:rPr>
      </w:pPr>
      <w:r w:rsidRPr="00734BA3">
        <w:rPr>
          <w:sz w:val="28"/>
          <w:szCs w:val="28"/>
        </w:rPr>
        <w:tab/>
      </w:r>
    </w:p>
    <w:p w:rsidR="007A653B" w:rsidRPr="00734BA3" w:rsidRDefault="007A653B" w:rsidP="007A653B">
      <w:pPr>
        <w:ind w:firstLine="709"/>
        <w:jc w:val="both"/>
        <w:rPr>
          <w:position w:val="-30"/>
          <w:sz w:val="28"/>
          <w:szCs w:val="28"/>
        </w:rPr>
      </w:pPr>
      <w:r w:rsidRPr="00734BA3">
        <w:rPr>
          <w:position w:val="-14"/>
          <w:sz w:val="22"/>
          <w:szCs w:val="22"/>
        </w:rPr>
        <w:object w:dxaOrig="2340" w:dyaOrig="440">
          <v:shape id="_x0000_i1032" type="#_x0000_t75" style="width:153.75pt;height:28.5pt" o:ole="">
            <v:imagedata r:id="rId35" o:title=""/>
          </v:shape>
          <o:OLEObject Type="Embed" ProgID="Equation.3" ShapeID="_x0000_i1032" DrawAspect="Content" ObjectID="_1517137850" r:id="rId36"/>
        </w:object>
      </w:r>
      <w:r w:rsidRPr="00734BA3">
        <w:rPr>
          <w:position w:val="-30"/>
          <w:sz w:val="22"/>
          <w:szCs w:val="22"/>
        </w:rPr>
        <w:t xml:space="preserve">  </w:t>
      </w:r>
    </w:p>
    <w:p w:rsidR="007A653B" w:rsidRPr="00734BA3" w:rsidRDefault="007A653B" w:rsidP="007A653B">
      <w:pPr>
        <w:ind w:firstLine="709"/>
        <w:jc w:val="both"/>
        <w:rPr>
          <w:sz w:val="28"/>
          <w:szCs w:val="28"/>
        </w:rPr>
      </w:pPr>
    </w:p>
    <w:p w:rsidR="007A653B" w:rsidRPr="00734BA3" w:rsidRDefault="007A653B" w:rsidP="007A653B">
      <w:pPr>
        <w:ind w:firstLine="709"/>
        <w:jc w:val="both"/>
        <w:rPr>
          <w:sz w:val="28"/>
        </w:rPr>
      </w:pPr>
      <w:r w:rsidRPr="00734BA3">
        <w:rPr>
          <w:i/>
          <w:iCs/>
          <w:sz w:val="28"/>
        </w:rPr>
        <w:tab/>
      </w:r>
      <w:r w:rsidRPr="00734BA3">
        <w:rPr>
          <w:position w:val="-12"/>
        </w:rPr>
        <w:object w:dxaOrig="620" w:dyaOrig="380">
          <v:shape id="_x0000_i1033" type="#_x0000_t75" style="width:30.75pt;height:18.75pt" o:ole="">
            <v:imagedata r:id="rId37" o:title=""/>
          </v:shape>
          <o:OLEObject Type="Embed" ProgID="Equation.3" ShapeID="_x0000_i1033" DrawAspect="Content" ObjectID="_1517137851" r:id="rId38"/>
        </w:object>
      </w:r>
      <w:r w:rsidRPr="00734BA3">
        <w:rPr>
          <w:sz w:val="28"/>
        </w:rPr>
        <w:t xml:space="preserve">– количество обучающихся в малокомплектных  общеобразовательных организациях в зависимости от </w:t>
      </w:r>
      <w:r w:rsidRPr="00734BA3">
        <w:rPr>
          <w:sz w:val="28"/>
          <w:szCs w:val="28"/>
        </w:rPr>
        <w:t xml:space="preserve"> уровня общего образования</w:t>
      </w:r>
      <w:r w:rsidRPr="00734BA3">
        <w:rPr>
          <w:sz w:val="28"/>
        </w:rPr>
        <w:t xml:space="preserve"> (</w:t>
      </w:r>
      <w:r w:rsidRPr="00734BA3">
        <w:rPr>
          <w:sz w:val="28"/>
          <w:lang w:val="en-US"/>
        </w:rPr>
        <w:t>n</w:t>
      </w:r>
      <w:r w:rsidRPr="00734BA3">
        <w:rPr>
          <w:sz w:val="28"/>
        </w:rPr>
        <w:t>);</w:t>
      </w:r>
    </w:p>
    <w:p w:rsidR="007A653B" w:rsidRPr="00734BA3" w:rsidRDefault="007A653B" w:rsidP="007A653B">
      <w:pPr>
        <w:shd w:val="clear" w:color="auto" w:fill="FFFFFF"/>
        <w:ind w:right="28" w:firstLine="709"/>
        <w:jc w:val="both"/>
        <w:rPr>
          <w:spacing w:val="3"/>
          <w:sz w:val="28"/>
        </w:rPr>
      </w:pPr>
      <w:r w:rsidRPr="00734BA3">
        <w:rPr>
          <w:i/>
          <w:spacing w:val="3"/>
          <w:sz w:val="28"/>
        </w:rPr>
        <w:t>К</w:t>
      </w:r>
      <w:r w:rsidRPr="00734BA3">
        <w:rPr>
          <w:i/>
          <w:spacing w:val="3"/>
          <w:sz w:val="20"/>
          <w:vertAlign w:val="subscript"/>
        </w:rPr>
        <w:t>1</w:t>
      </w:r>
      <w:r w:rsidRPr="00734BA3">
        <w:rPr>
          <w:i/>
          <w:spacing w:val="3"/>
          <w:sz w:val="20"/>
        </w:rPr>
        <w:t xml:space="preserve"> </w:t>
      </w:r>
      <w:r w:rsidRPr="00734BA3">
        <w:rPr>
          <w:iCs/>
          <w:spacing w:val="3"/>
          <w:sz w:val="28"/>
        </w:rPr>
        <w:t>–</w:t>
      </w:r>
      <w:r w:rsidRPr="00734BA3">
        <w:rPr>
          <w:spacing w:val="3"/>
          <w:sz w:val="28"/>
        </w:rPr>
        <w:t xml:space="preserve"> коэффициент увеличения фонда оплаты труда на оплату неаудиторной занятости учителей и осуществление выплат специального характера (</w:t>
      </w:r>
      <w:r w:rsidRPr="00734BA3">
        <w:rPr>
          <w:i/>
          <w:spacing w:val="3"/>
          <w:sz w:val="28"/>
        </w:rPr>
        <w:t>К</w:t>
      </w:r>
      <w:r w:rsidRPr="00734BA3">
        <w:rPr>
          <w:i/>
          <w:spacing w:val="3"/>
          <w:sz w:val="20"/>
          <w:vertAlign w:val="subscript"/>
        </w:rPr>
        <w:t>1</w:t>
      </w:r>
      <w:r w:rsidRPr="00734BA3">
        <w:rPr>
          <w:spacing w:val="3"/>
          <w:sz w:val="28"/>
        </w:rPr>
        <w:t xml:space="preserve"> = 1,33); </w:t>
      </w:r>
    </w:p>
    <w:p w:rsidR="007A653B" w:rsidRPr="00734BA3" w:rsidRDefault="007A653B" w:rsidP="007A653B">
      <w:pPr>
        <w:shd w:val="clear" w:color="auto" w:fill="FFFFFF"/>
        <w:ind w:firstLine="709"/>
        <w:jc w:val="both"/>
        <w:rPr>
          <w:spacing w:val="4"/>
          <w:sz w:val="28"/>
        </w:rPr>
      </w:pPr>
      <w:r w:rsidRPr="00734BA3">
        <w:rPr>
          <w:i/>
          <w:spacing w:val="4"/>
          <w:sz w:val="28"/>
        </w:rPr>
        <w:t>К</w:t>
      </w:r>
      <w:r w:rsidRPr="00734BA3">
        <w:rPr>
          <w:i/>
          <w:spacing w:val="4"/>
          <w:sz w:val="20"/>
        </w:rPr>
        <w:t>з</w:t>
      </w:r>
      <w:r w:rsidRPr="00734BA3">
        <w:rPr>
          <w:i/>
          <w:spacing w:val="4"/>
          <w:sz w:val="28"/>
        </w:rPr>
        <w:t xml:space="preserve"> </w:t>
      </w:r>
      <w:r w:rsidRPr="00734BA3">
        <w:rPr>
          <w:spacing w:val="4"/>
          <w:sz w:val="28"/>
        </w:rPr>
        <w:t>- коэффициент удорожания образовательной услуги в результате деления классов на группы в зависимости  от  уровней общего образования  (начальное общее образование – 1,06; основное общее образование – 1,15; среднее общее образование – 1,22);</w:t>
      </w:r>
    </w:p>
    <w:p w:rsidR="007A653B" w:rsidRPr="00734BA3" w:rsidRDefault="007A653B" w:rsidP="007A653B">
      <w:pPr>
        <w:ind w:firstLine="709"/>
        <w:jc w:val="both"/>
        <w:rPr>
          <w:sz w:val="28"/>
        </w:rPr>
      </w:pPr>
      <w:r w:rsidRPr="00734BA3">
        <w:rPr>
          <w:position w:val="-14"/>
        </w:rPr>
        <w:object w:dxaOrig="300" w:dyaOrig="400">
          <v:shape id="_x0000_i1034" type="#_x0000_t75" style="width:15pt;height:19.5pt" o:ole="">
            <v:imagedata r:id="rId39" o:title=""/>
          </v:shape>
          <o:OLEObject Type="Embed" ProgID="Equation.3" ShapeID="_x0000_i1034" DrawAspect="Content" ObjectID="_1517137852" r:id="rId40"/>
        </w:object>
      </w:r>
      <w:r w:rsidRPr="00734BA3">
        <w:t xml:space="preserve"> </w:t>
      </w:r>
      <w:r w:rsidRPr="00734BA3">
        <w:rPr>
          <w:sz w:val="28"/>
        </w:rPr>
        <w:t>– поправочный коэффициент (</w:t>
      </w:r>
      <w:r w:rsidRPr="00734BA3">
        <w:rPr>
          <w:i/>
          <w:iCs/>
          <w:sz w:val="28"/>
          <w:lang w:val="en-US"/>
        </w:rPr>
        <w:t>k</w:t>
      </w:r>
      <w:r w:rsidRPr="00734BA3">
        <w:rPr>
          <w:i/>
          <w:iCs/>
          <w:sz w:val="28"/>
        </w:rPr>
        <w:t xml:space="preserve"> </w:t>
      </w:r>
      <w:r w:rsidRPr="00734BA3">
        <w:rPr>
          <w:sz w:val="28"/>
        </w:rPr>
        <w:t>= 0,49).</w:t>
      </w:r>
    </w:p>
    <w:p w:rsidR="007A653B" w:rsidRPr="007A653B" w:rsidRDefault="007A653B" w:rsidP="007A653B">
      <w:pPr>
        <w:pStyle w:val="Style25"/>
        <w:widowControl/>
        <w:numPr>
          <w:ilvl w:val="0"/>
          <w:numId w:val="13"/>
        </w:numPr>
        <w:tabs>
          <w:tab w:val="left" w:pos="1015"/>
        </w:tabs>
        <w:spacing w:line="331" w:lineRule="exact"/>
        <w:rPr>
          <w:rStyle w:val="FontStyle45"/>
          <w:sz w:val="28"/>
          <w:szCs w:val="28"/>
        </w:rPr>
      </w:pPr>
      <w:r w:rsidRPr="007A653B">
        <w:rPr>
          <w:rStyle w:val="FontStyle45"/>
          <w:sz w:val="28"/>
          <w:szCs w:val="28"/>
        </w:rPr>
        <w:t>Доведение объемов финансирования до общеобразовательных организаций осуществляется одной суммой без разбивки по статьям бюджетной классифи</w:t>
      </w:r>
      <w:r w:rsidRPr="007A653B">
        <w:rPr>
          <w:rStyle w:val="FontStyle45"/>
          <w:sz w:val="28"/>
          <w:szCs w:val="28"/>
        </w:rPr>
        <w:softHyphen/>
        <w:t>кации с округлением по правилам математики в тысячах рублей.</w:t>
      </w:r>
    </w:p>
    <w:p w:rsidR="007A653B" w:rsidRPr="007A653B" w:rsidRDefault="007A653B" w:rsidP="007A653B">
      <w:pPr>
        <w:pStyle w:val="Style25"/>
        <w:widowControl/>
        <w:numPr>
          <w:ilvl w:val="0"/>
          <w:numId w:val="13"/>
        </w:numPr>
        <w:tabs>
          <w:tab w:val="left" w:pos="1015"/>
        </w:tabs>
        <w:spacing w:before="7" w:line="331" w:lineRule="exact"/>
        <w:rPr>
          <w:rStyle w:val="FontStyle45"/>
          <w:sz w:val="28"/>
          <w:szCs w:val="28"/>
        </w:rPr>
      </w:pPr>
      <w:r w:rsidRPr="007A653B">
        <w:rPr>
          <w:rStyle w:val="FontStyle45"/>
          <w:sz w:val="28"/>
          <w:szCs w:val="28"/>
        </w:rPr>
        <w:t>После выделения бюджетных средств (одной цифрой) производится формирование бюджетной сметы (плана финансово-хозяйственной деятельности) общеобразовательной организации.</w:t>
      </w:r>
    </w:p>
    <w:p w:rsidR="007A653B" w:rsidRPr="007A653B" w:rsidRDefault="007A653B" w:rsidP="007A653B">
      <w:pPr>
        <w:pStyle w:val="Style25"/>
        <w:widowControl/>
        <w:numPr>
          <w:ilvl w:val="0"/>
          <w:numId w:val="13"/>
        </w:numPr>
        <w:tabs>
          <w:tab w:val="left" w:pos="1159"/>
        </w:tabs>
        <w:spacing w:line="331" w:lineRule="exact"/>
        <w:ind w:firstLine="709"/>
        <w:rPr>
          <w:rStyle w:val="FontStyle45"/>
          <w:sz w:val="28"/>
          <w:szCs w:val="28"/>
        </w:rPr>
      </w:pPr>
      <w:r w:rsidRPr="007A653B">
        <w:rPr>
          <w:rStyle w:val="FontStyle45"/>
          <w:sz w:val="28"/>
          <w:szCs w:val="28"/>
        </w:rPr>
        <w:t>При формировании бюджетной сметы (плана финансово-хозяйственной деятельности) общеобразовательная организация самостоятельно определяет в общем объеме средств, рассчитанном в соответствии с настоящим порядком:</w:t>
      </w:r>
    </w:p>
    <w:p w:rsidR="007A653B" w:rsidRPr="007A653B" w:rsidRDefault="007A653B" w:rsidP="007A653B">
      <w:pPr>
        <w:pStyle w:val="Style5"/>
        <w:widowControl/>
        <w:spacing w:line="331" w:lineRule="exact"/>
        <w:ind w:firstLine="691"/>
        <w:rPr>
          <w:rStyle w:val="FontStyle45"/>
          <w:sz w:val="28"/>
          <w:szCs w:val="28"/>
        </w:rPr>
      </w:pPr>
      <w:r w:rsidRPr="007A653B">
        <w:rPr>
          <w:rStyle w:val="FontStyle45"/>
          <w:sz w:val="28"/>
          <w:szCs w:val="28"/>
        </w:rPr>
        <w:t>расходы на заработную плату работников общеобразовательной организации, в том числе надбавки и доплаты к должностным окладам;</w:t>
      </w:r>
    </w:p>
    <w:p w:rsidR="007A653B" w:rsidRPr="007A653B" w:rsidRDefault="007A653B" w:rsidP="007A653B">
      <w:pPr>
        <w:pStyle w:val="Style5"/>
        <w:widowControl/>
        <w:spacing w:line="331" w:lineRule="exact"/>
        <w:ind w:firstLine="691"/>
        <w:rPr>
          <w:rStyle w:val="FontStyle45"/>
          <w:sz w:val="28"/>
          <w:szCs w:val="28"/>
        </w:rPr>
      </w:pPr>
      <w:r w:rsidRPr="007A653B">
        <w:rPr>
          <w:rStyle w:val="FontStyle45"/>
          <w:sz w:val="28"/>
          <w:szCs w:val="28"/>
        </w:rPr>
        <w:t>учебные расходы.</w:t>
      </w:r>
    </w:p>
    <w:p w:rsidR="007A653B" w:rsidRPr="007A653B" w:rsidRDefault="007A653B" w:rsidP="007A653B">
      <w:pPr>
        <w:pStyle w:val="Style5"/>
        <w:widowControl/>
        <w:spacing w:line="331" w:lineRule="exact"/>
        <w:ind w:firstLine="691"/>
        <w:rPr>
          <w:rStyle w:val="FontStyle45"/>
          <w:sz w:val="28"/>
          <w:szCs w:val="28"/>
        </w:rPr>
      </w:pPr>
      <w:r w:rsidRPr="007A653B">
        <w:rPr>
          <w:rStyle w:val="FontStyle45"/>
          <w:sz w:val="28"/>
          <w:szCs w:val="28"/>
        </w:rPr>
        <w:t>Бюджетная смета (план финансово-хозяйственной деятельности) утверждается и исполняется в порядке, установленном бюджет</w:t>
      </w:r>
      <w:r w:rsidRPr="007A653B">
        <w:rPr>
          <w:rStyle w:val="FontStyle45"/>
          <w:sz w:val="28"/>
          <w:szCs w:val="28"/>
        </w:rPr>
        <w:softHyphen/>
        <w:t>ным законодательством.</w:t>
      </w:r>
    </w:p>
    <w:p w:rsidR="007A653B" w:rsidRPr="007A653B" w:rsidRDefault="007A653B" w:rsidP="007A653B">
      <w:pPr>
        <w:pStyle w:val="Style5"/>
        <w:widowControl/>
        <w:numPr>
          <w:ilvl w:val="0"/>
          <w:numId w:val="13"/>
        </w:numPr>
        <w:spacing w:line="331" w:lineRule="exact"/>
        <w:rPr>
          <w:rStyle w:val="FontStyle45"/>
          <w:sz w:val="28"/>
          <w:szCs w:val="28"/>
        </w:rPr>
      </w:pPr>
      <w:r w:rsidRPr="007A653B">
        <w:rPr>
          <w:rStyle w:val="FontStyle45"/>
          <w:sz w:val="28"/>
          <w:szCs w:val="28"/>
        </w:rPr>
        <w:t>Нормативы финансовых затрат, численность учащихся и расчет объемов средств субвенции представлены в приложениях 1-29 настоящего Порядка.</w:t>
      </w:r>
    </w:p>
    <w:p w:rsidR="007A653B" w:rsidRPr="00734BA3" w:rsidRDefault="007A653B" w:rsidP="007A653B">
      <w:pPr>
        <w:jc w:val="both"/>
      </w:pPr>
    </w:p>
    <w:p w:rsidR="007A653B" w:rsidRDefault="007A653B" w:rsidP="007A653B">
      <w:pPr>
        <w:ind w:left="5670"/>
        <w:jc w:val="both"/>
      </w:pPr>
    </w:p>
    <w:p w:rsidR="007A653B" w:rsidRPr="00CC2C59" w:rsidRDefault="007A653B" w:rsidP="007A653B">
      <w:pPr>
        <w:ind w:left="5670"/>
        <w:jc w:val="both"/>
      </w:pPr>
    </w:p>
    <w:p w:rsidR="007A653B" w:rsidRPr="00CC2C59" w:rsidRDefault="007A653B" w:rsidP="007A653B">
      <w:pPr>
        <w:ind w:left="5670"/>
        <w:jc w:val="both"/>
      </w:pPr>
    </w:p>
    <w:p w:rsidR="007A653B" w:rsidRPr="00CC2C59" w:rsidRDefault="007A653B" w:rsidP="007A653B">
      <w:pPr>
        <w:ind w:left="5670"/>
        <w:jc w:val="both"/>
      </w:pPr>
    </w:p>
    <w:p w:rsidR="007A653B" w:rsidRPr="00CC2C59" w:rsidRDefault="007A653B" w:rsidP="007A653B">
      <w:pPr>
        <w:ind w:left="5670"/>
        <w:jc w:val="both"/>
      </w:pPr>
    </w:p>
    <w:p w:rsidR="007A653B" w:rsidRPr="00CC2C59" w:rsidRDefault="007A653B" w:rsidP="007A653B">
      <w:pPr>
        <w:ind w:left="5670"/>
        <w:jc w:val="both"/>
      </w:pPr>
    </w:p>
    <w:p w:rsidR="007A653B" w:rsidRDefault="007A653B" w:rsidP="007A653B">
      <w:pPr>
        <w:ind w:left="5670"/>
        <w:jc w:val="both"/>
      </w:pPr>
    </w:p>
    <w:p w:rsidR="007A653B" w:rsidRPr="003E27B2" w:rsidRDefault="007A653B" w:rsidP="007A653B">
      <w:pPr>
        <w:ind w:left="5670"/>
        <w:jc w:val="both"/>
        <w:rPr>
          <w:sz w:val="28"/>
          <w:szCs w:val="28"/>
        </w:rPr>
      </w:pPr>
      <w:r w:rsidRPr="003E27B2">
        <w:lastRenderedPageBreak/>
        <w:t xml:space="preserve">Приложение 1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653B" w:rsidRPr="00C70D4B" w:rsidRDefault="007A653B" w:rsidP="007A653B">
      <w:pPr>
        <w:jc w:val="center"/>
        <w:rPr>
          <w:sz w:val="28"/>
          <w:szCs w:val="28"/>
        </w:rPr>
      </w:pPr>
      <w:r w:rsidRPr="00C70D4B">
        <w:rPr>
          <w:sz w:val="28"/>
          <w:szCs w:val="28"/>
        </w:rPr>
        <w:t xml:space="preserve">НОРМАТИВЫ </w:t>
      </w:r>
      <w:r w:rsidRPr="00C70D4B">
        <w:rPr>
          <w:sz w:val="28"/>
          <w:szCs w:val="28"/>
        </w:rPr>
        <w:br/>
        <w:t xml:space="preserve">финансовых затрат по общеобразовательным </w:t>
      </w:r>
      <w:r>
        <w:rPr>
          <w:sz w:val="28"/>
          <w:szCs w:val="28"/>
        </w:rPr>
        <w:t>организациям</w:t>
      </w:r>
      <w:r w:rsidRPr="00C70D4B">
        <w:rPr>
          <w:sz w:val="28"/>
          <w:szCs w:val="28"/>
        </w:rPr>
        <w:t xml:space="preserve"> </w:t>
      </w:r>
      <w:r w:rsidRPr="00C70D4B">
        <w:rPr>
          <w:sz w:val="28"/>
          <w:szCs w:val="28"/>
        </w:rPr>
        <w:br/>
        <w:t>Новичихинского района на 201</w:t>
      </w:r>
      <w:r>
        <w:rPr>
          <w:sz w:val="28"/>
          <w:szCs w:val="28"/>
        </w:rPr>
        <w:t>6</w:t>
      </w:r>
      <w:r w:rsidRPr="00C70D4B">
        <w:rPr>
          <w:sz w:val="28"/>
          <w:szCs w:val="28"/>
        </w:rPr>
        <w:t xml:space="preserve"> год</w:t>
      </w:r>
    </w:p>
    <w:p w:rsidR="007A653B" w:rsidRPr="00192FA8" w:rsidRDefault="007A653B" w:rsidP="007A653B">
      <w:pPr>
        <w:ind w:firstLine="540"/>
        <w:rPr>
          <w:sz w:val="28"/>
          <w:szCs w:val="28"/>
        </w:rPr>
      </w:pPr>
    </w:p>
    <w:p w:rsidR="007A653B" w:rsidRPr="00192FA8" w:rsidRDefault="007A653B" w:rsidP="007A653B">
      <w:pPr>
        <w:ind w:firstLine="540"/>
        <w:jc w:val="both"/>
        <w:rPr>
          <w:sz w:val="28"/>
          <w:szCs w:val="28"/>
        </w:rPr>
      </w:pPr>
      <w:r w:rsidRPr="00192FA8">
        <w:rPr>
          <w:sz w:val="28"/>
          <w:szCs w:val="28"/>
        </w:rPr>
        <w:t xml:space="preserve">Нормативы расходов на одного учащегося в год по оплате труда работников общеобразовательных </w:t>
      </w:r>
      <w:r>
        <w:rPr>
          <w:sz w:val="28"/>
          <w:szCs w:val="28"/>
        </w:rPr>
        <w:t>организаций</w:t>
      </w:r>
      <w:r w:rsidRPr="00192FA8">
        <w:rPr>
          <w:sz w:val="28"/>
          <w:szCs w:val="28"/>
        </w:rPr>
        <w:t xml:space="preserve"> для получения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Pr>
          <w:sz w:val="28"/>
          <w:szCs w:val="28"/>
        </w:rPr>
        <w:t>организациях</w:t>
      </w:r>
      <w:r w:rsidRPr="00192FA8">
        <w:rPr>
          <w:sz w:val="28"/>
          <w:szCs w:val="28"/>
        </w:rPr>
        <w:t>:</w:t>
      </w:r>
    </w:p>
    <w:p w:rsidR="007A653B" w:rsidRPr="00192FA8" w:rsidRDefault="007A653B" w:rsidP="007A653B">
      <w:pPr>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4878"/>
        <w:gridCol w:w="3616"/>
      </w:tblGrid>
      <w:tr w:rsidR="007A653B" w:rsidRPr="00192FA8" w:rsidTr="00CC2C59">
        <w:tc>
          <w:tcPr>
            <w:tcW w:w="807" w:type="dxa"/>
            <w:vAlign w:val="center"/>
          </w:tcPr>
          <w:p w:rsidR="007A653B" w:rsidRPr="00192FA8" w:rsidRDefault="007A653B" w:rsidP="00CC2C59">
            <w:pPr>
              <w:jc w:val="center"/>
              <w:rPr>
                <w:sz w:val="28"/>
                <w:szCs w:val="28"/>
              </w:rPr>
            </w:pPr>
            <w:r w:rsidRPr="00192FA8">
              <w:rPr>
                <w:sz w:val="28"/>
                <w:szCs w:val="28"/>
              </w:rPr>
              <w:t>№</w:t>
            </w:r>
          </w:p>
          <w:p w:rsidR="007A653B" w:rsidRPr="00192FA8" w:rsidRDefault="007A653B" w:rsidP="00CC2C59">
            <w:pPr>
              <w:jc w:val="center"/>
              <w:rPr>
                <w:sz w:val="28"/>
                <w:szCs w:val="28"/>
              </w:rPr>
            </w:pPr>
            <w:r w:rsidRPr="00192FA8">
              <w:rPr>
                <w:sz w:val="28"/>
                <w:szCs w:val="28"/>
              </w:rPr>
              <w:t>п/п</w:t>
            </w:r>
          </w:p>
        </w:tc>
        <w:tc>
          <w:tcPr>
            <w:tcW w:w="5013" w:type="dxa"/>
            <w:vAlign w:val="center"/>
          </w:tcPr>
          <w:p w:rsidR="007A653B" w:rsidRPr="006A5B03" w:rsidRDefault="007A653B" w:rsidP="00CC2C59">
            <w:pPr>
              <w:jc w:val="center"/>
              <w:rPr>
                <w:sz w:val="28"/>
                <w:szCs w:val="28"/>
              </w:rPr>
            </w:pPr>
            <w:r>
              <w:rPr>
                <w:sz w:val="28"/>
                <w:szCs w:val="28"/>
              </w:rPr>
              <w:t>Уровень</w:t>
            </w:r>
          </w:p>
        </w:tc>
        <w:tc>
          <w:tcPr>
            <w:tcW w:w="3752" w:type="dxa"/>
            <w:vAlign w:val="center"/>
          </w:tcPr>
          <w:p w:rsidR="007A653B" w:rsidRPr="0094237F" w:rsidRDefault="007A653B" w:rsidP="00CC2C59">
            <w:pPr>
              <w:jc w:val="center"/>
              <w:rPr>
                <w:sz w:val="28"/>
                <w:szCs w:val="28"/>
              </w:rPr>
            </w:pPr>
            <w:r w:rsidRPr="00192FA8">
              <w:rPr>
                <w:sz w:val="28"/>
                <w:szCs w:val="28"/>
              </w:rPr>
              <w:t>Нормативы расходов по заработной плате на одного учащегося</w:t>
            </w:r>
            <w:r>
              <w:rPr>
                <w:sz w:val="28"/>
                <w:szCs w:val="28"/>
              </w:rPr>
              <w:t>, рублей</w:t>
            </w:r>
          </w:p>
        </w:tc>
      </w:tr>
      <w:tr w:rsidR="007A653B" w:rsidRPr="00192FA8" w:rsidTr="00CC2C59">
        <w:tc>
          <w:tcPr>
            <w:tcW w:w="807" w:type="dxa"/>
          </w:tcPr>
          <w:p w:rsidR="007A653B" w:rsidRPr="00192FA8" w:rsidRDefault="007A653B" w:rsidP="00CC2C59">
            <w:pPr>
              <w:jc w:val="center"/>
              <w:rPr>
                <w:sz w:val="28"/>
                <w:szCs w:val="28"/>
              </w:rPr>
            </w:pPr>
            <w:r>
              <w:rPr>
                <w:sz w:val="28"/>
                <w:szCs w:val="28"/>
              </w:rPr>
              <w:t>1</w:t>
            </w:r>
          </w:p>
        </w:tc>
        <w:tc>
          <w:tcPr>
            <w:tcW w:w="5013" w:type="dxa"/>
          </w:tcPr>
          <w:p w:rsidR="007A653B" w:rsidRPr="00015E0D" w:rsidRDefault="007A653B" w:rsidP="00CC2C59">
            <w:pPr>
              <w:rPr>
                <w:sz w:val="28"/>
                <w:szCs w:val="28"/>
              </w:rPr>
            </w:pPr>
            <w:r w:rsidRPr="00192FA8">
              <w:rPr>
                <w:sz w:val="28"/>
                <w:szCs w:val="28"/>
              </w:rPr>
              <w:t xml:space="preserve">Сельские общеобразовательные </w:t>
            </w:r>
            <w:r>
              <w:rPr>
                <w:sz w:val="28"/>
                <w:szCs w:val="28"/>
              </w:rPr>
              <w:t>организации</w:t>
            </w:r>
          </w:p>
        </w:tc>
        <w:tc>
          <w:tcPr>
            <w:tcW w:w="3752" w:type="dxa"/>
            <w:vAlign w:val="center"/>
          </w:tcPr>
          <w:p w:rsidR="007A653B" w:rsidRPr="00192FA8" w:rsidRDefault="007A653B" w:rsidP="00CC2C59">
            <w:pPr>
              <w:jc w:val="center"/>
              <w:rPr>
                <w:sz w:val="28"/>
                <w:szCs w:val="28"/>
              </w:rPr>
            </w:pPr>
          </w:p>
        </w:tc>
      </w:tr>
      <w:tr w:rsidR="007A653B" w:rsidRPr="00192FA8" w:rsidTr="00CC2C59">
        <w:tc>
          <w:tcPr>
            <w:tcW w:w="807" w:type="dxa"/>
          </w:tcPr>
          <w:p w:rsidR="007A653B" w:rsidRPr="00192FA8" w:rsidRDefault="007A653B" w:rsidP="00CC2C59">
            <w:pPr>
              <w:jc w:val="center"/>
              <w:rPr>
                <w:sz w:val="28"/>
                <w:szCs w:val="28"/>
              </w:rPr>
            </w:pPr>
            <w:r>
              <w:rPr>
                <w:sz w:val="28"/>
                <w:szCs w:val="28"/>
              </w:rPr>
              <w:t>1</w:t>
            </w:r>
            <w:r w:rsidRPr="00192FA8">
              <w:rPr>
                <w:sz w:val="28"/>
                <w:szCs w:val="28"/>
              </w:rPr>
              <w:t>.1</w:t>
            </w:r>
          </w:p>
        </w:tc>
        <w:tc>
          <w:tcPr>
            <w:tcW w:w="5013" w:type="dxa"/>
          </w:tcPr>
          <w:p w:rsidR="007A653B" w:rsidRPr="00C70D4B" w:rsidRDefault="007A653B" w:rsidP="00CC2C59">
            <w:pPr>
              <w:rPr>
                <w:sz w:val="28"/>
                <w:szCs w:val="28"/>
              </w:rPr>
            </w:pPr>
            <w:r>
              <w:rPr>
                <w:sz w:val="28"/>
                <w:szCs w:val="28"/>
              </w:rPr>
              <w:t>федеральный государственный образовательный стандарт (5 часов внеурочной деятельности)</w:t>
            </w:r>
          </w:p>
        </w:tc>
        <w:tc>
          <w:tcPr>
            <w:tcW w:w="3752" w:type="dxa"/>
            <w:vAlign w:val="center"/>
          </w:tcPr>
          <w:p w:rsidR="007A653B" w:rsidRPr="00C70D4B" w:rsidRDefault="007A653B" w:rsidP="00CC2C59">
            <w:pPr>
              <w:jc w:val="center"/>
              <w:rPr>
                <w:sz w:val="28"/>
                <w:szCs w:val="28"/>
              </w:rPr>
            </w:pPr>
            <w:r>
              <w:rPr>
                <w:sz w:val="28"/>
                <w:szCs w:val="28"/>
              </w:rPr>
              <w:t>3580</w:t>
            </w:r>
          </w:p>
        </w:tc>
      </w:tr>
      <w:tr w:rsidR="007A653B" w:rsidRPr="00192FA8" w:rsidTr="00CC2C59">
        <w:tc>
          <w:tcPr>
            <w:tcW w:w="807" w:type="dxa"/>
          </w:tcPr>
          <w:p w:rsidR="007A653B" w:rsidRPr="00192FA8" w:rsidRDefault="007A653B" w:rsidP="00CC2C59">
            <w:pPr>
              <w:jc w:val="center"/>
              <w:rPr>
                <w:sz w:val="28"/>
                <w:szCs w:val="28"/>
              </w:rPr>
            </w:pPr>
            <w:r>
              <w:rPr>
                <w:sz w:val="28"/>
                <w:szCs w:val="28"/>
              </w:rPr>
              <w:t>1</w:t>
            </w:r>
            <w:r w:rsidRPr="00192FA8">
              <w:rPr>
                <w:sz w:val="28"/>
                <w:szCs w:val="28"/>
              </w:rPr>
              <w:t>.2</w:t>
            </w:r>
          </w:p>
        </w:tc>
        <w:tc>
          <w:tcPr>
            <w:tcW w:w="5013" w:type="dxa"/>
          </w:tcPr>
          <w:p w:rsidR="007A653B" w:rsidRPr="00192FA8" w:rsidRDefault="007A653B" w:rsidP="00CC2C59">
            <w:pPr>
              <w:rPr>
                <w:sz w:val="28"/>
                <w:szCs w:val="28"/>
              </w:rPr>
            </w:pPr>
            <w:r w:rsidRPr="00192FA8">
              <w:rPr>
                <w:sz w:val="28"/>
                <w:szCs w:val="28"/>
              </w:rPr>
              <w:t>дошкольное образование</w:t>
            </w:r>
          </w:p>
        </w:tc>
        <w:tc>
          <w:tcPr>
            <w:tcW w:w="3752" w:type="dxa"/>
            <w:vAlign w:val="center"/>
          </w:tcPr>
          <w:p w:rsidR="007A653B" w:rsidRPr="00C70D4B" w:rsidRDefault="007A653B" w:rsidP="00CC2C59">
            <w:pPr>
              <w:jc w:val="center"/>
              <w:rPr>
                <w:sz w:val="28"/>
                <w:szCs w:val="28"/>
              </w:rPr>
            </w:pPr>
            <w:r>
              <w:rPr>
                <w:sz w:val="28"/>
                <w:szCs w:val="28"/>
              </w:rPr>
              <w:t>8893</w:t>
            </w:r>
          </w:p>
        </w:tc>
      </w:tr>
      <w:tr w:rsidR="007A653B" w:rsidRPr="00192FA8" w:rsidTr="00CC2C59">
        <w:tc>
          <w:tcPr>
            <w:tcW w:w="807" w:type="dxa"/>
          </w:tcPr>
          <w:p w:rsidR="007A653B" w:rsidRPr="00192FA8" w:rsidRDefault="007A653B" w:rsidP="00CC2C59">
            <w:pPr>
              <w:jc w:val="center"/>
              <w:rPr>
                <w:sz w:val="28"/>
                <w:szCs w:val="28"/>
              </w:rPr>
            </w:pPr>
            <w:r>
              <w:rPr>
                <w:sz w:val="28"/>
                <w:szCs w:val="28"/>
              </w:rPr>
              <w:t>1</w:t>
            </w:r>
            <w:r w:rsidRPr="00192FA8">
              <w:rPr>
                <w:sz w:val="28"/>
                <w:szCs w:val="28"/>
              </w:rPr>
              <w:t>.3</w:t>
            </w:r>
          </w:p>
        </w:tc>
        <w:tc>
          <w:tcPr>
            <w:tcW w:w="5013" w:type="dxa"/>
          </w:tcPr>
          <w:p w:rsidR="007A653B" w:rsidRPr="00192FA8" w:rsidRDefault="007A653B" w:rsidP="00CC2C59">
            <w:pPr>
              <w:rPr>
                <w:sz w:val="28"/>
                <w:szCs w:val="28"/>
              </w:rPr>
            </w:pPr>
            <w:r w:rsidRPr="00192FA8">
              <w:rPr>
                <w:sz w:val="28"/>
                <w:szCs w:val="28"/>
              </w:rPr>
              <w:t>начальное общее образование</w:t>
            </w:r>
          </w:p>
        </w:tc>
        <w:tc>
          <w:tcPr>
            <w:tcW w:w="3752" w:type="dxa"/>
            <w:vAlign w:val="center"/>
          </w:tcPr>
          <w:p w:rsidR="007A653B" w:rsidRPr="00C70D4B" w:rsidRDefault="007A653B" w:rsidP="00CC2C59">
            <w:pPr>
              <w:jc w:val="center"/>
              <w:rPr>
                <w:sz w:val="28"/>
                <w:szCs w:val="28"/>
              </w:rPr>
            </w:pPr>
            <w:r>
              <w:rPr>
                <w:sz w:val="28"/>
                <w:szCs w:val="28"/>
              </w:rPr>
              <w:t>19731</w:t>
            </w:r>
          </w:p>
        </w:tc>
      </w:tr>
      <w:tr w:rsidR="007A653B" w:rsidRPr="00192FA8" w:rsidTr="00CC2C59">
        <w:tc>
          <w:tcPr>
            <w:tcW w:w="807" w:type="dxa"/>
          </w:tcPr>
          <w:p w:rsidR="007A653B" w:rsidRPr="00192FA8" w:rsidRDefault="007A653B" w:rsidP="00CC2C59">
            <w:pPr>
              <w:jc w:val="center"/>
              <w:rPr>
                <w:sz w:val="28"/>
                <w:szCs w:val="28"/>
              </w:rPr>
            </w:pPr>
            <w:r>
              <w:rPr>
                <w:sz w:val="28"/>
                <w:szCs w:val="28"/>
              </w:rPr>
              <w:t>1</w:t>
            </w:r>
            <w:r w:rsidRPr="00192FA8">
              <w:rPr>
                <w:sz w:val="28"/>
                <w:szCs w:val="28"/>
              </w:rPr>
              <w:t>.4</w:t>
            </w:r>
          </w:p>
        </w:tc>
        <w:tc>
          <w:tcPr>
            <w:tcW w:w="5013" w:type="dxa"/>
          </w:tcPr>
          <w:p w:rsidR="007A653B" w:rsidRPr="00192FA8" w:rsidRDefault="007A653B" w:rsidP="00CC2C59">
            <w:pPr>
              <w:rPr>
                <w:sz w:val="28"/>
                <w:szCs w:val="28"/>
              </w:rPr>
            </w:pPr>
            <w:r w:rsidRPr="00192FA8">
              <w:rPr>
                <w:sz w:val="28"/>
                <w:szCs w:val="28"/>
              </w:rPr>
              <w:t>основное общее образование</w:t>
            </w:r>
          </w:p>
        </w:tc>
        <w:tc>
          <w:tcPr>
            <w:tcW w:w="3752" w:type="dxa"/>
            <w:vAlign w:val="center"/>
          </w:tcPr>
          <w:p w:rsidR="007A653B" w:rsidRPr="00C70D4B" w:rsidRDefault="007A653B" w:rsidP="00CC2C59">
            <w:pPr>
              <w:jc w:val="center"/>
              <w:rPr>
                <w:sz w:val="28"/>
                <w:szCs w:val="28"/>
              </w:rPr>
            </w:pPr>
            <w:r>
              <w:rPr>
                <w:sz w:val="28"/>
                <w:szCs w:val="28"/>
              </w:rPr>
              <w:t>28819</w:t>
            </w:r>
          </w:p>
        </w:tc>
      </w:tr>
      <w:tr w:rsidR="007A653B" w:rsidRPr="00192FA8" w:rsidTr="00CC2C59">
        <w:tc>
          <w:tcPr>
            <w:tcW w:w="807" w:type="dxa"/>
          </w:tcPr>
          <w:p w:rsidR="007A653B" w:rsidRDefault="007A653B" w:rsidP="00CC2C59">
            <w:pPr>
              <w:jc w:val="center"/>
              <w:rPr>
                <w:sz w:val="28"/>
                <w:szCs w:val="28"/>
              </w:rPr>
            </w:pPr>
            <w:r>
              <w:rPr>
                <w:sz w:val="28"/>
                <w:szCs w:val="28"/>
              </w:rPr>
              <w:t>1.5</w:t>
            </w:r>
          </w:p>
        </w:tc>
        <w:tc>
          <w:tcPr>
            <w:tcW w:w="5013" w:type="dxa"/>
          </w:tcPr>
          <w:p w:rsidR="007A653B" w:rsidRPr="00192FA8" w:rsidRDefault="007A653B" w:rsidP="00CC2C59">
            <w:pPr>
              <w:rPr>
                <w:sz w:val="28"/>
                <w:szCs w:val="28"/>
              </w:rPr>
            </w:pPr>
            <w:r w:rsidRPr="00192FA8">
              <w:rPr>
                <w:sz w:val="28"/>
                <w:szCs w:val="28"/>
              </w:rPr>
              <w:t>среднее общее образование</w:t>
            </w:r>
          </w:p>
        </w:tc>
        <w:tc>
          <w:tcPr>
            <w:tcW w:w="3752" w:type="dxa"/>
            <w:vAlign w:val="center"/>
          </w:tcPr>
          <w:p w:rsidR="007A653B" w:rsidRPr="00C70D4B" w:rsidRDefault="007A653B" w:rsidP="00CC2C59">
            <w:pPr>
              <w:jc w:val="center"/>
              <w:rPr>
                <w:sz w:val="28"/>
                <w:szCs w:val="28"/>
              </w:rPr>
            </w:pPr>
            <w:r>
              <w:rPr>
                <w:sz w:val="28"/>
                <w:szCs w:val="28"/>
              </w:rPr>
              <w:t>32318</w:t>
            </w:r>
          </w:p>
        </w:tc>
      </w:tr>
    </w:tbl>
    <w:p w:rsidR="007A653B" w:rsidRDefault="007A653B" w:rsidP="007A653B">
      <w:pPr>
        <w:ind w:firstLine="540"/>
        <w:jc w:val="both"/>
        <w:rPr>
          <w:sz w:val="28"/>
          <w:szCs w:val="28"/>
        </w:rPr>
      </w:pPr>
      <w:r>
        <w:rPr>
          <w:sz w:val="28"/>
          <w:szCs w:val="28"/>
        </w:rPr>
        <w:t>Дополнительный норматив на психолого-педагогическое сопровождение детей инвалидов, кроме опорно-двигательного аппарата (ОДА):</w:t>
      </w:r>
    </w:p>
    <w:p w:rsidR="007A653B" w:rsidRDefault="007A653B" w:rsidP="007A653B">
      <w:pPr>
        <w:ind w:firstLine="540"/>
        <w:jc w:val="both"/>
        <w:rPr>
          <w:sz w:val="28"/>
          <w:szCs w:val="28"/>
        </w:rPr>
      </w:pPr>
      <w:r>
        <w:rPr>
          <w:sz w:val="28"/>
          <w:szCs w:val="28"/>
        </w:rPr>
        <w:t>начальное общее образование – 9866 руб. в год на одного ребенка инвалида;</w:t>
      </w:r>
    </w:p>
    <w:p w:rsidR="007A653B" w:rsidRDefault="007A653B" w:rsidP="007A653B">
      <w:pPr>
        <w:ind w:firstLine="540"/>
        <w:jc w:val="both"/>
        <w:rPr>
          <w:sz w:val="28"/>
          <w:szCs w:val="28"/>
        </w:rPr>
      </w:pPr>
      <w:r>
        <w:rPr>
          <w:sz w:val="28"/>
          <w:szCs w:val="28"/>
        </w:rPr>
        <w:t>основное общее образование – 14410 руб. в год на одного ребенка инвалида.</w:t>
      </w:r>
    </w:p>
    <w:p w:rsidR="007A653B" w:rsidRDefault="007A653B" w:rsidP="007A653B">
      <w:pPr>
        <w:ind w:firstLine="540"/>
        <w:jc w:val="both"/>
        <w:rPr>
          <w:sz w:val="28"/>
          <w:szCs w:val="28"/>
        </w:rPr>
      </w:pPr>
      <w:r>
        <w:rPr>
          <w:sz w:val="28"/>
          <w:szCs w:val="28"/>
        </w:rPr>
        <w:t>Дополнительный норматив на психолого-педагогическое сопровождение детей инвалидов с опорно-двигательным аппаратом (ОДА):</w:t>
      </w:r>
    </w:p>
    <w:p w:rsidR="007A653B" w:rsidRDefault="007A653B" w:rsidP="007A653B">
      <w:pPr>
        <w:ind w:firstLine="540"/>
        <w:jc w:val="both"/>
        <w:rPr>
          <w:sz w:val="28"/>
          <w:szCs w:val="28"/>
        </w:rPr>
      </w:pPr>
      <w:r>
        <w:rPr>
          <w:sz w:val="28"/>
          <w:szCs w:val="28"/>
        </w:rPr>
        <w:t>основное общее образование – 32318 руб. в год на одного ребенка инвалида.</w:t>
      </w:r>
    </w:p>
    <w:p w:rsidR="007A653B" w:rsidRDefault="007A653B" w:rsidP="007A653B">
      <w:pPr>
        <w:ind w:firstLine="540"/>
        <w:jc w:val="both"/>
        <w:rPr>
          <w:sz w:val="28"/>
          <w:szCs w:val="28"/>
        </w:rPr>
      </w:pPr>
      <w:r>
        <w:rPr>
          <w:sz w:val="28"/>
          <w:szCs w:val="28"/>
        </w:rPr>
        <w:t>Дополнительный норматив на обучение на дому:</w:t>
      </w:r>
    </w:p>
    <w:p w:rsidR="007A653B" w:rsidRDefault="007A653B" w:rsidP="007A653B">
      <w:pPr>
        <w:ind w:firstLine="540"/>
        <w:jc w:val="both"/>
        <w:rPr>
          <w:sz w:val="28"/>
          <w:szCs w:val="28"/>
        </w:rPr>
      </w:pPr>
      <w:r>
        <w:rPr>
          <w:sz w:val="28"/>
          <w:szCs w:val="28"/>
        </w:rPr>
        <w:t>начальное общее образование – 39462 руб. в год на одного учащегося, обучаемого на дому;</w:t>
      </w:r>
    </w:p>
    <w:p w:rsidR="007A653B" w:rsidRDefault="007A653B" w:rsidP="007A653B">
      <w:pPr>
        <w:ind w:firstLine="540"/>
        <w:jc w:val="both"/>
        <w:rPr>
          <w:sz w:val="28"/>
          <w:szCs w:val="28"/>
        </w:rPr>
      </w:pPr>
      <w:r>
        <w:rPr>
          <w:sz w:val="28"/>
          <w:szCs w:val="28"/>
        </w:rPr>
        <w:t>основное общее образование – 57638 руб. в год на одного учащегося, обучаемого на дому.</w:t>
      </w:r>
    </w:p>
    <w:p w:rsidR="007A653B" w:rsidRDefault="007A653B" w:rsidP="007A653B">
      <w:pPr>
        <w:ind w:firstLine="540"/>
        <w:jc w:val="both"/>
        <w:rPr>
          <w:sz w:val="28"/>
          <w:szCs w:val="28"/>
        </w:rPr>
      </w:pPr>
    </w:p>
    <w:p w:rsidR="007A653B" w:rsidRDefault="007A653B" w:rsidP="007A653B">
      <w:pPr>
        <w:ind w:firstLine="540"/>
        <w:jc w:val="both"/>
        <w:rPr>
          <w:sz w:val="28"/>
          <w:szCs w:val="28"/>
        </w:rPr>
      </w:pPr>
      <w:r>
        <w:rPr>
          <w:sz w:val="28"/>
          <w:szCs w:val="28"/>
        </w:rPr>
        <w:t>Норматив расходов на внедрение ФГОС (5 часов внеурочной деятельности) – 3580 руб. на одного учащегося в год.</w:t>
      </w:r>
    </w:p>
    <w:p w:rsidR="007A653B" w:rsidRDefault="007A653B" w:rsidP="007A653B">
      <w:pPr>
        <w:ind w:firstLine="540"/>
        <w:jc w:val="both"/>
        <w:rPr>
          <w:sz w:val="28"/>
          <w:szCs w:val="28"/>
        </w:rPr>
      </w:pPr>
      <w:r>
        <w:rPr>
          <w:sz w:val="28"/>
          <w:szCs w:val="28"/>
        </w:rPr>
        <w:t>Норматив расходов на классное руководство - 1271 рубль на одного учащегося в год</w:t>
      </w:r>
    </w:p>
    <w:p w:rsidR="007A653B" w:rsidRPr="00192FA8" w:rsidRDefault="007A653B" w:rsidP="007A653B">
      <w:pPr>
        <w:ind w:firstLine="540"/>
        <w:jc w:val="both"/>
        <w:rPr>
          <w:sz w:val="28"/>
          <w:szCs w:val="28"/>
        </w:rPr>
      </w:pPr>
      <w:r w:rsidRPr="00192FA8">
        <w:rPr>
          <w:sz w:val="28"/>
          <w:szCs w:val="28"/>
        </w:rPr>
        <w:t>Норматив на приобретение учебников для общеобразовательных</w:t>
      </w:r>
      <w:r>
        <w:rPr>
          <w:sz w:val="28"/>
          <w:szCs w:val="28"/>
        </w:rPr>
        <w:t xml:space="preserve"> организаций</w:t>
      </w:r>
      <w:r w:rsidRPr="00192FA8">
        <w:rPr>
          <w:sz w:val="28"/>
          <w:szCs w:val="28"/>
        </w:rPr>
        <w:t xml:space="preserve"> </w:t>
      </w:r>
      <w:r>
        <w:rPr>
          <w:sz w:val="28"/>
          <w:szCs w:val="28"/>
        </w:rPr>
        <w:t xml:space="preserve">- </w:t>
      </w:r>
      <w:r w:rsidRPr="00192FA8">
        <w:rPr>
          <w:sz w:val="28"/>
          <w:szCs w:val="28"/>
        </w:rPr>
        <w:t xml:space="preserve"> 2</w:t>
      </w:r>
      <w:r w:rsidRPr="003E7385">
        <w:rPr>
          <w:sz w:val="28"/>
          <w:szCs w:val="28"/>
        </w:rPr>
        <w:t>24</w:t>
      </w:r>
      <w:r w:rsidRPr="00192FA8">
        <w:rPr>
          <w:sz w:val="28"/>
          <w:szCs w:val="28"/>
        </w:rPr>
        <w:t xml:space="preserve"> </w:t>
      </w:r>
      <w:r w:rsidRPr="003E7385">
        <w:rPr>
          <w:sz w:val="28"/>
          <w:szCs w:val="28"/>
        </w:rPr>
        <w:t>рубл</w:t>
      </w:r>
      <w:r>
        <w:rPr>
          <w:sz w:val="28"/>
          <w:szCs w:val="28"/>
        </w:rPr>
        <w:t>я</w:t>
      </w:r>
      <w:r w:rsidRPr="00192FA8">
        <w:rPr>
          <w:sz w:val="28"/>
          <w:szCs w:val="28"/>
        </w:rPr>
        <w:t xml:space="preserve"> на одного учащегося в год.</w:t>
      </w:r>
    </w:p>
    <w:p w:rsidR="007A653B" w:rsidRDefault="007A653B" w:rsidP="007A653B">
      <w:pPr>
        <w:ind w:firstLine="540"/>
        <w:jc w:val="both"/>
        <w:rPr>
          <w:sz w:val="28"/>
          <w:szCs w:val="28"/>
        </w:rPr>
      </w:pPr>
      <w:r>
        <w:rPr>
          <w:sz w:val="28"/>
          <w:szCs w:val="28"/>
        </w:rPr>
        <w:t>Норматив расходов на приобретение аттестатов для выпускников 9, 11 классов – 147,24 рублей на одного выпускника. Контракт на закупку аттестатов для выпускников 9,11 классов заключает МКОУ «Поломошенская СОШ».</w:t>
      </w:r>
    </w:p>
    <w:p w:rsidR="007A653B" w:rsidRPr="007A653B" w:rsidRDefault="007A653B" w:rsidP="007A653B">
      <w:pPr>
        <w:pStyle w:val="Style5"/>
        <w:widowControl/>
        <w:spacing w:before="7" w:line="324" w:lineRule="exact"/>
        <w:rPr>
          <w:rStyle w:val="FontStyle45"/>
          <w:sz w:val="28"/>
          <w:szCs w:val="28"/>
        </w:rPr>
      </w:pPr>
      <w:r w:rsidRPr="007A653B">
        <w:rPr>
          <w:rStyle w:val="FontStyle45"/>
          <w:sz w:val="28"/>
          <w:szCs w:val="28"/>
        </w:rPr>
        <w:t>Нормативы расходов на оплату пользования Интернетом определяются с учетом безлимитного подключения (без учета трафика, круглосуточно 365 дней в го</w:t>
      </w:r>
      <w:r w:rsidRPr="007A653B">
        <w:rPr>
          <w:rStyle w:val="FontStyle45"/>
          <w:sz w:val="28"/>
          <w:szCs w:val="28"/>
        </w:rPr>
        <w:softHyphen/>
        <w:t>ду) в следующем порядке:</w:t>
      </w:r>
    </w:p>
    <w:p w:rsidR="007A653B" w:rsidRPr="007A653B" w:rsidRDefault="007A653B" w:rsidP="007A653B">
      <w:pPr>
        <w:pStyle w:val="Style5"/>
        <w:widowControl/>
        <w:spacing w:line="324" w:lineRule="exact"/>
        <w:ind w:firstLine="698"/>
        <w:rPr>
          <w:rStyle w:val="FontStyle45"/>
          <w:sz w:val="28"/>
          <w:szCs w:val="28"/>
        </w:rPr>
      </w:pPr>
      <w:r w:rsidRPr="007A653B">
        <w:rPr>
          <w:rStyle w:val="FontStyle45"/>
          <w:sz w:val="28"/>
          <w:szCs w:val="28"/>
        </w:rPr>
        <w:t>при наземном подключении с пропускной способностью 512 кБ/с абонентская плата составляет 1793,60 рублей в месяц;</w:t>
      </w:r>
    </w:p>
    <w:p w:rsidR="007A653B" w:rsidRPr="007A653B" w:rsidRDefault="007A653B" w:rsidP="007A653B">
      <w:pPr>
        <w:pStyle w:val="Style5"/>
        <w:widowControl/>
        <w:spacing w:line="324" w:lineRule="exact"/>
        <w:ind w:firstLine="698"/>
        <w:rPr>
          <w:rStyle w:val="FontStyle45"/>
          <w:sz w:val="28"/>
          <w:szCs w:val="28"/>
        </w:rPr>
      </w:pPr>
      <w:r w:rsidRPr="007A653B">
        <w:rPr>
          <w:rStyle w:val="FontStyle45"/>
          <w:sz w:val="28"/>
          <w:szCs w:val="28"/>
        </w:rPr>
        <w:t>при наземном подключении с пропускной способностью 1024 кБ/с абонентская плата составляет 1982,40 рублей в месяц;</w:t>
      </w:r>
    </w:p>
    <w:p w:rsidR="007A653B" w:rsidRPr="007A653B" w:rsidRDefault="007A653B" w:rsidP="007A653B">
      <w:pPr>
        <w:pStyle w:val="Style5"/>
        <w:widowControl/>
        <w:spacing w:line="324" w:lineRule="exact"/>
        <w:ind w:firstLine="698"/>
        <w:rPr>
          <w:rStyle w:val="FontStyle45"/>
          <w:sz w:val="28"/>
          <w:szCs w:val="28"/>
        </w:rPr>
      </w:pPr>
      <w:r w:rsidRPr="007A653B">
        <w:rPr>
          <w:rStyle w:val="FontStyle45"/>
          <w:sz w:val="28"/>
          <w:szCs w:val="28"/>
        </w:rPr>
        <w:t>при наземном подключении с пропускной способностью более 1024 кБ/с абонентская плата составляет 3000 рублей в месяц.</w:t>
      </w:r>
    </w:p>
    <w:p w:rsidR="007A653B" w:rsidRPr="007A653B" w:rsidRDefault="007A653B" w:rsidP="007A653B">
      <w:pPr>
        <w:pStyle w:val="Style5"/>
        <w:widowControl/>
        <w:spacing w:line="324" w:lineRule="exact"/>
        <w:ind w:firstLine="698"/>
        <w:rPr>
          <w:rStyle w:val="FontStyle45"/>
          <w:sz w:val="28"/>
          <w:szCs w:val="28"/>
        </w:rPr>
      </w:pPr>
      <w:r w:rsidRPr="007A653B">
        <w:rPr>
          <w:rStyle w:val="FontStyle45"/>
          <w:sz w:val="28"/>
          <w:szCs w:val="28"/>
        </w:rPr>
        <w:t>Нормативы расходов на проведение государственной итоговой аттестации по образовательным программам основного общего и среднего общего образования (доставка экзаменационных материалов) определяется в размере 74000 рублей в год.</w:t>
      </w:r>
    </w:p>
    <w:p w:rsidR="007A653B" w:rsidRPr="007A653B" w:rsidRDefault="007A653B" w:rsidP="007A653B">
      <w:pPr>
        <w:pStyle w:val="Style5"/>
        <w:widowControl/>
        <w:spacing w:line="324" w:lineRule="exact"/>
        <w:ind w:firstLine="698"/>
        <w:rPr>
          <w:sz w:val="28"/>
          <w:szCs w:val="28"/>
        </w:rPr>
      </w:pPr>
      <w:r w:rsidRPr="007A653B">
        <w:rPr>
          <w:rStyle w:val="FontStyle45"/>
          <w:sz w:val="28"/>
          <w:szCs w:val="28"/>
        </w:rPr>
        <w:t>Нормативы расходов на проведение государственной итоговой аттестации по образовательным программам основного общего и среднего общего образования (расходы на компенсацию педагогическим работникам, принимающим участие в организации ЕГЭ) определяется в размере 11000 рублей в год.</w:t>
      </w: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pPr>
    </w:p>
    <w:p w:rsidR="007A653B" w:rsidRPr="00CC2C59" w:rsidRDefault="007A653B" w:rsidP="007A653B">
      <w:pPr>
        <w:pStyle w:val="Style5"/>
        <w:widowControl/>
        <w:spacing w:line="324" w:lineRule="exact"/>
        <w:ind w:firstLine="0"/>
        <w:rPr>
          <w:sz w:val="28"/>
          <w:szCs w:val="28"/>
        </w:rPr>
        <w:sectPr w:rsidR="007A653B" w:rsidRPr="00CC2C59" w:rsidSect="007A653B">
          <w:pgSz w:w="11906" w:h="16838"/>
          <w:pgMar w:top="1134" w:right="1276" w:bottom="1134" w:left="1559" w:header="425" w:footer="709" w:gutter="0"/>
          <w:cols w:space="708"/>
          <w:docGrid w:linePitch="360"/>
        </w:sectPr>
      </w:pPr>
    </w:p>
    <w:p w:rsidR="007A653B" w:rsidRPr="003E27B2" w:rsidRDefault="007A653B" w:rsidP="007A653B">
      <w:pPr>
        <w:ind w:left="7938"/>
        <w:jc w:val="both"/>
        <w:rPr>
          <w:sz w:val="28"/>
          <w:szCs w:val="28"/>
        </w:rPr>
      </w:pPr>
      <w:r w:rsidRPr="003E27B2">
        <w:lastRenderedPageBreak/>
        <w:t xml:space="preserve">Приложение </w:t>
      </w:r>
      <w:r>
        <w:t>2</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653B" w:rsidRPr="00CC2C59" w:rsidRDefault="007A653B" w:rsidP="007A653B">
      <w:pPr>
        <w:ind w:firstLine="540"/>
        <w:jc w:val="center"/>
        <w:rPr>
          <w:sz w:val="28"/>
          <w:szCs w:val="28"/>
        </w:rPr>
      </w:pPr>
    </w:p>
    <w:p w:rsidR="007A653B" w:rsidRPr="00F65FAF" w:rsidRDefault="007A653B" w:rsidP="007A653B">
      <w:pPr>
        <w:ind w:firstLine="540"/>
        <w:jc w:val="center"/>
        <w:rPr>
          <w:sz w:val="28"/>
          <w:szCs w:val="28"/>
        </w:rPr>
      </w:pPr>
      <w:r w:rsidRPr="00F65FAF">
        <w:rPr>
          <w:sz w:val="28"/>
          <w:szCs w:val="28"/>
        </w:rPr>
        <w:t>ЧИСЛЕННОСТЬ</w:t>
      </w:r>
      <w:r w:rsidRPr="00F65FAF">
        <w:rPr>
          <w:sz w:val="28"/>
          <w:szCs w:val="28"/>
        </w:rPr>
        <w:br/>
      </w:r>
      <w:r>
        <w:rPr>
          <w:sz w:val="28"/>
          <w:szCs w:val="28"/>
        </w:rPr>
        <w:t>учащихся</w:t>
      </w:r>
      <w:r w:rsidRPr="00F65FAF">
        <w:rPr>
          <w:sz w:val="28"/>
          <w:szCs w:val="28"/>
        </w:rPr>
        <w:t xml:space="preserve"> </w:t>
      </w:r>
      <w:r>
        <w:rPr>
          <w:sz w:val="28"/>
          <w:szCs w:val="28"/>
        </w:rPr>
        <w:t>в общеобразовательных организациях</w:t>
      </w:r>
      <w:r w:rsidRPr="00F65FAF">
        <w:rPr>
          <w:sz w:val="28"/>
          <w:szCs w:val="28"/>
        </w:rPr>
        <w:t xml:space="preserve"> </w:t>
      </w:r>
      <w:r w:rsidRPr="00F65FAF">
        <w:rPr>
          <w:sz w:val="28"/>
          <w:szCs w:val="28"/>
        </w:rPr>
        <w:br/>
        <w:t>Новичихинского района на начало 201</w:t>
      </w:r>
      <w:r>
        <w:rPr>
          <w:sz w:val="28"/>
          <w:szCs w:val="28"/>
        </w:rPr>
        <w:t>5</w:t>
      </w:r>
      <w:r w:rsidRPr="00F65FAF">
        <w:rPr>
          <w:sz w:val="28"/>
          <w:szCs w:val="28"/>
        </w:rPr>
        <w:t>-201</w:t>
      </w:r>
      <w:r>
        <w:rPr>
          <w:sz w:val="28"/>
          <w:szCs w:val="28"/>
        </w:rPr>
        <w:t>6</w:t>
      </w:r>
      <w:r w:rsidRPr="00F65FAF">
        <w:rPr>
          <w:sz w:val="28"/>
          <w:szCs w:val="28"/>
        </w:rPr>
        <w:t xml:space="preserve"> учебного года</w:t>
      </w:r>
    </w:p>
    <w:p w:rsidR="007A653B" w:rsidRDefault="007A653B" w:rsidP="007A65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710"/>
        <w:gridCol w:w="842"/>
        <w:gridCol w:w="988"/>
        <w:gridCol w:w="1033"/>
        <w:gridCol w:w="610"/>
        <w:gridCol w:w="842"/>
        <w:gridCol w:w="988"/>
        <w:gridCol w:w="1033"/>
        <w:gridCol w:w="610"/>
        <w:gridCol w:w="842"/>
        <w:gridCol w:w="988"/>
        <w:gridCol w:w="1033"/>
        <w:gridCol w:w="610"/>
        <w:gridCol w:w="868"/>
        <w:gridCol w:w="1301"/>
      </w:tblGrid>
      <w:tr w:rsidR="007A653B" w:rsidRPr="00ED64AA" w:rsidTr="00CC2C59">
        <w:tc>
          <w:tcPr>
            <w:tcW w:w="1561" w:type="dxa"/>
            <w:shd w:val="clear" w:color="auto" w:fill="auto"/>
            <w:vAlign w:val="center"/>
          </w:tcPr>
          <w:p w:rsidR="007A653B" w:rsidRPr="00ED64AA" w:rsidRDefault="007A653B" w:rsidP="00CC2C59">
            <w:pPr>
              <w:jc w:val="center"/>
              <w:rPr>
                <w:sz w:val="20"/>
                <w:szCs w:val="20"/>
              </w:rPr>
            </w:pPr>
            <w:r w:rsidRPr="00ED64AA">
              <w:rPr>
                <w:sz w:val="20"/>
                <w:szCs w:val="20"/>
              </w:rPr>
              <w:t>ОО</w:t>
            </w:r>
          </w:p>
        </w:tc>
        <w:tc>
          <w:tcPr>
            <w:tcW w:w="737" w:type="dxa"/>
            <w:shd w:val="clear" w:color="auto" w:fill="auto"/>
            <w:vAlign w:val="center"/>
          </w:tcPr>
          <w:p w:rsidR="007A653B" w:rsidRPr="00ED64AA" w:rsidRDefault="007A653B" w:rsidP="00CC2C59">
            <w:pPr>
              <w:jc w:val="center"/>
              <w:rPr>
                <w:sz w:val="20"/>
                <w:szCs w:val="20"/>
              </w:rPr>
            </w:pPr>
            <w:r w:rsidRPr="00ED64AA">
              <w:rPr>
                <w:sz w:val="20"/>
                <w:szCs w:val="20"/>
              </w:rPr>
              <w:t>Дошк.</w:t>
            </w:r>
          </w:p>
        </w:tc>
        <w:tc>
          <w:tcPr>
            <w:tcW w:w="878" w:type="dxa"/>
            <w:shd w:val="clear" w:color="auto" w:fill="auto"/>
            <w:vAlign w:val="center"/>
          </w:tcPr>
          <w:p w:rsidR="007A653B" w:rsidRPr="00ED64AA" w:rsidRDefault="007A653B" w:rsidP="00CC2C59">
            <w:pPr>
              <w:jc w:val="center"/>
              <w:rPr>
                <w:sz w:val="20"/>
                <w:szCs w:val="20"/>
              </w:rPr>
            </w:pPr>
            <w:r w:rsidRPr="00ED64AA">
              <w:rPr>
                <w:sz w:val="20"/>
                <w:szCs w:val="20"/>
              </w:rPr>
              <w:t>1 уровень</w:t>
            </w:r>
          </w:p>
        </w:tc>
        <w:tc>
          <w:tcPr>
            <w:tcW w:w="1032" w:type="dxa"/>
            <w:shd w:val="clear" w:color="auto" w:fill="auto"/>
            <w:vAlign w:val="center"/>
          </w:tcPr>
          <w:p w:rsidR="007A653B" w:rsidRPr="00ED64AA" w:rsidRDefault="007A653B" w:rsidP="00CC2C59">
            <w:pPr>
              <w:jc w:val="center"/>
              <w:rPr>
                <w:sz w:val="20"/>
                <w:szCs w:val="20"/>
              </w:rPr>
            </w:pPr>
            <w:r w:rsidRPr="00ED64AA">
              <w:rPr>
                <w:sz w:val="20"/>
                <w:szCs w:val="20"/>
              </w:rPr>
              <w:t>в т.ч. инвалиды ОДА</w:t>
            </w:r>
          </w:p>
        </w:tc>
        <w:tc>
          <w:tcPr>
            <w:tcW w:w="1032" w:type="dxa"/>
            <w:shd w:val="clear" w:color="auto" w:fill="auto"/>
            <w:vAlign w:val="center"/>
          </w:tcPr>
          <w:p w:rsidR="007A653B" w:rsidRPr="00ED64AA" w:rsidRDefault="007A653B" w:rsidP="00CC2C59">
            <w:pPr>
              <w:jc w:val="center"/>
              <w:rPr>
                <w:sz w:val="20"/>
                <w:szCs w:val="20"/>
              </w:rPr>
            </w:pPr>
            <w:r w:rsidRPr="00ED64AA">
              <w:rPr>
                <w:sz w:val="20"/>
                <w:szCs w:val="20"/>
              </w:rPr>
              <w:t>в т.ч. инвалиды, кроме ОДА</w:t>
            </w:r>
          </w:p>
        </w:tc>
        <w:tc>
          <w:tcPr>
            <w:tcW w:w="632" w:type="dxa"/>
            <w:shd w:val="clear" w:color="auto" w:fill="auto"/>
            <w:vAlign w:val="center"/>
          </w:tcPr>
          <w:p w:rsidR="007A653B" w:rsidRPr="00ED64AA" w:rsidRDefault="007A653B" w:rsidP="00CC2C59">
            <w:pPr>
              <w:jc w:val="center"/>
              <w:rPr>
                <w:sz w:val="20"/>
                <w:szCs w:val="20"/>
              </w:rPr>
            </w:pPr>
            <w:r w:rsidRPr="00ED64AA">
              <w:rPr>
                <w:sz w:val="20"/>
                <w:szCs w:val="20"/>
              </w:rPr>
              <w:t>в т.ч. уч-ся на дому</w:t>
            </w:r>
          </w:p>
        </w:tc>
        <w:tc>
          <w:tcPr>
            <w:tcW w:w="878" w:type="dxa"/>
            <w:shd w:val="clear" w:color="auto" w:fill="auto"/>
            <w:vAlign w:val="center"/>
          </w:tcPr>
          <w:p w:rsidR="007A653B" w:rsidRPr="00ED64AA" w:rsidRDefault="007A653B" w:rsidP="00CC2C59">
            <w:pPr>
              <w:jc w:val="center"/>
              <w:rPr>
                <w:sz w:val="20"/>
                <w:szCs w:val="20"/>
              </w:rPr>
            </w:pPr>
            <w:r w:rsidRPr="00ED64AA">
              <w:rPr>
                <w:sz w:val="20"/>
                <w:szCs w:val="20"/>
              </w:rPr>
              <w:t>2 уровень</w:t>
            </w:r>
          </w:p>
        </w:tc>
        <w:tc>
          <w:tcPr>
            <w:tcW w:w="1032" w:type="dxa"/>
            <w:shd w:val="clear" w:color="auto" w:fill="auto"/>
            <w:vAlign w:val="center"/>
          </w:tcPr>
          <w:p w:rsidR="007A653B" w:rsidRPr="00ED64AA" w:rsidRDefault="007A653B" w:rsidP="00CC2C59">
            <w:pPr>
              <w:jc w:val="center"/>
              <w:rPr>
                <w:sz w:val="20"/>
                <w:szCs w:val="20"/>
              </w:rPr>
            </w:pPr>
            <w:r w:rsidRPr="00ED64AA">
              <w:rPr>
                <w:sz w:val="20"/>
                <w:szCs w:val="20"/>
              </w:rPr>
              <w:t>в т.ч. инвалиды ОДА</w:t>
            </w:r>
          </w:p>
        </w:tc>
        <w:tc>
          <w:tcPr>
            <w:tcW w:w="1032" w:type="dxa"/>
            <w:shd w:val="clear" w:color="auto" w:fill="auto"/>
            <w:vAlign w:val="center"/>
          </w:tcPr>
          <w:p w:rsidR="007A653B" w:rsidRPr="00ED64AA" w:rsidRDefault="007A653B" w:rsidP="00CC2C59">
            <w:pPr>
              <w:jc w:val="center"/>
              <w:rPr>
                <w:sz w:val="20"/>
                <w:szCs w:val="20"/>
              </w:rPr>
            </w:pPr>
            <w:r w:rsidRPr="00ED64AA">
              <w:rPr>
                <w:sz w:val="20"/>
                <w:szCs w:val="20"/>
              </w:rPr>
              <w:t>в т.ч. инвалиды, кроме ОДА</w:t>
            </w:r>
          </w:p>
        </w:tc>
        <w:tc>
          <w:tcPr>
            <w:tcW w:w="632" w:type="dxa"/>
            <w:shd w:val="clear" w:color="auto" w:fill="auto"/>
            <w:vAlign w:val="center"/>
          </w:tcPr>
          <w:p w:rsidR="007A653B" w:rsidRPr="00ED64AA" w:rsidRDefault="007A653B" w:rsidP="00CC2C59">
            <w:pPr>
              <w:jc w:val="center"/>
              <w:rPr>
                <w:sz w:val="20"/>
                <w:szCs w:val="20"/>
              </w:rPr>
            </w:pPr>
            <w:r w:rsidRPr="00ED64AA">
              <w:rPr>
                <w:sz w:val="20"/>
                <w:szCs w:val="20"/>
              </w:rPr>
              <w:t>в т.ч. уч-ся на дому</w:t>
            </w:r>
          </w:p>
        </w:tc>
        <w:tc>
          <w:tcPr>
            <w:tcW w:w="878" w:type="dxa"/>
            <w:shd w:val="clear" w:color="auto" w:fill="auto"/>
            <w:vAlign w:val="center"/>
          </w:tcPr>
          <w:p w:rsidR="007A653B" w:rsidRPr="00ED64AA" w:rsidRDefault="007A653B" w:rsidP="00CC2C59">
            <w:pPr>
              <w:jc w:val="center"/>
              <w:rPr>
                <w:sz w:val="20"/>
                <w:szCs w:val="20"/>
              </w:rPr>
            </w:pPr>
            <w:r w:rsidRPr="00ED64AA">
              <w:rPr>
                <w:sz w:val="20"/>
                <w:szCs w:val="20"/>
              </w:rPr>
              <w:t>3 уровень</w:t>
            </w:r>
          </w:p>
        </w:tc>
        <w:tc>
          <w:tcPr>
            <w:tcW w:w="1032" w:type="dxa"/>
            <w:shd w:val="clear" w:color="auto" w:fill="auto"/>
            <w:vAlign w:val="center"/>
          </w:tcPr>
          <w:p w:rsidR="007A653B" w:rsidRPr="00ED64AA" w:rsidRDefault="007A653B" w:rsidP="00CC2C59">
            <w:pPr>
              <w:jc w:val="center"/>
              <w:rPr>
                <w:sz w:val="20"/>
                <w:szCs w:val="20"/>
              </w:rPr>
            </w:pPr>
            <w:r w:rsidRPr="00ED64AA">
              <w:rPr>
                <w:sz w:val="20"/>
                <w:szCs w:val="20"/>
              </w:rPr>
              <w:t>в т.ч. инвалиды ОДА</w:t>
            </w:r>
          </w:p>
        </w:tc>
        <w:tc>
          <w:tcPr>
            <w:tcW w:w="1032" w:type="dxa"/>
            <w:shd w:val="clear" w:color="auto" w:fill="auto"/>
            <w:vAlign w:val="center"/>
          </w:tcPr>
          <w:p w:rsidR="007A653B" w:rsidRPr="00ED64AA" w:rsidRDefault="007A653B" w:rsidP="00CC2C59">
            <w:pPr>
              <w:jc w:val="center"/>
              <w:rPr>
                <w:sz w:val="20"/>
                <w:szCs w:val="20"/>
              </w:rPr>
            </w:pPr>
            <w:r w:rsidRPr="00ED64AA">
              <w:rPr>
                <w:sz w:val="20"/>
                <w:szCs w:val="20"/>
              </w:rPr>
              <w:t>в т.ч. инвалиды, кроме ОДА</w:t>
            </w:r>
          </w:p>
        </w:tc>
        <w:tc>
          <w:tcPr>
            <w:tcW w:w="632" w:type="dxa"/>
            <w:shd w:val="clear" w:color="auto" w:fill="auto"/>
            <w:vAlign w:val="center"/>
          </w:tcPr>
          <w:p w:rsidR="007A653B" w:rsidRPr="00ED64AA" w:rsidRDefault="007A653B" w:rsidP="00CC2C59">
            <w:pPr>
              <w:jc w:val="center"/>
              <w:rPr>
                <w:sz w:val="20"/>
                <w:szCs w:val="20"/>
              </w:rPr>
            </w:pPr>
            <w:r w:rsidRPr="00ED64AA">
              <w:rPr>
                <w:sz w:val="20"/>
                <w:szCs w:val="20"/>
              </w:rPr>
              <w:t>в т.ч. уч-ся на дому</w:t>
            </w:r>
          </w:p>
        </w:tc>
        <w:tc>
          <w:tcPr>
            <w:tcW w:w="410" w:type="dxa"/>
            <w:shd w:val="clear" w:color="auto" w:fill="auto"/>
            <w:vAlign w:val="center"/>
          </w:tcPr>
          <w:p w:rsidR="007A653B" w:rsidRPr="00ED64AA" w:rsidRDefault="007A653B" w:rsidP="00CC2C59">
            <w:pPr>
              <w:jc w:val="center"/>
              <w:rPr>
                <w:sz w:val="20"/>
                <w:szCs w:val="20"/>
              </w:rPr>
            </w:pPr>
            <w:r w:rsidRPr="00ED64AA">
              <w:rPr>
                <w:sz w:val="20"/>
                <w:szCs w:val="20"/>
              </w:rPr>
              <w:t>Выпуск. 9,11 кл</w:t>
            </w:r>
          </w:p>
        </w:tc>
        <w:tc>
          <w:tcPr>
            <w:tcW w:w="222" w:type="dxa"/>
            <w:shd w:val="clear" w:color="auto" w:fill="auto"/>
            <w:vAlign w:val="center"/>
          </w:tcPr>
          <w:p w:rsidR="007A653B" w:rsidRPr="00ED64AA" w:rsidRDefault="007A653B" w:rsidP="00CC2C59">
            <w:pPr>
              <w:jc w:val="center"/>
              <w:rPr>
                <w:sz w:val="20"/>
                <w:szCs w:val="20"/>
              </w:rPr>
            </w:pPr>
            <w:r>
              <w:rPr>
                <w:sz w:val="20"/>
                <w:szCs w:val="20"/>
              </w:rPr>
              <w:t>Численность обучающихся по ФГОС</w:t>
            </w:r>
          </w:p>
        </w:tc>
      </w:tr>
      <w:tr w:rsidR="007A653B" w:rsidRPr="00ED64AA" w:rsidTr="00CC2C59">
        <w:tc>
          <w:tcPr>
            <w:tcW w:w="1561" w:type="dxa"/>
            <w:shd w:val="clear" w:color="auto" w:fill="auto"/>
            <w:vAlign w:val="center"/>
          </w:tcPr>
          <w:p w:rsidR="007A653B" w:rsidRPr="00ED64AA" w:rsidRDefault="007A653B" w:rsidP="00CC2C59">
            <w:pPr>
              <w:jc w:val="center"/>
              <w:rPr>
                <w:sz w:val="16"/>
                <w:szCs w:val="16"/>
              </w:rPr>
            </w:pPr>
            <w:r w:rsidRPr="00ED64AA">
              <w:rPr>
                <w:sz w:val="16"/>
                <w:szCs w:val="16"/>
              </w:rPr>
              <w:t>1</w:t>
            </w:r>
          </w:p>
        </w:tc>
        <w:tc>
          <w:tcPr>
            <w:tcW w:w="737" w:type="dxa"/>
            <w:shd w:val="clear" w:color="auto" w:fill="auto"/>
            <w:vAlign w:val="center"/>
          </w:tcPr>
          <w:p w:rsidR="007A653B" w:rsidRPr="00ED64AA" w:rsidRDefault="007A653B" w:rsidP="00CC2C59">
            <w:pPr>
              <w:jc w:val="center"/>
              <w:rPr>
                <w:sz w:val="16"/>
                <w:szCs w:val="16"/>
              </w:rPr>
            </w:pPr>
            <w:r w:rsidRPr="00ED64AA">
              <w:rPr>
                <w:sz w:val="16"/>
                <w:szCs w:val="16"/>
              </w:rPr>
              <w:t>2</w:t>
            </w:r>
          </w:p>
        </w:tc>
        <w:tc>
          <w:tcPr>
            <w:tcW w:w="878" w:type="dxa"/>
            <w:shd w:val="clear" w:color="auto" w:fill="auto"/>
            <w:vAlign w:val="center"/>
          </w:tcPr>
          <w:p w:rsidR="007A653B" w:rsidRPr="00ED64AA" w:rsidRDefault="007A653B" w:rsidP="00CC2C59">
            <w:pPr>
              <w:jc w:val="center"/>
              <w:rPr>
                <w:sz w:val="16"/>
                <w:szCs w:val="16"/>
              </w:rPr>
            </w:pPr>
            <w:r w:rsidRPr="00ED64AA">
              <w:rPr>
                <w:sz w:val="16"/>
                <w:szCs w:val="16"/>
              </w:rPr>
              <w:t>3</w:t>
            </w:r>
          </w:p>
        </w:tc>
        <w:tc>
          <w:tcPr>
            <w:tcW w:w="1032" w:type="dxa"/>
            <w:shd w:val="clear" w:color="auto" w:fill="auto"/>
            <w:vAlign w:val="center"/>
          </w:tcPr>
          <w:p w:rsidR="007A653B" w:rsidRPr="00ED64AA" w:rsidRDefault="007A653B" w:rsidP="00CC2C59">
            <w:pPr>
              <w:jc w:val="center"/>
              <w:rPr>
                <w:sz w:val="16"/>
                <w:szCs w:val="16"/>
              </w:rPr>
            </w:pPr>
            <w:r w:rsidRPr="00ED64AA">
              <w:rPr>
                <w:sz w:val="16"/>
                <w:szCs w:val="16"/>
              </w:rPr>
              <w:t>4</w:t>
            </w:r>
          </w:p>
        </w:tc>
        <w:tc>
          <w:tcPr>
            <w:tcW w:w="1032" w:type="dxa"/>
            <w:shd w:val="clear" w:color="auto" w:fill="auto"/>
            <w:vAlign w:val="center"/>
          </w:tcPr>
          <w:p w:rsidR="007A653B" w:rsidRPr="00ED64AA" w:rsidRDefault="007A653B" w:rsidP="00CC2C59">
            <w:pPr>
              <w:jc w:val="center"/>
              <w:rPr>
                <w:sz w:val="16"/>
                <w:szCs w:val="16"/>
              </w:rPr>
            </w:pPr>
            <w:r w:rsidRPr="00ED64AA">
              <w:rPr>
                <w:sz w:val="16"/>
                <w:szCs w:val="16"/>
              </w:rPr>
              <w:t>5</w:t>
            </w:r>
          </w:p>
        </w:tc>
        <w:tc>
          <w:tcPr>
            <w:tcW w:w="632" w:type="dxa"/>
            <w:shd w:val="clear" w:color="auto" w:fill="auto"/>
            <w:vAlign w:val="center"/>
          </w:tcPr>
          <w:p w:rsidR="007A653B" w:rsidRPr="00ED64AA" w:rsidRDefault="007A653B" w:rsidP="00CC2C59">
            <w:pPr>
              <w:jc w:val="center"/>
              <w:rPr>
                <w:sz w:val="16"/>
                <w:szCs w:val="16"/>
              </w:rPr>
            </w:pPr>
            <w:r w:rsidRPr="00ED64AA">
              <w:rPr>
                <w:sz w:val="16"/>
                <w:szCs w:val="16"/>
              </w:rPr>
              <w:t>6</w:t>
            </w:r>
          </w:p>
        </w:tc>
        <w:tc>
          <w:tcPr>
            <w:tcW w:w="878" w:type="dxa"/>
            <w:shd w:val="clear" w:color="auto" w:fill="auto"/>
            <w:vAlign w:val="center"/>
          </w:tcPr>
          <w:p w:rsidR="007A653B" w:rsidRPr="00ED64AA" w:rsidRDefault="007A653B" w:rsidP="00CC2C59">
            <w:pPr>
              <w:jc w:val="center"/>
              <w:rPr>
                <w:sz w:val="16"/>
                <w:szCs w:val="16"/>
              </w:rPr>
            </w:pPr>
            <w:r w:rsidRPr="00ED64AA">
              <w:rPr>
                <w:sz w:val="16"/>
                <w:szCs w:val="16"/>
              </w:rPr>
              <w:t>7</w:t>
            </w:r>
          </w:p>
        </w:tc>
        <w:tc>
          <w:tcPr>
            <w:tcW w:w="1032" w:type="dxa"/>
            <w:shd w:val="clear" w:color="auto" w:fill="auto"/>
            <w:vAlign w:val="center"/>
          </w:tcPr>
          <w:p w:rsidR="007A653B" w:rsidRPr="00ED64AA" w:rsidRDefault="007A653B" w:rsidP="00CC2C59">
            <w:pPr>
              <w:jc w:val="center"/>
              <w:rPr>
                <w:sz w:val="16"/>
                <w:szCs w:val="16"/>
              </w:rPr>
            </w:pPr>
            <w:r w:rsidRPr="00ED64AA">
              <w:rPr>
                <w:sz w:val="16"/>
                <w:szCs w:val="16"/>
              </w:rPr>
              <w:t>8</w:t>
            </w:r>
          </w:p>
        </w:tc>
        <w:tc>
          <w:tcPr>
            <w:tcW w:w="1032" w:type="dxa"/>
            <w:shd w:val="clear" w:color="auto" w:fill="auto"/>
            <w:vAlign w:val="center"/>
          </w:tcPr>
          <w:p w:rsidR="007A653B" w:rsidRPr="00ED64AA" w:rsidRDefault="007A653B" w:rsidP="00CC2C59">
            <w:pPr>
              <w:jc w:val="center"/>
              <w:rPr>
                <w:sz w:val="16"/>
                <w:szCs w:val="16"/>
              </w:rPr>
            </w:pPr>
            <w:r w:rsidRPr="00ED64AA">
              <w:rPr>
                <w:sz w:val="16"/>
                <w:szCs w:val="16"/>
              </w:rPr>
              <w:t>9</w:t>
            </w:r>
          </w:p>
        </w:tc>
        <w:tc>
          <w:tcPr>
            <w:tcW w:w="632" w:type="dxa"/>
            <w:shd w:val="clear" w:color="auto" w:fill="auto"/>
            <w:vAlign w:val="center"/>
          </w:tcPr>
          <w:p w:rsidR="007A653B" w:rsidRPr="00ED64AA" w:rsidRDefault="007A653B" w:rsidP="00CC2C59">
            <w:pPr>
              <w:jc w:val="center"/>
              <w:rPr>
                <w:sz w:val="16"/>
                <w:szCs w:val="16"/>
              </w:rPr>
            </w:pPr>
            <w:r w:rsidRPr="00ED64AA">
              <w:rPr>
                <w:sz w:val="16"/>
                <w:szCs w:val="16"/>
              </w:rPr>
              <w:t>10</w:t>
            </w:r>
          </w:p>
        </w:tc>
        <w:tc>
          <w:tcPr>
            <w:tcW w:w="878" w:type="dxa"/>
            <w:shd w:val="clear" w:color="auto" w:fill="auto"/>
            <w:vAlign w:val="center"/>
          </w:tcPr>
          <w:p w:rsidR="007A653B" w:rsidRPr="00ED64AA" w:rsidRDefault="007A653B" w:rsidP="00CC2C59">
            <w:pPr>
              <w:jc w:val="center"/>
              <w:rPr>
                <w:sz w:val="16"/>
                <w:szCs w:val="16"/>
              </w:rPr>
            </w:pPr>
            <w:r w:rsidRPr="00ED64AA">
              <w:rPr>
                <w:sz w:val="16"/>
                <w:szCs w:val="16"/>
              </w:rPr>
              <w:t>11</w:t>
            </w:r>
          </w:p>
        </w:tc>
        <w:tc>
          <w:tcPr>
            <w:tcW w:w="1032" w:type="dxa"/>
            <w:shd w:val="clear" w:color="auto" w:fill="auto"/>
            <w:vAlign w:val="center"/>
          </w:tcPr>
          <w:p w:rsidR="007A653B" w:rsidRPr="00ED64AA" w:rsidRDefault="007A653B" w:rsidP="00CC2C59">
            <w:pPr>
              <w:jc w:val="center"/>
              <w:rPr>
                <w:sz w:val="16"/>
                <w:szCs w:val="16"/>
              </w:rPr>
            </w:pPr>
            <w:r w:rsidRPr="00ED64AA">
              <w:rPr>
                <w:sz w:val="16"/>
                <w:szCs w:val="16"/>
              </w:rPr>
              <w:t>12</w:t>
            </w:r>
          </w:p>
        </w:tc>
        <w:tc>
          <w:tcPr>
            <w:tcW w:w="1032" w:type="dxa"/>
            <w:shd w:val="clear" w:color="auto" w:fill="auto"/>
            <w:vAlign w:val="center"/>
          </w:tcPr>
          <w:p w:rsidR="007A653B" w:rsidRPr="00ED64AA" w:rsidRDefault="007A653B" w:rsidP="00CC2C59">
            <w:pPr>
              <w:jc w:val="center"/>
              <w:rPr>
                <w:sz w:val="16"/>
                <w:szCs w:val="16"/>
              </w:rPr>
            </w:pPr>
            <w:r w:rsidRPr="00ED64AA">
              <w:rPr>
                <w:sz w:val="16"/>
                <w:szCs w:val="16"/>
              </w:rPr>
              <w:t>13</w:t>
            </w:r>
          </w:p>
        </w:tc>
        <w:tc>
          <w:tcPr>
            <w:tcW w:w="632" w:type="dxa"/>
            <w:shd w:val="clear" w:color="auto" w:fill="auto"/>
            <w:vAlign w:val="center"/>
          </w:tcPr>
          <w:p w:rsidR="007A653B" w:rsidRPr="00ED64AA" w:rsidRDefault="007A653B" w:rsidP="00CC2C59">
            <w:pPr>
              <w:jc w:val="center"/>
              <w:rPr>
                <w:sz w:val="16"/>
                <w:szCs w:val="16"/>
              </w:rPr>
            </w:pPr>
            <w:r w:rsidRPr="00ED64AA">
              <w:rPr>
                <w:sz w:val="16"/>
                <w:szCs w:val="16"/>
              </w:rPr>
              <w:t>14</w:t>
            </w:r>
          </w:p>
        </w:tc>
        <w:tc>
          <w:tcPr>
            <w:tcW w:w="410" w:type="dxa"/>
            <w:shd w:val="clear" w:color="auto" w:fill="auto"/>
            <w:vAlign w:val="center"/>
          </w:tcPr>
          <w:p w:rsidR="007A653B" w:rsidRPr="00ED64AA" w:rsidRDefault="007A653B" w:rsidP="00CC2C59">
            <w:pPr>
              <w:jc w:val="center"/>
              <w:rPr>
                <w:sz w:val="16"/>
                <w:szCs w:val="16"/>
              </w:rPr>
            </w:pPr>
            <w:r w:rsidRPr="00ED64AA">
              <w:rPr>
                <w:sz w:val="16"/>
                <w:szCs w:val="16"/>
              </w:rPr>
              <w:t>15</w:t>
            </w:r>
          </w:p>
        </w:tc>
        <w:tc>
          <w:tcPr>
            <w:tcW w:w="222" w:type="dxa"/>
            <w:shd w:val="clear" w:color="auto" w:fill="auto"/>
          </w:tcPr>
          <w:p w:rsidR="007A653B" w:rsidRPr="00ED64AA" w:rsidRDefault="007A653B" w:rsidP="00CC2C59">
            <w:pPr>
              <w:jc w:val="center"/>
              <w:rPr>
                <w:sz w:val="16"/>
                <w:szCs w:val="16"/>
              </w:rPr>
            </w:pPr>
            <w:r w:rsidRPr="00ED64AA">
              <w:rPr>
                <w:sz w:val="16"/>
                <w:szCs w:val="16"/>
              </w:rPr>
              <w:t>16</w:t>
            </w:r>
          </w:p>
        </w:tc>
      </w:tr>
      <w:tr w:rsidR="007A653B" w:rsidRPr="00ED64AA" w:rsidTr="00CC2C59">
        <w:tc>
          <w:tcPr>
            <w:tcW w:w="1561" w:type="dxa"/>
            <w:shd w:val="clear" w:color="auto" w:fill="auto"/>
          </w:tcPr>
          <w:p w:rsidR="007A653B" w:rsidRPr="00ED64AA" w:rsidRDefault="007A653B" w:rsidP="00CC2C59">
            <w:pPr>
              <w:rPr>
                <w:sz w:val="20"/>
                <w:szCs w:val="20"/>
              </w:rPr>
            </w:pPr>
            <w:r w:rsidRPr="00ED64AA">
              <w:rPr>
                <w:sz w:val="20"/>
                <w:szCs w:val="20"/>
              </w:rPr>
              <w:t>Долговская</w:t>
            </w:r>
          </w:p>
        </w:tc>
        <w:tc>
          <w:tcPr>
            <w:tcW w:w="737" w:type="dxa"/>
            <w:shd w:val="clear" w:color="auto" w:fill="auto"/>
            <w:vAlign w:val="center"/>
          </w:tcPr>
          <w:p w:rsidR="007A653B" w:rsidRPr="00ED64AA" w:rsidRDefault="007A653B" w:rsidP="00CC2C59">
            <w:pPr>
              <w:jc w:val="center"/>
              <w:rPr>
                <w:sz w:val="20"/>
                <w:szCs w:val="20"/>
              </w:rPr>
            </w:pPr>
            <w:r>
              <w:rPr>
                <w:sz w:val="20"/>
                <w:szCs w:val="20"/>
              </w:rPr>
              <w:t>8</w:t>
            </w:r>
          </w:p>
        </w:tc>
        <w:tc>
          <w:tcPr>
            <w:tcW w:w="878" w:type="dxa"/>
            <w:shd w:val="clear" w:color="auto" w:fill="auto"/>
            <w:vAlign w:val="center"/>
          </w:tcPr>
          <w:p w:rsidR="007A653B" w:rsidRPr="00ED64AA" w:rsidRDefault="007A653B" w:rsidP="00CC2C59">
            <w:pPr>
              <w:jc w:val="center"/>
              <w:rPr>
                <w:sz w:val="20"/>
                <w:szCs w:val="20"/>
              </w:rPr>
            </w:pPr>
            <w:r>
              <w:rPr>
                <w:sz w:val="20"/>
                <w:szCs w:val="20"/>
              </w:rPr>
              <w:t>23</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34</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6</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410" w:type="dxa"/>
            <w:shd w:val="clear" w:color="auto" w:fill="auto"/>
            <w:vAlign w:val="center"/>
          </w:tcPr>
          <w:p w:rsidR="007A653B" w:rsidRPr="00ED64AA" w:rsidRDefault="007A653B" w:rsidP="00CC2C59">
            <w:pPr>
              <w:jc w:val="center"/>
              <w:rPr>
                <w:sz w:val="20"/>
                <w:szCs w:val="20"/>
              </w:rPr>
            </w:pPr>
            <w:r>
              <w:rPr>
                <w:sz w:val="20"/>
                <w:szCs w:val="20"/>
              </w:rPr>
              <w:t>11</w:t>
            </w:r>
          </w:p>
        </w:tc>
        <w:tc>
          <w:tcPr>
            <w:tcW w:w="222" w:type="dxa"/>
            <w:shd w:val="clear" w:color="auto" w:fill="auto"/>
            <w:vAlign w:val="center"/>
          </w:tcPr>
          <w:p w:rsidR="007A653B" w:rsidRPr="00ED64AA" w:rsidRDefault="007A653B" w:rsidP="00CC2C59">
            <w:pPr>
              <w:jc w:val="center"/>
              <w:rPr>
                <w:sz w:val="20"/>
                <w:szCs w:val="20"/>
              </w:rPr>
            </w:pPr>
            <w:r>
              <w:rPr>
                <w:sz w:val="20"/>
                <w:szCs w:val="20"/>
              </w:rPr>
              <w:t>27</w:t>
            </w:r>
          </w:p>
        </w:tc>
      </w:tr>
      <w:tr w:rsidR="007A653B" w:rsidRPr="00ED64AA" w:rsidTr="00CC2C59">
        <w:tc>
          <w:tcPr>
            <w:tcW w:w="1561" w:type="dxa"/>
            <w:shd w:val="clear" w:color="auto" w:fill="auto"/>
          </w:tcPr>
          <w:p w:rsidR="007A653B" w:rsidRPr="00ED64AA" w:rsidRDefault="007A653B" w:rsidP="00CC2C59">
            <w:pPr>
              <w:rPr>
                <w:sz w:val="20"/>
                <w:szCs w:val="20"/>
              </w:rPr>
            </w:pPr>
            <w:r w:rsidRPr="00ED64AA">
              <w:rPr>
                <w:sz w:val="20"/>
                <w:szCs w:val="20"/>
              </w:rPr>
              <w:t>Лобанихинская</w:t>
            </w:r>
          </w:p>
        </w:tc>
        <w:tc>
          <w:tcPr>
            <w:tcW w:w="737"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22</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29</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410" w:type="dxa"/>
            <w:shd w:val="clear" w:color="auto" w:fill="auto"/>
            <w:vAlign w:val="center"/>
          </w:tcPr>
          <w:p w:rsidR="007A653B" w:rsidRPr="00ED64AA" w:rsidRDefault="007A653B" w:rsidP="00CC2C59">
            <w:pPr>
              <w:jc w:val="center"/>
              <w:rPr>
                <w:sz w:val="20"/>
                <w:szCs w:val="20"/>
              </w:rPr>
            </w:pPr>
            <w:r>
              <w:rPr>
                <w:sz w:val="20"/>
                <w:szCs w:val="20"/>
              </w:rPr>
              <w:t>4</w:t>
            </w:r>
          </w:p>
        </w:tc>
        <w:tc>
          <w:tcPr>
            <w:tcW w:w="222" w:type="dxa"/>
            <w:shd w:val="clear" w:color="auto" w:fill="auto"/>
            <w:vAlign w:val="center"/>
          </w:tcPr>
          <w:p w:rsidR="007A653B" w:rsidRPr="00ED64AA" w:rsidRDefault="007A653B" w:rsidP="00CC2C59">
            <w:pPr>
              <w:jc w:val="center"/>
              <w:rPr>
                <w:sz w:val="20"/>
                <w:szCs w:val="20"/>
              </w:rPr>
            </w:pPr>
            <w:r>
              <w:rPr>
                <w:sz w:val="20"/>
                <w:szCs w:val="20"/>
              </w:rPr>
              <w:t>30</w:t>
            </w:r>
          </w:p>
        </w:tc>
      </w:tr>
      <w:tr w:rsidR="007A653B" w:rsidRPr="00ED64AA" w:rsidTr="00CC2C59">
        <w:tc>
          <w:tcPr>
            <w:tcW w:w="1561" w:type="dxa"/>
            <w:shd w:val="clear" w:color="auto" w:fill="auto"/>
          </w:tcPr>
          <w:p w:rsidR="007A653B" w:rsidRPr="00ED64AA" w:rsidRDefault="007A653B" w:rsidP="00CC2C59">
            <w:pPr>
              <w:rPr>
                <w:sz w:val="20"/>
                <w:szCs w:val="20"/>
              </w:rPr>
            </w:pPr>
            <w:r w:rsidRPr="00ED64AA">
              <w:rPr>
                <w:sz w:val="20"/>
                <w:szCs w:val="20"/>
              </w:rPr>
              <w:t>Мельниковская</w:t>
            </w:r>
          </w:p>
        </w:tc>
        <w:tc>
          <w:tcPr>
            <w:tcW w:w="737" w:type="dxa"/>
            <w:shd w:val="clear" w:color="auto" w:fill="auto"/>
            <w:vAlign w:val="center"/>
          </w:tcPr>
          <w:p w:rsidR="007A653B" w:rsidRPr="00ED64AA" w:rsidRDefault="007A653B" w:rsidP="00CC2C59">
            <w:pPr>
              <w:jc w:val="center"/>
              <w:rPr>
                <w:sz w:val="20"/>
                <w:szCs w:val="20"/>
              </w:rPr>
            </w:pPr>
            <w:r>
              <w:rPr>
                <w:sz w:val="20"/>
                <w:szCs w:val="20"/>
              </w:rPr>
              <w:t>14</w:t>
            </w:r>
          </w:p>
        </w:tc>
        <w:tc>
          <w:tcPr>
            <w:tcW w:w="878" w:type="dxa"/>
            <w:shd w:val="clear" w:color="auto" w:fill="auto"/>
            <w:vAlign w:val="center"/>
          </w:tcPr>
          <w:p w:rsidR="007A653B" w:rsidRPr="00ED64AA" w:rsidRDefault="007A653B" w:rsidP="00CC2C59">
            <w:pPr>
              <w:jc w:val="center"/>
              <w:rPr>
                <w:sz w:val="20"/>
                <w:szCs w:val="20"/>
              </w:rPr>
            </w:pPr>
            <w:r>
              <w:rPr>
                <w:sz w:val="20"/>
                <w:szCs w:val="20"/>
              </w:rPr>
              <w:t>47</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1</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49</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16</w:t>
            </w:r>
          </w:p>
        </w:tc>
        <w:tc>
          <w:tcPr>
            <w:tcW w:w="1032" w:type="dxa"/>
            <w:shd w:val="clear" w:color="auto" w:fill="auto"/>
            <w:vAlign w:val="center"/>
          </w:tcPr>
          <w:p w:rsidR="007A653B" w:rsidRPr="00ED64AA" w:rsidRDefault="007A653B" w:rsidP="00CC2C59">
            <w:pPr>
              <w:jc w:val="center"/>
              <w:rPr>
                <w:sz w:val="20"/>
                <w:szCs w:val="20"/>
              </w:rPr>
            </w:pPr>
            <w:r>
              <w:rPr>
                <w:sz w:val="20"/>
                <w:szCs w:val="20"/>
              </w:rPr>
              <w:t>1</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410" w:type="dxa"/>
            <w:shd w:val="clear" w:color="auto" w:fill="auto"/>
            <w:vAlign w:val="center"/>
          </w:tcPr>
          <w:p w:rsidR="007A653B" w:rsidRPr="00ED64AA" w:rsidRDefault="007A653B" w:rsidP="00CC2C59">
            <w:pPr>
              <w:jc w:val="center"/>
              <w:rPr>
                <w:sz w:val="20"/>
                <w:szCs w:val="20"/>
              </w:rPr>
            </w:pPr>
            <w:r>
              <w:rPr>
                <w:sz w:val="20"/>
                <w:szCs w:val="20"/>
              </w:rPr>
              <w:t>26</w:t>
            </w:r>
          </w:p>
        </w:tc>
        <w:tc>
          <w:tcPr>
            <w:tcW w:w="222" w:type="dxa"/>
            <w:shd w:val="clear" w:color="auto" w:fill="auto"/>
            <w:vAlign w:val="center"/>
          </w:tcPr>
          <w:p w:rsidR="007A653B" w:rsidRPr="00ED64AA" w:rsidRDefault="007A653B" w:rsidP="00CC2C59">
            <w:pPr>
              <w:jc w:val="center"/>
              <w:rPr>
                <w:sz w:val="20"/>
                <w:szCs w:val="20"/>
              </w:rPr>
            </w:pPr>
            <w:r>
              <w:rPr>
                <w:sz w:val="20"/>
                <w:szCs w:val="20"/>
              </w:rPr>
              <w:t>57</w:t>
            </w:r>
          </w:p>
        </w:tc>
      </w:tr>
      <w:tr w:rsidR="007A653B" w:rsidRPr="00ED64AA" w:rsidTr="00CC2C59">
        <w:tc>
          <w:tcPr>
            <w:tcW w:w="1561" w:type="dxa"/>
            <w:shd w:val="clear" w:color="auto" w:fill="auto"/>
          </w:tcPr>
          <w:p w:rsidR="007A653B" w:rsidRPr="00ED64AA" w:rsidRDefault="007A653B" w:rsidP="00CC2C59">
            <w:pPr>
              <w:rPr>
                <w:sz w:val="20"/>
                <w:szCs w:val="20"/>
              </w:rPr>
            </w:pPr>
            <w:r w:rsidRPr="00ED64AA">
              <w:rPr>
                <w:sz w:val="20"/>
                <w:szCs w:val="20"/>
              </w:rPr>
              <w:t>Новичихинская</w:t>
            </w:r>
          </w:p>
        </w:tc>
        <w:tc>
          <w:tcPr>
            <w:tcW w:w="737"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205</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2</w:t>
            </w:r>
          </w:p>
        </w:tc>
        <w:tc>
          <w:tcPr>
            <w:tcW w:w="632" w:type="dxa"/>
            <w:shd w:val="clear" w:color="auto" w:fill="auto"/>
            <w:vAlign w:val="center"/>
          </w:tcPr>
          <w:p w:rsidR="007A653B" w:rsidRPr="00ED64AA" w:rsidRDefault="007A653B" w:rsidP="00CC2C59">
            <w:pPr>
              <w:jc w:val="center"/>
              <w:rPr>
                <w:sz w:val="20"/>
                <w:szCs w:val="20"/>
              </w:rPr>
            </w:pPr>
            <w:r>
              <w:rPr>
                <w:sz w:val="20"/>
                <w:szCs w:val="20"/>
              </w:rPr>
              <w:t>6</w:t>
            </w:r>
          </w:p>
        </w:tc>
        <w:tc>
          <w:tcPr>
            <w:tcW w:w="878" w:type="dxa"/>
            <w:shd w:val="clear" w:color="auto" w:fill="auto"/>
            <w:vAlign w:val="center"/>
          </w:tcPr>
          <w:p w:rsidR="007A653B" w:rsidRPr="00ED64AA" w:rsidRDefault="007A653B" w:rsidP="00CC2C59">
            <w:pPr>
              <w:jc w:val="center"/>
              <w:rPr>
                <w:sz w:val="20"/>
                <w:szCs w:val="20"/>
              </w:rPr>
            </w:pPr>
            <w:r>
              <w:rPr>
                <w:sz w:val="20"/>
                <w:szCs w:val="20"/>
              </w:rPr>
              <w:t>237</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4</w:t>
            </w:r>
          </w:p>
        </w:tc>
        <w:tc>
          <w:tcPr>
            <w:tcW w:w="632" w:type="dxa"/>
            <w:shd w:val="clear" w:color="auto" w:fill="auto"/>
            <w:vAlign w:val="center"/>
          </w:tcPr>
          <w:p w:rsidR="007A653B" w:rsidRPr="00ED64AA" w:rsidRDefault="007A653B" w:rsidP="00CC2C59">
            <w:pPr>
              <w:jc w:val="center"/>
              <w:rPr>
                <w:sz w:val="20"/>
                <w:szCs w:val="20"/>
              </w:rPr>
            </w:pPr>
            <w:r>
              <w:rPr>
                <w:sz w:val="20"/>
                <w:szCs w:val="20"/>
              </w:rPr>
              <w:t>4</w:t>
            </w:r>
          </w:p>
        </w:tc>
        <w:tc>
          <w:tcPr>
            <w:tcW w:w="878" w:type="dxa"/>
            <w:shd w:val="clear" w:color="auto" w:fill="auto"/>
            <w:vAlign w:val="center"/>
          </w:tcPr>
          <w:p w:rsidR="007A653B" w:rsidRPr="00ED64AA" w:rsidRDefault="007A653B" w:rsidP="00CC2C59">
            <w:pPr>
              <w:jc w:val="center"/>
              <w:rPr>
                <w:sz w:val="20"/>
                <w:szCs w:val="20"/>
              </w:rPr>
            </w:pPr>
            <w:r>
              <w:rPr>
                <w:sz w:val="20"/>
                <w:szCs w:val="20"/>
              </w:rPr>
              <w:t>59</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1</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410" w:type="dxa"/>
            <w:shd w:val="clear" w:color="auto" w:fill="auto"/>
            <w:vAlign w:val="center"/>
          </w:tcPr>
          <w:p w:rsidR="007A653B" w:rsidRPr="00ED64AA" w:rsidRDefault="007A653B" w:rsidP="00CC2C59">
            <w:pPr>
              <w:jc w:val="center"/>
              <w:rPr>
                <w:sz w:val="20"/>
                <w:szCs w:val="20"/>
              </w:rPr>
            </w:pPr>
            <w:r>
              <w:rPr>
                <w:sz w:val="20"/>
                <w:szCs w:val="20"/>
              </w:rPr>
              <w:t>69</w:t>
            </w:r>
          </w:p>
        </w:tc>
        <w:tc>
          <w:tcPr>
            <w:tcW w:w="222" w:type="dxa"/>
            <w:shd w:val="clear" w:color="auto" w:fill="auto"/>
            <w:vAlign w:val="center"/>
          </w:tcPr>
          <w:p w:rsidR="007A653B" w:rsidRPr="00ED64AA" w:rsidRDefault="007A653B" w:rsidP="00CC2C59">
            <w:pPr>
              <w:jc w:val="center"/>
              <w:rPr>
                <w:sz w:val="20"/>
                <w:szCs w:val="20"/>
              </w:rPr>
            </w:pPr>
            <w:r>
              <w:rPr>
                <w:sz w:val="20"/>
                <w:szCs w:val="20"/>
              </w:rPr>
              <w:t>258</w:t>
            </w:r>
          </w:p>
        </w:tc>
      </w:tr>
      <w:tr w:rsidR="007A653B" w:rsidRPr="00ED64AA" w:rsidTr="00CC2C59">
        <w:tc>
          <w:tcPr>
            <w:tcW w:w="1561" w:type="dxa"/>
            <w:shd w:val="clear" w:color="auto" w:fill="auto"/>
          </w:tcPr>
          <w:p w:rsidR="007A653B" w:rsidRPr="00ED64AA" w:rsidRDefault="007A653B" w:rsidP="00CC2C59">
            <w:pPr>
              <w:rPr>
                <w:sz w:val="20"/>
                <w:szCs w:val="20"/>
              </w:rPr>
            </w:pPr>
            <w:r w:rsidRPr="00ED64AA">
              <w:rPr>
                <w:sz w:val="20"/>
                <w:szCs w:val="20"/>
              </w:rPr>
              <w:t>Октябрьская</w:t>
            </w:r>
          </w:p>
        </w:tc>
        <w:tc>
          <w:tcPr>
            <w:tcW w:w="737" w:type="dxa"/>
            <w:shd w:val="clear" w:color="auto" w:fill="auto"/>
            <w:vAlign w:val="center"/>
          </w:tcPr>
          <w:p w:rsidR="007A653B" w:rsidRPr="00ED64AA" w:rsidRDefault="007A653B" w:rsidP="00CC2C59">
            <w:pPr>
              <w:jc w:val="center"/>
              <w:rPr>
                <w:sz w:val="20"/>
                <w:szCs w:val="20"/>
              </w:rPr>
            </w:pPr>
            <w:r>
              <w:rPr>
                <w:sz w:val="20"/>
                <w:szCs w:val="20"/>
              </w:rPr>
              <w:t>3</w:t>
            </w:r>
          </w:p>
        </w:tc>
        <w:tc>
          <w:tcPr>
            <w:tcW w:w="878" w:type="dxa"/>
            <w:shd w:val="clear" w:color="auto" w:fill="auto"/>
            <w:vAlign w:val="center"/>
          </w:tcPr>
          <w:p w:rsidR="007A653B" w:rsidRPr="00ED64AA" w:rsidRDefault="007A653B" w:rsidP="00CC2C59">
            <w:pPr>
              <w:jc w:val="center"/>
              <w:rPr>
                <w:sz w:val="20"/>
                <w:szCs w:val="20"/>
              </w:rPr>
            </w:pPr>
            <w:r>
              <w:rPr>
                <w:sz w:val="20"/>
                <w:szCs w:val="20"/>
              </w:rPr>
              <w:t>13</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26</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7</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410" w:type="dxa"/>
            <w:shd w:val="clear" w:color="auto" w:fill="auto"/>
            <w:vAlign w:val="center"/>
          </w:tcPr>
          <w:p w:rsidR="007A653B" w:rsidRPr="00ED64AA" w:rsidRDefault="007A653B" w:rsidP="00CC2C59">
            <w:pPr>
              <w:jc w:val="center"/>
              <w:rPr>
                <w:sz w:val="20"/>
                <w:szCs w:val="20"/>
              </w:rPr>
            </w:pPr>
            <w:r>
              <w:rPr>
                <w:sz w:val="20"/>
                <w:szCs w:val="20"/>
              </w:rPr>
              <w:t>9</w:t>
            </w:r>
          </w:p>
        </w:tc>
        <w:tc>
          <w:tcPr>
            <w:tcW w:w="222" w:type="dxa"/>
            <w:shd w:val="clear" w:color="auto" w:fill="auto"/>
            <w:vAlign w:val="center"/>
          </w:tcPr>
          <w:p w:rsidR="007A653B" w:rsidRPr="00ED64AA" w:rsidRDefault="007A653B" w:rsidP="00CC2C59">
            <w:pPr>
              <w:jc w:val="center"/>
              <w:rPr>
                <w:sz w:val="20"/>
                <w:szCs w:val="20"/>
              </w:rPr>
            </w:pPr>
            <w:r>
              <w:rPr>
                <w:sz w:val="20"/>
                <w:szCs w:val="20"/>
              </w:rPr>
              <w:t>16</w:t>
            </w:r>
          </w:p>
        </w:tc>
      </w:tr>
      <w:tr w:rsidR="007A653B" w:rsidRPr="00ED64AA" w:rsidTr="00CC2C59">
        <w:tc>
          <w:tcPr>
            <w:tcW w:w="1561" w:type="dxa"/>
            <w:shd w:val="clear" w:color="auto" w:fill="auto"/>
          </w:tcPr>
          <w:p w:rsidR="007A653B" w:rsidRPr="00ED64AA" w:rsidRDefault="007A653B" w:rsidP="00CC2C59">
            <w:pPr>
              <w:rPr>
                <w:sz w:val="20"/>
                <w:szCs w:val="20"/>
              </w:rPr>
            </w:pPr>
            <w:r w:rsidRPr="00ED64AA">
              <w:rPr>
                <w:sz w:val="20"/>
                <w:szCs w:val="20"/>
              </w:rPr>
              <w:t>Павловская</w:t>
            </w:r>
          </w:p>
        </w:tc>
        <w:tc>
          <w:tcPr>
            <w:tcW w:w="737" w:type="dxa"/>
            <w:shd w:val="clear" w:color="auto" w:fill="auto"/>
            <w:vAlign w:val="center"/>
          </w:tcPr>
          <w:p w:rsidR="007A653B" w:rsidRPr="00ED64AA" w:rsidRDefault="007A653B" w:rsidP="00CC2C59">
            <w:pPr>
              <w:jc w:val="center"/>
              <w:rPr>
                <w:sz w:val="20"/>
                <w:szCs w:val="20"/>
              </w:rPr>
            </w:pPr>
            <w:r>
              <w:rPr>
                <w:sz w:val="20"/>
                <w:szCs w:val="20"/>
              </w:rPr>
              <w:t>5</w:t>
            </w:r>
          </w:p>
        </w:tc>
        <w:tc>
          <w:tcPr>
            <w:tcW w:w="878" w:type="dxa"/>
            <w:shd w:val="clear" w:color="auto" w:fill="auto"/>
            <w:vAlign w:val="center"/>
          </w:tcPr>
          <w:p w:rsidR="007A653B" w:rsidRPr="00ED64AA" w:rsidRDefault="007A653B" w:rsidP="00CC2C59">
            <w:pPr>
              <w:jc w:val="center"/>
              <w:rPr>
                <w:sz w:val="20"/>
                <w:szCs w:val="20"/>
              </w:rPr>
            </w:pPr>
            <w:r>
              <w:rPr>
                <w:sz w:val="20"/>
                <w:szCs w:val="20"/>
              </w:rPr>
              <w:t>27</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22</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2</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4</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410" w:type="dxa"/>
            <w:shd w:val="clear" w:color="auto" w:fill="auto"/>
            <w:vAlign w:val="center"/>
          </w:tcPr>
          <w:p w:rsidR="007A653B" w:rsidRPr="00ED64AA" w:rsidRDefault="007A653B" w:rsidP="00CC2C59">
            <w:pPr>
              <w:jc w:val="center"/>
              <w:rPr>
                <w:sz w:val="20"/>
                <w:szCs w:val="20"/>
              </w:rPr>
            </w:pPr>
            <w:r>
              <w:rPr>
                <w:sz w:val="20"/>
                <w:szCs w:val="20"/>
              </w:rPr>
              <w:t>5</w:t>
            </w:r>
          </w:p>
        </w:tc>
        <w:tc>
          <w:tcPr>
            <w:tcW w:w="222" w:type="dxa"/>
            <w:shd w:val="clear" w:color="auto" w:fill="auto"/>
            <w:vAlign w:val="center"/>
          </w:tcPr>
          <w:p w:rsidR="007A653B" w:rsidRPr="00ED64AA" w:rsidRDefault="007A653B" w:rsidP="00CC2C59">
            <w:pPr>
              <w:jc w:val="center"/>
              <w:rPr>
                <w:sz w:val="20"/>
                <w:szCs w:val="20"/>
              </w:rPr>
            </w:pPr>
            <w:r>
              <w:rPr>
                <w:sz w:val="20"/>
                <w:szCs w:val="20"/>
              </w:rPr>
              <w:t>27</w:t>
            </w:r>
          </w:p>
        </w:tc>
      </w:tr>
      <w:tr w:rsidR="007A653B" w:rsidRPr="00ED64AA" w:rsidTr="00CC2C59">
        <w:tc>
          <w:tcPr>
            <w:tcW w:w="1561" w:type="dxa"/>
            <w:shd w:val="clear" w:color="auto" w:fill="auto"/>
          </w:tcPr>
          <w:p w:rsidR="007A653B" w:rsidRPr="00ED64AA" w:rsidRDefault="007A653B" w:rsidP="00CC2C59">
            <w:pPr>
              <w:rPr>
                <w:sz w:val="20"/>
                <w:szCs w:val="20"/>
              </w:rPr>
            </w:pPr>
            <w:r w:rsidRPr="00ED64AA">
              <w:rPr>
                <w:sz w:val="20"/>
                <w:szCs w:val="20"/>
              </w:rPr>
              <w:t>Поломошенская</w:t>
            </w:r>
          </w:p>
        </w:tc>
        <w:tc>
          <w:tcPr>
            <w:tcW w:w="737" w:type="dxa"/>
            <w:shd w:val="clear" w:color="auto" w:fill="auto"/>
            <w:vAlign w:val="center"/>
          </w:tcPr>
          <w:p w:rsidR="007A653B" w:rsidRPr="00ED64AA" w:rsidRDefault="007A653B" w:rsidP="00CC2C59">
            <w:pPr>
              <w:jc w:val="center"/>
              <w:rPr>
                <w:sz w:val="20"/>
                <w:szCs w:val="20"/>
              </w:rPr>
            </w:pPr>
            <w:r>
              <w:rPr>
                <w:sz w:val="20"/>
                <w:szCs w:val="20"/>
              </w:rPr>
              <w:t>4</w:t>
            </w:r>
          </w:p>
        </w:tc>
        <w:tc>
          <w:tcPr>
            <w:tcW w:w="878" w:type="dxa"/>
            <w:shd w:val="clear" w:color="auto" w:fill="auto"/>
            <w:vAlign w:val="center"/>
          </w:tcPr>
          <w:p w:rsidR="007A653B" w:rsidRPr="00ED64AA" w:rsidRDefault="007A653B" w:rsidP="00CC2C59">
            <w:pPr>
              <w:jc w:val="center"/>
              <w:rPr>
                <w:sz w:val="20"/>
                <w:szCs w:val="20"/>
              </w:rPr>
            </w:pPr>
            <w:r>
              <w:rPr>
                <w:sz w:val="20"/>
                <w:szCs w:val="20"/>
              </w:rPr>
              <w:t>24</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1</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36</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878" w:type="dxa"/>
            <w:shd w:val="clear" w:color="auto" w:fill="auto"/>
            <w:vAlign w:val="center"/>
          </w:tcPr>
          <w:p w:rsidR="007A653B" w:rsidRPr="00ED64AA" w:rsidRDefault="007A653B" w:rsidP="00CC2C59">
            <w:pPr>
              <w:jc w:val="center"/>
              <w:rPr>
                <w:sz w:val="20"/>
                <w:szCs w:val="20"/>
              </w:rPr>
            </w:pPr>
            <w:r>
              <w:rPr>
                <w:sz w:val="20"/>
                <w:szCs w:val="20"/>
              </w:rPr>
              <w:t>10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410" w:type="dxa"/>
            <w:shd w:val="clear" w:color="auto" w:fill="auto"/>
            <w:vAlign w:val="center"/>
          </w:tcPr>
          <w:p w:rsidR="007A653B" w:rsidRPr="00ED64AA" w:rsidRDefault="007A653B" w:rsidP="00CC2C59">
            <w:pPr>
              <w:jc w:val="center"/>
              <w:rPr>
                <w:sz w:val="20"/>
                <w:szCs w:val="20"/>
              </w:rPr>
            </w:pPr>
            <w:r>
              <w:rPr>
                <w:sz w:val="20"/>
                <w:szCs w:val="20"/>
              </w:rPr>
              <w:t>17</w:t>
            </w:r>
          </w:p>
        </w:tc>
        <w:tc>
          <w:tcPr>
            <w:tcW w:w="222" w:type="dxa"/>
            <w:shd w:val="clear" w:color="auto" w:fill="auto"/>
            <w:vAlign w:val="center"/>
          </w:tcPr>
          <w:p w:rsidR="007A653B" w:rsidRPr="00ED64AA" w:rsidRDefault="007A653B" w:rsidP="00CC2C59">
            <w:pPr>
              <w:jc w:val="center"/>
              <w:rPr>
                <w:sz w:val="20"/>
                <w:szCs w:val="20"/>
              </w:rPr>
            </w:pPr>
            <w:r>
              <w:rPr>
                <w:sz w:val="20"/>
                <w:szCs w:val="20"/>
              </w:rPr>
              <w:t>44</w:t>
            </w:r>
          </w:p>
        </w:tc>
      </w:tr>
      <w:tr w:rsidR="007A653B" w:rsidRPr="00ED64AA" w:rsidTr="00CC2C59">
        <w:tc>
          <w:tcPr>
            <w:tcW w:w="1561" w:type="dxa"/>
            <w:shd w:val="clear" w:color="auto" w:fill="auto"/>
          </w:tcPr>
          <w:p w:rsidR="007A653B" w:rsidRPr="00ED64AA" w:rsidRDefault="007A653B" w:rsidP="00CC2C59">
            <w:pPr>
              <w:rPr>
                <w:sz w:val="20"/>
                <w:szCs w:val="20"/>
              </w:rPr>
            </w:pPr>
            <w:r w:rsidRPr="00ED64AA">
              <w:rPr>
                <w:sz w:val="20"/>
                <w:szCs w:val="20"/>
              </w:rPr>
              <w:t>Солоновская</w:t>
            </w:r>
          </w:p>
        </w:tc>
        <w:tc>
          <w:tcPr>
            <w:tcW w:w="737" w:type="dxa"/>
            <w:shd w:val="clear" w:color="auto" w:fill="auto"/>
            <w:vAlign w:val="center"/>
          </w:tcPr>
          <w:p w:rsidR="007A653B" w:rsidRPr="00ED64AA" w:rsidRDefault="007A653B" w:rsidP="00CC2C59">
            <w:pPr>
              <w:jc w:val="center"/>
              <w:rPr>
                <w:sz w:val="20"/>
                <w:szCs w:val="20"/>
              </w:rPr>
            </w:pPr>
            <w:r>
              <w:rPr>
                <w:sz w:val="20"/>
                <w:szCs w:val="20"/>
              </w:rPr>
              <w:t>15</w:t>
            </w:r>
          </w:p>
        </w:tc>
        <w:tc>
          <w:tcPr>
            <w:tcW w:w="878" w:type="dxa"/>
            <w:shd w:val="clear" w:color="auto" w:fill="auto"/>
            <w:vAlign w:val="center"/>
          </w:tcPr>
          <w:p w:rsidR="007A653B" w:rsidRPr="00ED64AA" w:rsidRDefault="007A653B" w:rsidP="00CC2C59">
            <w:pPr>
              <w:jc w:val="center"/>
              <w:rPr>
                <w:sz w:val="20"/>
                <w:szCs w:val="20"/>
              </w:rPr>
            </w:pPr>
            <w:r>
              <w:rPr>
                <w:sz w:val="20"/>
                <w:szCs w:val="20"/>
              </w:rPr>
              <w:t>59</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1</w:t>
            </w:r>
          </w:p>
        </w:tc>
        <w:tc>
          <w:tcPr>
            <w:tcW w:w="878" w:type="dxa"/>
            <w:shd w:val="clear" w:color="auto" w:fill="auto"/>
            <w:vAlign w:val="center"/>
          </w:tcPr>
          <w:p w:rsidR="007A653B" w:rsidRPr="00ED64AA" w:rsidRDefault="007A653B" w:rsidP="00CC2C59">
            <w:pPr>
              <w:jc w:val="center"/>
              <w:rPr>
                <w:sz w:val="20"/>
                <w:szCs w:val="20"/>
              </w:rPr>
            </w:pPr>
            <w:r>
              <w:rPr>
                <w:sz w:val="20"/>
                <w:szCs w:val="20"/>
              </w:rPr>
              <w:t>41</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1</w:t>
            </w:r>
          </w:p>
        </w:tc>
        <w:tc>
          <w:tcPr>
            <w:tcW w:w="632" w:type="dxa"/>
            <w:shd w:val="clear" w:color="auto" w:fill="auto"/>
            <w:vAlign w:val="center"/>
          </w:tcPr>
          <w:p w:rsidR="007A653B" w:rsidRPr="00ED64AA" w:rsidRDefault="007A653B" w:rsidP="00CC2C59">
            <w:pPr>
              <w:jc w:val="center"/>
              <w:rPr>
                <w:sz w:val="20"/>
                <w:szCs w:val="20"/>
              </w:rPr>
            </w:pPr>
            <w:r>
              <w:rPr>
                <w:sz w:val="20"/>
                <w:szCs w:val="20"/>
              </w:rPr>
              <w:t>1</w:t>
            </w:r>
          </w:p>
        </w:tc>
        <w:tc>
          <w:tcPr>
            <w:tcW w:w="878" w:type="dxa"/>
            <w:shd w:val="clear" w:color="auto" w:fill="auto"/>
            <w:vAlign w:val="center"/>
          </w:tcPr>
          <w:p w:rsidR="007A653B" w:rsidRPr="00ED64AA" w:rsidRDefault="007A653B" w:rsidP="00CC2C59">
            <w:pPr>
              <w:jc w:val="center"/>
              <w:rPr>
                <w:sz w:val="20"/>
                <w:szCs w:val="20"/>
              </w:rPr>
            </w:pPr>
            <w:r>
              <w:rPr>
                <w:sz w:val="20"/>
                <w:szCs w:val="20"/>
              </w:rPr>
              <w:t>19</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1</w:t>
            </w:r>
          </w:p>
        </w:tc>
        <w:tc>
          <w:tcPr>
            <w:tcW w:w="632" w:type="dxa"/>
            <w:shd w:val="clear" w:color="auto" w:fill="auto"/>
            <w:vAlign w:val="center"/>
          </w:tcPr>
          <w:p w:rsidR="007A653B" w:rsidRPr="00ED64AA" w:rsidRDefault="007A653B" w:rsidP="00CC2C59">
            <w:pPr>
              <w:jc w:val="center"/>
              <w:rPr>
                <w:sz w:val="20"/>
                <w:szCs w:val="20"/>
              </w:rPr>
            </w:pPr>
            <w:r>
              <w:rPr>
                <w:sz w:val="20"/>
                <w:szCs w:val="20"/>
              </w:rPr>
              <w:t>1</w:t>
            </w:r>
          </w:p>
        </w:tc>
        <w:tc>
          <w:tcPr>
            <w:tcW w:w="410" w:type="dxa"/>
            <w:shd w:val="clear" w:color="auto" w:fill="auto"/>
            <w:vAlign w:val="center"/>
          </w:tcPr>
          <w:p w:rsidR="007A653B" w:rsidRPr="00ED64AA" w:rsidRDefault="007A653B" w:rsidP="00CC2C59">
            <w:pPr>
              <w:jc w:val="center"/>
              <w:rPr>
                <w:sz w:val="20"/>
                <w:szCs w:val="20"/>
              </w:rPr>
            </w:pPr>
            <w:r>
              <w:rPr>
                <w:sz w:val="20"/>
                <w:szCs w:val="20"/>
              </w:rPr>
              <w:t>14</w:t>
            </w:r>
          </w:p>
        </w:tc>
        <w:tc>
          <w:tcPr>
            <w:tcW w:w="222" w:type="dxa"/>
            <w:shd w:val="clear" w:color="auto" w:fill="auto"/>
            <w:vAlign w:val="center"/>
          </w:tcPr>
          <w:p w:rsidR="007A653B" w:rsidRPr="00ED64AA" w:rsidRDefault="007A653B" w:rsidP="00CC2C59">
            <w:pPr>
              <w:jc w:val="center"/>
              <w:rPr>
                <w:sz w:val="20"/>
                <w:szCs w:val="20"/>
              </w:rPr>
            </w:pPr>
            <w:r>
              <w:rPr>
                <w:sz w:val="20"/>
                <w:szCs w:val="20"/>
              </w:rPr>
              <w:t>68</w:t>
            </w:r>
          </w:p>
        </w:tc>
      </w:tr>
      <w:tr w:rsidR="007A653B" w:rsidRPr="00ED64AA" w:rsidTr="00CC2C59">
        <w:tc>
          <w:tcPr>
            <w:tcW w:w="1561" w:type="dxa"/>
            <w:shd w:val="clear" w:color="auto" w:fill="auto"/>
          </w:tcPr>
          <w:p w:rsidR="007A653B" w:rsidRPr="00ED64AA" w:rsidRDefault="007A653B" w:rsidP="00CC2C59">
            <w:pPr>
              <w:rPr>
                <w:sz w:val="20"/>
                <w:szCs w:val="20"/>
              </w:rPr>
            </w:pPr>
            <w:r w:rsidRPr="00ED64AA">
              <w:rPr>
                <w:sz w:val="20"/>
                <w:szCs w:val="20"/>
              </w:rPr>
              <w:t>Токаревская</w:t>
            </w:r>
          </w:p>
        </w:tc>
        <w:tc>
          <w:tcPr>
            <w:tcW w:w="737" w:type="dxa"/>
            <w:shd w:val="clear" w:color="auto" w:fill="auto"/>
            <w:vAlign w:val="center"/>
          </w:tcPr>
          <w:p w:rsidR="007A653B" w:rsidRPr="00ED64AA" w:rsidRDefault="007A653B" w:rsidP="00CC2C59">
            <w:pPr>
              <w:jc w:val="center"/>
              <w:rPr>
                <w:sz w:val="20"/>
                <w:szCs w:val="20"/>
              </w:rPr>
            </w:pPr>
            <w:r>
              <w:rPr>
                <w:sz w:val="20"/>
                <w:szCs w:val="20"/>
              </w:rPr>
              <w:t>2</w:t>
            </w:r>
          </w:p>
        </w:tc>
        <w:tc>
          <w:tcPr>
            <w:tcW w:w="878" w:type="dxa"/>
            <w:shd w:val="clear" w:color="auto" w:fill="auto"/>
            <w:vAlign w:val="center"/>
          </w:tcPr>
          <w:p w:rsidR="007A653B" w:rsidRPr="00ED64AA" w:rsidRDefault="007A653B" w:rsidP="00CC2C59">
            <w:pPr>
              <w:jc w:val="center"/>
              <w:rPr>
                <w:sz w:val="20"/>
                <w:szCs w:val="20"/>
              </w:rPr>
            </w:pPr>
            <w:r>
              <w:rPr>
                <w:sz w:val="20"/>
                <w:szCs w:val="20"/>
              </w:rPr>
              <w:t>26</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2</w:t>
            </w:r>
          </w:p>
        </w:tc>
        <w:tc>
          <w:tcPr>
            <w:tcW w:w="878" w:type="dxa"/>
            <w:shd w:val="clear" w:color="auto" w:fill="auto"/>
            <w:vAlign w:val="center"/>
          </w:tcPr>
          <w:p w:rsidR="007A653B" w:rsidRPr="00ED64AA" w:rsidRDefault="007A653B" w:rsidP="00CC2C59">
            <w:pPr>
              <w:jc w:val="center"/>
              <w:rPr>
                <w:sz w:val="20"/>
                <w:szCs w:val="20"/>
              </w:rPr>
            </w:pPr>
            <w:r>
              <w:rPr>
                <w:sz w:val="20"/>
                <w:szCs w:val="20"/>
              </w:rPr>
              <w:t>41</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2</w:t>
            </w:r>
          </w:p>
        </w:tc>
        <w:tc>
          <w:tcPr>
            <w:tcW w:w="632" w:type="dxa"/>
            <w:shd w:val="clear" w:color="auto" w:fill="auto"/>
            <w:vAlign w:val="center"/>
          </w:tcPr>
          <w:p w:rsidR="007A653B" w:rsidRPr="00ED64AA" w:rsidRDefault="007A653B" w:rsidP="00CC2C59">
            <w:pPr>
              <w:jc w:val="center"/>
              <w:rPr>
                <w:sz w:val="20"/>
                <w:szCs w:val="20"/>
              </w:rPr>
            </w:pPr>
            <w:r>
              <w:rPr>
                <w:sz w:val="20"/>
                <w:szCs w:val="20"/>
              </w:rPr>
              <w:t>1</w:t>
            </w:r>
          </w:p>
        </w:tc>
        <w:tc>
          <w:tcPr>
            <w:tcW w:w="878" w:type="dxa"/>
            <w:shd w:val="clear" w:color="auto" w:fill="auto"/>
            <w:vAlign w:val="center"/>
          </w:tcPr>
          <w:p w:rsidR="007A653B" w:rsidRPr="00ED64AA" w:rsidRDefault="007A653B" w:rsidP="00CC2C59">
            <w:pPr>
              <w:jc w:val="center"/>
              <w:rPr>
                <w:sz w:val="20"/>
                <w:szCs w:val="20"/>
              </w:rPr>
            </w:pPr>
            <w:r>
              <w:rPr>
                <w:sz w:val="20"/>
                <w:szCs w:val="20"/>
              </w:rPr>
              <w:t>3</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632" w:type="dxa"/>
            <w:shd w:val="clear" w:color="auto" w:fill="auto"/>
            <w:vAlign w:val="center"/>
          </w:tcPr>
          <w:p w:rsidR="007A653B" w:rsidRPr="00ED64AA" w:rsidRDefault="007A653B" w:rsidP="00CC2C59">
            <w:pPr>
              <w:jc w:val="center"/>
              <w:rPr>
                <w:sz w:val="20"/>
                <w:szCs w:val="20"/>
              </w:rPr>
            </w:pPr>
            <w:r>
              <w:rPr>
                <w:sz w:val="20"/>
                <w:szCs w:val="20"/>
              </w:rPr>
              <w:t>0</w:t>
            </w:r>
          </w:p>
        </w:tc>
        <w:tc>
          <w:tcPr>
            <w:tcW w:w="410" w:type="dxa"/>
            <w:shd w:val="clear" w:color="auto" w:fill="auto"/>
            <w:vAlign w:val="center"/>
          </w:tcPr>
          <w:p w:rsidR="007A653B" w:rsidRPr="00ED64AA" w:rsidRDefault="007A653B" w:rsidP="00CC2C59">
            <w:pPr>
              <w:jc w:val="center"/>
              <w:rPr>
                <w:sz w:val="20"/>
                <w:szCs w:val="20"/>
              </w:rPr>
            </w:pPr>
            <w:r>
              <w:rPr>
                <w:sz w:val="20"/>
                <w:szCs w:val="20"/>
              </w:rPr>
              <w:t>8</w:t>
            </w:r>
          </w:p>
        </w:tc>
        <w:tc>
          <w:tcPr>
            <w:tcW w:w="222" w:type="dxa"/>
            <w:shd w:val="clear" w:color="auto" w:fill="auto"/>
            <w:vAlign w:val="center"/>
          </w:tcPr>
          <w:p w:rsidR="007A653B" w:rsidRPr="00ED64AA" w:rsidRDefault="007A653B" w:rsidP="00CC2C59">
            <w:pPr>
              <w:jc w:val="center"/>
              <w:rPr>
                <w:sz w:val="20"/>
                <w:szCs w:val="20"/>
              </w:rPr>
            </w:pPr>
            <w:r>
              <w:rPr>
                <w:sz w:val="20"/>
                <w:szCs w:val="20"/>
              </w:rPr>
              <w:t>33</w:t>
            </w:r>
          </w:p>
        </w:tc>
      </w:tr>
      <w:tr w:rsidR="007A653B" w:rsidRPr="00ED64AA" w:rsidTr="00CC2C59">
        <w:tc>
          <w:tcPr>
            <w:tcW w:w="1561" w:type="dxa"/>
            <w:shd w:val="clear" w:color="auto" w:fill="auto"/>
          </w:tcPr>
          <w:p w:rsidR="007A653B" w:rsidRPr="00ED64AA" w:rsidRDefault="007A653B" w:rsidP="00CC2C59">
            <w:pPr>
              <w:rPr>
                <w:sz w:val="20"/>
                <w:szCs w:val="20"/>
              </w:rPr>
            </w:pPr>
            <w:r w:rsidRPr="00ED64AA">
              <w:rPr>
                <w:sz w:val="20"/>
                <w:szCs w:val="20"/>
              </w:rPr>
              <w:t>Всего</w:t>
            </w:r>
          </w:p>
        </w:tc>
        <w:tc>
          <w:tcPr>
            <w:tcW w:w="737" w:type="dxa"/>
            <w:shd w:val="clear" w:color="auto" w:fill="auto"/>
            <w:vAlign w:val="center"/>
          </w:tcPr>
          <w:p w:rsidR="007A653B" w:rsidRPr="00ED64AA" w:rsidRDefault="007A653B" w:rsidP="00CC2C59">
            <w:pPr>
              <w:jc w:val="center"/>
              <w:rPr>
                <w:sz w:val="20"/>
                <w:szCs w:val="20"/>
              </w:rPr>
            </w:pPr>
            <w:r>
              <w:rPr>
                <w:sz w:val="20"/>
                <w:szCs w:val="20"/>
              </w:rPr>
              <w:t>51</w:t>
            </w:r>
          </w:p>
        </w:tc>
        <w:tc>
          <w:tcPr>
            <w:tcW w:w="878" w:type="dxa"/>
            <w:shd w:val="clear" w:color="auto" w:fill="auto"/>
            <w:vAlign w:val="center"/>
          </w:tcPr>
          <w:p w:rsidR="007A653B" w:rsidRPr="00ED64AA" w:rsidRDefault="007A653B" w:rsidP="00CC2C59">
            <w:pPr>
              <w:jc w:val="center"/>
              <w:rPr>
                <w:sz w:val="20"/>
                <w:szCs w:val="20"/>
              </w:rPr>
            </w:pPr>
            <w:r>
              <w:rPr>
                <w:sz w:val="20"/>
                <w:szCs w:val="20"/>
              </w:rPr>
              <w:t>446</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4</w:t>
            </w:r>
          </w:p>
        </w:tc>
        <w:tc>
          <w:tcPr>
            <w:tcW w:w="632" w:type="dxa"/>
            <w:shd w:val="clear" w:color="auto" w:fill="auto"/>
            <w:vAlign w:val="center"/>
          </w:tcPr>
          <w:p w:rsidR="007A653B" w:rsidRPr="00ED64AA" w:rsidRDefault="007A653B" w:rsidP="00CC2C59">
            <w:pPr>
              <w:jc w:val="center"/>
              <w:rPr>
                <w:sz w:val="20"/>
                <w:szCs w:val="20"/>
              </w:rPr>
            </w:pPr>
            <w:r>
              <w:rPr>
                <w:sz w:val="20"/>
                <w:szCs w:val="20"/>
              </w:rPr>
              <w:t>9</w:t>
            </w:r>
          </w:p>
        </w:tc>
        <w:tc>
          <w:tcPr>
            <w:tcW w:w="878" w:type="dxa"/>
            <w:shd w:val="clear" w:color="auto" w:fill="auto"/>
            <w:vAlign w:val="center"/>
          </w:tcPr>
          <w:p w:rsidR="007A653B" w:rsidRPr="00ED64AA" w:rsidRDefault="007A653B" w:rsidP="00CC2C59">
            <w:pPr>
              <w:jc w:val="center"/>
              <w:rPr>
                <w:sz w:val="20"/>
                <w:szCs w:val="20"/>
              </w:rPr>
            </w:pPr>
            <w:r>
              <w:rPr>
                <w:sz w:val="20"/>
                <w:szCs w:val="20"/>
              </w:rPr>
              <w:t>515</w:t>
            </w:r>
          </w:p>
        </w:tc>
        <w:tc>
          <w:tcPr>
            <w:tcW w:w="1032" w:type="dxa"/>
            <w:shd w:val="clear" w:color="auto" w:fill="auto"/>
            <w:vAlign w:val="center"/>
          </w:tcPr>
          <w:p w:rsidR="007A653B" w:rsidRPr="00ED64AA" w:rsidRDefault="007A653B" w:rsidP="00CC2C59">
            <w:pPr>
              <w:jc w:val="center"/>
              <w:rPr>
                <w:sz w:val="20"/>
                <w:szCs w:val="20"/>
              </w:rPr>
            </w:pPr>
            <w:r>
              <w:rPr>
                <w:sz w:val="20"/>
                <w:szCs w:val="20"/>
              </w:rPr>
              <w:t>0</w:t>
            </w:r>
          </w:p>
        </w:tc>
        <w:tc>
          <w:tcPr>
            <w:tcW w:w="1032" w:type="dxa"/>
            <w:shd w:val="clear" w:color="auto" w:fill="auto"/>
            <w:vAlign w:val="center"/>
          </w:tcPr>
          <w:p w:rsidR="007A653B" w:rsidRPr="00ED64AA" w:rsidRDefault="007A653B" w:rsidP="00CC2C59">
            <w:pPr>
              <w:jc w:val="center"/>
              <w:rPr>
                <w:sz w:val="20"/>
                <w:szCs w:val="20"/>
              </w:rPr>
            </w:pPr>
            <w:r>
              <w:rPr>
                <w:sz w:val="20"/>
                <w:szCs w:val="20"/>
              </w:rPr>
              <w:t>9</w:t>
            </w:r>
          </w:p>
        </w:tc>
        <w:tc>
          <w:tcPr>
            <w:tcW w:w="632" w:type="dxa"/>
            <w:shd w:val="clear" w:color="auto" w:fill="auto"/>
            <w:vAlign w:val="center"/>
          </w:tcPr>
          <w:p w:rsidR="007A653B" w:rsidRPr="00ED64AA" w:rsidRDefault="007A653B" w:rsidP="00CC2C59">
            <w:pPr>
              <w:jc w:val="center"/>
              <w:rPr>
                <w:sz w:val="20"/>
                <w:szCs w:val="20"/>
              </w:rPr>
            </w:pPr>
            <w:r>
              <w:rPr>
                <w:sz w:val="20"/>
                <w:szCs w:val="20"/>
              </w:rPr>
              <w:t>6</w:t>
            </w:r>
          </w:p>
        </w:tc>
        <w:tc>
          <w:tcPr>
            <w:tcW w:w="878" w:type="dxa"/>
            <w:shd w:val="clear" w:color="auto" w:fill="auto"/>
            <w:vAlign w:val="center"/>
          </w:tcPr>
          <w:p w:rsidR="007A653B" w:rsidRPr="00ED64AA" w:rsidRDefault="007A653B" w:rsidP="00CC2C59">
            <w:pPr>
              <w:jc w:val="center"/>
              <w:rPr>
                <w:sz w:val="20"/>
                <w:szCs w:val="20"/>
              </w:rPr>
            </w:pPr>
            <w:r>
              <w:rPr>
                <w:sz w:val="20"/>
                <w:szCs w:val="20"/>
              </w:rPr>
              <w:t>124</w:t>
            </w:r>
          </w:p>
        </w:tc>
        <w:tc>
          <w:tcPr>
            <w:tcW w:w="1032" w:type="dxa"/>
            <w:shd w:val="clear" w:color="auto" w:fill="auto"/>
            <w:vAlign w:val="center"/>
          </w:tcPr>
          <w:p w:rsidR="007A653B" w:rsidRPr="00ED64AA" w:rsidRDefault="007A653B" w:rsidP="00CC2C59">
            <w:pPr>
              <w:jc w:val="center"/>
              <w:rPr>
                <w:sz w:val="20"/>
                <w:szCs w:val="20"/>
              </w:rPr>
            </w:pPr>
            <w:r>
              <w:rPr>
                <w:sz w:val="20"/>
                <w:szCs w:val="20"/>
              </w:rPr>
              <w:t>1</w:t>
            </w:r>
          </w:p>
        </w:tc>
        <w:tc>
          <w:tcPr>
            <w:tcW w:w="1032" w:type="dxa"/>
            <w:shd w:val="clear" w:color="auto" w:fill="auto"/>
            <w:vAlign w:val="center"/>
          </w:tcPr>
          <w:p w:rsidR="007A653B" w:rsidRPr="00ED64AA" w:rsidRDefault="007A653B" w:rsidP="00CC2C59">
            <w:pPr>
              <w:jc w:val="center"/>
              <w:rPr>
                <w:sz w:val="20"/>
                <w:szCs w:val="20"/>
              </w:rPr>
            </w:pPr>
            <w:r>
              <w:rPr>
                <w:sz w:val="20"/>
                <w:szCs w:val="20"/>
              </w:rPr>
              <w:t>2</w:t>
            </w:r>
          </w:p>
        </w:tc>
        <w:tc>
          <w:tcPr>
            <w:tcW w:w="632" w:type="dxa"/>
            <w:shd w:val="clear" w:color="auto" w:fill="auto"/>
            <w:vAlign w:val="center"/>
          </w:tcPr>
          <w:p w:rsidR="007A653B" w:rsidRPr="00ED64AA" w:rsidRDefault="007A653B" w:rsidP="00CC2C59">
            <w:pPr>
              <w:jc w:val="center"/>
              <w:rPr>
                <w:sz w:val="20"/>
                <w:szCs w:val="20"/>
              </w:rPr>
            </w:pPr>
            <w:r>
              <w:rPr>
                <w:sz w:val="20"/>
                <w:szCs w:val="20"/>
              </w:rPr>
              <w:t>1</w:t>
            </w:r>
          </w:p>
        </w:tc>
        <w:tc>
          <w:tcPr>
            <w:tcW w:w="410" w:type="dxa"/>
            <w:shd w:val="clear" w:color="auto" w:fill="auto"/>
            <w:vAlign w:val="center"/>
          </w:tcPr>
          <w:p w:rsidR="007A653B" w:rsidRPr="00ED64AA" w:rsidRDefault="007A653B" w:rsidP="00CC2C59">
            <w:pPr>
              <w:jc w:val="center"/>
              <w:rPr>
                <w:sz w:val="20"/>
                <w:szCs w:val="20"/>
              </w:rPr>
            </w:pPr>
            <w:r>
              <w:rPr>
                <w:sz w:val="20"/>
                <w:szCs w:val="20"/>
              </w:rPr>
              <w:t>163</w:t>
            </w:r>
          </w:p>
        </w:tc>
        <w:tc>
          <w:tcPr>
            <w:tcW w:w="222" w:type="dxa"/>
            <w:shd w:val="clear" w:color="auto" w:fill="auto"/>
            <w:vAlign w:val="center"/>
          </w:tcPr>
          <w:p w:rsidR="007A653B" w:rsidRPr="00ED64AA" w:rsidRDefault="007A653B" w:rsidP="00CC2C59">
            <w:pPr>
              <w:jc w:val="center"/>
              <w:rPr>
                <w:sz w:val="20"/>
                <w:szCs w:val="20"/>
              </w:rPr>
            </w:pPr>
            <w:r>
              <w:rPr>
                <w:sz w:val="20"/>
                <w:szCs w:val="20"/>
              </w:rPr>
              <w:t>560</w:t>
            </w:r>
          </w:p>
        </w:tc>
      </w:tr>
    </w:tbl>
    <w:p w:rsidR="007A653B" w:rsidRDefault="007A653B" w:rsidP="007A653B"/>
    <w:p w:rsidR="007A653B" w:rsidRDefault="007A653B" w:rsidP="007A653B"/>
    <w:p w:rsidR="007A653B" w:rsidRDefault="007A653B" w:rsidP="007A653B">
      <w:pPr>
        <w:rPr>
          <w:lang w:val="en-US"/>
        </w:rPr>
      </w:pPr>
    </w:p>
    <w:p w:rsidR="007A653B" w:rsidRDefault="007A653B" w:rsidP="007A653B">
      <w:pPr>
        <w:rPr>
          <w:lang w:val="en-US"/>
        </w:rPr>
      </w:pPr>
    </w:p>
    <w:p w:rsidR="007A653B" w:rsidRDefault="007A653B" w:rsidP="007A653B">
      <w:pPr>
        <w:rPr>
          <w:lang w:val="en-US"/>
        </w:rPr>
        <w:sectPr w:rsidR="007A653B" w:rsidSect="007A653B">
          <w:pgSz w:w="16838" w:h="11906" w:orient="landscape"/>
          <w:pgMar w:top="1559" w:right="1134" w:bottom="1276" w:left="1134" w:header="425" w:footer="709" w:gutter="0"/>
          <w:cols w:space="708"/>
          <w:docGrid w:linePitch="360"/>
        </w:sectPr>
      </w:pPr>
    </w:p>
    <w:p w:rsidR="007A653B" w:rsidRPr="003E27B2" w:rsidRDefault="007A653B" w:rsidP="00756FF0">
      <w:pPr>
        <w:ind w:left="4536"/>
        <w:jc w:val="both"/>
        <w:rPr>
          <w:sz w:val="28"/>
          <w:szCs w:val="28"/>
        </w:rPr>
      </w:pPr>
      <w:r w:rsidRPr="003E27B2">
        <w:lastRenderedPageBreak/>
        <w:t xml:space="preserve">Приложение </w:t>
      </w:r>
      <w:r>
        <w:t>3</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653B" w:rsidRPr="00756FF0" w:rsidRDefault="007A653B" w:rsidP="007A653B">
      <w:pPr>
        <w:ind w:firstLine="540"/>
        <w:rPr>
          <w:sz w:val="16"/>
          <w:szCs w:val="16"/>
        </w:rPr>
      </w:pPr>
    </w:p>
    <w:p w:rsidR="007A653B" w:rsidRPr="00756FF0" w:rsidRDefault="007A653B" w:rsidP="007A653B">
      <w:pPr>
        <w:ind w:firstLine="540"/>
        <w:jc w:val="center"/>
        <w:rPr>
          <w:sz w:val="26"/>
          <w:szCs w:val="26"/>
        </w:rPr>
      </w:pPr>
      <w:r w:rsidRPr="00756FF0">
        <w:rPr>
          <w:sz w:val="26"/>
          <w:szCs w:val="26"/>
        </w:rPr>
        <w:t>РАСХОДЫ</w:t>
      </w:r>
      <w:r w:rsidRPr="00756FF0">
        <w:rPr>
          <w:sz w:val="26"/>
          <w:szCs w:val="26"/>
        </w:rPr>
        <w:br/>
        <w:t>на приобретение учебников в общеобразовательных организациях Новичихинского района в 2016 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2521"/>
        <w:gridCol w:w="1843"/>
        <w:gridCol w:w="2409"/>
        <w:gridCol w:w="1701"/>
      </w:tblGrid>
      <w:tr w:rsidR="007A653B" w:rsidRPr="00453B2A" w:rsidTr="00756FF0">
        <w:tc>
          <w:tcPr>
            <w:tcW w:w="598" w:type="dxa"/>
            <w:shd w:val="clear" w:color="auto" w:fill="auto"/>
          </w:tcPr>
          <w:p w:rsidR="007A653B" w:rsidRPr="00453B2A" w:rsidRDefault="007A653B" w:rsidP="00CC2C59">
            <w:pPr>
              <w:jc w:val="center"/>
            </w:pPr>
            <w:r w:rsidRPr="00453B2A">
              <w:t>№ п/п</w:t>
            </w:r>
          </w:p>
        </w:tc>
        <w:tc>
          <w:tcPr>
            <w:tcW w:w="2521" w:type="dxa"/>
            <w:shd w:val="clear" w:color="auto" w:fill="auto"/>
          </w:tcPr>
          <w:p w:rsidR="007A653B" w:rsidRPr="00453B2A" w:rsidRDefault="007A653B" w:rsidP="00CC2C59">
            <w:pPr>
              <w:jc w:val="center"/>
            </w:pPr>
            <w:r>
              <w:t>Обще</w:t>
            </w:r>
            <w:r w:rsidRPr="00453B2A">
              <w:t>образовательная организация</w:t>
            </w:r>
          </w:p>
        </w:tc>
        <w:tc>
          <w:tcPr>
            <w:tcW w:w="1843" w:type="dxa"/>
            <w:shd w:val="clear" w:color="auto" w:fill="auto"/>
          </w:tcPr>
          <w:p w:rsidR="007A653B" w:rsidRPr="00453B2A" w:rsidRDefault="007A653B" w:rsidP="00CC2C59">
            <w:pPr>
              <w:jc w:val="center"/>
            </w:pPr>
            <w:r w:rsidRPr="00453B2A">
              <w:t xml:space="preserve">Численность </w:t>
            </w:r>
            <w:r>
              <w:t>учащихся</w:t>
            </w:r>
            <w:r w:rsidRPr="00453B2A">
              <w:t xml:space="preserve"> на начало 201</w:t>
            </w:r>
            <w:r>
              <w:t>5</w:t>
            </w:r>
            <w:r w:rsidRPr="00453B2A">
              <w:t>-201</w:t>
            </w:r>
            <w:r>
              <w:t>6</w:t>
            </w:r>
            <w:r w:rsidRPr="00453B2A">
              <w:t xml:space="preserve"> учебного года</w:t>
            </w:r>
          </w:p>
        </w:tc>
        <w:tc>
          <w:tcPr>
            <w:tcW w:w="2409" w:type="dxa"/>
            <w:shd w:val="clear" w:color="auto" w:fill="auto"/>
          </w:tcPr>
          <w:p w:rsidR="007A653B" w:rsidRPr="00453B2A" w:rsidRDefault="007A653B" w:rsidP="00CC2C59">
            <w:pPr>
              <w:jc w:val="center"/>
            </w:pPr>
            <w:r w:rsidRPr="00453B2A">
              <w:t xml:space="preserve">Норматив расходов на приобретение учебников на одного </w:t>
            </w:r>
            <w:r>
              <w:t>учащегося</w:t>
            </w:r>
            <w:r w:rsidRPr="00453B2A">
              <w:t xml:space="preserve"> в </w:t>
            </w:r>
            <w:r>
              <w:t>год</w:t>
            </w:r>
            <w:r w:rsidRPr="00453B2A">
              <w:t>, руб.</w:t>
            </w:r>
          </w:p>
        </w:tc>
        <w:tc>
          <w:tcPr>
            <w:tcW w:w="1701" w:type="dxa"/>
            <w:shd w:val="clear" w:color="auto" w:fill="auto"/>
          </w:tcPr>
          <w:p w:rsidR="007A653B" w:rsidRPr="00453B2A" w:rsidRDefault="007A653B" w:rsidP="00CC2C59">
            <w:pPr>
              <w:jc w:val="center"/>
            </w:pPr>
            <w:r w:rsidRPr="00453B2A">
              <w:t>Расходы на приобретение учебников, тыс. руб.</w:t>
            </w:r>
          </w:p>
        </w:tc>
      </w:tr>
      <w:tr w:rsidR="007A653B" w:rsidRPr="00453B2A" w:rsidTr="00756FF0">
        <w:tc>
          <w:tcPr>
            <w:tcW w:w="598" w:type="dxa"/>
            <w:shd w:val="clear" w:color="auto" w:fill="auto"/>
          </w:tcPr>
          <w:p w:rsidR="007A653B" w:rsidRPr="00453B2A" w:rsidRDefault="007A653B" w:rsidP="00CC2C59">
            <w:pPr>
              <w:jc w:val="center"/>
              <w:rPr>
                <w:sz w:val="20"/>
                <w:szCs w:val="20"/>
              </w:rPr>
            </w:pPr>
            <w:r w:rsidRPr="00453B2A">
              <w:rPr>
                <w:sz w:val="20"/>
                <w:szCs w:val="20"/>
              </w:rPr>
              <w:t>1</w:t>
            </w:r>
          </w:p>
        </w:tc>
        <w:tc>
          <w:tcPr>
            <w:tcW w:w="2521" w:type="dxa"/>
            <w:shd w:val="clear" w:color="auto" w:fill="auto"/>
          </w:tcPr>
          <w:p w:rsidR="007A653B" w:rsidRPr="00453B2A" w:rsidRDefault="007A653B" w:rsidP="00CC2C59">
            <w:pPr>
              <w:jc w:val="center"/>
              <w:rPr>
                <w:sz w:val="20"/>
                <w:szCs w:val="20"/>
              </w:rPr>
            </w:pPr>
            <w:r w:rsidRPr="00453B2A">
              <w:rPr>
                <w:sz w:val="20"/>
                <w:szCs w:val="20"/>
              </w:rPr>
              <w:t>2</w:t>
            </w:r>
          </w:p>
        </w:tc>
        <w:tc>
          <w:tcPr>
            <w:tcW w:w="1843" w:type="dxa"/>
            <w:shd w:val="clear" w:color="auto" w:fill="auto"/>
            <w:vAlign w:val="center"/>
          </w:tcPr>
          <w:p w:rsidR="007A653B" w:rsidRPr="00453B2A" w:rsidRDefault="007A653B" w:rsidP="00CC2C59">
            <w:pPr>
              <w:jc w:val="center"/>
              <w:rPr>
                <w:sz w:val="20"/>
                <w:szCs w:val="20"/>
              </w:rPr>
            </w:pPr>
            <w:r w:rsidRPr="00453B2A">
              <w:rPr>
                <w:sz w:val="20"/>
                <w:szCs w:val="20"/>
              </w:rPr>
              <w:t>3</w:t>
            </w:r>
          </w:p>
        </w:tc>
        <w:tc>
          <w:tcPr>
            <w:tcW w:w="2409"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701"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453B2A" w:rsidTr="00756FF0">
        <w:tc>
          <w:tcPr>
            <w:tcW w:w="598" w:type="dxa"/>
            <w:shd w:val="clear" w:color="auto" w:fill="auto"/>
          </w:tcPr>
          <w:p w:rsidR="007A653B" w:rsidRPr="00756FF0" w:rsidRDefault="007A653B" w:rsidP="00CC2C59">
            <w:r w:rsidRPr="00756FF0">
              <w:t>1</w:t>
            </w:r>
          </w:p>
        </w:tc>
        <w:tc>
          <w:tcPr>
            <w:tcW w:w="2521" w:type="dxa"/>
            <w:shd w:val="clear" w:color="auto" w:fill="auto"/>
          </w:tcPr>
          <w:p w:rsidR="007A653B" w:rsidRPr="00756FF0" w:rsidRDefault="007A653B" w:rsidP="00CC2C59">
            <w:r w:rsidRPr="00756FF0">
              <w:t>Долговская СОШ</w:t>
            </w:r>
          </w:p>
        </w:tc>
        <w:tc>
          <w:tcPr>
            <w:tcW w:w="1843" w:type="dxa"/>
            <w:shd w:val="clear" w:color="auto" w:fill="auto"/>
            <w:vAlign w:val="center"/>
          </w:tcPr>
          <w:p w:rsidR="007A653B" w:rsidRPr="00756FF0" w:rsidRDefault="007A653B" w:rsidP="00CC2C59">
            <w:pPr>
              <w:jc w:val="center"/>
            </w:pPr>
            <w:r w:rsidRPr="00756FF0">
              <w:t>63</w:t>
            </w:r>
          </w:p>
        </w:tc>
        <w:tc>
          <w:tcPr>
            <w:tcW w:w="2409" w:type="dxa"/>
            <w:shd w:val="clear" w:color="auto" w:fill="auto"/>
            <w:vAlign w:val="center"/>
          </w:tcPr>
          <w:p w:rsidR="007A653B" w:rsidRPr="00756FF0" w:rsidRDefault="007A653B" w:rsidP="00CC2C59">
            <w:pPr>
              <w:jc w:val="center"/>
            </w:pPr>
            <w:r w:rsidRPr="00756FF0">
              <w:t>224</w:t>
            </w:r>
          </w:p>
        </w:tc>
        <w:tc>
          <w:tcPr>
            <w:tcW w:w="1701" w:type="dxa"/>
            <w:shd w:val="clear" w:color="auto" w:fill="auto"/>
          </w:tcPr>
          <w:p w:rsidR="007A653B" w:rsidRPr="00756FF0" w:rsidRDefault="007A653B" w:rsidP="00CC2C59">
            <w:pPr>
              <w:jc w:val="center"/>
            </w:pPr>
            <w:r w:rsidRPr="00756FF0">
              <w:t>14,1</w:t>
            </w:r>
          </w:p>
        </w:tc>
      </w:tr>
      <w:tr w:rsidR="007A653B" w:rsidRPr="00453B2A" w:rsidTr="00756FF0">
        <w:tc>
          <w:tcPr>
            <w:tcW w:w="598" w:type="dxa"/>
            <w:shd w:val="clear" w:color="auto" w:fill="auto"/>
          </w:tcPr>
          <w:p w:rsidR="007A653B" w:rsidRPr="00756FF0" w:rsidRDefault="007A653B" w:rsidP="00CC2C59">
            <w:r w:rsidRPr="00756FF0">
              <w:t>2</w:t>
            </w:r>
          </w:p>
        </w:tc>
        <w:tc>
          <w:tcPr>
            <w:tcW w:w="2521" w:type="dxa"/>
            <w:shd w:val="clear" w:color="auto" w:fill="auto"/>
          </w:tcPr>
          <w:p w:rsidR="007A653B" w:rsidRPr="00756FF0" w:rsidRDefault="007A653B" w:rsidP="00CC2C59">
            <w:r w:rsidRPr="00756FF0">
              <w:t>Лобанихинская СОШ</w:t>
            </w:r>
          </w:p>
        </w:tc>
        <w:tc>
          <w:tcPr>
            <w:tcW w:w="1843" w:type="dxa"/>
            <w:shd w:val="clear" w:color="auto" w:fill="auto"/>
            <w:vAlign w:val="center"/>
          </w:tcPr>
          <w:p w:rsidR="007A653B" w:rsidRPr="00756FF0" w:rsidRDefault="007A653B" w:rsidP="00CC2C59">
            <w:pPr>
              <w:jc w:val="center"/>
            </w:pPr>
            <w:r w:rsidRPr="00756FF0">
              <w:t>51</w:t>
            </w:r>
          </w:p>
        </w:tc>
        <w:tc>
          <w:tcPr>
            <w:tcW w:w="2409" w:type="dxa"/>
            <w:shd w:val="clear" w:color="auto" w:fill="auto"/>
            <w:vAlign w:val="center"/>
          </w:tcPr>
          <w:p w:rsidR="007A653B" w:rsidRPr="00756FF0" w:rsidRDefault="007A653B" w:rsidP="00CC2C59">
            <w:pPr>
              <w:jc w:val="center"/>
            </w:pPr>
            <w:r w:rsidRPr="00756FF0">
              <w:t>224</w:t>
            </w:r>
          </w:p>
        </w:tc>
        <w:tc>
          <w:tcPr>
            <w:tcW w:w="1701" w:type="dxa"/>
            <w:shd w:val="clear" w:color="auto" w:fill="auto"/>
          </w:tcPr>
          <w:p w:rsidR="007A653B" w:rsidRPr="00756FF0" w:rsidRDefault="007A653B" w:rsidP="00CC2C59">
            <w:pPr>
              <w:jc w:val="center"/>
            </w:pPr>
            <w:r w:rsidRPr="00756FF0">
              <w:t>11,4</w:t>
            </w:r>
          </w:p>
        </w:tc>
      </w:tr>
      <w:tr w:rsidR="007A653B" w:rsidRPr="00453B2A" w:rsidTr="00756FF0">
        <w:tc>
          <w:tcPr>
            <w:tcW w:w="598" w:type="dxa"/>
            <w:shd w:val="clear" w:color="auto" w:fill="auto"/>
          </w:tcPr>
          <w:p w:rsidR="007A653B" w:rsidRPr="00756FF0" w:rsidRDefault="007A653B" w:rsidP="00CC2C59">
            <w:r w:rsidRPr="00756FF0">
              <w:t>3</w:t>
            </w:r>
          </w:p>
        </w:tc>
        <w:tc>
          <w:tcPr>
            <w:tcW w:w="2521" w:type="dxa"/>
            <w:shd w:val="clear" w:color="auto" w:fill="auto"/>
          </w:tcPr>
          <w:p w:rsidR="007A653B" w:rsidRPr="00756FF0" w:rsidRDefault="007A653B" w:rsidP="00CC2C59">
            <w:r w:rsidRPr="00756FF0">
              <w:t>Мельниковская СОШ</w:t>
            </w:r>
          </w:p>
        </w:tc>
        <w:tc>
          <w:tcPr>
            <w:tcW w:w="1843" w:type="dxa"/>
            <w:shd w:val="clear" w:color="auto" w:fill="auto"/>
            <w:vAlign w:val="center"/>
          </w:tcPr>
          <w:p w:rsidR="007A653B" w:rsidRPr="00756FF0" w:rsidRDefault="007A653B" w:rsidP="00CC2C59">
            <w:pPr>
              <w:jc w:val="center"/>
            </w:pPr>
            <w:r w:rsidRPr="00756FF0">
              <w:t>112</w:t>
            </w:r>
          </w:p>
        </w:tc>
        <w:tc>
          <w:tcPr>
            <w:tcW w:w="2409" w:type="dxa"/>
            <w:shd w:val="clear" w:color="auto" w:fill="auto"/>
            <w:vAlign w:val="center"/>
          </w:tcPr>
          <w:p w:rsidR="007A653B" w:rsidRPr="00756FF0" w:rsidRDefault="007A653B" w:rsidP="00CC2C59">
            <w:pPr>
              <w:jc w:val="center"/>
            </w:pPr>
            <w:r w:rsidRPr="00756FF0">
              <w:t>224</w:t>
            </w:r>
          </w:p>
        </w:tc>
        <w:tc>
          <w:tcPr>
            <w:tcW w:w="1701" w:type="dxa"/>
            <w:shd w:val="clear" w:color="auto" w:fill="auto"/>
          </w:tcPr>
          <w:p w:rsidR="007A653B" w:rsidRPr="00756FF0" w:rsidRDefault="007A653B" w:rsidP="00CC2C59">
            <w:pPr>
              <w:jc w:val="center"/>
            </w:pPr>
            <w:r w:rsidRPr="00756FF0">
              <w:t>25,1</w:t>
            </w:r>
          </w:p>
        </w:tc>
      </w:tr>
      <w:tr w:rsidR="007A653B" w:rsidRPr="00453B2A" w:rsidTr="00756FF0">
        <w:tc>
          <w:tcPr>
            <w:tcW w:w="598" w:type="dxa"/>
            <w:shd w:val="clear" w:color="auto" w:fill="auto"/>
          </w:tcPr>
          <w:p w:rsidR="007A653B" w:rsidRPr="00756FF0" w:rsidRDefault="007A653B" w:rsidP="00CC2C59">
            <w:r w:rsidRPr="00756FF0">
              <w:t>4</w:t>
            </w:r>
          </w:p>
        </w:tc>
        <w:tc>
          <w:tcPr>
            <w:tcW w:w="2521" w:type="dxa"/>
            <w:shd w:val="clear" w:color="auto" w:fill="auto"/>
          </w:tcPr>
          <w:p w:rsidR="007A653B" w:rsidRPr="00756FF0" w:rsidRDefault="007A653B" w:rsidP="00CC2C59">
            <w:r w:rsidRPr="00756FF0">
              <w:t>Новичихинская СОШ</w:t>
            </w:r>
          </w:p>
        </w:tc>
        <w:tc>
          <w:tcPr>
            <w:tcW w:w="1843" w:type="dxa"/>
            <w:shd w:val="clear" w:color="auto" w:fill="auto"/>
            <w:vAlign w:val="center"/>
          </w:tcPr>
          <w:p w:rsidR="007A653B" w:rsidRPr="00756FF0" w:rsidRDefault="007A653B" w:rsidP="00CC2C59">
            <w:pPr>
              <w:jc w:val="center"/>
            </w:pPr>
            <w:r w:rsidRPr="00756FF0">
              <w:t>501</w:t>
            </w:r>
          </w:p>
        </w:tc>
        <w:tc>
          <w:tcPr>
            <w:tcW w:w="2409" w:type="dxa"/>
            <w:shd w:val="clear" w:color="auto" w:fill="auto"/>
            <w:vAlign w:val="center"/>
          </w:tcPr>
          <w:p w:rsidR="007A653B" w:rsidRPr="00756FF0" w:rsidRDefault="007A653B" w:rsidP="00CC2C59">
            <w:pPr>
              <w:jc w:val="center"/>
            </w:pPr>
            <w:r w:rsidRPr="00756FF0">
              <w:t>224</w:t>
            </w:r>
          </w:p>
        </w:tc>
        <w:tc>
          <w:tcPr>
            <w:tcW w:w="1701" w:type="dxa"/>
            <w:shd w:val="clear" w:color="auto" w:fill="auto"/>
          </w:tcPr>
          <w:p w:rsidR="007A653B" w:rsidRPr="00756FF0" w:rsidRDefault="007A653B" w:rsidP="00CC2C59">
            <w:pPr>
              <w:jc w:val="center"/>
            </w:pPr>
            <w:r w:rsidRPr="00756FF0">
              <w:t>112,2</w:t>
            </w:r>
          </w:p>
        </w:tc>
      </w:tr>
      <w:tr w:rsidR="007A653B" w:rsidRPr="00453B2A" w:rsidTr="00756FF0">
        <w:tc>
          <w:tcPr>
            <w:tcW w:w="598" w:type="dxa"/>
            <w:shd w:val="clear" w:color="auto" w:fill="auto"/>
          </w:tcPr>
          <w:p w:rsidR="007A653B" w:rsidRPr="00756FF0" w:rsidRDefault="007A653B" w:rsidP="00CC2C59">
            <w:r w:rsidRPr="00756FF0">
              <w:t>5</w:t>
            </w:r>
          </w:p>
        </w:tc>
        <w:tc>
          <w:tcPr>
            <w:tcW w:w="2521" w:type="dxa"/>
            <w:shd w:val="clear" w:color="auto" w:fill="auto"/>
          </w:tcPr>
          <w:p w:rsidR="007A653B" w:rsidRPr="00756FF0" w:rsidRDefault="007A653B" w:rsidP="00CC2C59">
            <w:r w:rsidRPr="00756FF0">
              <w:t>Октябрьская СОШ</w:t>
            </w:r>
          </w:p>
        </w:tc>
        <w:tc>
          <w:tcPr>
            <w:tcW w:w="1843" w:type="dxa"/>
            <w:shd w:val="clear" w:color="auto" w:fill="auto"/>
            <w:vAlign w:val="center"/>
          </w:tcPr>
          <w:p w:rsidR="007A653B" w:rsidRPr="00756FF0" w:rsidRDefault="007A653B" w:rsidP="00CC2C59">
            <w:pPr>
              <w:jc w:val="center"/>
            </w:pPr>
            <w:r w:rsidRPr="00756FF0">
              <w:t>46</w:t>
            </w:r>
          </w:p>
        </w:tc>
        <w:tc>
          <w:tcPr>
            <w:tcW w:w="2409" w:type="dxa"/>
            <w:shd w:val="clear" w:color="auto" w:fill="auto"/>
            <w:vAlign w:val="center"/>
          </w:tcPr>
          <w:p w:rsidR="007A653B" w:rsidRPr="00756FF0" w:rsidRDefault="007A653B" w:rsidP="00CC2C59">
            <w:pPr>
              <w:jc w:val="center"/>
            </w:pPr>
            <w:r w:rsidRPr="00756FF0">
              <w:t>224</w:t>
            </w:r>
          </w:p>
        </w:tc>
        <w:tc>
          <w:tcPr>
            <w:tcW w:w="1701" w:type="dxa"/>
            <w:shd w:val="clear" w:color="auto" w:fill="auto"/>
          </w:tcPr>
          <w:p w:rsidR="007A653B" w:rsidRPr="00756FF0" w:rsidRDefault="007A653B" w:rsidP="00CC2C59">
            <w:pPr>
              <w:jc w:val="center"/>
            </w:pPr>
            <w:r w:rsidRPr="00756FF0">
              <w:t>10,3</w:t>
            </w:r>
          </w:p>
        </w:tc>
      </w:tr>
      <w:tr w:rsidR="007A653B" w:rsidRPr="00453B2A" w:rsidTr="00756FF0">
        <w:tc>
          <w:tcPr>
            <w:tcW w:w="598" w:type="dxa"/>
            <w:shd w:val="clear" w:color="auto" w:fill="auto"/>
          </w:tcPr>
          <w:p w:rsidR="007A653B" w:rsidRPr="00756FF0" w:rsidRDefault="007A653B" w:rsidP="00CC2C59">
            <w:r w:rsidRPr="00756FF0">
              <w:t>6</w:t>
            </w:r>
          </w:p>
        </w:tc>
        <w:tc>
          <w:tcPr>
            <w:tcW w:w="2521" w:type="dxa"/>
            <w:shd w:val="clear" w:color="auto" w:fill="auto"/>
          </w:tcPr>
          <w:p w:rsidR="007A653B" w:rsidRPr="00756FF0" w:rsidRDefault="007A653B" w:rsidP="00CC2C59">
            <w:r w:rsidRPr="00756FF0">
              <w:t>Павловская СОШ</w:t>
            </w:r>
          </w:p>
        </w:tc>
        <w:tc>
          <w:tcPr>
            <w:tcW w:w="1843" w:type="dxa"/>
            <w:shd w:val="clear" w:color="auto" w:fill="auto"/>
            <w:vAlign w:val="center"/>
          </w:tcPr>
          <w:p w:rsidR="007A653B" w:rsidRPr="00756FF0" w:rsidRDefault="007A653B" w:rsidP="00CC2C59">
            <w:pPr>
              <w:jc w:val="center"/>
            </w:pPr>
            <w:r w:rsidRPr="00756FF0">
              <w:t>53</w:t>
            </w:r>
          </w:p>
        </w:tc>
        <w:tc>
          <w:tcPr>
            <w:tcW w:w="2409" w:type="dxa"/>
            <w:shd w:val="clear" w:color="auto" w:fill="auto"/>
            <w:vAlign w:val="center"/>
          </w:tcPr>
          <w:p w:rsidR="007A653B" w:rsidRPr="00756FF0" w:rsidRDefault="007A653B" w:rsidP="00CC2C59">
            <w:pPr>
              <w:jc w:val="center"/>
            </w:pPr>
            <w:r w:rsidRPr="00756FF0">
              <w:t>224</w:t>
            </w:r>
          </w:p>
        </w:tc>
        <w:tc>
          <w:tcPr>
            <w:tcW w:w="1701" w:type="dxa"/>
            <w:shd w:val="clear" w:color="auto" w:fill="auto"/>
          </w:tcPr>
          <w:p w:rsidR="007A653B" w:rsidRPr="00756FF0" w:rsidRDefault="007A653B" w:rsidP="00CC2C59">
            <w:pPr>
              <w:jc w:val="center"/>
            </w:pPr>
            <w:r w:rsidRPr="00756FF0">
              <w:t>11,9</w:t>
            </w:r>
          </w:p>
        </w:tc>
      </w:tr>
      <w:tr w:rsidR="007A653B" w:rsidRPr="00453B2A" w:rsidTr="00756FF0">
        <w:tc>
          <w:tcPr>
            <w:tcW w:w="598" w:type="dxa"/>
            <w:shd w:val="clear" w:color="auto" w:fill="auto"/>
          </w:tcPr>
          <w:p w:rsidR="007A653B" w:rsidRPr="00756FF0" w:rsidRDefault="007A653B" w:rsidP="00CC2C59">
            <w:r w:rsidRPr="00756FF0">
              <w:t>7</w:t>
            </w:r>
          </w:p>
        </w:tc>
        <w:tc>
          <w:tcPr>
            <w:tcW w:w="2521" w:type="dxa"/>
            <w:shd w:val="clear" w:color="auto" w:fill="auto"/>
          </w:tcPr>
          <w:p w:rsidR="007A653B" w:rsidRPr="00756FF0" w:rsidRDefault="007A653B" w:rsidP="00CC2C59">
            <w:r w:rsidRPr="00756FF0">
              <w:t>Поломошенская СОШ</w:t>
            </w:r>
          </w:p>
        </w:tc>
        <w:tc>
          <w:tcPr>
            <w:tcW w:w="1843" w:type="dxa"/>
            <w:shd w:val="clear" w:color="auto" w:fill="auto"/>
            <w:vAlign w:val="center"/>
          </w:tcPr>
          <w:p w:rsidR="007A653B" w:rsidRPr="00756FF0" w:rsidRDefault="007A653B" w:rsidP="00CC2C59">
            <w:pPr>
              <w:jc w:val="center"/>
            </w:pPr>
            <w:r w:rsidRPr="00756FF0">
              <w:t>70</w:t>
            </w:r>
          </w:p>
        </w:tc>
        <w:tc>
          <w:tcPr>
            <w:tcW w:w="2409" w:type="dxa"/>
            <w:shd w:val="clear" w:color="auto" w:fill="auto"/>
            <w:vAlign w:val="center"/>
          </w:tcPr>
          <w:p w:rsidR="007A653B" w:rsidRPr="00756FF0" w:rsidRDefault="007A653B" w:rsidP="00CC2C59">
            <w:pPr>
              <w:jc w:val="center"/>
            </w:pPr>
            <w:r w:rsidRPr="00756FF0">
              <w:t>224</w:t>
            </w:r>
          </w:p>
        </w:tc>
        <w:tc>
          <w:tcPr>
            <w:tcW w:w="1701" w:type="dxa"/>
            <w:shd w:val="clear" w:color="auto" w:fill="auto"/>
          </w:tcPr>
          <w:p w:rsidR="007A653B" w:rsidRPr="00756FF0" w:rsidRDefault="007A653B" w:rsidP="00CC2C59">
            <w:pPr>
              <w:jc w:val="center"/>
            </w:pPr>
            <w:r w:rsidRPr="00756FF0">
              <w:t>15,7</w:t>
            </w:r>
          </w:p>
        </w:tc>
      </w:tr>
      <w:tr w:rsidR="007A653B" w:rsidRPr="00453B2A" w:rsidTr="00756FF0">
        <w:tc>
          <w:tcPr>
            <w:tcW w:w="598" w:type="dxa"/>
            <w:shd w:val="clear" w:color="auto" w:fill="auto"/>
          </w:tcPr>
          <w:p w:rsidR="007A653B" w:rsidRPr="00756FF0" w:rsidRDefault="007A653B" w:rsidP="00CC2C59">
            <w:r w:rsidRPr="00756FF0">
              <w:t>8</w:t>
            </w:r>
          </w:p>
        </w:tc>
        <w:tc>
          <w:tcPr>
            <w:tcW w:w="2521" w:type="dxa"/>
            <w:shd w:val="clear" w:color="auto" w:fill="auto"/>
          </w:tcPr>
          <w:p w:rsidR="007A653B" w:rsidRPr="00756FF0" w:rsidRDefault="007A653B" w:rsidP="00CC2C59">
            <w:r w:rsidRPr="00756FF0">
              <w:t>Солоновская СОШ</w:t>
            </w:r>
          </w:p>
        </w:tc>
        <w:tc>
          <w:tcPr>
            <w:tcW w:w="1843" w:type="dxa"/>
            <w:shd w:val="clear" w:color="auto" w:fill="auto"/>
            <w:vAlign w:val="center"/>
          </w:tcPr>
          <w:p w:rsidR="007A653B" w:rsidRPr="00756FF0" w:rsidRDefault="007A653B" w:rsidP="00CC2C59">
            <w:pPr>
              <w:jc w:val="center"/>
            </w:pPr>
            <w:r w:rsidRPr="00756FF0">
              <w:t>119</w:t>
            </w:r>
          </w:p>
        </w:tc>
        <w:tc>
          <w:tcPr>
            <w:tcW w:w="2409" w:type="dxa"/>
            <w:shd w:val="clear" w:color="auto" w:fill="auto"/>
            <w:vAlign w:val="center"/>
          </w:tcPr>
          <w:p w:rsidR="007A653B" w:rsidRPr="00756FF0" w:rsidRDefault="007A653B" w:rsidP="00CC2C59">
            <w:pPr>
              <w:jc w:val="center"/>
            </w:pPr>
            <w:r w:rsidRPr="00756FF0">
              <w:t>224</w:t>
            </w:r>
          </w:p>
        </w:tc>
        <w:tc>
          <w:tcPr>
            <w:tcW w:w="1701" w:type="dxa"/>
            <w:shd w:val="clear" w:color="auto" w:fill="auto"/>
          </w:tcPr>
          <w:p w:rsidR="007A653B" w:rsidRPr="00756FF0" w:rsidRDefault="007A653B" w:rsidP="00CC2C59">
            <w:pPr>
              <w:jc w:val="center"/>
            </w:pPr>
            <w:r w:rsidRPr="00756FF0">
              <w:t>26,6</w:t>
            </w:r>
          </w:p>
        </w:tc>
      </w:tr>
      <w:tr w:rsidR="007A653B" w:rsidRPr="00453B2A" w:rsidTr="00756FF0">
        <w:tc>
          <w:tcPr>
            <w:tcW w:w="598" w:type="dxa"/>
            <w:shd w:val="clear" w:color="auto" w:fill="auto"/>
          </w:tcPr>
          <w:p w:rsidR="007A653B" w:rsidRPr="00756FF0" w:rsidRDefault="007A653B" w:rsidP="00CC2C59">
            <w:r w:rsidRPr="00756FF0">
              <w:t>9</w:t>
            </w:r>
          </w:p>
        </w:tc>
        <w:tc>
          <w:tcPr>
            <w:tcW w:w="2521" w:type="dxa"/>
            <w:shd w:val="clear" w:color="auto" w:fill="auto"/>
          </w:tcPr>
          <w:p w:rsidR="007A653B" w:rsidRPr="00756FF0" w:rsidRDefault="007A653B" w:rsidP="00CC2C59">
            <w:r w:rsidRPr="00756FF0">
              <w:t>Токаревская СОШ</w:t>
            </w:r>
          </w:p>
        </w:tc>
        <w:tc>
          <w:tcPr>
            <w:tcW w:w="1843" w:type="dxa"/>
            <w:shd w:val="clear" w:color="auto" w:fill="auto"/>
            <w:vAlign w:val="center"/>
          </w:tcPr>
          <w:p w:rsidR="007A653B" w:rsidRPr="00756FF0" w:rsidRDefault="007A653B" w:rsidP="00CC2C59">
            <w:pPr>
              <w:jc w:val="center"/>
            </w:pPr>
            <w:r w:rsidRPr="00756FF0">
              <w:t>70</w:t>
            </w:r>
          </w:p>
        </w:tc>
        <w:tc>
          <w:tcPr>
            <w:tcW w:w="2409" w:type="dxa"/>
            <w:shd w:val="clear" w:color="auto" w:fill="auto"/>
            <w:vAlign w:val="center"/>
          </w:tcPr>
          <w:p w:rsidR="007A653B" w:rsidRPr="00756FF0" w:rsidRDefault="007A653B" w:rsidP="00CC2C59">
            <w:pPr>
              <w:jc w:val="center"/>
            </w:pPr>
            <w:r w:rsidRPr="00756FF0">
              <w:t>224</w:t>
            </w:r>
          </w:p>
        </w:tc>
        <w:tc>
          <w:tcPr>
            <w:tcW w:w="1701" w:type="dxa"/>
            <w:shd w:val="clear" w:color="auto" w:fill="auto"/>
          </w:tcPr>
          <w:p w:rsidR="007A653B" w:rsidRPr="00756FF0" w:rsidRDefault="007A653B" w:rsidP="00CC2C59">
            <w:pPr>
              <w:jc w:val="center"/>
            </w:pPr>
            <w:r w:rsidRPr="00756FF0">
              <w:t>15,7</w:t>
            </w:r>
          </w:p>
        </w:tc>
      </w:tr>
      <w:tr w:rsidR="007A653B" w:rsidRPr="00453B2A" w:rsidTr="00756FF0">
        <w:tc>
          <w:tcPr>
            <w:tcW w:w="598" w:type="dxa"/>
            <w:shd w:val="clear" w:color="auto" w:fill="auto"/>
          </w:tcPr>
          <w:p w:rsidR="007A653B" w:rsidRPr="00756FF0" w:rsidRDefault="007A653B" w:rsidP="00CC2C59"/>
        </w:tc>
        <w:tc>
          <w:tcPr>
            <w:tcW w:w="2521" w:type="dxa"/>
            <w:shd w:val="clear" w:color="auto" w:fill="auto"/>
          </w:tcPr>
          <w:p w:rsidR="007A653B" w:rsidRPr="00756FF0" w:rsidRDefault="007A653B" w:rsidP="00CC2C59">
            <w:r w:rsidRPr="00756FF0">
              <w:t>Всего</w:t>
            </w:r>
          </w:p>
        </w:tc>
        <w:tc>
          <w:tcPr>
            <w:tcW w:w="1843" w:type="dxa"/>
            <w:shd w:val="clear" w:color="auto" w:fill="auto"/>
            <w:vAlign w:val="center"/>
          </w:tcPr>
          <w:p w:rsidR="007A653B" w:rsidRPr="00756FF0" w:rsidRDefault="007A653B" w:rsidP="00CC2C59">
            <w:pPr>
              <w:jc w:val="center"/>
            </w:pPr>
            <w:r w:rsidRPr="00756FF0">
              <w:t>1085</w:t>
            </w:r>
          </w:p>
        </w:tc>
        <w:tc>
          <w:tcPr>
            <w:tcW w:w="2409" w:type="dxa"/>
            <w:shd w:val="clear" w:color="auto" w:fill="auto"/>
            <w:vAlign w:val="center"/>
          </w:tcPr>
          <w:p w:rsidR="007A653B" w:rsidRPr="00756FF0" w:rsidRDefault="007A653B" w:rsidP="00CC2C59">
            <w:pPr>
              <w:jc w:val="center"/>
            </w:pPr>
            <w:r w:rsidRPr="00756FF0">
              <w:t>х</w:t>
            </w:r>
          </w:p>
        </w:tc>
        <w:tc>
          <w:tcPr>
            <w:tcW w:w="1701" w:type="dxa"/>
            <w:shd w:val="clear" w:color="auto" w:fill="auto"/>
          </w:tcPr>
          <w:p w:rsidR="007A653B" w:rsidRPr="00756FF0" w:rsidRDefault="007A653B" w:rsidP="00CC2C59">
            <w:pPr>
              <w:jc w:val="center"/>
            </w:pPr>
            <w:r w:rsidRPr="00756FF0">
              <w:t>243,0</w:t>
            </w:r>
          </w:p>
        </w:tc>
      </w:tr>
    </w:tbl>
    <w:p w:rsidR="007A653B" w:rsidRPr="00453B2A" w:rsidRDefault="007A653B" w:rsidP="007A653B"/>
    <w:p w:rsidR="007A653B" w:rsidRPr="00756FF0" w:rsidRDefault="007A653B" w:rsidP="007A653B">
      <w:pPr>
        <w:rPr>
          <w:sz w:val="16"/>
          <w:szCs w:val="16"/>
        </w:rPr>
      </w:pPr>
    </w:p>
    <w:p w:rsidR="007A653B" w:rsidRPr="00756FF0" w:rsidRDefault="007A653B" w:rsidP="007A653B">
      <w:pPr>
        <w:rPr>
          <w:sz w:val="16"/>
          <w:szCs w:val="16"/>
        </w:rPr>
      </w:pPr>
    </w:p>
    <w:p w:rsidR="007A653B" w:rsidRPr="003E27B2" w:rsidRDefault="007A653B" w:rsidP="00756FF0">
      <w:pPr>
        <w:ind w:left="4536"/>
        <w:jc w:val="both"/>
        <w:rPr>
          <w:sz w:val="28"/>
          <w:szCs w:val="28"/>
        </w:rPr>
      </w:pPr>
      <w:r w:rsidRPr="003E27B2">
        <w:t xml:space="preserve">Приложение </w:t>
      </w:r>
      <w:r>
        <w:t>4</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653B" w:rsidRPr="00756FF0" w:rsidRDefault="007A653B" w:rsidP="007A653B">
      <w:pPr>
        <w:ind w:firstLine="540"/>
        <w:jc w:val="center"/>
        <w:rPr>
          <w:sz w:val="16"/>
          <w:szCs w:val="16"/>
        </w:rPr>
      </w:pPr>
    </w:p>
    <w:p w:rsidR="007A653B" w:rsidRPr="00756FF0" w:rsidRDefault="007A653B" w:rsidP="007A653B">
      <w:pPr>
        <w:ind w:firstLine="540"/>
        <w:jc w:val="center"/>
        <w:rPr>
          <w:sz w:val="26"/>
          <w:szCs w:val="26"/>
        </w:rPr>
      </w:pPr>
      <w:r w:rsidRPr="00756FF0">
        <w:rPr>
          <w:sz w:val="26"/>
          <w:szCs w:val="26"/>
        </w:rPr>
        <w:t>РАСХОДЫ</w:t>
      </w:r>
      <w:r w:rsidRPr="00756FF0">
        <w:rPr>
          <w:sz w:val="26"/>
          <w:szCs w:val="26"/>
        </w:rPr>
        <w:br/>
        <w:t>на оплату пользования Интернетом в общеобразовательных организациях Новичихинского района в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2621"/>
        <w:gridCol w:w="1612"/>
        <w:gridCol w:w="2357"/>
        <w:gridCol w:w="1984"/>
      </w:tblGrid>
      <w:tr w:rsidR="007A653B" w:rsidRPr="00453B2A" w:rsidTr="00756FF0">
        <w:tc>
          <w:tcPr>
            <w:tcW w:w="606" w:type="dxa"/>
            <w:shd w:val="clear" w:color="auto" w:fill="auto"/>
          </w:tcPr>
          <w:p w:rsidR="007A653B" w:rsidRPr="00453B2A" w:rsidRDefault="007A653B" w:rsidP="00CC2C59">
            <w:pPr>
              <w:jc w:val="center"/>
            </w:pPr>
            <w:r w:rsidRPr="00453B2A">
              <w:t>№ п/п</w:t>
            </w:r>
          </w:p>
        </w:tc>
        <w:tc>
          <w:tcPr>
            <w:tcW w:w="2621" w:type="dxa"/>
            <w:shd w:val="clear" w:color="auto" w:fill="auto"/>
          </w:tcPr>
          <w:p w:rsidR="007A653B" w:rsidRPr="00453B2A" w:rsidRDefault="007A653B" w:rsidP="00CC2C59">
            <w:pPr>
              <w:jc w:val="center"/>
            </w:pPr>
            <w:r>
              <w:t>Обще</w:t>
            </w:r>
            <w:r w:rsidRPr="00453B2A">
              <w:t>образовательная организация</w:t>
            </w:r>
          </w:p>
        </w:tc>
        <w:tc>
          <w:tcPr>
            <w:tcW w:w="1612" w:type="dxa"/>
            <w:shd w:val="clear" w:color="auto" w:fill="auto"/>
          </w:tcPr>
          <w:p w:rsidR="007A653B" w:rsidRPr="0031600F" w:rsidRDefault="007A653B" w:rsidP="00CC2C59">
            <w:pPr>
              <w:jc w:val="center"/>
            </w:pPr>
            <w:r>
              <w:t>Пропускная способность, кБ/с</w:t>
            </w:r>
          </w:p>
        </w:tc>
        <w:tc>
          <w:tcPr>
            <w:tcW w:w="2357" w:type="dxa"/>
            <w:shd w:val="clear" w:color="auto" w:fill="auto"/>
          </w:tcPr>
          <w:p w:rsidR="007A653B" w:rsidRPr="00453B2A" w:rsidRDefault="007A653B" w:rsidP="00CC2C59">
            <w:pPr>
              <w:jc w:val="center"/>
            </w:pPr>
            <w:r w:rsidRPr="00453B2A">
              <w:t xml:space="preserve">Норматив </w:t>
            </w:r>
            <w:r>
              <w:t>на оплату пользования Интернетом в месяц</w:t>
            </w:r>
            <w:r w:rsidRPr="00453B2A">
              <w:t>, руб.</w:t>
            </w:r>
          </w:p>
        </w:tc>
        <w:tc>
          <w:tcPr>
            <w:tcW w:w="1984" w:type="dxa"/>
            <w:shd w:val="clear" w:color="auto" w:fill="auto"/>
          </w:tcPr>
          <w:p w:rsidR="007A653B" w:rsidRPr="00453B2A" w:rsidRDefault="007A653B" w:rsidP="00CC2C59">
            <w:pPr>
              <w:jc w:val="center"/>
            </w:pPr>
            <w:r w:rsidRPr="00453B2A">
              <w:t xml:space="preserve">Расходы на </w:t>
            </w:r>
            <w:r>
              <w:t>оплату пользования Интернетом</w:t>
            </w:r>
            <w:r w:rsidRPr="00453B2A">
              <w:t>, тыс. руб.</w:t>
            </w:r>
          </w:p>
        </w:tc>
      </w:tr>
      <w:tr w:rsidR="007A653B" w:rsidRPr="00453B2A" w:rsidTr="00756FF0">
        <w:tc>
          <w:tcPr>
            <w:tcW w:w="606" w:type="dxa"/>
            <w:shd w:val="clear" w:color="auto" w:fill="auto"/>
          </w:tcPr>
          <w:p w:rsidR="007A653B" w:rsidRPr="00453B2A" w:rsidRDefault="007A653B" w:rsidP="00CC2C59">
            <w:pPr>
              <w:jc w:val="center"/>
              <w:rPr>
                <w:sz w:val="20"/>
                <w:szCs w:val="20"/>
              </w:rPr>
            </w:pPr>
            <w:r w:rsidRPr="00453B2A">
              <w:rPr>
                <w:sz w:val="20"/>
                <w:szCs w:val="20"/>
              </w:rPr>
              <w:t>1</w:t>
            </w:r>
          </w:p>
        </w:tc>
        <w:tc>
          <w:tcPr>
            <w:tcW w:w="2621" w:type="dxa"/>
            <w:shd w:val="clear" w:color="auto" w:fill="auto"/>
          </w:tcPr>
          <w:p w:rsidR="007A653B" w:rsidRPr="00453B2A" w:rsidRDefault="007A653B" w:rsidP="00CC2C59">
            <w:pPr>
              <w:jc w:val="center"/>
              <w:rPr>
                <w:sz w:val="20"/>
                <w:szCs w:val="20"/>
              </w:rPr>
            </w:pPr>
            <w:r w:rsidRPr="00453B2A">
              <w:rPr>
                <w:sz w:val="20"/>
                <w:szCs w:val="20"/>
              </w:rPr>
              <w:t>2</w:t>
            </w:r>
          </w:p>
        </w:tc>
        <w:tc>
          <w:tcPr>
            <w:tcW w:w="1612" w:type="dxa"/>
            <w:shd w:val="clear" w:color="auto" w:fill="auto"/>
            <w:vAlign w:val="center"/>
          </w:tcPr>
          <w:p w:rsidR="007A653B" w:rsidRPr="00453B2A" w:rsidRDefault="007A653B" w:rsidP="00CC2C59">
            <w:pPr>
              <w:jc w:val="center"/>
              <w:rPr>
                <w:sz w:val="20"/>
                <w:szCs w:val="20"/>
              </w:rPr>
            </w:pPr>
            <w:r w:rsidRPr="00453B2A">
              <w:rPr>
                <w:sz w:val="20"/>
                <w:szCs w:val="20"/>
              </w:rPr>
              <w:t>3</w:t>
            </w:r>
          </w:p>
        </w:tc>
        <w:tc>
          <w:tcPr>
            <w:tcW w:w="2357"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984" w:type="dxa"/>
            <w:shd w:val="clear" w:color="auto" w:fill="auto"/>
          </w:tcPr>
          <w:p w:rsidR="007A653B" w:rsidRPr="00453B2A" w:rsidRDefault="007A653B" w:rsidP="00CC2C59">
            <w:pPr>
              <w:jc w:val="center"/>
              <w:rPr>
                <w:sz w:val="20"/>
                <w:szCs w:val="20"/>
              </w:rPr>
            </w:pPr>
            <w:r>
              <w:rPr>
                <w:sz w:val="20"/>
                <w:szCs w:val="20"/>
              </w:rPr>
              <w:t>5=4*12</w:t>
            </w:r>
            <w:r w:rsidRPr="00453B2A">
              <w:rPr>
                <w:sz w:val="20"/>
                <w:szCs w:val="20"/>
              </w:rPr>
              <w:t>/1000</w:t>
            </w:r>
          </w:p>
        </w:tc>
      </w:tr>
      <w:tr w:rsidR="007A653B" w:rsidRPr="00453B2A" w:rsidTr="00756FF0">
        <w:tc>
          <w:tcPr>
            <w:tcW w:w="606" w:type="dxa"/>
            <w:shd w:val="clear" w:color="auto" w:fill="auto"/>
          </w:tcPr>
          <w:p w:rsidR="007A653B" w:rsidRPr="00756FF0" w:rsidRDefault="007A653B" w:rsidP="00CC2C59">
            <w:r w:rsidRPr="00756FF0">
              <w:t>1</w:t>
            </w:r>
          </w:p>
        </w:tc>
        <w:tc>
          <w:tcPr>
            <w:tcW w:w="2621" w:type="dxa"/>
            <w:shd w:val="clear" w:color="auto" w:fill="auto"/>
          </w:tcPr>
          <w:p w:rsidR="007A653B" w:rsidRPr="00756FF0" w:rsidRDefault="007A653B" w:rsidP="00CC2C59">
            <w:r w:rsidRPr="00756FF0">
              <w:t>Долговская СОШ</w:t>
            </w:r>
          </w:p>
        </w:tc>
        <w:tc>
          <w:tcPr>
            <w:tcW w:w="1612" w:type="dxa"/>
            <w:shd w:val="clear" w:color="auto" w:fill="auto"/>
            <w:vAlign w:val="center"/>
          </w:tcPr>
          <w:p w:rsidR="007A653B" w:rsidRPr="00756FF0" w:rsidRDefault="007A653B" w:rsidP="00CC2C59">
            <w:pPr>
              <w:jc w:val="center"/>
            </w:pPr>
            <w:r w:rsidRPr="00756FF0">
              <w:t>512</w:t>
            </w:r>
          </w:p>
        </w:tc>
        <w:tc>
          <w:tcPr>
            <w:tcW w:w="2357" w:type="dxa"/>
            <w:shd w:val="clear" w:color="auto" w:fill="auto"/>
            <w:vAlign w:val="center"/>
          </w:tcPr>
          <w:p w:rsidR="007A653B" w:rsidRPr="00756FF0" w:rsidRDefault="007A653B" w:rsidP="00CC2C59">
            <w:pPr>
              <w:jc w:val="center"/>
            </w:pPr>
            <w:r w:rsidRPr="00756FF0">
              <w:t>1793,60</w:t>
            </w:r>
          </w:p>
        </w:tc>
        <w:tc>
          <w:tcPr>
            <w:tcW w:w="1984" w:type="dxa"/>
            <w:shd w:val="clear" w:color="auto" w:fill="auto"/>
          </w:tcPr>
          <w:p w:rsidR="007A653B" w:rsidRPr="00756FF0" w:rsidRDefault="007A653B" w:rsidP="00CC2C59">
            <w:pPr>
              <w:jc w:val="center"/>
            </w:pPr>
            <w:r w:rsidRPr="00756FF0">
              <w:t>21,7</w:t>
            </w:r>
          </w:p>
        </w:tc>
      </w:tr>
      <w:tr w:rsidR="007A653B" w:rsidRPr="00453B2A" w:rsidTr="00756FF0">
        <w:tc>
          <w:tcPr>
            <w:tcW w:w="606" w:type="dxa"/>
            <w:shd w:val="clear" w:color="auto" w:fill="auto"/>
          </w:tcPr>
          <w:p w:rsidR="007A653B" w:rsidRPr="00756FF0" w:rsidRDefault="007A653B" w:rsidP="00CC2C59">
            <w:r w:rsidRPr="00756FF0">
              <w:t>2</w:t>
            </w:r>
          </w:p>
        </w:tc>
        <w:tc>
          <w:tcPr>
            <w:tcW w:w="2621" w:type="dxa"/>
            <w:shd w:val="clear" w:color="auto" w:fill="auto"/>
          </w:tcPr>
          <w:p w:rsidR="007A653B" w:rsidRPr="00756FF0" w:rsidRDefault="007A653B" w:rsidP="00CC2C59">
            <w:r w:rsidRPr="00756FF0">
              <w:t>Лобанихинская СОШ</w:t>
            </w:r>
          </w:p>
        </w:tc>
        <w:tc>
          <w:tcPr>
            <w:tcW w:w="1612" w:type="dxa"/>
            <w:shd w:val="clear" w:color="auto" w:fill="auto"/>
            <w:vAlign w:val="center"/>
          </w:tcPr>
          <w:p w:rsidR="007A653B" w:rsidRPr="00756FF0" w:rsidRDefault="007A653B" w:rsidP="00CC2C59">
            <w:pPr>
              <w:jc w:val="center"/>
            </w:pPr>
            <w:r w:rsidRPr="00756FF0">
              <w:t>1024</w:t>
            </w:r>
          </w:p>
        </w:tc>
        <w:tc>
          <w:tcPr>
            <w:tcW w:w="2357" w:type="dxa"/>
            <w:shd w:val="clear" w:color="auto" w:fill="auto"/>
            <w:vAlign w:val="center"/>
          </w:tcPr>
          <w:p w:rsidR="007A653B" w:rsidRPr="00756FF0" w:rsidRDefault="007A653B" w:rsidP="00CC2C59">
            <w:pPr>
              <w:jc w:val="center"/>
            </w:pPr>
            <w:r w:rsidRPr="00756FF0">
              <w:t>1982,40</w:t>
            </w:r>
          </w:p>
        </w:tc>
        <w:tc>
          <w:tcPr>
            <w:tcW w:w="1984" w:type="dxa"/>
            <w:shd w:val="clear" w:color="auto" w:fill="auto"/>
          </w:tcPr>
          <w:p w:rsidR="007A653B" w:rsidRPr="00756FF0" w:rsidRDefault="007A653B" w:rsidP="00CC2C59">
            <w:pPr>
              <w:jc w:val="center"/>
            </w:pPr>
            <w:r w:rsidRPr="00756FF0">
              <w:t>23,9</w:t>
            </w:r>
          </w:p>
        </w:tc>
      </w:tr>
      <w:tr w:rsidR="007A653B" w:rsidRPr="00453B2A" w:rsidTr="00756FF0">
        <w:tc>
          <w:tcPr>
            <w:tcW w:w="606" w:type="dxa"/>
            <w:shd w:val="clear" w:color="auto" w:fill="auto"/>
          </w:tcPr>
          <w:p w:rsidR="007A653B" w:rsidRPr="00756FF0" w:rsidRDefault="007A653B" w:rsidP="00CC2C59">
            <w:r w:rsidRPr="00756FF0">
              <w:t>3</w:t>
            </w:r>
          </w:p>
        </w:tc>
        <w:tc>
          <w:tcPr>
            <w:tcW w:w="2621" w:type="dxa"/>
            <w:shd w:val="clear" w:color="auto" w:fill="auto"/>
          </w:tcPr>
          <w:p w:rsidR="007A653B" w:rsidRPr="00756FF0" w:rsidRDefault="007A653B" w:rsidP="00CC2C59">
            <w:r w:rsidRPr="00756FF0">
              <w:t>Мельниковская СОШ</w:t>
            </w:r>
          </w:p>
        </w:tc>
        <w:tc>
          <w:tcPr>
            <w:tcW w:w="1612" w:type="dxa"/>
            <w:shd w:val="clear" w:color="auto" w:fill="auto"/>
            <w:vAlign w:val="center"/>
          </w:tcPr>
          <w:p w:rsidR="007A653B" w:rsidRPr="00756FF0" w:rsidRDefault="007A653B" w:rsidP="00CC2C59">
            <w:pPr>
              <w:jc w:val="center"/>
            </w:pPr>
            <w:r w:rsidRPr="00756FF0">
              <w:t>1024</w:t>
            </w:r>
          </w:p>
        </w:tc>
        <w:tc>
          <w:tcPr>
            <w:tcW w:w="2357" w:type="dxa"/>
            <w:shd w:val="clear" w:color="auto" w:fill="auto"/>
            <w:vAlign w:val="center"/>
          </w:tcPr>
          <w:p w:rsidR="007A653B" w:rsidRPr="00756FF0" w:rsidRDefault="007A653B" w:rsidP="00CC2C59">
            <w:pPr>
              <w:jc w:val="center"/>
            </w:pPr>
            <w:r w:rsidRPr="00756FF0">
              <w:t>1982,40</w:t>
            </w:r>
          </w:p>
        </w:tc>
        <w:tc>
          <w:tcPr>
            <w:tcW w:w="1984" w:type="dxa"/>
            <w:shd w:val="clear" w:color="auto" w:fill="auto"/>
          </w:tcPr>
          <w:p w:rsidR="007A653B" w:rsidRPr="00756FF0" w:rsidRDefault="007A653B" w:rsidP="00CC2C59">
            <w:pPr>
              <w:jc w:val="center"/>
            </w:pPr>
            <w:r w:rsidRPr="00756FF0">
              <w:t>23,9</w:t>
            </w:r>
          </w:p>
        </w:tc>
      </w:tr>
      <w:tr w:rsidR="007A653B" w:rsidRPr="00453B2A" w:rsidTr="00756FF0">
        <w:tc>
          <w:tcPr>
            <w:tcW w:w="606" w:type="dxa"/>
            <w:shd w:val="clear" w:color="auto" w:fill="auto"/>
          </w:tcPr>
          <w:p w:rsidR="007A653B" w:rsidRPr="00756FF0" w:rsidRDefault="007A653B" w:rsidP="00CC2C59">
            <w:r w:rsidRPr="00756FF0">
              <w:t>4</w:t>
            </w:r>
          </w:p>
        </w:tc>
        <w:tc>
          <w:tcPr>
            <w:tcW w:w="2621" w:type="dxa"/>
            <w:shd w:val="clear" w:color="auto" w:fill="auto"/>
          </w:tcPr>
          <w:p w:rsidR="007A653B" w:rsidRPr="00756FF0" w:rsidRDefault="007A653B" w:rsidP="00CC2C59">
            <w:r w:rsidRPr="00756FF0">
              <w:t>Новичихинская СОШ</w:t>
            </w:r>
          </w:p>
        </w:tc>
        <w:tc>
          <w:tcPr>
            <w:tcW w:w="1612" w:type="dxa"/>
            <w:shd w:val="clear" w:color="auto" w:fill="auto"/>
            <w:vAlign w:val="center"/>
          </w:tcPr>
          <w:p w:rsidR="007A653B" w:rsidRPr="00756FF0" w:rsidRDefault="007A653B" w:rsidP="00CC2C59">
            <w:pPr>
              <w:jc w:val="center"/>
            </w:pPr>
            <w:r w:rsidRPr="00756FF0">
              <w:t>более 1024</w:t>
            </w:r>
          </w:p>
        </w:tc>
        <w:tc>
          <w:tcPr>
            <w:tcW w:w="2357" w:type="dxa"/>
            <w:shd w:val="clear" w:color="auto" w:fill="auto"/>
            <w:vAlign w:val="center"/>
          </w:tcPr>
          <w:p w:rsidR="007A653B" w:rsidRPr="00756FF0" w:rsidRDefault="007A653B" w:rsidP="00CC2C59">
            <w:pPr>
              <w:jc w:val="center"/>
            </w:pPr>
            <w:r w:rsidRPr="00756FF0">
              <w:t>3000,00</w:t>
            </w:r>
          </w:p>
        </w:tc>
        <w:tc>
          <w:tcPr>
            <w:tcW w:w="1984" w:type="dxa"/>
            <w:shd w:val="clear" w:color="auto" w:fill="auto"/>
          </w:tcPr>
          <w:p w:rsidR="007A653B" w:rsidRPr="00756FF0" w:rsidRDefault="007A653B" w:rsidP="00CC2C59">
            <w:pPr>
              <w:jc w:val="center"/>
            </w:pPr>
            <w:r w:rsidRPr="00756FF0">
              <w:t>36,0</w:t>
            </w:r>
          </w:p>
        </w:tc>
      </w:tr>
      <w:tr w:rsidR="007A653B" w:rsidRPr="00453B2A" w:rsidTr="00756FF0">
        <w:tc>
          <w:tcPr>
            <w:tcW w:w="606" w:type="dxa"/>
            <w:shd w:val="clear" w:color="auto" w:fill="auto"/>
          </w:tcPr>
          <w:p w:rsidR="007A653B" w:rsidRPr="00756FF0" w:rsidRDefault="007A653B" w:rsidP="00CC2C59">
            <w:r w:rsidRPr="00756FF0">
              <w:t>5</w:t>
            </w:r>
          </w:p>
        </w:tc>
        <w:tc>
          <w:tcPr>
            <w:tcW w:w="2621" w:type="dxa"/>
            <w:shd w:val="clear" w:color="auto" w:fill="auto"/>
          </w:tcPr>
          <w:p w:rsidR="007A653B" w:rsidRPr="00756FF0" w:rsidRDefault="007A653B" w:rsidP="00CC2C59">
            <w:r w:rsidRPr="00756FF0">
              <w:t>Октябрьская СОШ</w:t>
            </w:r>
          </w:p>
        </w:tc>
        <w:tc>
          <w:tcPr>
            <w:tcW w:w="1612" w:type="dxa"/>
            <w:shd w:val="clear" w:color="auto" w:fill="auto"/>
            <w:vAlign w:val="center"/>
          </w:tcPr>
          <w:p w:rsidR="007A653B" w:rsidRPr="00756FF0" w:rsidRDefault="007A653B" w:rsidP="00CC2C59">
            <w:pPr>
              <w:jc w:val="center"/>
            </w:pPr>
            <w:r w:rsidRPr="00756FF0">
              <w:t>1024</w:t>
            </w:r>
          </w:p>
        </w:tc>
        <w:tc>
          <w:tcPr>
            <w:tcW w:w="2357" w:type="dxa"/>
            <w:shd w:val="clear" w:color="auto" w:fill="auto"/>
            <w:vAlign w:val="center"/>
          </w:tcPr>
          <w:p w:rsidR="007A653B" w:rsidRPr="00756FF0" w:rsidRDefault="007A653B" w:rsidP="00CC2C59">
            <w:pPr>
              <w:jc w:val="center"/>
            </w:pPr>
            <w:r w:rsidRPr="00756FF0">
              <w:t>1982,40</w:t>
            </w:r>
          </w:p>
        </w:tc>
        <w:tc>
          <w:tcPr>
            <w:tcW w:w="1984" w:type="dxa"/>
            <w:shd w:val="clear" w:color="auto" w:fill="auto"/>
          </w:tcPr>
          <w:p w:rsidR="007A653B" w:rsidRPr="00756FF0" w:rsidRDefault="007A653B" w:rsidP="00CC2C59">
            <w:pPr>
              <w:jc w:val="center"/>
            </w:pPr>
            <w:r w:rsidRPr="00756FF0">
              <w:t>23,9</w:t>
            </w:r>
          </w:p>
        </w:tc>
      </w:tr>
      <w:tr w:rsidR="007A653B" w:rsidRPr="00453B2A" w:rsidTr="00756FF0">
        <w:tc>
          <w:tcPr>
            <w:tcW w:w="606" w:type="dxa"/>
            <w:shd w:val="clear" w:color="auto" w:fill="auto"/>
          </w:tcPr>
          <w:p w:rsidR="007A653B" w:rsidRPr="00756FF0" w:rsidRDefault="007A653B" w:rsidP="00CC2C59">
            <w:r w:rsidRPr="00756FF0">
              <w:t>6</w:t>
            </w:r>
          </w:p>
        </w:tc>
        <w:tc>
          <w:tcPr>
            <w:tcW w:w="2621" w:type="dxa"/>
            <w:shd w:val="clear" w:color="auto" w:fill="auto"/>
          </w:tcPr>
          <w:p w:rsidR="007A653B" w:rsidRPr="00756FF0" w:rsidRDefault="007A653B" w:rsidP="00CC2C59">
            <w:r w:rsidRPr="00756FF0">
              <w:t>Павловская СОШ</w:t>
            </w:r>
          </w:p>
        </w:tc>
        <w:tc>
          <w:tcPr>
            <w:tcW w:w="1612" w:type="dxa"/>
            <w:shd w:val="clear" w:color="auto" w:fill="auto"/>
            <w:vAlign w:val="center"/>
          </w:tcPr>
          <w:p w:rsidR="007A653B" w:rsidRPr="00756FF0" w:rsidRDefault="007A653B" w:rsidP="00CC2C59">
            <w:pPr>
              <w:jc w:val="center"/>
            </w:pPr>
            <w:r w:rsidRPr="00756FF0">
              <w:t>1024</w:t>
            </w:r>
          </w:p>
        </w:tc>
        <w:tc>
          <w:tcPr>
            <w:tcW w:w="2357" w:type="dxa"/>
            <w:shd w:val="clear" w:color="auto" w:fill="auto"/>
            <w:vAlign w:val="center"/>
          </w:tcPr>
          <w:p w:rsidR="007A653B" w:rsidRPr="00756FF0" w:rsidRDefault="007A653B" w:rsidP="00CC2C59">
            <w:pPr>
              <w:jc w:val="center"/>
            </w:pPr>
            <w:r w:rsidRPr="00756FF0">
              <w:t>1982,40</w:t>
            </w:r>
          </w:p>
        </w:tc>
        <w:tc>
          <w:tcPr>
            <w:tcW w:w="1984" w:type="dxa"/>
            <w:shd w:val="clear" w:color="auto" w:fill="auto"/>
          </w:tcPr>
          <w:p w:rsidR="007A653B" w:rsidRPr="00756FF0" w:rsidRDefault="007A653B" w:rsidP="00CC2C59">
            <w:pPr>
              <w:jc w:val="center"/>
            </w:pPr>
            <w:r w:rsidRPr="00756FF0">
              <w:t>23,9</w:t>
            </w:r>
          </w:p>
        </w:tc>
      </w:tr>
      <w:tr w:rsidR="007A653B" w:rsidRPr="00453B2A" w:rsidTr="00756FF0">
        <w:tc>
          <w:tcPr>
            <w:tcW w:w="606" w:type="dxa"/>
            <w:shd w:val="clear" w:color="auto" w:fill="auto"/>
          </w:tcPr>
          <w:p w:rsidR="007A653B" w:rsidRPr="00756FF0" w:rsidRDefault="007A653B" w:rsidP="00CC2C59">
            <w:r w:rsidRPr="00756FF0">
              <w:t>7</w:t>
            </w:r>
          </w:p>
        </w:tc>
        <w:tc>
          <w:tcPr>
            <w:tcW w:w="2621" w:type="dxa"/>
            <w:shd w:val="clear" w:color="auto" w:fill="auto"/>
          </w:tcPr>
          <w:p w:rsidR="007A653B" w:rsidRPr="00756FF0" w:rsidRDefault="007A653B" w:rsidP="00CC2C59">
            <w:r w:rsidRPr="00756FF0">
              <w:t>Поломошенская СОШ</w:t>
            </w:r>
          </w:p>
        </w:tc>
        <w:tc>
          <w:tcPr>
            <w:tcW w:w="1612" w:type="dxa"/>
            <w:shd w:val="clear" w:color="auto" w:fill="auto"/>
            <w:vAlign w:val="center"/>
          </w:tcPr>
          <w:p w:rsidR="007A653B" w:rsidRPr="00756FF0" w:rsidRDefault="007A653B" w:rsidP="00CC2C59">
            <w:pPr>
              <w:jc w:val="center"/>
            </w:pPr>
            <w:r w:rsidRPr="00756FF0">
              <w:t>1024</w:t>
            </w:r>
          </w:p>
        </w:tc>
        <w:tc>
          <w:tcPr>
            <w:tcW w:w="2357" w:type="dxa"/>
            <w:shd w:val="clear" w:color="auto" w:fill="auto"/>
            <w:vAlign w:val="center"/>
          </w:tcPr>
          <w:p w:rsidR="007A653B" w:rsidRPr="00756FF0" w:rsidRDefault="007A653B" w:rsidP="00CC2C59">
            <w:pPr>
              <w:jc w:val="center"/>
            </w:pPr>
            <w:r w:rsidRPr="00756FF0">
              <w:t>1982,40</w:t>
            </w:r>
          </w:p>
        </w:tc>
        <w:tc>
          <w:tcPr>
            <w:tcW w:w="1984" w:type="dxa"/>
            <w:shd w:val="clear" w:color="auto" w:fill="auto"/>
          </w:tcPr>
          <w:p w:rsidR="007A653B" w:rsidRPr="00756FF0" w:rsidRDefault="007A653B" w:rsidP="00CC2C59">
            <w:pPr>
              <w:jc w:val="center"/>
            </w:pPr>
            <w:r w:rsidRPr="00756FF0">
              <w:t>23,9</w:t>
            </w:r>
          </w:p>
        </w:tc>
      </w:tr>
      <w:tr w:rsidR="007A653B" w:rsidRPr="00453B2A" w:rsidTr="00756FF0">
        <w:tc>
          <w:tcPr>
            <w:tcW w:w="606" w:type="dxa"/>
            <w:shd w:val="clear" w:color="auto" w:fill="auto"/>
          </w:tcPr>
          <w:p w:rsidR="007A653B" w:rsidRPr="00756FF0" w:rsidRDefault="007A653B" w:rsidP="00CC2C59">
            <w:r w:rsidRPr="00756FF0">
              <w:t>8</w:t>
            </w:r>
          </w:p>
        </w:tc>
        <w:tc>
          <w:tcPr>
            <w:tcW w:w="2621" w:type="dxa"/>
            <w:shd w:val="clear" w:color="auto" w:fill="auto"/>
          </w:tcPr>
          <w:p w:rsidR="007A653B" w:rsidRPr="00756FF0" w:rsidRDefault="007A653B" w:rsidP="00CC2C59">
            <w:r w:rsidRPr="00756FF0">
              <w:t>Солоновская СОШ</w:t>
            </w:r>
          </w:p>
        </w:tc>
        <w:tc>
          <w:tcPr>
            <w:tcW w:w="1612" w:type="dxa"/>
            <w:shd w:val="clear" w:color="auto" w:fill="auto"/>
            <w:vAlign w:val="center"/>
          </w:tcPr>
          <w:p w:rsidR="007A653B" w:rsidRPr="00756FF0" w:rsidRDefault="007A653B" w:rsidP="00CC2C59">
            <w:pPr>
              <w:jc w:val="center"/>
            </w:pPr>
            <w:r w:rsidRPr="00756FF0">
              <w:t>1024</w:t>
            </w:r>
          </w:p>
        </w:tc>
        <w:tc>
          <w:tcPr>
            <w:tcW w:w="2357" w:type="dxa"/>
            <w:shd w:val="clear" w:color="auto" w:fill="auto"/>
            <w:vAlign w:val="center"/>
          </w:tcPr>
          <w:p w:rsidR="007A653B" w:rsidRPr="00756FF0" w:rsidRDefault="007A653B" w:rsidP="00CC2C59">
            <w:pPr>
              <w:jc w:val="center"/>
            </w:pPr>
            <w:r w:rsidRPr="00756FF0">
              <w:t>1982,40</w:t>
            </w:r>
          </w:p>
        </w:tc>
        <w:tc>
          <w:tcPr>
            <w:tcW w:w="1984" w:type="dxa"/>
            <w:shd w:val="clear" w:color="auto" w:fill="auto"/>
          </w:tcPr>
          <w:p w:rsidR="007A653B" w:rsidRPr="00756FF0" w:rsidRDefault="007A653B" w:rsidP="00CC2C59">
            <w:pPr>
              <w:jc w:val="center"/>
            </w:pPr>
            <w:r w:rsidRPr="00756FF0">
              <w:t>23,9</w:t>
            </w:r>
          </w:p>
        </w:tc>
      </w:tr>
      <w:tr w:rsidR="007A653B" w:rsidRPr="00453B2A" w:rsidTr="00756FF0">
        <w:tc>
          <w:tcPr>
            <w:tcW w:w="606" w:type="dxa"/>
            <w:shd w:val="clear" w:color="auto" w:fill="auto"/>
          </w:tcPr>
          <w:p w:rsidR="007A653B" w:rsidRPr="00756FF0" w:rsidRDefault="007A653B" w:rsidP="00CC2C59">
            <w:r w:rsidRPr="00756FF0">
              <w:t>9</w:t>
            </w:r>
          </w:p>
        </w:tc>
        <w:tc>
          <w:tcPr>
            <w:tcW w:w="2621" w:type="dxa"/>
            <w:shd w:val="clear" w:color="auto" w:fill="auto"/>
          </w:tcPr>
          <w:p w:rsidR="007A653B" w:rsidRPr="00756FF0" w:rsidRDefault="007A653B" w:rsidP="00CC2C59">
            <w:r w:rsidRPr="00756FF0">
              <w:t>Токаревская СОШ</w:t>
            </w:r>
          </w:p>
        </w:tc>
        <w:tc>
          <w:tcPr>
            <w:tcW w:w="1612" w:type="dxa"/>
            <w:shd w:val="clear" w:color="auto" w:fill="auto"/>
            <w:vAlign w:val="center"/>
          </w:tcPr>
          <w:p w:rsidR="007A653B" w:rsidRPr="00756FF0" w:rsidRDefault="007A653B" w:rsidP="00CC2C59">
            <w:pPr>
              <w:jc w:val="center"/>
            </w:pPr>
            <w:r w:rsidRPr="00756FF0">
              <w:t>1024</w:t>
            </w:r>
          </w:p>
        </w:tc>
        <w:tc>
          <w:tcPr>
            <w:tcW w:w="2357" w:type="dxa"/>
            <w:shd w:val="clear" w:color="auto" w:fill="auto"/>
            <w:vAlign w:val="center"/>
          </w:tcPr>
          <w:p w:rsidR="007A653B" w:rsidRPr="00756FF0" w:rsidRDefault="007A653B" w:rsidP="00CC2C59">
            <w:pPr>
              <w:jc w:val="center"/>
            </w:pPr>
            <w:r w:rsidRPr="00756FF0">
              <w:t>1982,40</w:t>
            </w:r>
          </w:p>
        </w:tc>
        <w:tc>
          <w:tcPr>
            <w:tcW w:w="1984" w:type="dxa"/>
            <w:shd w:val="clear" w:color="auto" w:fill="auto"/>
          </w:tcPr>
          <w:p w:rsidR="007A653B" w:rsidRPr="00756FF0" w:rsidRDefault="007A653B" w:rsidP="00CC2C59">
            <w:pPr>
              <w:jc w:val="center"/>
            </w:pPr>
            <w:r w:rsidRPr="00756FF0">
              <w:t>23,9</w:t>
            </w:r>
          </w:p>
        </w:tc>
      </w:tr>
      <w:tr w:rsidR="007A653B" w:rsidRPr="00453B2A" w:rsidTr="00756FF0">
        <w:tc>
          <w:tcPr>
            <w:tcW w:w="606" w:type="dxa"/>
            <w:shd w:val="clear" w:color="auto" w:fill="auto"/>
          </w:tcPr>
          <w:p w:rsidR="007A653B" w:rsidRPr="00756FF0" w:rsidRDefault="007A653B" w:rsidP="00CC2C59"/>
        </w:tc>
        <w:tc>
          <w:tcPr>
            <w:tcW w:w="2621" w:type="dxa"/>
            <w:shd w:val="clear" w:color="auto" w:fill="auto"/>
          </w:tcPr>
          <w:p w:rsidR="007A653B" w:rsidRPr="00756FF0" w:rsidRDefault="007A653B" w:rsidP="00CC2C59">
            <w:r w:rsidRPr="00756FF0">
              <w:t>Всего</w:t>
            </w:r>
          </w:p>
        </w:tc>
        <w:tc>
          <w:tcPr>
            <w:tcW w:w="1612" w:type="dxa"/>
            <w:shd w:val="clear" w:color="auto" w:fill="auto"/>
            <w:vAlign w:val="center"/>
          </w:tcPr>
          <w:p w:rsidR="007A653B" w:rsidRPr="00756FF0" w:rsidRDefault="007A653B" w:rsidP="00CC2C59">
            <w:pPr>
              <w:jc w:val="center"/>
            </w:pPr>
            <w:r w:rsidRPr="00756FF0">
              <w:t>х</w:t>
            </w:r>
          </w:p>
        </w:tc>
        <w:tc>
          <w:tcPr>
            <w:tcW w:w="2357" w:type="dxa"/>
            <w:shd w:val="clear" w:color="auto" w:fill="auto"/>
            <w:vAlign w:val="center"/>
          </w:tcPr>
          <w:p w:rsidR="007A653B" w:rsidRPr="00756FF0" w:rsidRDefault="007A653B" w:rsidP="00CC2C59">
            <w:pPr>
              <w:jc w:val="center"/>
            </w:pPr>
            <w:r w:rsidRPr="00756FF0">
              <w:t>х</w:t>
            </w:r>
          </w:p>
        </w:tc>
        <w:tc>
          <w:tcPr>
            <w:tcW w:w="1984" w:type="dxa"/>
            <w:shd w:val="clear" w:color="auto" w:fill="auto"/>
          </w:tcPr>
          <w:p w:rsidR="007A653B" w:rsidRPr="00756FF0" w:rsidRDefault="007A653B" w:rsidP="00CC2C59">
            <w:pPr>
              <w:jc w:val="center"/>
            </w:pPr>
            <w:r w:rsidRPr="00756FF0">
              <w:t>225,0</w:t>
            </w:r>
          </w:p>
        </w:tc>
      </w:tr>
    </w:tbl>
    <w:p w:rsidR="007A653B" w:rsidRPr="003E27B2" w:rsidRDefault="007A653B" w:rsidP="00756FF0">
      <w:pPr>
        <w:ind w:left="3969"/>
        <w:rPr>
          <w:sz w:val="28"/>
          <w:szCs w:val="28"/>
        </w:rPr>
      </w:pPr>
      <w:r w:rsidRPr="003E27B2">
        <w:lastRenderedPageBreak/>
        <w:t xml:space="preserve">Приложение </w:t>
      </w:r>
      <w:r>
        <w:t>5</w:t>
      </w:r>
      <w:r w:rsidRPr="003E27B2">
        <w:t xml:space="preserve"> к Порядку расчета объемов средств субвенции из краевого бюджета, выделя</w:t>
      </w:r>
      <w:r w:rsidR="00756FF0">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653B" w:rsidRPr="00CC2C59" w:rsidRDefault="007A653B" w:rsidP="007A653B">
      <w:pPr>
        <w:ind w:firstLine="540"/>
        <w:jc w:val="center"/>
        <w:rPr>
          <w:sz w:val="28"/>
          <w:szCs w:val="28"/>
        </w:rPr>
      </w:pPr>
    </w:p>
    <w:p w:rsidR="007A653B" w:rsidRPr="00756FF0" w:rsidRDefault="007A653B" w:rsidP="007A653B">
      <w:pPr>
        <w:ind w:firstLine="540"/>
        <w:jc w:val="center"/>
        <w:rPr>
          <w:sz w:val="26"/>
          <w:szCs w:val="26"/>
        </w:rPr>
      </w:pPr>
      <w:r w:rsidRPr="00756FF0">
        <w:rPr>
          <w:sz w:val="26"/>
          <w:szCs w:val="26"/>
        </w:rPr>
        <w:t>РАСХОДЫ</w:t>
      </w:r>
      <w:r w:rsidRPr="00756FF0">
        <w:rPr>
          <w:sz w:val="26"/>
          <w:szCs w:val="26"/>
        </w:rPr>
        <w:br/>
        <w:t>на приобретение аттестатов для выпускников 9,11 классов в общеобразовательных организациях Новичихинского района в 2016 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2760"/>
        <w:gridCol w:w="1701"/>
        <w:gridCol w:w="1701"/>
        <w:gridCol w:w="2551"/>
      </w:tblGrid>
      <w:tr w:rsidR="007A653B" w:rsidRPr="00453B2A" w:rsidTr="00756FF0">
        <w:tc>
          <w:tcPr>
            <w:tcW w:w="609" w:type="dxa"/>
            <w:shd w:val="clear" w:color="auto" w:fill="auto"/>
          </w:tcPr>
          <w:p w:rsidR="007A653B" w:rsidRPr="00453B2A" w:rsidRDefault="007A653B" w:rsidP="00CC2C59">
            <w:pPr>
              <w:jc w:val="center"/>
            </w:pPr>
            <w:r w:rsidRPr="00453B2A">
              <w:t>№ п/п</w:t>
            </w:r>
          </w:p>
        </w:tc>
        <w:tc>
          <w:tcPr>
            <w:tcW w:w="2760" w:type="dxa"/>
            <w:shd w:val="clear" w:color="auto" w:fill="auto"/>
          </w:tcPr>
          <w:p w:rsidR="007A653B" w:rsidRPr="00453B2A" w:rsidRDefault="007A653B" w:rsidP="00CC2C59">
            <w:pPr>
              <w:jc w:val="center"/>
            </w:pPr>
            <w:r>
              <w:t>Обще</w:t>
            </w:r>
            <w:r w:rsidRPr="00453B2A">
              <w:t>образовательная организация</w:t>
            </w:r>
          </w:p>
        </w:tc>
        <w:tc>
          <w:tcPr>
            <w:tcW w:w="1701" w:type="dxa"/>
            <w:shd w:val="clear" w:color="auto" w:fill="auto"/>
          </w:tcPr>
          <w:p w:rsidR="007A653B" w:rsidRPr="0031600F" w:rsidRDefault="007A653B" w:rsidP="00CC2C59">
            <w:pPr>
              <w:jc w:val="center"/>
            </w:pPr>
            <w:r>
              <w:t>Количество выпускников 9,11 классов</w:t>
            </w:r>
          </w:p>
        </w:tc>
        <w:tc>
          <w:tcPr>
            <w:tcW w:w="1701" w:type="dxa"/>
            <w:shd w:val="clear" w:color="auto" w:fill="auto"/>
          </w:tcPr>
          <w:p w:rsidR="007A653B" w:rsidRPr="00453B2A" w:rsidRDefault="007A653B" w:rsidP="00CC2C59">
            <w:pPr>
              <w:jc w:val="center"/>
            </w:pPr>
            <w:r w:rsidRPr="00453B2A">
              <w:t xml:space="preserve">Норматив </w:t>
            </w:r>
            <w:r>
              <w:t>расходов на один аттестат</w:t>
            </w:r>
            <w:r w:rsidRPr="00453B2A">
              <w:t>, руб.</w:t>
            </w:r>
          </w:p>
        </w:tc>
        <w:tc>
          <w:tcPr>
            <w:tcW w:w="2551" w:type="dxa"/>
            <w:shd w:val="clear" w:color="auto" w:fill="auto"/>
          </w:tcPr>
          <w:p w:rsidR="007A653B" w:rsidRPr="00453B2A" w:rsidRDefault="007A653B" w:rsidP="00CC2C59">
            <w:pPr>
              <w:jc w:val="center"/>
            </w:pPr>
            <w:r w:rsidRPr="00453B2A">
              <w:t xml:space="preserve">Расходы на </w:t>
            </w:r>
            <w:r>
              <w:t>приобре</w:t>
            </w:r>
            <w:r w:rsidR="00756FF0">
              <w:t>-</w:t>
            </w:r>
            <w:r>
              <w:t>тение аттестатов для выпускников 9,11 классов</w:t>
            </w:r>
            <w:r w:rsidRPr="00453B2A">
              <w:t>, тыс. руб.</w:t>
            </w:r>
          </w:p>
        </w:tc>
      </w:tr>
      <w:tr w:rsidR="007A653B" w:rsidRPr="00453B2A" w:rsidTr="00756FF0">
        <w:tc>
          <w:tcPr>
            <w:tcW w:w="609" w:type="dxa"/>
            <w:shd w:val="clear" w:color="auto" w:fill="auto"/>
          </w:tcPr>
          <w:p w:rsidR="007A653B" w:rsidRPr="00453B2A" w:rsidRDefault="007A653B" w:rsidP="00CC2C59">
            <w:pPr>
              <w:jc w:val="center"/>
              <w:rPr>
                <w:sz w:val="20"/>
                <w:szCs w:val="20"/>
              </w:rPr>
            </w:pPr>
            <w:r w:rsidRPr="00453B2A">
              <w:rPr>
                <w:sz w:val="20"/>
                <w:szCs w:val="20"/>
              </w:rPr>
              <w:t>1</w:t>
            </w:r>
          </w:p>
        </w:tc>
        <w:tc>
          <w:tcPr>
            <w:tcW w:w="2760" w:type="dxa"/>
            <w:shd w:val="clear" w:color="auto" w:fill="auto"/>
          </w:tcPr>
          <w:p w:rsidR="007A653B" w:rsidRPr="00453B2A" w:rsidRDefault="007A653B" w:rsidP="00CC2C59">
            <w:pPr>
              <w:jc w:val="center"/>
              <w:rPr>
                <w:sz w:val="20"/>
                <w:szCs w:val="20"/>
              </w:rPr>
            </w:pPr>
            <w:r w:rsidRPr="00453B2A">
              <w:rPr>
                <w:sz w:val="20"/>
                <w:szCs w:val="20"/>
              </w:rPr>
              <w:t>2</w:t>
            </w:r>
          </w:p>
        </w:tc>
        <w:tc>
          <w:tcPr>
            <w:tcW w:w="1701" w:type="dxa"/>
            <w:shd w:val="clear" w:color="auto" w:fill="auto"/>
            <w:vAlign w:val="center"/>
          </w:tcPr>
          <w:p w:rsidR="007A653B" w:rsidRPr="0089272D" w:rsidRDefault="007A653B" w:rsidP="00CC2C59">
            <w:pPr>
              <w:jc w:val="center"/>
              <w:rPr>
                <w:sz w:val="20"/>
                <w:szCs w:val="20"/>
              </w:rPr>
            </w:pPr>
            <w:r>
              <w:rPr>
                <w:sz w:val="20"/>
                <w:szCs w:val="20"/>
              </w:rPr>
              <w:t>3</w:t>
            </w:r>
          </w:p>
        </w:tc>
        <w:tc>
          <w:tcPr>
            <w:tcW w:w="1701"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2551"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756FF0" w:rsidTr="00756FF0">
        <w:tc>
          <w:tcPr>
            <w:tcW w:w="609" w:type="dxa"/>
            <w:shd w:val="clear" w:color="auto" w:fill="auto"/>
          </w:tcPr>
          <w:p w:rsidR="007A653B" w:rsidRPr="00756FF0" w:rsidRDefault="007A653B" w:rsidP="00CC2C59">
            <w:r w:rsidRPr="00756FF0">
              <w:t>1</w:t>
            </w:r>
          </w:p>
        </w:tc>
        <w:tc>
          <w:tcPr>
            <w:tcW w:w="2760" w:type="dxa"/>
            <w:shd w:val="clear" w:color="auto" w:fill="auto"/>
          </w:tcPr>
          <w:p w:rsidR="007A653B" w:rsidRPr="00756FF0" w:rsidRDefault="007A653B" w:rsidP="00CC2C59">
            <w:r w:rsidRPr="00756FF0">
              <w:t>Долговская СОШ</w:t>
            </w:r>
          </w:p>
        </w:tc>
        <w:tc>
          <w:tcPr>
            <w:tcW w:w="1701" w:type="dxa"/>
            <w:shd w:val="clear" w:color="auto" w:fill="auto"/>
            <w:vAlign w:val="center"/>
          </w:tcPr>
          <w:p w:rsidR="007A653B" w:rsidRPr="00756FF0" w:rsidRDefault="007A653B" w:rsidP="00CC2C59">
            <w:pPr>
              <w:jc w:val="center"/>
            </w:pPr>
            <w:r w:rsidRPr="00756FF0">
              <w:t>0</w:t>
            </w:r>
          </w:p>
        </w:tc>
        <w:tc>
          <w:tcPr>
            <w:tcW w:w="1701" w:type="dxa"/>
            <w:shd w:val="clear" w:color="auto" w:fill="auto"/>
            <w:vAlign w:val="center"/>
          </w:tcPr>
          <w:p w:rsidR="007A653B" w:rsidRPr="00756FF0" w:rsidRDefault="007A653B" w:rsidP="00CC2C59">
            <w:pPr>
              <w:jc w:val="center"/>
            </w:pPr>
            <w:r w:rsidRPr="00756FF0">
              <w:t>147,24</w:t>
            </w:r>
          </w:p>
        </w:tc>
        <w:tc>
          <w:tcPr>
            <w:tcW w:w="2551" w:type="dxa"/>
            <w:shd w:val="clear" w:color="auto" w:fill="auto"/>
          </w:tcPr>
          <w:p w:rsidR="007A653B" w:rsidRPr="00756FF0" w:rsidRDefault="007A653B" w:rsidP="00CC2C59">
            <w:pPr>
              <w:jc w:val="center"/>
            </w:pPr>
            <w:r w:rsidRPr="00756FF0">
              <w:t>0</w:t>
            </w:r>
          </w:p>
        </w:tc>
      </w:tr>
      <w:tr w:rsidR="007A653B" w:rsidRPr="00756FF0" w:rsidTr="00756FF0">
        <w:tc>
          <w:tcPr>
            <w:tcW w:w="609" w:type="dxa"/>
            <w:shd w:val="clear" w:color="auto" w:fill="auto"/>
          </w:tcPr>
          <w:p w:rsidR="007A653B" w:rsidRPr="00756FF0" w:rsidRDefault="007A653B" w:rsidP="00CC2C59">
            <w:r w:rsidRPr="00756FF0">
              <w:t>2</w:t>
            </w:r>
          </w:p>
        </w:tc>
        <w:tc>
          <w:tcPr>
            <w:tcW w:w="2760" w:type="dxa"/>
            <w:shd w:val="clear" w:color="auto" w:fill="auto"/>
          </w:tcPr>
          <w:p w:rsidR="007A653B" w:rsidRPr="00756FF0" w:rsidRDefault="007A653B" w:rsidP="00CC2C59">
            <w:r w:rsidRPr="00756FF0">
              <w:t>Лобанихинская СОШ</w:t>
            </w:r>
          </w:p>
        </w:tc>
        <w:tc>
          <w:tcPr>
            <w:tcW w:w="1701" w:type="dxa"/>
            <w:shd w:val="clear" w:color="auto" w:fill="auto"/>
            <w:vAlign w:val="center"/>
          </w:tcPr>
          <w:p w:rsidR="007A653B" w:rsidRPr="00756FF0" w:rsidRDefault="007A653B" w:rsidP="00CC2C59">
            <w:pPr>
              <w:jc w:val="center"/>
            </w:pPr>
            <w:r w:rsidRPr="00756FF0">
              <w:t>0</w:t>
            </w:r>
          </w:p>
        </w:tc>
        <w:tc>
          <w:tcPr>
            <w:tcW w:w="1701" w:type="dxa"/>
            <w:shd w:val="clear" w:color="auto" w:fill="auto"/>
            <w:vAlign w:val="center"/>
          </w:tcPr>
          <w:p w:rsidR="007A653B" w:rsidRPr="00756FF0" w:rsidRDefault="007A653B" w:rsidP="00CC2C59">
            <w:pPr>
              <w:jc w:val="center"/>
            </w:pPr>
            <w:r w:rsidRPr="00756FF0">
              <w:t>147,24</w:t>
            </w:r>
          </w:p>
        </w:tc>
        <w:tc>
          <w:tcPr>
            <w:tcW w:w="2551" w:type="dxa"/>
            <w:shd w:val="clear" w:color="auto" w:fill="auto"/>
          </w:tcPr>
          <w:p w:rsidR="007A653B" w:rsidRPr="00756FF0" w:rsidRDefault="007A653B" w:rsidP="00CC2C59">
            <w:pPr>
              <w:jc w:val="center"/>
            </w:pPr>
            <w:r w:rsidRPr="00756FF0">
              <w:t>0</w:t>
            </w:r>
          </w:p>
        </w:tc>
      </w:tr>
      <w:tr w:rsidR="007A653B" w:rsidRPr="00756FF0" w:rsidTr="00756FF0">
        <w:tc>
          <w:tcPr>
            <w:tcW w:w="609" w:type="dxa"/>
            <w:shd w:val="clear" w:color="auto" w:fill="auto"/>
          </w:tcPr>
          <w:p w:rsidR="007A653B" w:rsidRPr="00756FF0" w:rsidRDefault="007A653B" w:rsidP="00CC2C59">
            <w:r w:rsidRPr="00756FF0">
              <w:t>3</w:t>
            </w:r>
          </w:p>
        </w:tc>
        <w:tc>
          <w:tcPr>
            <w:tcW w:w="2760" w:type="dxa"/>
            <w:shd w:val="clear" w:color="auto" w:fill="auto"/>
          </w:tcPr>
          <w:p w:rsidR="007A653B" w:rsidRPr="00756FF0" w:rsidRDefault="007A653B" w:rsidP="00CC2C59">
            <w:r w:rsidRPr="00756FF0">
              <w:t>Мельниковская СОШ</w:t>
            </w:r>
          </w:p>
        </w:tc>
        <w:tc>
          <w:tcPr>
            <w:tcW w:w="1701" w:type="dxa"/>
            <w:shd w:val="clear" w:color="auto" w:fill="auto"/>
            <w:vAlign w:val="center"/>
          </w:tcPr>
          <w:p w:rsidR="007A653B" w:rsidRPr="00756FF0" w:rsidRDefault="007A653B" w:rsidP="00CC2C59">
            <w:pPr>
              <w:jc w:val="center"/>
            </w:pPr>
            <w:r w:rsidRPr="00756FF0">
              <w:t>0</w:t>
            </w:r>
          </w:p>
        </w:tc>
        <w:tc>
          <w:tcPr>
            <w:tcW w:w="1701" w:type="dxa"/>
            <w:shd w:val="clear" w:color="auto" w:fill="auto"/>
            <w:vAlign w:val="center"/>
          </w:tcPr>
          <w:p w:rsidR="007A653B" w:rsidRPr="00756FF0" w:rsidRDefault="007A653B" w:rsidP="00CC2C59">
            <w:pPr>
              <w:jc w:val="center"/>
            </w:pPr>
            <w:r w:rsidRPr="00756FF0">
              <w:t>147,24</w:t>
            </w:r>
          </w:p>
        </w:tc>
        <w:tc>
          <w:tcPr>
            <w:tcW w:w="2551" w:type="dxa"/>
            <w:shd w:val="clear" w:color="auto" w:fill="auto"/>
          </w:tcPr>
          <w:p w:rsidR="007A653B" w:rsidRPr="00756FF0" w:rsidRDefault="007A653B" w:rsidP="00CC2C59">
            <w:pPr>
              <w:jc w:val="center"/>
            </w:pPr>
            <w:r w:rsidRPr="00756FF0">
              <w:t>0</w:t>
            </w:r>
          </w:p>
        </w:tc>
      </w:tr>
      <w:tr w:rsidR="007A653B" w:rsidRPr="00756FF0" w:rsidTr="00756FF0">
        <w:tc>
          <w:tcPr>
            <w:tcW w:w="609" w:type="dxa"/>
            <w:shd w:val="clear" w:color="auto" w:fill="auto"/>
          </w:tcPr>
          <w:p w:rsidR="007A653B" w:rsidRPr="00756FF0" w:rsidRDefault="007A653B" w:rsidP="00CC2C59">
            <w:r w:rsidRPr="00756FF0">
              <w:t>4</w:t>
            </w:r>
          </w:p>
        </w:tc>
        <w:tc>
          <w:tcPr>
            <w:tcW w:w="2760" w:type="dxa"/>
            <w:shd w:val="clear" w:color="auto" w:fill="auto"/>
          </w:tcPr>
          <w:p w:rsidR="007A653B" w:rsidRPr="00756FF0" w:rsidRDefault="007A653B" w:rsidP="00CC2C59">
            <w:r w:rsidRPr="00756FF0">
              <w:t>Новичихинская СОШ</w:t>
            </w:r>
          </w:p>
        </w:tc>
        <w:tc>
          <w:tcPr>
            <w:tcW w:w="1701" w:type="dxa"/>
            <w:shd w:val="clear" w:color="auto" w:fill="auto"/>
            <w:vAlign w:val="center"/>
          </w:tcPr>
          <w:p w:rsidR="007A653B" w:rsidRPr="00756FF0" w:rsidRDefault="007A653B" w:rsidP="00CC2C59">
            <w:pPr>
              <w:jc w:val="center"/>
            </w:pPr>
            <w:r w:rsidRPr="00756FF0">
              <w:t>0</w:t>
            </w:r>
          </w:p>
        </w:tc>
        <w:tc>
          <w:tcPr>
            <w:tcW w:w="1701" w:type="dxa"/>
            <w:shd w:val="clear" w:color="auto" w:fill="auto"/>
            <w:vAlign w:val="center"/>
          </w:tcPr>
          <w:p w:rsidR="007A653B" w:rsidRPr="00756FF0" w:rsidRDefault="007A653B" w:rsidP="00CC2C59">
            <w:pPr>
              <w:jc w:val="center"/>
            </w:pPr>
            <w:r w:rsidRPr="00756FF0">
              <w:t>147,24</w:t>
            </w:r>
          </w:p>
        </w:tc>
        <w:tc>
          <w:tcPr>
            <w:tcW w:w="2551" w:type="dxa"/>
            <w:shd w:val="clear" w:color="auto" w:fill="auto"/>
          </w:tcPr>
          <w:p w:rsidR="007A653B" w:rsidRPr="00756FF0" w:rsidRDefault="007A653B" w:rsidP="00CC2C59">
            <w:pPr>
              <w:jc w:val="center"/>
            </w:pPr>
            <w:r w:rsidRPr="00756FF0">
              <w:t>0</w:t>
            </w:r>
          </w:p>
        </w:tc>
      </w:tr>
      <w:tr w:rsidR="007A653B" w:rsidRPr="00756FF0" w:rsidTr="00756FF0">
        <w:tc>
          <w:tcPr>
            <w:tcW w:w="609" w:type="dxa"/>
            <w:shd w:val="clear" w:color="auto" w:fill="auto"/>
          </w:tcPr>
          <w:p w:rsidR="007A653B" w:rsidRPr="00756FF0" w:rsidRDefault="007A653B" w:rsidP="00CC2C59">
            <w:r w:rsidRPr="00756FF0">
              <w:t>5</w:t>
            </w:r>
          </w:p>
        </w:tc>
        <w:tc>
          <w:tcPr>
            <w:tcW w:w="2760" w:type="dxa"/>
            <w:shd w:val="clear" w:color="auto" w:fill="auto"/>
          </w:tcPr>
          <w:p w:rsidR="007A653B" w:rsidRPr="00756FF0" w:rsidRDefault="007A653B" w:rsidP="00CC2C59">
            <w:r w:rsidRPr="00756FF0">
              <w:t>Октябрьская СОШ</w:t>
            </w:r>
          </w:p>
        </w:tc>
        <w:tc>
          <w:tcPr>
            <w:tcW w:w="1701" w:type="dxa"/>
            <w:shd w:val="clear" w:color="auto" w:fill="auto"/>
            <w:vAlign w:val="center"/>
          </w:tcPr>
          <w:p w:rsidR="007A653B" w:rsidRPr="00756FF0" w:rsidRDefault="007A653B" w:rsidP="00CC2C59">
            <w:pPr>
              <w:jc w:val="center"/>
            </w:pPr>
            <w:r w:rsidRPr="00756FF0">
              <w:t>0</w:t>
            </w:r>
          </w:p>
        </w:tc>
        <w:tc>
          <w:tcPr>
            <w:tcW w:w="1701" w:type="dxa"/>
            <w:shd w:val="clear" w:color="auto" w:fill="auto"/>
            <w:vAlign w:val="center"/>
          </w:tcPr>
          <w:p w:rsidR="007A653B" w:rsidRPr="00756FF0" w:rsidRDefault="007A653B" w:rsidP="00CC2C59">
            <w:pPr>
              <w:jc w:val="center"/>
            </w:pPr>
            <w:r w:rsidRPr="00756FF0">
              <w:t>147,24</w:t>
            </w:r>
          </w:p>
        </w:tc>
        <w:tc>
          <w:tcPr>
            <w:tcW w:w="2551" w:type="dxa"/>
            <w:shd w:val="clear" w:color="auto" w:fill="auto"/>
          </w:tcPr>
          <w:p w:rsidR="007A653B" w:rsidRPr="00756FF0" w:rsidRDefault="007A653B" w:rsidP="00CC2C59">
            <w:pPr>
              <w:jc w:val="center"/>
            </w:pPr>
            <w:r w:rsidRPr="00756FF0">
              <w:t>0</w:t>
            </w:r>
          </w:p>
        </w:tc>
      </w:tr>
      <w:tr w:rsidR="007A653B" w:rsidRPr="00756FF0" w:rsidTr="00756FF0">
        <w:tc>
          <w:tcPr>
            <w:tcW w:w="609" w:type="dxa"/>
            <w:shd w:val="clear" w:color="auto" w:fill="auto"/>
          </w:tcPr>
          <w:p w:rsidR="007A653B" w:rsidRPr="00756FF0" w:rsidRDefault="007A653B" w:rsidP="00CC2C59">
            <w:r w:rsidRPr="00756FF0">
              <w:t>6</w:t>
            </w:r>
          </w:p>
        </w:tc>
        <w:tc>
          <w:tcPr>
            <w:tcW w:w="2760" w:type="dxa"/>
            <w:shd w:val="clear" w:color="auto" w:fill="auto"/>
          </w:tcPr>
          <w:p w:rsidR="007A653B" w:rsidRPr="00756FF0" w:rsidRDefault="007A653B" w:rsidP="00CC2C59">
            <w:r w:rsidRPr="00756FF0">
              <w:t>Павловская СОШ</w:t>
            </w:r>
          </w:p>
        </w:tc>
        <w:tc>
          <w:tcPr>
            <w:tcW w:w="1701" w:type="dxa"/>
            <w:shd w:val="clear" w:color="auto" w:fill="auto"/>
            <w:vAlign w:val="center"/>
          </w:tcPr>
          <w:p w:rsidR="007A653B" w:rsidRPr="00756FF0" w:rsidRDefault="007A653B" w:rsidP="00CC2C59">
            <w:pPr>
              <w:jc w:val="center"/>
            </w:pPr>
            <w:r w:rsidRPr="00756FF0">
              <w:t>0</w:t>
            </w:r>
          </w:p>
        </w:tc>
        <w:tc>
          <w:tcPr>
            <w:tcW w:w="1701" w:type="dxa"/>
            <w:shd w:val="clear" w:color="auto" w:fill="auto"/>
            <w:vAlign w:val="center"/>
          </w:tcPr>
          <w:p w:rsidR="007A653B" w:rsidRPr="00756FF0" w:rsidRDefault="007A653B" w:rsidP="00CC2C59">
            <w:pPr>
              <w:jc w:val="center"/>
            </w:pPr>
            <w:r w:rsidRPr="00756FF0">
              <w:t>147,24</w:t>
            </w:r>
          </w:p>
        </w:tc>
        <w:tc>
          <w:tcPr>
            <w:tcW w:w="2551" w:type="dxa"/>
            <w:shd w:val="clear" w:color="auto" w:fill="auto"/>
          </w:tcPr>
          <w:p w:rsidR="007A653B" w:rsidRPr="00756FF0" w:rsidRDefault="007A653B" w:rsidP="00CC2C59">
            <w:pPr>
              <w:jc w:val="center"/>
            </w:pPr>
            <w:r w:rsidRPr="00756FF0">
              <w:t>0</w:t>
            </w:r>
          </w:p>
        </w:tc>
      </w:tr>
      <w:tr w:rsidR="007A653B" w:rsidRPr="00756FF0" w:rsidTr="00756FF0">
        <w:tc>
          <w:tcPr>
            <w:tcW w:w="609" w:type="dxa"/>
            <w:shd w:val="clear" w:color="auto" w:fill="auto"/>
          </w:tcPr>
          <w:p w:rsidR="007A653B" w:rsidRPr="00756FF0" w:rsidRDefault="007A653B" w:rsidP="00CC2C59">
            <w:r w:rsidRPr="00756FF0">
              <w:t>7</w:t>
            </w:r>
          </w:p>
        </w:tc>
        <w:tc>
          <w:tcPr>
            <w:tcW w:w="2760" w:type="dxa"/>
            <w:shd w:val="clear" w:color="auto" w:fill="auto"/>
          </w:tcPr>
          <w:p w:rsidR="007A653B" w:rsidRPr="00756FF0" w:rsidRDefault="007A653B" w:rsidP="00CC2C59">
            <w:r w:rsidRPr="00756FF0">
              <w:t>Поломошенская СОШ</w:t>
            </w:r>
          </w:p>
        </w:tc>
        <w:tc>
          <w:tcPr>
            <w:tcW w:w="1701" w:type="dxa"/>
            <w:shd w:val="clear" w:color="auto" w:fill="auto"/>
            <w:vAlign w:val="center"/>
          </w:tcPr>
          <w:p w:rsidR="007A653B" w:rsidRPr="00756FF0" w:rsidRDefault="007A653B" w:rsidP="00CC2C59">
            <w:pPr>
              <w:jc w:val="center"/>
            </w:pPr>
            <w:r w:rsidRPr="00756FF0">
              <w:t>163</w:t>
            </w:r>
          </w:p>
        </w:tc>
        <w:tc>
          <w:tcPr>
            <w:tcW w:w="1701" w:type="dxa"/>
            <w:shd w:val="clear" w:color="auto" w:fill="auto"/>
            <w:vAlign w:val="center"/>
          </w:tcPr>
          <w:p w:rsidR="007A653B" w:rsidRPr="00756FF0" w:rsidRDefault="007A653B" w:rsidP="00CC2C59">
            <w:pPr>
              <w:jc w:val="center"/>
            </w:pPr>
            <w:r w:rsidRPr="00756FF0">
              <w:t>147,24</w:t>
            </w:r>
          </w:p>
        </w:tc>
        <w:tc>
          <w:tcPr>
            <w:tcW w:w="2551" w:type="dxa"/>
            <w:shd w:val="clear" w:color="auto" w:fill="auto"/>
          </w:tcPr>
          <w:p w:rsidR="007A653B" w:rsidRPr="00756FF0" w:rsidRDefault="007A653B" w:rsidP="00CC2C59">
            <w:pPr>
              <w:jc w:val="center"/>
            </w:pPr>
            <w:r w:rsidRPr="00756FF0">
              <w:t>24,0</w:t>
            </w:r>
          </w:p>
        </w:tc>
      </w:tr>
      <w:tr w:rsidR="007A653B" w:rsidRPr="00756FF0" w:rsidTr="00756FF0">
        <w:tc>
          <w:tcPr>
            <w:tcW w:w="609" w:type="dxa"/>
            <w:shd w:val="clear" w:color="auto" w:fill="auto"/>
          </w:tcPr>
          <w:p w:rsidR="007A653B" w:rsidRPr="00756FF0" w:rsidRDefault="007A653B" w:rsidP="00CC2C59">
            <w:r w:rsidRPr="00756FF0">
              <w:t>8</w:t>
            </w:r>
          </w:p>
        </w:tc>
        <w:tc>
          <w:tcPr>
            <w:tcW w:w="2760" w:type="dxa"/>
            <w:shd w:val="clear" w:color="auto" w:fill="auto"/>
          </w:tcPr>
          <w:p w:rsidR="007A653B" w:rsidRPr="00756FF0" w:rsidRDefault="007A653B" w:rsidP="00CC2C59">
            <w:r w:rsidRPr="00756FF0">
              <w:t>Солоновская СОШ</w:t>
            </w:r>
          </w:p>
        </w:tc>
        <w:tc>
          <w:tcPr>
            <w:tcW w:w="1701" w:type="dxa"/>
            <w:shd w:val="clear" w:color="auto" w:fill="auto"/>
            <w:vAlign w:val="center"/>
          </w:tcPr>
          <w:p w:rsidR="007A653B" w:rsidRPr="00756FF0" w:rsidRDefault="007A653B" w:rsidP="00CC2C59">
            <w:pPr>
              <w:jc w:val="center"/>
            </w:pPr>
            <w:r w:rsidRPr="00756FF0">
              <w:t>0</w:t>
            </w:r>
          </w:p>
        </w:tc>
        <w:tc>
          <w:tcPr>
            <w:tcW w:w="1701" w:type="dxa"/>
            <w:shd w:val="clear" w:color="auto" w:fill="auto"/>
            <w:vAlign w:val="center"/>
          </w:tcPr>
          <w:p w:rsidR="007A653B" w:rsidRPr="00756FF0" w:rsidRDefault="007A653B" w:rsidP="00CC2C59">
            <w:pPr>
              <w:jc w:val="center"/>
            </w:pPr>
            <w:r w:rsidRPr="00756FF0">
              <w:t>147,24</w:t>
            </w:r>
          </w:p>
        </w:tc>
        <w:tc>
          <w:tcPr>
            <w:tcW w:w="2551" w:type="dxa"/>
            <w:shd w:val="clear" w:color="auto" w:fill="auto"/>
          </w:tcPr>
          <w:p w:rsidR="007A653B" w:rsidRPr="00756FF0" w:rsidRDefault="007A653B" w:rsidP="00CC2C59">
            <w:pPr>
              <w:jc w:val="center"/>
            </w:pPr>
            <w:r w:rsidRPr="00756FF0">
              <w:t>0</w:t>
            </w:r>
          </w:p>
        </w:tc>
      </w:tr>
      <w:tr w:rsidR="007A653B" w:rsidRPr="00756FF0" w:rsidTr="00756FF0">
        <w:tc>
          <w:tcPr>
            <w:tcW w:w="609" w:type="dxa"/>
            <w:shd w:val="clear" w:color="auto" w:fill="auto"/>
          </w:tcPr>
          <w:p w:rsidR="007A653B" w:rsidRPr="00756FF0" w:rsidRDefault="007A653B" w:rsidP="00CC2C59">
            <w:r w:rsidRPr="00756FF0">
              <w:t>9</w:t>
            </w:r>
          </w:p>
        </w:tc>
        <w:tc>
          <w:tcPr>
            <w:tcW w:w="2760" w:type="dxa"/>
            <w:shd w:val="clear" w:color="auto" w:fill="auto"/>
          </w:tcPr>
          <w:p w:rsidR="007A653B" w:rsidRPr="00756FF0" w:rsidRDefault="007A653B" w:rsidP="00CC2C59">
            <w:r w:rsidRPr="00756FF0">
              <w:t>Токаревская СОШ</w:t>
            </w:r>
          </w:p>
        </w:tc>
        <w:tc>
          <w:tcPr>
            <w:tcW w:w="1701" w:type="dxa"/>
            <w:shd w:val="clear" w:color="auto" w:fill="auto"/>
            <w:vAlign w:val="center"/>
          </w:tcPr>
          <w:p w:rsidR="007A653B" w:rsidRPr="00756FF0" w:rsidRDefault="007A653B" w:rsidP="00CC2C59">
            <w:pPr>
              <w:jc w:val="center"/>
            </w:pPr>
            <w:r w:rsidRPr="00756FF0">
              <w:t>0</w:t>
            </w:r>
          </w:p>
        </w:tc>
        <w:tc>
          <w:tcPr>
            <w:tcW w:w="1701" w:type="dxa"/>
            <w:shd w:val="clear" w:color="auto" w:fill="auto"/>
            <w:vAlign w:val="center"/>
          </w:tcPr>
          <w:p w:rsidR="007A653B" w:rsidRPr="00756FF0" w:rsidRDefault="007A653B" w:rsidP="00CC2C59">
            <w:pPr>
              <w:jc w:val="center"/>
            </w:pPr>
            <w:r w:rsidRPr="00756FF0">
              <w:t>147,24</w:t>
            </w:r>
          </w:p>
        </w:tc>
        <w:tc>
          <w:tcPr>
            <w:tcW w:w="2551" w:type="dxa"/>
            <w:shd w:val="clear" w:color="auto" w:fill="auto"/>
          </w:tcPr>
          <w:p w:rsidR="007A653B" w:rsidRPr="00756FF0" w:rsidRDefault="007A653B" w:rsidP="00CC2C59">
            <w:pPr>
              <w:jc w:val="center"/>
            </w:pPr>
            <w:r w:rsidRPr="00756FF0">
              <w:t>0</w:t>
            </w:r>
          </w:p>
        </w:tc>
      </w:tr>
      <w:tr w:rsidR="007A653B" w:rsidRPr="00756FF0" w:rsidTr="00756FF0">
        <w:tc>
          <w:tcPr>
            <w:tcW w:w="609" w:type="dxa"/>
            <w:shd w:val="clear" w:color="auto" w:fill="auto"/>
          </w:tcPr>
          <w:p w:rsidR="007A653B" w:rsidRPr="00756FF0" w:rsidRDefault="007A653B" w:rsidP="00CC2C59"/>
        </w:tc>
        <w:tc>
          <w:tcPr>
            <w:tcW w:w="2760" w:type="dxa"/>
            <w:shd w:val="clear" w:color="auto" w:fill="auto"/>
          </w:tcPr>
          <w:p w:rsidR="007A653B" w:rsidRPr="00756FF0" w:rsidRDefault="007A653B" w:rsidP="00CC2C59">
            <w:r w:rsidRPr="00756FF0">
              <w:t>Всего</w:t>
            </w:r>
          </w:p>
        </w:tc>
        <w:tc>
          <w:tcPr>
            <w:tcW w:w="1701" w:type="dxa"/>
            <w:shd w:val="clear" w:color="auto" w:fill="auto"/>
            <w:vAlign w:val="center"/>
          </w:tcPr>
          <w:p w:rsidR="007A653B" w:rsidRPr="00756FF0" w:rsidRDefault="007A653B" w:rsidP="00CC2C59">
            <w:pPr>
              <w:jc w:val="center"/>
            </w:pPr>
            <w:r w:rsidRPr="00756FF0">
              <w:t>163</w:t>
            </w:r>
          </w:p>
        </w:tc>
        <w:tc>
          <w:tcPr>
            <w:tcW w:w="1701" w:type="dxa"/>
            <w:shd w:val="clear" w:color="auto" w:fill="auto"/>
            <w:vAlign w:val="center"/>
          </w:tcPr>
          <w:p w:rsidR="007A653B" w:rsidRPr="00756FF0" w:rsidRDefault="007A653B" w:rsidP="00CC2C59">
            <w:pPr>
              <w:jc w:val="center"/>
            </w:pPr>
            <w:r w:rsidRPr="00756FF0">
              <w:t>х</w:t>
            </w:r>
          </w:p>
        </w:tc>
        <w:tc>
          <w:tcPr>
            <w:tcW w:w="2551" w:type="dxa"/>
            <w:shd w:val="clear" w:color="auto" w:fill="auto"/>
          </w:tcPr>
          <w:p w:rsidR="007A653B" w:rsidRPr="00756FF0" w:rsidRDefault="001B03AA" w:rsidP="00CC2C59">
            <w:pPr>
              <w:jc w:val="center"/>
            </w:pPr>
            <w:r w:rsidRPr="00756FF0">
              <w:fldChar w:fldCharType="begin"/>
            </w:r>
            <w:r w:rsidR="007A653B" w:rsidRPr="00756FF0">
              <w:instrText xml:space="preserve"> =SUM(ABOVE) </w:instrText>
            </w:r>
            <w:r w:rsidRPr="00756FF0">
              <w:fldChar w:fldCharType="separate"/>
            </w:r>
            <w:r w:rsidR="007A653B" w:rsidRPr="00756FF0">
              <w:rPr>
                <w:noProof/>
              </w:rPr>
              <w:t>24</w:t>
            </w:r>
            <w:r w:rsidRPr="00756FF0">
              <w:fldChar w:fldCharType="end"/>
            </w:r>
          </w:p>
        </w:tc>
      </w:tr>
    </w:tbl>
    <w:p w:rsidR="007A653B" w:rsidRPr="00756FF0" w:rsidRDefault="007A653B" w:rsidP="007A653B"/>
    <w:p w:rsidR="007A653B" w:rsidRDefault="007A653B" w:rsidP="007A653B">
      <w:pPr>
        <w:rPr>
          <w:sz w:val="28"/>
          <w:szCs w:val="28"/>
        </w:rPr>
      </w:pPr>
    </w:p>
    <w:p w:rsidR="007A653B" w:rsidRPr="003E27B2" w:rsidRDefault="007A653B" w:rsidP="00756FF0">
      <w:pPr>
        <w:ind w:left="3969"/>
        <w:jc w:val="both"/>
        <w:rPr>
          <w:sz w:val="28"/>
          <w:szCs w:val="28"/>
        </w:rPr>
      </w:pPr>
      <w:r w:rsidRPr="003E27B2">
        <w:t xml:space="preserve">Приложение </w:t>
      </w:r>
      <w:r>
        <w:t>6</w:t>
      </w:r>
      <w:r w:rsidRPr="003E27B2">
        <w:t xml:space="preserve"> к Порядку расчета объемов средств субвенции из краевого бюджета, выде</w:t>
      </w:r>
      <w:r w:rsidR="00756FF0">
        <w:t>ля-</w:t>
      </w:r>
      <w:r w:rsidRPr="003E27B2">
        <w:t xml:space="preserve">емых на финансирование </w:t>
      </w:r>
      <w:r>
        <w:t>обще</w:t>
      </w:r>
      <w:r w:rsidRPr="003E27B2">
        <w:t>образователь</w:t>
      </w:r>
      <w:r w:rsidR="00756FF0">
        <w:t>-</w:t>
      </w:r>
      <w:r w:rsidRPr="003E27B2">
        <w:t>ных организаций Новичихинского района на 201</w:t>
      </w:r>
      <w:r>
        <w:t>6</w:t>
      </w:r>
      <w:r w:rsidRPr="003E27B2">
        <w:t xml:space="preserve"> г</w:t>
      </w:r>
    </w:p>
    <w:p w:rsidR="007A653B" w:rsidRPr="00CC2C59" w:rsidRDefault="007A653B" w:rsidP="007A653B">
      <w:pPr>
        <w:ind w:firstLine="540"/>
        <w:jc w:val="center"/>
        <w:rPr>
          <w:sz w:val="28"/>
          <w:szCs w:val="28"/>
        </w:rPr>
      </w:pPr>
    </w:p>
    <w:p w:rsidR="007A653B" w:rsidRPr="00756FF0" w:rsidRDefault="007A653B" w:rsidP="007A653B">
      <w:pPr>
        <w:ind w:firstLine="540"/>
        <w:jc w:val="center"/>
        <w:rPr>
          <w:sz w:val="26"/>
          <w:szCs w:val="26"/>
        </w:rPr>
      </w:pPr>
      <w:r w:rsidRPr="00756FF0">
        <w:rPr>
          <w:sz w:val="26"/>
          <w:szCs w:val="26"/>
        </w:rPr>
        <w:t>РАСХОДЫ</w:t>
      </w:r>
      <w:r w:rsidRPr="00756FF0">
        <w:rPr>
          <w:sz w:val="26"/>
          <w:szCs w:val="26"/>
        </w:rPr>
        <w:br/>
        <w:t>на проведение государственной итоговой аттестации по образовательным программам основного общего и среднего общего образования (доставка экзаменационных материалов) в общеобразовательных организациях Новичихинского района в 2016 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527"/>
        <w:gridCol w:w="1947"/>
        <w:gridCol w:w="2306"/>
        <w:gridCol w:w="2126"/>
      </w:tblGrid>
      <w:tr w:rsidR="007A653B" w:rsidRPr="00453B2A" w:rsidTr="00756FF0">
        <w:tc>
          <w:tcPr>
            <w:tcW w:w="558" w:type="dxa"/>
            <w:shd w:val="clear" w:color="auto" w:fill="auto"/>
          </w:tcPr>
          <w:p w:rsidR="007A653B" w:rsidRPr="00453B2A" w:rsidRDefault="007A653B" w:rsidP="00CC2C59">
            <w:pPr>
              <w:jc w:val="center"/>
            </w:pPr>
            <w:r w:rsidRPr="00453B2A">
              <w:t>№ п/п</w:t>
            </w:r>
          </w:p>
        </w:tc>
        <w:tc>
          <w:tcPr>
            <w:tcW w:w="2527" w:type="dxa"/>
            <w:shd w:val="clear" w:color="auto" w:fill="auto"/>
          </w:tcPr>
          <w:p w:rsidR="007A653B" w:rsidRPr="00453B2A" w:rsidRDefault="007A653B" w:rsidP="00CC2C59">
            <w:pPr>
              <w:jc w:val="center"/>
            </w:pPr>
            <w:r>
              <w:t>Обще</w:t>
            </w:r>
            <w:r w:rsidRPr="00453B2A">
              <w:t>образовательная организация</w:t>
            </w:r>
          </w:p>
        </w:tc>
        <w:tc>
          <w:tcPr>
            <w:tcW w:w="1947" w:type="dxa"/>
            <w:shd w:val="clear" w:color="auto" w:fill="auto"/>
          </w:tcPr>
          <w:p w:rsidR="007A653B" w:rsidRPr="0031600F" w:rsidRDefault="007A653B" w:rsidP="00CC2C59">
            <w:pPr>
              <w:jc w:val="center"/>
            </w:pPr>
            <w:r>
              <w:t>Количество пунктов прове</w:t>
            </w:r>
            <w:r w:rsidR="00756FF0">
              <w:t>-</w:t>
            </w:r>
            <w:r>
              <w:t>дения государс</w:t>
            </w:r>
            <w:r w:rsidR="00756FF0">
              <w:t>-</w:t>
            </w:r>
            <w:r>
              <w:t>твенной итого</w:t>
            </w:r>
            <w:r w:rsidR="00756FF0">
              <w:t>-</w:t>
            </w:r>
            <w:r>
              <w:t>вой аттестации</w:t>
            </w:r>
          </w:p>
        </w:tc>
        <w:tc>
          <w:tcPr>
            <w:tcW w:w="2306" w:type="dxa"/>
            <w:shd w:val="clear" w:color="auto" w:fill="auto"/>
          </w:tcPr>
          <w:p w:rsidR="007A653B" w:rsidRPr="00453B2A" w:rsidRDefault="007A653B" w:rsidP="00CC2C59">
            <w:pPr>
              <w:jc w:val="center"/>
            </w:pPr>
            <w:r w:rsidRPr="00453B2A">
              <w:t xml:space="preserve">Норматив </w:t>
            </w:r>
            <w:r>
              <w:t>расходов на проведение госу</w:t>
            </w:r>
            <w:r w:rsidR="00756FF0">
              <w:t>-</w:t>
            </w:r>
            <w:r>
              <w:t>дарственной итого</w:t>
            </w:r>
            <w:r w:rsidR="00756FF0">
              <w:t>-</w:t>
            </w:r>
            <w:r>
              <w:t>вой аттестации в год</w:t>
            </w:r>
            <w:r w:rsidRPr="00453B2A">
              <w:t>, руб.</w:t>
            </w:r>
          </w:p>
        </w:tc>
        <w:tc>
          <w:tcPr>
            <w:tcW w:w="2126" w:type="dxa"/>
            <w:shd w:val="clear" w:color="auto" w:fill="auto"/>
          </w:tcPr>
          <w:p w:rsidR="007A653B" w:rsidRPr="00453B2A" w:rsidRDefault="007A653B" w:rsidP="00CC2C59">
            <w:pPr>
              <w:jc w:val="center"/>
            </w:pPr>
            <w:r w:rsidRPr="00453B2A">
              <w:t xml:space="preserve">Расходы на </w:t>
            </w:r>
            <w:r>
              <w:t>прове</w:t>
            </w:r>
            <w:r w:rsidR="00756FF0">
              <w:t>-</w:t>
            </w:r>
            <w:r>
              <w:t>дение государст</w:t>
            </w:r>
            <w:r w:rsidR="00756FF0">
              <w:t>-</w:t>
            </w:r>
            <w:r>
              <w:t>венной итоговой аттестации</w:t>
            </w:r>
            <w:r w:rsidRPr="00453B2A">
              <w:t>, тыс. руб.</w:t>
            </w:r>
          </w:p>
        </w:tc>
      </w:tr>
      <w:tr w:rsidR="007A653B" w:rsidRPr="00453B2A" w:rsidTr="00756FF0">
        <w:tc>
          <w:tcPr>
            <w:tcW w:w="558" w:type="dxa"/>
            <w:shd w:val="clear" w:color="auto" w:fill="auto"/>
          </w:tcPr>
          <w:p w:rsidR="007A653B" w:rsidRPr="00453B2A" w:rsidRDefault="007A653B" w:rsidP="00CC2C59">
            <w:pPr>
              <w:jc w:val="center"/>
              <w:rPr>
                <w:sz w:val="20"/>
                <w:szCs w:val="20"/>
              </w:rPr>
            </w:pPr>
            <w:r w:rsidRPr="00453B2A">
              <w:rPr>
                <w:sz w:val="20"/>
                <w:szCs w:val="20"/>
              </w:rPr>
              <w:t>1</w:t>
            </w:r>
          </w:p>
        </w:tc>
        <w:tc>
          <w:tcPr>
            <w:tcW w:w="2527" w:type="dxa"/>
            <w:shd w:val="clear" w:color="auto" w:fill="auto"/>
          </w:tcPr>
          <w:p w:rsidR="007A653B" w:rsidRPr="00453B2A" w:rsidRDefault="007A653B" w:rsidP="00CC2C59">
            <w:pPr>
              <w:jc w:val="center"/>
              <w:rPr>
                <w:sz w:val="20"/>
                <w:szCs w:val="20"/>
              </w:rPr>
            </w:pPr>
            <w:r w:rsidRPr="00453B2A">
              <w:rPr>
                <w:sz w:val="20"/>
                <w:szCs w:val="20"/>
              </w:rPr>
              <w:t>2</w:t>
            </w:r>
          </w:p>
        </w:tc>
        <w:tc>
          <w:tcPr>
            <w:tcW w:w="1947" w:type="dxa"/>
            <w:shd w:val="clear" w:color="auto" w:fill="auto"/>
            <w:vAlign w:val="center"/>
          </w:tcPr>
          <w:p w:rsidR="007A653B" w:rsidRPr="0089272D" w:rsidRDefault="007A653B" w:rsidP="00CC2C59">
            <w:pPr>
              <w:jc w:val="center"/>
              <w:rPr>
                <w:sz w:val="20"/>
                <w:szCs w:val="20"/>
              </w:rPr>
            </w:pPr>
            <w:r>
              <w:rPr>
                <w:sz w:val="20"/>
                <w:szCs w:val="20"/>
              </w:rPr>
              <w:t>3</w:t>
            </w:r>
          </w:p>
        </w:tc>
        <w:tc>
          <w:tcPr>
            <w:tcW w:w="2306"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2126"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756FF0" w:rsidTr="00756FF0">
        <w:tc>
          <w:tcPr>
            <w:tcW w:w="558" w:type="dxa"/>
            <w:shd w:val="clear" w:color="auto" w:fill="auto"/>
          </w:tcPr>
          <w:p w:rsidR="007A653B" w:rsidRPr="00756FF0" w:rsidRDefault="007A653B" w:rsidP="00CC2C59">
            <w:r w:rsidRPr="00756FF0">
              <w:t>1</w:t>
            </w:r>
          </w:p>
        </w:tc>
        <w:tc>
          <w:tcPr>
            <w:tcW w:w="2527" w:type="dxa"/>
            <w:shd w:val="clear" w:color="auto" w:fill="auto"/>
          </w:tcPr>
          <w:p w:rsidR="007A653B" w:rsidRPr="00756FF0" w:rsidRDefault="007A653B" w:rsidP="00CC2C59">
            <w:r w:rsidRPr="00756FF0">
              <w:t>Долговская СОШ</w:t>
            </w:r>
          </w:p>
        </w:tc>
        <w:tc>
          <w:tcPr>
            <w:tcW w:w="1947" w:type="dxa"/>
            <w:shd w:val="clear" w:color="auto" w:fill="auto"/>
            <w:vAlign w:val="center"/>
          </w:tcPr>
          <w:p w:rsidR="007A653B" w:rsidRPr="00756FF0" w:rsidRDefault="007A653B" w:rsidP="00CC2C59">
            <w:pPr>
              <w:jc w:val="center"/>
            </w:pPr>
            <w:r w:rsidRPr="00756FF0">
              <w:t>0</w:t>
            </w:r>
          </w:p>
        </w:tc>
        <w:tc>
          <w:tcPr>
            <w:tcW w:w="2306" w:type="dxa"/>
            <w:shd w:val="clear" w:color="auto" w:fill="auto"/>
            <w:vAlign w:val="center"/>
          </w:tcPr>
          <w:p w:rsidR="007A653B" w:rsidRPr="00756FF0" w:rsidRDefault="007A653B" w:rsidP="00CC2C59">
            <w:pPr>
              <w:jc w:val="center"/>
            </w:pPr>
            <w:r w:rsidRPr="00756FF0">
              <w:t>74000,00</w:t>
            </w:r>
          </w:p>
        </w:tc>
        <w:tc>
          <w:tcPr>
            <w:tcW w:w="2126" w:type="dxa"/>
            <w:shd w:val="clear" w:color="auto" w:fill="auto"/>
          </w:tcPr>
          <w:p w:rsidR="007A653B" w:rsidRPr="00756FF0" w:rsidRDefault="007A653B" w:rsidP="00CC2C59">
            <w:pPr>
              <w:jc w:val="center"/>
            </w:pPr>
            <w:r w:rsidRPr="00756FF0">
              <w:t>0</w:t>
            </w:r>
          </w:p>
        </w:tc>
      </w:tr>
      <w:tr w:rsidR="007A653B" w:rsidRPr="00756FF0" w:rsidTr="00756FF0">
        <w:tc>
          <w:tcPr>
            <w:tcW w:w="558" w:type="dxa"/>
            <w:shd w:val="clear" w:color="auto" w:fill="auto"/>
          </w:tcPr>
          <w:p w:rsidR="007A653B" w:rsidRPr="00756FF0" w:rsidRDefault="007A653B" w:rsidP="00CC2C59">
            <w:r w:rsidRPr="00756FF0">
              <w:t>2</w:t>
            </w:r>
          </w:p>
        </w:tc>
        <w:tc>
          <w:tcPr>
            <w:tcW w:w="2527" w:type="dxa"/>
            <w:shd w:val="clear" w:color="auto" w:fill="auto"/>
          </w:tcPr>
          <w:p w:rsidR="007A653B" w:rsidRPr="00756FF0" w:rsidRDefault="007A653B" w:rsidP="00CC2C59">
            <w:r w:rsidRPr="00756FF0">
              <w:t>Лобанихинская СОШ</w:t>
            </w:r>
          </w:p>
        </w:tc>
        <w:tc>
          <w:tcPr>
            <w:tcW w:w="1947" w:type="dxa"/>
            <w:shd w:val="clear" w:color="auto" w:fill="auto"/>
            <w:vAlign w:val="center"/>
          </w:tcPr>
          <w:p w:rsidR="007A653B" w:rsidRPr="00756FF0" w:rsidRDefault="007A653B" w:rsidP="00CC2C59">
            <w:pPr>
              <w:jc w:val="center"/>
            </w:pPr>
            <w:r w:rsidRPr="00756FF0">
              <w:t>0</w:t>
            </w:r>
          </w:p>
        </w:tc>
        <w:tc>
          <w:tcPr>
            <w:tcW w:w="2306" w:type="dxa"/>
            <w:shd w:val="clear" w:color="auto" w:fill="auto"/>
            <w:vAlign w:val="center"/>
          </w:tcPr>
          <w:p w:rsidR="007A653B" w:rsidRPr="00756FF0" w:rsidRDefault="007A653B" w:rsidP="00CC2C59">
            <w:pPr>
              <w:jc w:val="center"/>
            </w:pPr>
            <w:r w:rsidRPr="00756FF0">
              <w:t>74000,00</w:t>
            </w:r>
          </w:p>
        </w:tc>
        <w:tc>
          <w:tcPr>
            <w:tcW w:w="2126" w:type="dxa"/>
            <w:shd w:val="clear" w:color="auto" w:fill="auto"/>
          </w:tcPr>
          <w:p w:rsidR="007A653B" w:rsidRPr="00756FF0" w:rsidRDefault="007A653B" w:rsidP="00CC2C59">
            <w:pPr>
              <w:jc w:val="center"/>
            </w:pPr>
            <w:r w:rsidRPr="00756FF0">
              <w:t>0</w:t>
            </w:r>
          </w:p>
        </w:tc>
      </w:tr>
      <w:tr w:rsidR="007A653B" w:rsidRPr="00756FF0" w:rsidTr="00756FF0">
        <w:tc>
          <w:tcPr>
            <w:tcW w:w="558" w:type="dxa"/>
            <w:shd w:val="clear" w:color="auto" w:fill="auto"/>
          </w:tcPr>
          <w:p w:rsidR="007A653B" w:rsidRPr="00756FF0" w:rsidRDefault="007A653B" w:rsidP="00CC2C59">
            <w:r w:rsidRPr="00756FF0">
              <w:t>3</w:t>
            </w:r>
          </w:p>
        </w:tc>
        <w:tc>
          <w:tcPr>
            <w:tcW w:w="2527" w:type="dxa"/>
            <w:shd w:val="clear" w:color="auto" w:fill="auto"/>
          </w:tcPr>
          <w:p w:rsidR="007A653B" w:rsidRPr="00756FF0" w:rsidRDefault="007A653B" w:rsidP="00CC2C59">
            <w:r w:rsidRPr="00756FF0">
              <w:t>Мельниковская СОШ</w:t>
            </w:r>
          </w:p>
        </w:tc>
        <w:tc>
          <w:tcPr>
            <w:tcW w:w="1947" w:type="dxa"/>
            <w:shd w:val="clear" w:color="auto" w:fill="auto"/>
            <w:vAlign w:val="center"/>
          </w:tcPr>
          <w:p w:rsidR="007A653B" w:rsidRPr="00756FF0" w:rsidRDefault="007A653B" w:rsidP="00CC2C59">
            <w:pPr>
              <w:jc w:val="center"/>
            </w:pPr>
            <w:r w:rsidRPr="00756FF0">
              <w:t>0</w:t>
            </w:r>
          </w:p>
        </w:tc>
        <w:tc>
          <w:tcPr>
            <w:tcW w:w="2306" w:type="dxa"/>
            <w:shd w:val="clear" w:color="auto" w:fill="auto"/>
            <w:vAlign w:val="center"/>
          </w:tcPr>
          <w:p w:rsidR="007A653B" w:rsidRPr="00756FF0" w:rsidRDefault="007A653B" w:rsidP="00CC2C59">
            <w:pPr>
              <w:jc w:val="center"/>
            </w:pPr>
            <w:r w:rsidRPr="00756FF0">
              <w:t>74000,00</w:t>
            </w:r>
          </w:p>
        </w:tc>
        <w:tc>
          <w:tcPr>
            <w:tcW w:w="2126" w:type="dxa"/>
            <w:shd w:val="clear" w:color="auto" w:fill="auto"/>
          </w:tcPr>
          <w:p w:rsidR="007A653B" w:rsidRPr="00756FF0" w:rsidRDefault="007A653B" w:rsidP="00CC2C59">
            <w:pPr>
              <w:jc w:val="center"/>
            </w:pPr>
            <w:r w:rsidRPr="00756FF0">
              <w:t>0</w:t>
            </w:r>
          </w:p>
        </w:tc>
      </w:tr>
      <w:tr w:rsidR="007A653B" w:rsidRPr="00756FF0" w:rsidTr="00756FF0">
        <w:tc>
          <w:tcPr>
            <w:tcW w:w="558" w:type="dxa"/>
            <w:shd w:val="clear" w:color="auto" w:fill="auto"/>
          </w:tcPr>
          <w:p w:rsidR="007A653B" w:rsidRPr="00756FF0" w:rsidRDefault="007A653B" w:rsidP="00CC2C59">
            <w:r w:rsidRPr="00756FF0">
              <w:t>4</w:t>
            </w:r>
          </w:p>
        </w:tc>
        <w:tc>
          <w:tcPr>
            <w:tcW w:w="2527" w:type="dxa"/>
            <w:shd w:val="clear" w:color="auto" w:fill="auto"/>
          </w:tcPr>
          <w:p w:rsidR="007A653B" w:rsidRPr="00756FF0" w:rsidRDefault="007A653B" w:rsidP="00CC2C59">
            <w:r w:rsidRPr="00756FF0">
              <w:t>Новичихинская СОШ</w:t>
            </w:r>
          </w:p>
        </w:tc>
        <w:tc>
          <w:tcPr>
            <w:tcW w:w="1947" w:type="dxa"/>
            <w:shd w:val="clear" w:color="auto" w:fill="auto"/>
            <w:vAlign w:val="center"/>
          </w:tcPr>
          <w:p w:rsidR="007A653B" w:rsidRPr="00756FF0" w:rsidRDefault="007A653B" w:rsidP="00CC2C59">
            <w:pPr>
              <w:jc w:val="center"/>
            </w:pPr>
            <w:r w:rsidRPr="00756FF0">
              <w:t>1</w:t>
            </w:r>
          </w:p>
        </w:tc>
        <w:tc>
          <w:tcPr>
            <w:tcW w:w="2306" w:type="dxa"/>
            <w:shd w:val="clear" w:color="auto" w:fill="auto"/>
            <w:vAlign w:val="center"/>
          </w:tcPr>
          <w:p w:rsidR="007A653B" w:rsidRPr="00756FF0" w:rsidRDefault="007A653B" w:rsidP="00CC2C59">
            <w:pPr>
              <w:jc w:val="center"/>
            </w:pPr>
            <w:r w:rsidRPr="00756FF0">
              <w:t>74000,00</w:t>
            </w:r>
          </w:p>
        </w:tc>
        <w:tc>
          <w:tcPr>
            <w:tcW w:w="2126" w:type="dxa"/>
            <w:shd w:val="clear" w:color="auto" w:fill="auto"/>
          </w:tcPr>
          <w:p w:rsidR="007A653B" w:rsidRPr="00756FF0" w:rsidRDefault="007A653B" w:rsidP="00CC2C59">
            <w:pPr>
              <w:jc w:val="center"/>
            </w:pPr>
            <w:r w:rsidRPr="00756FF0">
              <w:t>74,0</w:t>
            </w:r>
          </w:p>
        </w:tc>
      </w:tr>
      <w:tr w:rsidR="007A653B" w:rsidRPr="00756FF0" w:rsidTr="00756FF0">
        <w:tc>
          <w:tcPr>
            <w:tcW w:w="558" w:type="dxa"/>
            <w:shd w:val="clear" w:color="auto" w:fill="auto"/>
          </w:tcPr>
          <w:p w:rsidR="007A653B" w:rsidRPr="00756FF0" w:rsidRDefault="007A653B" w:rsidP="00CC2C59">
            <w:r w:rsidRPr="00756FF0">
              <w:t>5</w:t>
            </w:r>
          </w:p>
        </w:tc>
        <w:tc>
          <w:tcPr>
            <w:tcW w:w="2527" w:type="dxa"/>
            <w:shd w:val="clear" w:color="auto" w:fill="auto"/>
          </w:tcPr>
          <w:p w:rsidR="007A653B" w:rsidRPr="00756FF0" w:rsidRDefault="007A653B" w:rsidP="00CC2C59">
            <w:r w:rsidRPr="00756FF0">
              <w:t>Октябрьская СОШ</w:t>
            </w:r>
          </w:p>
        </w:tc>
        <w:tc>
          <w:tcPr>
            <w:tcW w:w="1947" w:type="dxa"/>
            <w:shd w:val="clear" w:color="auto" w:fill="auto"/>
            <w:vAlign w:val="center"/>
          </w:tcPr>
          <w:p w:rsidR="007A653B" w:rsidRPr="00756FF0" w:rsidRDefault="007A653B" w:rsidP="00CC2C59">
            <w:pPr>
              <w:jc w:val="center"/>
            </w:pPr>
            <w:r w:rsidRPr="00756FF0">
              <w:t>0</w:t>
            </w:r>
          </w:p>
        </w:tc>
        <w:tc>
          <w:tcPr>
            <w:tcW w:w="2306" w:type="dxa"/>
            <w:shd w:val="clear" w:color="auto" w:fill="auto"/>
            <w:vAlign w:val="center"/>
          </w:tcPr>
          <w:p w:rsidR="007A653B" w:rsidRPr="00756FF0" w:rsidRDefault="007A653B" w:rsidP="00CC2C59">
            <w:pPr>
              <w:jc w:val="center"/>
            </w:pPr>
            <w:r w:rsidRPr="00756FF0">
              <w:t>74000,00</w:t>
            </w:r>
          </w:p>
        </w:tc>
        <w:tc>
          <w:tcPr>
            <w:tcW w:w="2126" w:type="dxa"/>
            <w:shd w:val="clear" w:color="auto" w:fill="auto"/>
          </w:tcPr>
          <w:p w:rsidR="007A653B" w:rsidRPr="00756FF0" w:rsidRDefault="007A653B" w:rsidP="00CC2C59">
            <w:pPr>
              <w:jc w:val="center"/>
            </w:pPr>
            <w:r w:rsidRPr="00756FF0">
              <w:t>0</w:t>
            </w:r>
          </w:p>
        </w:tc>
      </w:tr>
      <w:tr w:rsidR="007A653B" w:rsidRPr="00756FF0" w:rsidTr="00756FF0">
        <w:tc>
          <w:tcPr>
            <w:tcW w:w="558" w:type="dxa"/>
            <w:shd w:val="clear" w:color="auto" w:fill="auto"/>
          </w:tcPr>
          <w:p w:rsidR="007A653B" w:rsidRPr="00756FF0" w:rsidRDefault="007A653B" w:rsidP="00CC2C59">
            <w:r w:rsidRPr="00756FF0">
              <w:t>6</w:t>
            </w:r>
          </w:p>
        </w:tc>
        <w:tc>
          <w:tcPr>
            <w:tcW w:w="2527" w:type="dxa"/>
            <w:shd w:val="clear" w:color="auto" w:fill="auto"/>
          </w:tcPr>
          <w:p w:rsidR="007A653B" w:rsidRPr="00756FF0" w:rsidRDefault="007A653B" w:rsidP="00CC2C59">
            <w:r w:rsidRPr="00756FF0">
              <w:t>Павловская СОШ</w:t>
            </w:r>
          </w:p>
        </w:tc>
        <w:tc>
          <w:tcPr>
            <w:tcW w:w="1947" w:type="dxa"/>
            <w:shd w:val="clear" w:color="auto" w:fill="auto"/>
            <w:vAlign w:val="center"/>
          </w:tcPr>
          <w:p w:rsidR="007A653B" w:rsidRPr="00756FF0" w:rsidRDefault="007A653B" w:rsidP="00CC2C59">
            <w:pPr>
              <w:jc w:val="center"/>
            </w:pPr>
            <w:r w:rsidRPr="00756FF0">
              <w:t>0</w:t>
            </w:r>
          </w:p>
        </w:tc>
        <w:tc>
          <w:tcPr>
            <w:tcW w:w="2306" w:type="dxa"/>
            <w:shd w:val="clear" w:color="auto" w:fill="auto"/>
            <w:vAlign w:val="center"/>
          </w:tcPr>
          <w:p w:rsidR="007A653B" w:rsidRPr="00756FF0" w:rsidRDefault="007A653B" w:rsidP="00CC2C59">
            <w:pPr>
              <w:jc w:val="center"/>
            </w:pPr>
            <w:r w:rsidRPr="00756FF0">
              <w:t>74000,00</w:t>
            </w:r>
          </w:p>
        </w:tc>
        <w:tc>
          <w:tcPr>
            <w:tcW w:w="2126" w:type="dxa"/>
            <w:shd w:val="clear" w:color="auto" w:fill="auto"/>
          </w:tcPr>
          <w:p w:rsidR="007A653B" w:rsidRPr="00756FF0" w:rsidRDefault="007A653B" w:rsidP="00CC2C59">
            <w:pPr>
              <w:jc w:val="center"/>
            </w:pPr>
            <w:r w:rsidRPr="00756FF0">
              <w:t>0</w:t>
            </w:r>
          </w:p>
        </w:tc>
      </w:tr>
      <w:tr w:rsidR="007A653B" w:rsidRPr="00756FF0" w:rsidTr="00756FF0">
        <w:tc>
          <w:tcPr>
            <w:tcW w:w="558" w:type="dxa"/>
            <w:shd w:val="clear" w:color="auto" w:fill="auto"/>
          </w:tcPr>
          <w:p w:rsidR="007A653B" w:rsidRPr="00756FF0" w:rsidRDefault="007A653B" w:rsidP="00CC2C59">
            <w:r w:rsidRPr="00756FF0">
              <w:t>7</w:t>
            </w:r>
          </w:p>
        </w:tc>
        <w:tc>
          <w:tcPr>
            <w:tcW w:w="2527" w:type="dxa"/>
            <w:shd w:val="clear" w:color="auto" w:fill="auto"/>
          </w:tcPr>
          <w:p w:rsidR="007A653B" w:rsidRPr="00756FF0" w:rsidRDefault="007A653B" w:rsidP="00CC2C59">
            <w:r w:rsidRPr="00756FF0">
              <w:t>Поломошенская СОШ</w:t>
            </w:r>
          </w:p>
        </w:tc>
        <w:tc>
          <w:tcPr>
            <w:tcW w:w="1947" w:type="dxa"/>
            <w:shd w:val="clear" w:color="auto" w:fill="auto"/>
            <w:vAlign w:val="center"/>
          </w:tcPr>
          <w:p w:rsidR="007A653B" w:rsidRPr="00756FF0" w:rsidRDefault="007A653B" w:rsidP="00CC2C59">
            <w:pPr>
              <w:jc w:val="center"/>
            </w:pPr>
            <w:r w:rsidRPr="00756FF0">
              <w:t>0</w:t>
            </w:r>
          </w:p>
        </w:tc>
        <w:tc>
          <w:tcPr>
            <w:tcW w:w="2306" w:type="dxa"/>
            <w:shd w:val="clear" w:color="auto" w:fill="auto"/>
            <w:vAlign w:val="center"/>
          </w:tcPr>
          <w:p w:rsidR="007A653B" w:rsidRPr="00756FF0" w:rsidRDefault="007A653B" w:rsidP="00CC2C59">
            <w:pPr>
              <w:jc w:val="center"/>
            </w:pPr>
            <w:r w:rsidRPr="00756FF0">
              <w:t>74000,00</w:t>
            </w:r>
          </w:p>
        </w:tc>
        <w:tc>
          <w:tcPr>
            <w:tcW w:w="2126" w:type="dxa"/>
            <w:shd w:val="clear" w:color="auto" w:fill="auto"/>
          </w:tcPr>
          <w:p w:rsidR="007A653B" w:rsidRPr="00756FF0" w:rsidRDefault="007A653B" w:rsidP="00CC2C59">
            <w:pPr>
              <w:jc w:val="center"/>
            </w:pPr>
            <w:r w:rsidRPr="00756FF0">
              <w:t>0</w:t>
            </w:r>
          </w:p>
        </w:tc>
      </w:tr>
      <w:tr w:rsidR="007A653B" w:rsidRPr="00756FF0" w:rsidTr="00756FF0">
        <w:tc>
          <w:tcPr>
            <w:tcW w:w="558" w:type="dxa"/>
            <w:shd w:val="clear" w:color="auto" w:fill="auto"/>
          </w:tcPr>
          <w:p w:rsidR="007A653B" w:rsidRPr="00756FF0" w:rsidRDefault="007A653B" w:rsidP="00CC2C59">
            <w:r w:rsidRPr="00756FF0">
              <w:t>8</w:t>
            </w:r>
          </w:p>
        </w:tc>
        <w:tc>
          <w:tcPr>
            <w:tcW w:w="2527" w:type="dxa"/>
            <w:shd w:val="clear" w:color="auto" w:fill="auto"/>
          </w:tcPr>
          <w:p w:rsidR="007A653B" w:rsidRPr="00756FF0" w:rsidRDefault="007A653B" w:rsidP="00CC2C59">
            <w:r w:rsidRPr="00756FF0">
              <w:t>Солоновская СОШ</w:t>
            </w:r>
          </w:p>
        </w:tc>
        <w:tc>
          <w:tcPr>
            <w:tcW w:w="1947" w:type="dxa"/>
            <w:shd w:val="clear" w:color="auto" w:fill="auto"/>
            <w:vAlign w:val="center"/>
          </w:tcPr>
          <w:p w:rsidR="007A653B" w:rsidRPr="00756FF0" w:rsidRDefault="007A653B" w:rsidP="00CC2C59">
            <w:pPr>
              <w:jc w:val="center"/>
            </w:pPr>
            <w:r w:rsidRPr="00756FF0">
              <w:t>0</w:t>
            </w:r>
          </w:p>
        </w:tc>
        <w:tc>
          <w:tcPr>
            <w:tcW w:w="2306" w:type="dxa"/>
            <w:shd w:val="clear" w:color="auto" w:fill="auto"/>
            <w:vAlign w:val="center"/>
          </w:tcPr>
          <w:p w:rsidR="007A653B" w:rsidRPr="00756FF0" w:rsidRDefault="007A653B" w:rsidP="00CC2C59">
            <w:pPr>
              <w:jc w:val="center"/>
            </w:pPr>
            <w:r w:rsidRPr="00756FF0">
              <w:t>74000,00</w:t>
            </w:r>
          </w:p>
        </w:tc>
        <w:tc>
          <w:tcPr>
            <w:tcW w:w="2126" w:type="dxa"/>
            <w:shd w:val="clear" w:color="auto" w:fill="auto"/>
          </w:tcPr>
          <w:p w:rsidR="007A653B" w:rsidRPr="00756FF0" w:rsidRDefault="007A653B" w:rsidP="00CC2C59">
            <w:pPr>
              <w:jc w:val="center"/>
            </w:pPr>
            <w:r w:rsidRPr="00756FF0">
              <w:t>0</w:t>
            </w:r>
          </w:p>
        </w:tc>
      </w:tr>
      <w:tr w:rsidR="007A653B" w:rsidRPr="00756FF0" w:rsidTr="00756FF0">
        <w:tc>
          <w:tcPr>
            <w:tcW w:w="558" w:type="dxa"/>
            <w:shd w:val="clear" w:color="auto" w:fill="auto"/>
          </w:tcPr>
          <w:p w:rsidR="007A653B" w:rsidRPr="00756FF0" w:rsidRDefault="007A653B" w:rsidP="00CC2C59">
            <w:r w:rsidRPr="00756FF0">
              <w:t>9</w:t>
            </w:r>
          </w:p>
        </w:tc>
        <w:tc>
          <w:tcPr>
            <w:tcW w:w="2527" w:type="dxa"/>
            <w:shd w:val="clear" w:color="auto" w:fill="auto"/>
          </w:tcPr>
          <w:p w:rsidR="007A653B" w:rsidRPr="00756FF0" w:rsidRDefault="007A653B" w:rsidP="00CC2C59">
            <w:r w:rsidRPr="00756FF0">
              <w:t>Токаревская СОШ</w:t>
            </w:r>
          </w:p>
        </w:tc>
        <w:tc>
          <w:tcPr>
            <w:tcW w:w="1947" w:type="dxa"/>
            <w:shd w:val="clear" w:color="auto" w:fill="auto"/>
            <w:vAlign w:val="center"/>
          </w:tcPr>
          <w:p w:rsidR="007A653B" w:rsidRPr="00756FF0" w:rsidRDefault="007A653B" w:rsidP="00CC2C59">
            <w:pPr>
              <w:jc w:val="center"/>
            </w:pPr>
            <w:r w:rsidRPr="00756FF0">
              <w:t>0</w:t>
            </w:r>
          </w:p>
        </w:tc>
        <w:tc>
          <w:tcPr>
            <w:tcW w:w="2306" w:type="dxa"/>
            <w:shd w:val="clear" w:color="auto" w:fill="auto"/>
            <w:vAlign w:val="center"/>
          </w:tcPr>
          <w:p w:rsidR="007A653B" w:rsidRPr="00756FF0" w:rsidRDefault="007A653B" w:rsidP="00CC2C59">
            <w:pPr>
              <w:jc w:val="center"/>
            </w:pPr>
            <w:r w:rsidRPr="00756FF0">
              <w:t>74000,00</w:t>
            </w:r>
          </w:p>
        </w:tc>
        <w:tc>
          <w:tcPr>
            <w:tcW w:w="2126" w:type="dxa"/>
            <w:shd w:val="clear" w:color="auto" w:fill="auto"/>
          </w:tcPr>
          <w:p w:rsidR="007A653B" w:rsidRPr="00756FF0" w:rsidRDefault="007A653B" w:rsidP="00CC2C59">
            <w:pPr>
              <w:jc w:val="center"/>
            </w:pPr>
            <w:r w:rsidRPr="00756FF0">
              <w:t>0</w:t>
            </w:r>
          </w:p>
        </w:tc>
      </w:tr>
      <w:tr w:rsidR="007A653B" w:rsidRPr="00756FF0" w:rsidTr="00756FF0">
        <w:tc>
          <w:tcPr>
            <w:tcW w:w="558" w:type="dxa"/>
            <w:shd w:val="clear" w:color="auto" w:fill="auto"/>
          </w:tcPr>
          <w:p w:rsidR="007A653B" w:rsidRPr="00756FF0" w:rsidRDefault="007A653B" w:rsidP="00CC2C59"/>
        </w:tc>
        <w:tc>
          <w:tcPr>
            <w:tcW w:w="2527" w:type="dxa"/>
            <w:shd w:val="clear" w:color="auto" w:fill="auto"/>
          </w:tcPr>
          <w:p w:rsidR="007A653B" w:rsidRPr="00756FF0" w:rsidRDefault="007A653B" w:rsidP="00CC2C59">
            <w:r w:rsidRPr="00756FF0">
              <w:t>Всего</w:t>
            </w:r>
          </w:p>
        </w:tc>
        <w:tc>
          <w:tcPr>
            <w:tcW w:w="1947" w:type="dxa"/>
            <w:shd w:val="clear" w:color="auto" w:fill="auto"/>
            <w:vAlign w:val="center"/>
          </w:tcPr>
          <w:p w:rsidR="007A653B" w:rsidRPr="00756FF0" w:rsidRDefault="007A653B" w:rsidP="00CC2C59">
            <w:pPr>
              <w:jc w:val="center"/>
            </w:pPr>
            <w:r w:rsidRPr="00756FF0">
              <w:t>1</w:t>
            </w:r>
          </w:p>
        </w:tc>
        <w:tc>
          <w:tcPr>
            <w:tcW w:w="2306" w:type="dxa"/>
            <w:shd w:val="clear" w:color="auto" w:fill="auto"/>
            <w:vAlign w:val="center"/>
          </w:tcPr>
          <w:p w:rsidR="007A653B" w:rsidRPr="00756FF0" w:rsidRDefault="007A653B" w:rsidP="00CC2C59">
            <w:pPr>
              <w:jc w:val="center"/>
            </w:pPr>
            <w:r w:rsidRPr="00756FF0">
              <w:t>х</w:t>
            </w:r>
          </w:p>
        </w:tc>
        <w:tc>
          <w:tcPr>
            <w:tcW w:w="2126" w:type="dxa"/>
            <w:shd w:val="clear" w:color="auto" w:fill="auto"/>
          </w:tcPr>
          <w:p w:rsidR="007A653B" w:rsidRPr="00756FF0" w:rsidRDefault="007A653B" w:rsidP="00CC2C59">
            <w:pPr>
              <w:jc w:val="center"/>
            </w:pPr>
            <w:r w:rsidRPr="00756FF0">
              <w:t>74,0</w:t>
            </w:r>
          </w:p>
        </w:tc>
      </w:tr>
    </w:tbl>
    <w:p w:rsidR="007A653B" w:rsidRPr="003E27B2" w:rsidRDefault="007A653B" w:rsidP="007A653B">
      <w:pPr>
        <w:ind w:left="5670"/>
        <w:jc w:val="both"/>
        <w:rPr>
          <w:sz w:val="28"/>
          <w:szCs w:val="28"/>
        </w:rPr>
      </w:pPr>
      <w:r w:rsidRPr="003E27B2">
        <w:lastRenderedPageBreak/>
        <w:t xml:space="preserve">Приложение </w:t>
      </w:r>
      <w:r>
        <w:t>7</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653B" w:rsidRDefault="007A653B" w:rsidP="007A653B">
      <w:pPr>
        <w:ind w:firstLine="540"/>
        <w:jc w:val="center"/>
        <w:rPr>
          <w:sz w:val="28"/>
          <w:szCs w:val="28"/>
        </w:rPr>
      </w:pPr>
      <w:r>
        <w:rPr>
          <w:sz w:val="28"/>
          <w:szCs w:val="28"/>
        </w:rPr>
        <w:t>РАСХОДЫ</w:t>
      </w:r>
      <w:r w:rsidRPr="00453B2A">
        <w:rPr>
          <w:sz w:val="28"/>
          <w:szCs w:val="28"/>
        </w:rPr>
        <w:br/>
      </w:r>
      <w:r>
        <w:rPr>
          <w:sz w:val="28"/>
          <w:szCs w:val="28"/>
        </w:rPr>
        <w:t xml:space="preserve">на проведение государственной итоговой аттестации по образовательным программам основного общего и среднего общего образования (расходы на компенсацию педагогическим работникам, принимающим участие в организации ЕГЭ)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w:t>
      </w:r>
      <w:r>
        <w:rPr>
          <w:sz w:val="28"/>
          <w:szCs w:val="28"/>
        </w:rPr>
        <w:t>6</w:t>
      </w:r>
      <w:r w:rsidRPr="00453B2A">
        <w:rPr>
          <w:sz w:val="28"/>
          <w:szCs w:val="28"/>
        </w:rPr>
        <w:t xml:space="preserve"> г.</w:t>
      </w:r>
    </w:p>
    <w:p w:rsidR="007A653B" w:rsidRPr="00453B2A" w:rsidRDefault="007A653B" w:rsidP="007A653B">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888"/>
        <w:gridCol w:w="1947"/>
        <w:gridCol w:w="1947"/>
        <w:gridCol w:w="1947"/>
      </w:tblGrid>
      <w:tr w:rsidR="007A653B" w:rsidRPr="00453B2A" w:rsidTr="00CC2C59">
        <w:tc>
          <w:tcPr>
            <w:tcW w:w="583" w:type="dxa"/>
            <w:shd w:val="clear" w:color="auto" w:fill="auto"/>
          </w:tcPr>
          <w:p w:rsidR="007A653B" w:rsidRPr="00453B2A" w:rsidRDefault="007A653B" w:rsidP="00CC2C59">
            <w:pPr>
              <w:jc w:val="center"/>
            </w:pPr>
            <w:r w:rsidRPr="00453B2A">
              <w:t>№ п/п</w:t>
            </w:r>
          </w:p>
        </w:tc>
        <w:tc>
          <w:tcPr>
            <w:tcW w:w="3427" w:type="dxa"/>
            <w:shd w:val="clear" w:color="auto" w:fill="auto"/>
          </w:tcPr>
          <w:p w:rsidR="007A653B" w:rsidRPr="00453B2A" w:rsidRDefault="007A653B" w:rsidP="00CC2C59">
            <w:pPr>
              <w:jc w:val="center"/>
            </w:pPr>
            <w:r>
              <w:t>Обще</w:t>
            </w:r>
            <w:r w:rsidRPr="00453B2A">
              <w:t>образовательная организация</w:t>
            </w:r>
          </w:p>
        </w:tc>
        <w:tc>
          <w:tcPr>
            <w:tcW w:w="1947" w:type="dxa"/>
            <w:shd w:val="clear" w:color="auto" w:fill="auto"/>
          </w:tcPr>
          <w:p w:rsidR="007A653B" w:rsidRPr="0031600F" w:rsidRDefault="007A653B" w:rsidP="00CC2C59">
            <w:pPr>
              <w:jc w:val="center"/>
            </w:pPr>
            <w:r>
              <w:t>Количество пунктов проведения государственной итоговой аттестации</w:t>
            </w:r>
          </w:p>
        </w:tc>
        <w:tc>
          <w:tcPr>
            <w:tcW w:w="1947" w:type="dxa"/>
            <w:shd w:val="clear" w:color="auto" w:fill="auto"/>
          </w:tcPr>
          <w:p w:rsidR="007A653B" w:rsidRPr="00453B2A" w:rsidRDefault="007A653B" w:rsidP="00CC2C59">
            <w:pPr>
              <w:jc w:val="center"/>
            </w:pPr>
            <w:r w:rsidRPr="00453B2A">
              <w:t xml:space="preserve">Норматив </w:t>
            </w:r>
            <w:r>
              <w:t>расходов на проведение государственной итоговой аттестации в год</w:t>
            </w:r>
            <w:r w:rsidRPr="00453B2A">
              <w:t>, руб.</w:t>
            </w:r>
          </w:p>
        </w:tc>
        <w:tc>
          <w:tcPr>
            <w:tcW w:w="1666" w:type="dxa"/>
            <w:shd w:val="clear" w:color="auto" w:fill="auto"/>
          </w:tcPr>
          <w:p w:rsidR="007A653B" w:rsidRPr="00453B2A" w:rsidRDefault="007A653B" w:rsidP="00CC2C59">
            <w:pPr>
              <w:jc w:val="center"/>
            </w:pPr>
            <w:r w:rsidRPr="00453B2A">
              <w:t xml:space="preserve">Расходы на </w:t>
            </w:r>
            <w:r>
              <w:t>проведение государственной итоговой аттестации</w:t>
            </w:r>
            <w:r w:rsidRPr="00453B2A">
              <w:t>, тыс. руб.</w:t>
            </w:r>
          </w:p>
        </w:tc>
      </w:tr>
      <w:tr w:rsidR="007A653B" w:rsidRPr="00453B2A" w:rsidTr="00CC2C59">
        <w:tc>
          <w:tcPr>
            <w:tcW w:w="583" w:type="dxa"/>
            <w:shd w:val="clear" w:color="auto" w:fill="auto"/>
          </w:tcPr>
          <w:p w:rsidR="007A653B" w:rsidRPr="00453B2A" w:rsidRDefault="007A653B" w:rsidP="00CC2C59">
            <w:pPr>
              <w:jc w:val="center"/>
              <w:rPr>
                <w:sz w:val="20"/>
                <w:szCs w:val="20"/>
              </w:rPr>
            </w:pPr>
            <w:r w:rsidRPr="00453B2A">
              <w:rPr>
                <w:sz w:val="20"/>
                <w:szCs w:val="20"/>
              </w:rPr>
              <w:t>1</w:t>
            </w:r>
          </w:p>
        </w:tc>
        <w:tc>
          <w:tcPr>
            <w:tcW w:w="3427" w:type="dxa"/>
            <w:shd w:val="clear" w:color="auto" w:fill="auto"/>
          </w:tcPr>
          <w:p w:rsidR="007A653B" w:rsidRPr="00453B2A" w:rsidRDefault="007A653B" w:rsidP="00CC2C59">
            <w:pPr>
              <w:jc w:val="center"/>
              <w:rPr>
                <w:sz w:val="20"/>
                <w:szCs w:val="20"/>
              </w:rPr>
            </w:pPr>
            <w:r w:rsidRPr="00453B2A">
              <w:rPr>
                <w:sz w:val="20"/>
                <w:szCs w:val="20"/>
              </w:rPr>
              <w:t>2</w:t>
            </w:r>
          </w:p>
        </w:tc>
        <w:tc>
          <w:tcPr>
            <w:tcW w:w="1947" w:type="dxa"/>
            <w:shd w:val="clear" w:color="auto" w:fill="auto"/>
            <w:vAlign w:val="center"/>
          </w:tcPr>
          <w:p w:rsidR="007A653B" w:rsidRPr="0089272D" w:rsidRDefault="007A653B" w:rsidP="00CC2C59">
            <w:pPr>
              <w:jc w:val="center"/>
              <w:rPr>
                <w:sz w:val="20"/>
                <w:szCs w:val="20"/>
              </w:rPr>
            </w:pPr>
            <w:r>
              <w:rPr>
                <w:sz w:val="20"/>
                <w:szCs w:val="20"/>
              </w:rPr>
              <w:t>3</w:t>
            </w:r>
          </w:p>
        </w:tc>
        <w:tc>
          <w:tcPr>
            <w:tcW w:w="1947"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666"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453B2A" w:rsidTr="00CC2C59">
        <w:tc>
          <w:tcPr>
            <w:tcW w:w="583" w:type="dxa"/>
            <w:shd w:val="clear" w:color="auto" w:fill="auto"/>
          </w:tcPr>
          <w:p w:rsidR="007A653B" w:rsidRPr="00453B2A" w:rsidRDefault="007A653B" w:rsidP="00CC2C59">
            <w:pPr>
              <w:rPr>
                <w:sz w:val="28"/>
                <w:szCs w:val="28"/>
              </w:rPr>
            </w:pPr>
            <w:r w:rsidRPr="00453B2A">
              <w:rPr>
                <w:sz w:val="28"/>
                <w:szCs w:val="28"/>
              </w:rPr>
              <w:t>1</w:t>
            </w:r>
          </w:p>
        </w:tc>
        <w:tc>
          <w:tcPr>
            <w:tcW w:w="3427" w:type="dxa"/>
            <w:shd w:val="clear" w:color="auto" w:fill="auto"/>
          </w:tcPr>
          <w:p w:rsidR="007A653B" w:rsidRPr="00453B2A" w:rsidRDefault="007A653B" w:rsidP="00CC2C59">
            <w:pPr>
              <w:rPr>
                <w:sz w:val="28"/>
                <w:szCs w:val="28"/>
              </w:rPr>
            </w:pPr>
            <w:r>
              <w:rPr>
                <w:sz w:val="28"/>
                <w:szCs w:val="28"/>
              </w:rPr>
              <w:t>Долговская СОШ</w:t>
            </w:r>
          </w:p>
        </w:tc>
        <w:tc>
          <w:tcPr>
            <w:tcW w:w="1947" w:type="dxa"/>
            <w:shd w:val="clear" w:color="auto" w:fill="auto"/>
            <w:vAlign w:val="center"/>
          </w:tcPr>
          <w:p w:rsidR="007A653B" w:rsidRPr="00453B2A" w:rsidRDefault="007A653B" w:rsidP="00CC2C59">
            <w:pPr>
              <w:jc w:val="center"/>
              <w:rPr>
                <w:sz w:val="28"/>
                <w:szCs w:val="28"/>
              </w:rPr>
            </w:pPr>
            <w:r>
              <w:rPr>
                <w:sz w:val="28"/>
                <w:szCs w:val="28"/>
              </w:rPr>
              <w:t>0</w:t>
            </w:r>
          </w:p>
        </w:tc>
        <w:tc>
          <w:tcPr>
            <w:tcW w:w="1947" w:type="dxa"/>
            <w:shd w:val="clear" w:color="auto" w:fill="auto"/>
            <w:vAlign w:val="center"/>
          </w:tcPr>
          <w:p w:rsidR="007A653B" w:rsidRPr="00453B2A" w:rsidRDefault="007A653B" w:rsidP="00CC2C59">
            <w:pPr>
              <w:jc w:val="center"/>
              <w:rPr>
                <w:sz w:val="28"/>
                <w:szCs w:val="28"/>
              </w:rPr>
            </w:pPr>
            <w:r>
              <w:rPr>
                <w:sz w:val="28"/>
                <w:szCs w:val="28"/>
              </w:rPr>
              <w:t>11000,00</w:t>
            </w:r>
          </w:p>
        </w:tc>
        <w:tc>
          <w:tcPr>
            <w:tcW w:w="1666" w:type="dxa"/>
            <w:shd w:val="clear" w:color="auto" w:fill="auto"/>
          </w:tcPr>
          <w:p w:rsidR="007A653B" w:rsidRPr="00453B2A" w:rsidRDefault="007A653B" w:rsidP="00CC2C59">
            <w:pPr>
              <w:jc w:val="center"/>
              <w:rPr>
                <w:sz w:val="28"/>
                <w:szCs w:val="28"/>
              </w:rPr>
            </w:pPr>
            <w:r>
              <w:rPr>
                <w:sz w:val="28"/>
                <w:szCs w:val="28"/>
              </w:rPr>
              <w:t>0</w:t>
            </w:r>
          </w:p>
        </w:tc>
      </w:tr>
      <w:tr w:rsidR="007A653B" w:rsidRPr="00453B2A" w:rsidTr="00CC2C59">
        <w:tc>
          <w:tcPr>
            <w:tcW w:w="583" w:type="dxa"/>
            <w:shd w:val="clear" w:color="auto" w:fill="auto"/>
          </w:tcPr>
          <w:p w:rsidR="007A653B" w:rsidRPr="00453B2A" w:rsidRDefault="007A653B" w:rsidP="00CC2C59">
            <w:pPr>
              <w:rPr>
                <w:sz w:val="28"/>
                <w:szCs w:val="28"/>
              </w:rPr>
            </w:pPr>
            <w:r w:rsidRPr="00453B2A">
              <w:rPr>
                <w:sz w:val="28"/>
                <w:szCs w:val="28"/>
              </w:rPr>
              <w:t>2</w:t>
            </w:r>
          </w:p>
        </w:tc>
        <w:tc>
          <w:tcPr>
            <w:tcW w:w="3427" w:type="dxa"/>
            <w:shd w:val="clear" w:color="auto" w:fill="auto"/>
          </w:tcPr>
          <w:p w:rsidR="007A653B" w:rsidRPr="00453B2A" w:rsidRDefault="007A653B" w:rsidP="00CC2C59">
            <w:pPr>
              <w:rPr>
                <w:sz w:val="28"/>
                <w:szCs w:val="28"/>
              </w:rPr>
            </w:pPr>
            <w:r>
              <w:rPr>
                <w:sz w:val="28"/>
                <w:szCs w:val="28"/>
              </w:rPr>
              <w:t>Лобанихинская СОШ</w:t>
            </w:r>
          </w:p>
        </w:tc>
        <w:tc>
          <w:tcPr>
            <w:tcW w:w="1947" w:type="dxa"/>
            <w:shd w:val="clear" w:color="auto" w:fill="auto"/>
            <w:vAlign w:val="center"/>
          </w:tcPr>
          <w:p w:rsidR="007A653B" w:rsidRPr="00453B2A" w:rsidRDefault="007A653B" w:rsidP="00CC2C59">
            <w:pPr>
              <w:jc w:val="center"/>
              <w:rPr>
                <w:sz w:val="28"/>
                <w:szCs w:val="28"/>
              </w:rPr>
            </w:pPr>
            <w:r>
              <w:rPr>
                <w:sz w:val="28"/>
                <w:szCs w:val="28"/>
              </w:rPr>
              <w:t>0</w:t>
            </w:r>
          </w:p>
        </w:tc>
        <w:tc>
          <w:tcPr>
            <w:tcW w:w="1947" w:type="dxa"/>
            <w:shd w:val="clear" w:color="auto" w:fill="auto"/>
            <w:vAlign w:val="center"/>
          </w:tcPr>
          <w:p w:rsidR="007A653B" w:rsidRPr="00453B2A" w:rsidRDefault="007A653B" w:rsidP="00CC2C59">
            <w:pPr>
              <w:jc w:val="center"/>
              <w:rPr>
                <w:sz w:val="28"/>
                <w:szCs w:val="28"/>
              </w:rPr>
            </w:pPr>
            <w:r>
              <w:rPr>
                <w:sz w:val="28"/>
                <w:szCs w:val="28"/>
              </w:rPr>
              <w:t>11000,00</w:t>
            </w:r>
          </w:p>
        </w:tc>
        <w:tc>
          <w:tcPr>
            <w:tcW w:w="1666" w:type="dxa"/>
            <w:shd w:val="clear" w:color="auto" w:fill="auto"/>
          </w:tcPr>
          <w:p w:rsidR="007A653B" w:rsidRPr="00453B2A" w:rsidRDefault="007A653B" w:rsidP="00CC2C59">
            <w:pPr>
              <w:jc w:val="center"/>
              <w:rPr>
                <w:sz w:val="28"/>
                <w:szCs w:val="28"/>
              </w:rPr>
            </w:pPr>
            <w:r>
              <w:rPr>
                <w:sz w:val="28"/>
                <w:szCs w:val="28"/>
              </w:rPr>
              <w:t>0</w:t>
            </w:r>
          </w:p>
        </w:tc>
      </w:tr>
      <w:tr w:rsidR="007A653B" w:rsidRPr="00453B2A" w:rsidTr="00CC2C59">
        <w:tc>
          <w:tcPr>
            <w:tcW w:w="583" w:type="dxa"/>
            <w:shd w:val="clear" w:color="auto" w:fill="auto"/>
          </w:tcPr>
          <w:p w:rsidR="007A653B" w:rsidRPr="00453B2A" w:rsidRDefault="007A653B" w:rsidP="00CC2C59">
            <w:pPr>
              <w:rPr>
                <w:sz w:val="28"/>
                <w:szCs w:val="28"/>
              </w:rPr>
            </w:pPr>
            <w:r w:rsidRPr="00453B2A">
              <w:rPr>
                <w:sz w:val="28"/>
                <w:szCs w:val="28"/>
              </w:rPr>
              <w:t>3</w:t>
            </w:r>
          </w:p>
        </w:tc>
        <w:tc>
          <w:tcPr>
            <w:tcW w:w="3427" w:type="dxa"/>
            <w:shd w:val="clear" w:color="auto" w:fill="auto"/>
          </w:tcPr>
          <w:p w:rsidR="007A653B" w:rsidRPr="00453B2A" w:rsidRDefault="007A653B" w:rsidP="00CC2C59">
            <w:pPr>
              <w:rPr>
                <w:sz w:val="28"/>
                <w:szCs w:val="28"/>
              </w:rPr>
            </w:pPr>
            <w:r>
              <w:rPr>
                <w:sz w:val="28"/>
                <w:szCs w:val="28"/>
              </w:rPr>
              <w:t>Мельниковская СОШ</w:t>
            </w:r>
          </w:p>
        </w:tc>
        <w:tc>
          <w:tcPr>
            <w:tcW w:w="1947" w:type="dxa"/>
            <w:shd w:val="clear" w:color="auto" w:fill="auto"/>
            <w:vAlign w:val="center"/>
          </w:tcPr>
          <w:p w:rsidR="007A653B" w:rsidRPr="00453B2A" w:rsidRDefault="007A653B" w:rsidP="00CC2C59">
            <w:pPr>
              <w:jc w:val="center"/>
              <w:rPr>
                <w:sz w:val="28"/>
                <w:szCs w:val="28"/>
              </w:rPr>
            </w:pPr>
            <w:r>
              <w:rPr>
                <w:sz w:val="28"/>
                <w:szCs w:val="28"/>
              </w:rPr>
              <w:t>0</w:t>
            </w:r>
          </w:p>
        </w:tc>
        <w:tc>
          <w:tcPr>
            <w:tcW w:w="1947" w:type="dxa"/>
            <w:shd w:val="clear" w:color="auto" w:fill="auto"/>
            <w:vAlign w:val="center"/>
          </w:tcPr>
          <w:p w:rsidR="007A653B" w:rsidRPr="00453B2A" w:rsidRDefault="007A653B" w:rsidP="00CC2C59">
            <w:pPr>
              <w:jc w:val="center"/>
              <w:rPr>
                <w:sz w:val="28"/>
                <w:szCs w:val="28"/>
              </w:rPr>
            </w:pPr>
            <w:r>
              <w:rPr>
                <w:sz w:val="28"/>
                <w:szCs w:val="28"/>
              </w:rPr>
              <w:t>11000,00</w:t>
            </w:r>
          </w:p>
        </w:tc>
        <w:tc>
          <w:tcPr>
            <w:tcW w:w="1666" w:type="dxa"/>
            <w:shd w:val="clear" w:color="auto" w:fill="auto"/>
          </w:tcPr>
          <w:p w:rsidR="007A653B" w:rsidRPr="00453B2A" w:rsidRDefault="007A653B" w:rsidP="00CC2C59">
            <w:pPr>
              <w:jc w:val="center"/>
              <w:rPr>
                <w:sz w:val="28"/>
                <w:szCs w:val="28"/>
              </w:rPr>
            </w:pPr>
            <w:r>
              <w:rPr>
                <w:sz w:val="28"/>
                <w:szCs w:val="28"/>
              </w:rPr>
              <w:t>0</w:t>
            </w:r>
          </w:p>
        </w:tc>
      </w:tr>
      <w:tr w:rsidR="007A653B" w:rsidRPr="00453B2A" w:rsidTr="00CC2C59">
        <w:tc>
          <w:tcPr>
            <w:tcW w:w="583" w:type="dxa"/>
            <w:shd w:val="clear" w:color="auto" w:fill="auto"/>
          </w:tcPr>
          <w:p w:rsidR="007A653B" w:rsidRPr="00453B2A" w:rsidRDefault="007A653B" w:rsidP="00CC2C59">
            <w:pPr>
              <w:rPr>
                <w:sz w:val="28"/>
                <w:szCs w:val="28"/>
              </w:rPr>
            </w:pPr>
            <w:r w:rsidRPr="00453B2A">
              <w:rPr>
                <w:sz w:val="28"/>
                <w:szCs w:val="28"/>
              </w:rPr>
              <w:t>4</w:t>
            </w:r>
          </w:p>
        </w:tc>
        <w:tc>
          <w:tcPr>
            <w:tcW w:w="3427" w:type="dxa"/>
            <w:shd w:val="clear" w:color="auto" w:fill="auto"/>
          </w:tcPr>
          <w:p w:rsidR="007A653B" w:rsidRPr="00453B2A" w:rsidRDefault="007A653B" w:rsidP="00CC2C59">
            <w:pPr>
              <w:rPr>
                <w:sz w:val="28"/>
                <w:szCs w:val="28"/>
              </w:rPr>
            </w:pPr>
            <w:r>
              <w:rPr>
                <w:sz w:val="28"/>
                <w:szCs w:val="28"/>
              </w:rPr>
              <w:t>Новичихинская СОШ</w:t>
            </w:r>
          </w:p>
        </w:tc>
        <w:tc>
          <w:tcPr>
            <w:tcW w:w="1947" w:type="dxa"/>
            <w:shd w:val="clear" w:color="auto" w:fill="auto"/>
            <w:vAlign w:val="center"/>
          </w:tcPr>
          <w:p w:rsidR="007A653B" w:rsidRPr="00453B2A" w:rsidRDefault="007A653B" w:rsidP="00CC2C59">
            <w:pPr>
              <w:jc w:val="center"/>
              <w:rPr>
                <w:sz w:val="28"/>
                <w:szCs w:val="28"/>
              </w:rPr>
            </w:pPr>
            <w:r>
              <w:rPr>
                <w:sz w:val="28"/>
                <w:szCs w:val="28"/>
              </w:rPr>
              <w:t>1</w:t>
            </w:r>
          </w:p>
        </w:tc>
        <w:tc>
          <w:tcPr>
            <w:tcW w:w="1947" w:type="dxa"/>
            <w:shd w:val="clear" w:color="auto" w:fill="auto"/>
            <w:vAlign w:val="center"/>
          </w:tcPr>
          <w:p w:rsidR="007A653B" w:rsidRPr="00453B2A" w:rsidRDefault="007A653B" w:rsidP="00CC2C59">
            <w:pPr>
              <w:jc w:val="center"/>
              <w:rPr>
                <w:sz w:val="28"/>
                <w:szCs w:val="28"/>
              </w:rPr>
            </w:pPr>
            <w:r>
              <w:rPr>
                <w:sz w:val="28"/>
                <w:szCs w:val="28"/>
              </w:rPr>
              <w:t>11000,00</w:t>
            </w:r>
          </w:p>
        </w:tc>
        <w:tc>
          <w:tcPr>
            <w:tcW w:w="1666" w:type="dxa"/>
            <w:shd w:val="clear" w:color="auto" w:fill="auto"/>
          </w:tcPr>
          <w:p w:rsidR="007A653B" w:rsidRPr="00453B2A" w:rsidRDefault="007A653B" w:rsidP="00CC2C59">
            <w:pPr>
              <w:jc w:val="center"/>
              <w:rPr>
                <w:sz w:val="28"/>
                <w:szCs w:val="28"/>
              </w:rPr>
            </w:pPr>
            <w:r>
              <w:rPr>
                <w:sz w:val="28"/>
                <w:szCs w:val="28"/>
              </w:rPr>
              <w:t>11,0</w:t>
            </w:r>
          </w:p>
        </w:tc>
      </w:tr>
      <w:tr w:rsidR="007A653B" w:rsidRPr="00453B2A" w:rsidTr="00CC2C59">
        <w:tc>
          <w:tcPr>
            <w:tcW w:w="583" w:type="dxa"/>
            <w:shd w:val="clear" w:color="auto" w:fill="auto"/>
          </w:tcPr>
          <w:p w:rsidR="007A653B" w:rsidRPr="00453B2A" w:rsidRDefault="007A653B" w:rsidP="00CC2C59">
            <w:pPr>
              <w:rPr>
                <w:sz w:val="28"/>
                <w:szCs w:val="28"/>
              </w:rPr>
            </w:pPr>
            <w:r w:rsidRPr="00453B2A">
              <w:rPr>
                <w:sz w:val="28"/>
                <w:szCs w:val="28"/>
              </w:rPr>
              <w:t>5</w:t>
            </w:r>
          </w:p>
        </w:tc>
        <w:tc>
          <w:tcPr>
            <w:tcW w:w="3427" w:type="dxa"/>
            <w:shd w:val="clear" w:color="auto" w:fill="auto"/>
          </w:tcPr>
          <w:p w:rsidR="007A653B" w:rsidRPr="00453B2A" w:rsidRDefault="007A653B" w:rsidP="00CC2C59">
            <w:pPr>
              <w:rPr>
                <w:sz w:val="28"/>
                <w:szCs w:val="28"/>
              </w:rPr>
            </w:pPr>
            <w:r>
              <w:rPr>
                <w:sz w:val="28"/>
                <w:szCs w:val="28"/>
              </w:rPr>
              <w:t>Октябрьская СОШ</w:t>
            </w:r>
          </w:p>
        </w:tc>
        <w:tc>
          <w:tcPr>
            <w:tcW w:w="1947" w:type="dxa"/>
            <w:shd w:val="clear" w:color="auto" w:fill="auto"/>
            <w:vAlign w:val="center"/>
          </w:tcPr>
          <w:p w:rsidR="007A653B" w:rsidRPr="00453B2A" w:rsidRDefault="007A653B" w:rsidP="00CC2C59">
            <w:pPr>
              <w:jc w:val="center"/>
              <w:rPr>
                <w:sz w:val="28"/>
                <w:szCs w:val="28"/>
              </w:rPr>
            </w:pPr>
            <w:r>
              <w:rPr>
                <w:sz w:val="28"/>
                <w:szCs w:val="28"/>
              </w:rPr>
              <w:t>0</w:t>
            </w:r>
          </w:p>
        </w:tc>
        <w:tc>
          <w:tcPr>
            <w:tcW w:w="1947" w:type="dxa"/>
            <w:shd w:val="clear" w:color="auto" w:fill="auto"/>
            <w:vAlign w:val="center"/>
          </w:tcPr>
          <w:p w:rsidR="007A653B" w:rsidRPr="00453B2A" w:rsidRDefault="007A653B" w:rsidP="00CC2C59">
            <w:pPr>
              <w:jc w:val="center"/>
              <w:rPr>
                <w:sz w:val="28"/>
                <w:szCs w:val="28"/>
              </w:rPr>
            </w:pPr>
            <w:r>
              <w:rPr>
                <w:sz w:val="28"/>
                <w:szCs w:val="28"/>
              </w:rPr>
              <w:t>11000,00</w:t>
            </w:r>
          </w:p>
        </w:tc>
        <w:tc>
          <w:tcPr>
            <w:tcW w:w="1666" w:type="dxa"/>
            <w:shd w:val="clear" w:color="auto" w:fill="auto"/>
          </w:tcPr>
          <w:p w:rsidR="007A653B" w:rsidRPr="00453B2A" w:rsidRDefault="007A653B" w:rsidP="00CC2C59">
            <w:pPr>
              <w:jc w:val="center"/>
              <w:rPr>
                <w:sz w:val="28"/>
                <w:szCs w:val="28"/>
              </w:rPr>
            </w:pPr>
            <w:r>
              <w:rPr>
                <w:sz w:val="28"/>
                <w:szCs w:val="28"/>
              </w:rPr>
              <w:t>0</w:t>
            </w:r>
          </w:p>
        </w:tc>
      </w:tr>
      <w:tr w:rsidR="007A653B" w:rsidRPr="00453B2A" w:rsidTr="00CC2C59">
        <w:tc>
          <w:tcPr>
            <w:tcW w:w="583" w:type="dxa"/>
            <w:shd w:val="clear" w:color="auto" w:fill="auto"/>
          </w:tcPr>
          <w:p w:rsidR="007A653B" w:rsidRPr="00453B2A" w:rsidRDefault="007A653B" w:rsidP="00CC2C59">
            <w:pPr>
              <w:rPr>
                <w:sz w:val="28"/>
                <w:szCs w:val="28"/>
              </w:rPr>
            </w:pPr>
            <w:r>
              <w:rPr>
                <w:sz w:val="28"/>
                <w:szCs w:val="28"/>
              </w:rPr>
              <w:t>6</w:t>
            </w:r>
          </w:p>
        </w:tc>
        <w:tc>
          <w:tcPr>
            <w:tcW w:w="3427" w:type="dxa"/>
            <w:shd w:val="clear" w:color="auto" w:fill="auto"/>
          </w:tcPr>
          <w:p w:rsidR="007A653B" w:rsidRPr="00453B2A" w:rsidRDefault="007A653B" w:rsidP="00CC2C59">
            <w:pPr>
              <w:rPr>
                <w:sz w:val="28"/>
                <w:szCs w:val="28"/>
              </w:rPr>
            </w:pPr>
            <w:r>
              <w:rPr>
                <w:sz w:val="28"/>
                <w:szCs w:val="28"/>
              </w:rPr>
              <w:t>Павловская СОШ</w:t>
            </w:r>
          </w:p>
        </w:tc>
        <w:tc>
          <w:tcPr>
            <w:tcW w:w="1947" w:type="dxa"/>
            <w:shd w:val="clear" w:color="auto" w:fill="auto"/>
            <w:vAlign w:val="center"/>
          </w:tcPr>
          <w:p w:rsidR="007A653B" w:rsidRPr="00453B2A" w:rsidRDefault="007A653B" w:rsidP="00CC2C59">
            <w:pPr>
              <w:jc w:val="center"/>
              <w:rPr>
                <w:sz w:val="28"/>
                <w:szCs w:val="28"/>
              </w:rPr>
            </w:pPr>
            <w:r>
              <w:rPr>
                <w:sz w:val="28"/>
                <w:szCs w:val="28"/>
              </w:rPr>
              <w:t>0</w:t>
            </w:r>
          </w:p>
        </w:tc>
        <w:tc>
          <w:tcPr>
            <w:tcW w:w="1947" w:type="dxa"/>
            <w:shd w:val="clear" w:color="auto" w:fill="auto"/>
            <w:vAlign w:val="center"/>
          </w:tcPr>
          <w:p w:rsidR="007A653B" w:rsidRPr="00453B2A" w:rsidRDefault="007A653B" w:rsidP="00CC2C59">
            <w:pPr>
              <w:jc w:val="center"/>
              <w:rPr>
                <w:sz w:val="28"/>
                <w:szCs w:val="28"/>
              </w:rPr>
            </w:pPr>
            <w:r>
              <w:rPr>
                <w:sz w:val="28"/>
                <w:szCs w:val="28"/>
              </w:rPr>
              <w:t>11000,00</w:t>
            </w:r>
          </w:p>
        </w:tc>
        <w:tc>
          <w:tcPr>
            <w:tcW w:w="1666" w:type="dxa"/>
            <w:shd w:val="clear" w:color="auto" w:fill="auto"/>
          </w:tcPr>
          <w:p w:rsidR="007A653B" w:rsidRPr="00453B2A" w:rsidRDefault="007A653B" w:rsidP="00CC2C59">
            <w:pPr>
              <w:jc w:val="center"/>
              <w:rPr>
                <w:sz w:val="28"/>
                <w:szCs w:val="28"/>
              </w:rPr>
            </w:pPr>
            <w:r>
              <w:rPr>
                <w:sz w:val="28"/>
                <w:szCs w:val="28"/>
              </w:rPr>
              <w:t>0</w:t>
            </w:r>
          </w:p>
        </w:tc>
      </w:tr>
      <w:tr w:rsidR="007A653B" w:rsidRPr="00453B2A" w:rsidTr="00CC2C59">
        <w:tc>
          <w:tcPr>
            <w:tcW w:w="583" w:type="dxa"/>
            <w:shd w:val="clear" w:color="auto" w:fill="auto"/>
          </w:tcPr>
          <w:p w:rsidR="007A653B" w:rsidRPr="00453B2A" w:rsidRDefault="007A653B" w:rsidP="00CC2C59">
            <w:pPr>
              <w:rPr>
                <w:sz w:val="28"/>
                <w:szCs w:val="28"/>
              </w:rPr>
            </w:pPr>
            <w:r>
              <w:rPr>
                <w:sz w:val="28"/>
                <w:szCs w:val="28"/>
              </w:rPr>
              <w:t>7</w:t>
            </w:r>
          </w:p>
        </w:tc>
        <w:tc>
          <w:tcPr>
            <w:tcW w:w="3427" w:type="dxa"/>
            <w:shd w:val="clear" w:color="auto" w:fill="auto"/>
          </w:tcPr>
          <w:p w:rsidR="007A653B" w:rsidRPr="00453B2A" w:rsidRDefault="007A653B" w:rsidP="00CC2C59">
            <w:pPr>
              <w:rPr>
                <w:sz w:val="28"/>
                <w:szCs w:val="28"/>
              </w:rPr>
            </w:pPr>
            <w:r>
              <w:rPr>
                <w:sz w:val="28"/>
                <w:szCs w:val="28"/>
              </w:rPr>
              <w:t>Поломошенская СОШ</w:t>
            </w:r>
          </w:p>
        </w:tc>
        <w:tc>
          <w:tcPr>
            <w:tcW w:w="1947" w:type="dxa"/>
            <w:shd w:val="clear" w:color="auto" w:fill="auto"/>
            <w:vAlign w:val="center"/>
          </w:tcPr>
          <w:p w:rsidR="007A653B" w:rsidRPr="00453B2A" w:rsidRDefault="007A653B" w:rsidP="00CC2C59">
            <w:pPr>
              <w:jc w:val="center"/>
              <w:rPr>
                <w:sz w:val="28"/>
                <w:szCs w:val="28"/>
              </w:rPr>
            </w:pPr>
            <w:r>
              <w:rPr>
                <w:sz w:val="28"/>
                <w:szCs w:val="28"/>
              </w:rPr>
              <w:t>0</w:t>
            </w:r>
          </w:p>
        </w:tc>
        <w:tc>
          <w:tcPr>
            <w:tcW w:w="1947" w:type="dxa"/>
            <w:shd w:val="clear" w:color="auto" w:fill="auto"/>
            <w:vAlign w:val="center"/>
          </w:tcPr>
          <w:p w:rsidR="007A653B" w:rsidRPr="00453B2A" w:rsidRDefault="007A653B" w:rsidP="00CC2C59">
            <w:pPr>
              <w:jc w:val="center"/>
              <w:rPr>
                <w:sz w:val="28"/>
                <w:szCs w:val="28"/>
              </w:rPr>
            </w:pPr>
            <w:r>
              <w:rPr>
                <w:sz w:val="28"/>
                <w:szCs w:val="28"/>
              </w:rPr>
              <w:t>11000,00</w:t>
            </w:r>
          </w:p>
        </w:tc>
        <w:tc>
          <w:tcPr>
            <w:tcW w:w="1666" w:type="dxa"/>
            <w:shd w:val="clear" w:color="auto" w:fill="auto"/>
          </w:tcPr>
          <w:p w:rsidR="007A653B" w:rsidRPr="00453B2A" w:rsidRDefault="007A653B" w:rsidP="00CC2C59">
            <w:pPr>
              <w:jc w:val="center"/>
              <w:rPr>
                <w:sz w:val="28"/>
                <w:szCs w:val="28"/>
              </w:rPr>
            </w:pPr>
            <w:r>
              <w:rPr>
                <w:sz w:val="28"/>
                <w:szCs w:val="28"/>
              </w:rPr>
              <w:t>0</w:t>
            </w:r>
          </w:p>
        </w:tc>
      </w:tr>
      <w:tr w:rsidR="007A653B" w:rsidRPr="00453B2A" w:rsidTr="00CC2C59">
        <w:tc>
          <w:tcPr>
            <w:tcW w:w="583" w:type="dxa"/>
            <w:shd w:val="clear" w:color="auto" w:fill="auto"/>
          </w:tcPr>
          <w:p w:rsidR="007A653B" w:rsidRPr="00453B2A" w:rsidRDefault="007A653B" w:rsidP="00CC2C59">
            <w:pPr>
              <w:rPr>
                <w:sz w:val="28"/>
                <w:szCs w:val="28"/>
              </w:rPr>
            </w:pPr>
            <w:r>
              <w:rPr>
                <w:sz w:val="28"/>
                <w:szCs w:val="28"/>
              </w:rPr>
              <w:t>8</w:t>
            </w:r>
          </w:p>
        </w:tc>
        <w:tc>
          <w:tcPr>
            <w:tcW w:w="3427" w:type="dxa"/>
            <w:shd w:val="clear" w:color="auto" w:fill="auto"/>
          </w:tcPr>
          <w:p w:rsidR="007A653B" w:rsidRPr="00453B2A" w:rsidRDefault="007A653B" w:rsidP="00CC2C59">
            <w:pPr>
              <w:rPr>
                <w:sz w:val="28"/>
                <w:szCs w:val="28"/>
              </w:rPr>
            </w:pPr>
            <w:r>
              <w:rPr>
                <w:sz w:val="28"/>
                <w:szCs w:val="28"/>
              </w:rPr>
              <w:t>Солоновская СОШ</w:t>
            </w:r>
          </w:p>
        </w:tc>
        <w:tc>
          <w:tcPr>
            <w:tcW w:w="1947" w:type="dxa"/>
            <w:shd w:val="clear" w:color="auto" w:fill="auto"/>
            <w:vAlign w:val="center"/>
          </w:tcPr>
          <w:p w:rsidR="007A653B" w:rsidRPr="00453B2A" w:rsidRDefault="007A653B" w:rsidP="00CC2C59">
            <w:pPr>
              <w:jc w:val="center"/>
              <w:rPr>
                <w:sz w:val="28"/>
                <w:szCs w:val="28"/>
              </w:rPr>
            </w:pPr>
            <w:r>
              <w:rPr>
                <w:sz w:val="28"/>
                <w:szCs w:val="28"/>
              </w:rPr>
              <w:t>0</w:t>
            </w:r>
          </w:p>
        </w:tc>
        <w:tc>
          <w:tcPr>
            <w:tcW w:w="1947" w:type="dxa"/>
            <w:shd w:val="clear" w:color="auto" w:fill="auto"/>
            <w:vAlign w:val="center"/>
          </w:tcPr>
          <w:p w:rsidR="007A653B" w:rsidRPr="00453B2A" w:rsidRDefault="007A653B" w:rsidP="00CC2C59">
            <w:pPr>
              <w:jc w:val="center"/>
              <w:rPr>
                <w:sz w:val="28"/>
                <w:szCs w:val="28"/>
              </w:rPr>
            </w:pPr>
            <w:r>
              <w:rPr>
                <w:sz w:val="28"/>
                <w:szCs w:val="28"/>
              </w:rPr>
              <w:t>11000,00</w:t>
            </w:r>
          </w:p>
        </w:tc>
        <w:tc>
          <w:tcPr>
            <w:tcW w:w="1666" w:type="dxa"/>
            <w:shd w:val="clear" w:color="auto" w:fill="auto"/>
          </w:tcPr>
          <w:p w:rsidR="007A653B" w:rsidRPr="00453B2A" w:rsidRDefault="007A653B" w:rsidP="00CC2C59">
            <w:pPr>
              <w:jc w:val="center"/>
              <w:rPr>
                <w:sz w:val="28"/>
                <w:szCs w:val="28"/>
              </w:rPr>
            </w:pPr>
            <w:r>
              <w:rPr>
                <w:sz w:val="28"/>
                <w:szCs w:val="28"/>
              </w:rPr>
              <w:t>0</w:t>
            </w:r>
          </w:p>
        </w:tc>
      </w:tr>
      <w:tr w:rsidR="007A653B" w:rsidRPr="00453B2A" w:rsidTr="00CC2C59">
        <w:tc>
          <w:tcPr>
            <w:tcW w:w="583" w:type="dxa"/>
            <w:shd w:val="clear" w:color="auto" w:fill="auto"/>
          </w:tcPr>
          <w:p w:rsidR="007A653B" w:rsidRPr="00453B2A" w:rsidRDefault="007A653B" w:rsidP="00CC2C59">
            <w:pPr>
              <w:rPr>
                <w:sz w:val="28"/>
                <w:szCs w:val="28"/>
              </w:rPr>
            </w:pPr>
            <w:r>
              <w:rPr>
                <w:sz w:val="28"/>
                <w:szCs w:val="28"/>
              </w:rPr>
              <w:t>9</w:t>
            </w:r>
          </w:p>
        </w:tc>
        <w:tc>
          <w:tcPr>
            <w:tcW w:w="3427" w:type="dxa"/>
            <w:shd w:val="clear" w:color="auto" w:fill="auto"/>
          </w:tcPr>
          <w:p w:rsidR="007A653B" w:rsidRPr="00453B2A" w:rsidRDefault="007A653B" w:rsidP="00CC2C59">
            <w:pPr>
              <w:rPr>
                <w:sz w:val="28"/>
                <w:szCs w:val="28"/>
              </w:rPr>
            </w:pPr>
            <w:r>
              <w:rPr>
                <w:sz w:val="28"/>
                <w:szCs w:val="28"/>
              </w:rPr>
              <w:t>Токаревская СОШ</w:t>
            </w:r>
          </w:p>
        </w:tc>
        <w:tc>
          <w:tcPr>
            <w:tcW w:w="1947" w:type="dxa"/>
            <w:shd w:val="clear" w:color="auto" w:fill="auto"/>
            <w:vAlign w:val="center"/>
          </w:tcPr>
          <w:p w:rsidR="007A653B" w:rsidRPr="00453B2A" w:rsidRDefault="007A653B" w:rsidP="00CC2C59">
            <w:pPr>
              <w:jc w:val="center"/>
              <w:rPr>
                <w:sz w:val="28"/>
                <w:szCs w:val="28"/>
              </w:rPr>
            </w:pPr>
            <w:r>
              <w:rPr>
                <w:sz w:val="28"/>
                <w:szCs w:val="28"/>
              </w:rPr>
              <w:t>0</w:t>
            </w:r>
          </w:p>
        </w:tc>
        <w:tc>
          <w:tcPr>
            <w:tcW w:w="1947" w:type="dxa"/>
            <w:shd w:val="clear" w:color="auto" w:fill="auto"/>
            <w:vAlign w:val="center"/>
          </w:tcPr>
          <w:p w:rsidR="007A653B" w:rsidRPr="00453B2A" w:rsidRDefault="007A653B" w:rsidP="00CC2C59">
            <w:pPr>
              <w:jc w:val="center"/>
              <w:rPr>
                <w:sz w:val="28"/>
                <w:szCs w:val="28"/>
              </w:rPr>
            </w:pPr>
            <w:r>
              <w:rPr>
                <w:sz w:val="28"/>
                <w:szCs w:val="28"/>
              </w:rPr>
              <w:t>11000,00</w:t>
            </w:r>
          </w:p>
        </w:tc>
        <w:tc>
          <w:tcPr>
            <w:tcW w:w="1666" w:type="dxa"/>
            <w:shd w:val="clear" w:color="auto" w:fill="auto"/>
          </w:tcPr>
          <w:p w:rsidR="007A653B" w:rsidRPr="00453B2A" w:rsidRDefault="007A653B" w:rsidP="00CC2C59">
            <w:pPr>
              <w:jc w:val="center"/>
              <w:rPr>
                <w:sz w:val="28"/>
                <w:szCs w:val="28"/>
              </w:rPr>
            </w:pPr>
            <w:r>
              <w:rPr>
                <w:sz w:val="28"/>
                <w:szCs w:val="28"/>
              </w:rPr>
              <w:t>0</w:t>
            </w:r>
          </w:p>
        </w:tc>
      </w:tr>
      <w:tr w:rsidR="007A653B" w:rsidRPr="00453B2A" w:rsidTr="00CC2C59">
        <w:tc>
          <w:tcPr>
            <w:tcW w:w="583" w:type="dxa"/>
            <w:shd w:val="clear" w:color="auto" w:fill="auto"/>
          </w:tcPr>
          <w:p w:rsidR="007A653B" w:rsidRPr="00453B2A" w:rsidRDefault="007A653B" w:rsidP="00CC2C59">
            <w:pPr>
              <w:rPr>
                <w:sz w:val="28"/>
                <w:szCs w:val="28"/>
              </w:rPr>
            </w:pPr>
          </w:p>
        </w:tc>
        <w:tc>
          <w:tcPr>
            <w:tcW w:w="3427" w:type="dxa"/>
            <w:shd w:val="clear" w:color="auto" w:fill="auto"/>
          </w:tcPr>
          <w:p w:rsidR="007A653B" w:rsidRPr="00453B2A" w:rsidRDefault="007A653B" w:rsidP="00CC2C59">
            <w:pPr>
              <w:rPr>
                <w:sz w:val="28"/>
                <w:szCs w:val="28"/>
              </w:rPr>
            </w:pPr>
            <w:r w:rsidRPr="00453B2A">
              <w:rPr>
                <w:sz w:val="28"/>
                <w:szCs w:val="28"/>
              </w:rPr>
              <w:t>Всего</w:t>
            </w:r>
          </w:p>
        </w:tc>
        <w:tc>
          <w:tcPr>
            <w:tcW w:w="1947" w:type="dxa"/>
            <w:shd w:val="clear" w:color="auto" w:fill="auto"/>
            <w:vAlign w:val="center"/>
          </w:tcPr>
          <w:p w:rsidR="007A653B" w:rsidRPr="00453B2A" w:rsidRDefault="007A653B" w:rsidP="00CC2C59">
            <w:pPr>
              <w:jc w:val="center"/>
              <w:rPr>
                <w:sz w:val="28"/>
                <w:szCs w:val="28"/>
              </w:rPr>
            </w:pPr>
            <w:r>
              <w:rPr>
                <w:sz w:val="28"/>
                <w:szCs w:val="28"/>
              </w:rPr>
              <w:t>1</w:t>
            </w:r>
          </w:p>
        </w:tc>
        <w:tc>
          <w:tcPr>
            <w:tcW w:w="1947" w:type="dxa"/>
            <w:shd w:val="clear" w:color="auto" w:fill="auto"/>
            <w:vAlign w:val="center"/>
          </w:tcPr>
          <w:p w:rsidR="007A653B" w:rsidRPr="00453B2A" w:rsidRDefault="007A653B" w:rsidP="00CC2C59">
            <w:pPr>
              <w:jc w:val="center"/>
              <w:rPr>
                <w:sz w:val="28"/>
                <w:szCs w:val="28"/>
              </w:rPr>
            </w:pPr>
            <w:r w:rsidRPr="00453B2A">
              <w:rPr>
                <w:sz w:val="28"/>
                <w:szCs w:val="28"/>
              </w:rPr>
              <w:t>х</w:t>
            </w:r>
          </w:p>
        </w:tc>
        <w:tc>
          <w:tcPr>
            <w:tcW w:w="1666" w:type="dxa"/>
            <w:shd w:val="clear" w:color="auto" w:fill="auto"/>
          </w:tcPr>
          <w:p w:rsidR="007A653B" w:rsidRPr="00412B0A" w:rsidRDefault="007A653B" w:rsidP="00CC2C59">
            <w:pPr>
              <w:jc w:val="center"/>
              <w:rPr>
                <w:sz w:val="28"/>
                <w:szCs w:val="28"/>
              </w:rPr>
            </w:pPr>
            <w:r>
              <w:rPr>
                <w:sz w:val="28"/>
                <w:szCs w:val="28"/>
              </w:rPr>
              <w:t>11,0</w:t>
            </w:r>
          </w:p>
        </w:tc>
      </w:tr>
    </w:tbl>
    <w:p w:rsidR="007A653B" w:rsidRDefault="007A653B" w:rsidP="007A653B">
      <w:pPr>
        <w:rPr>
          <w:sz w:val="28"/>
          <w:szCs w:val="28"/>
        </w:rPr>
      </w:pPr>
    </w:p>
    <w:p w:rsidR="007A653B" w:rsidRPr="007A653B" w:rsidRDefault="007A653B" w:rsidP="007A653B">
      <w:pPr>
        <w:rPr>
          <w:lang w:val="en-US"/>
        </w:rPr>
      </w:pPr>
    </w:p>
    <w:p w:rsidR="007A653B" w:rsidRDefault="007A653B" w:rsidP="007A653B"/>
    <w:p w:rsidR="007A653B" w:rsidRPr="007A653B" w:rsidRDefault="007A653B" w:rsidP="007A653B">
      <w:pPr>
        <w:pStyle w:val="Style5"/>
        <w:widowControl/>
        <w:spacing w:line="324" w:lineRule="exact"/>
        <w:ind w:firstLine="0"/>
        <w:rPr>
          <w:sz w:val="28"/>
          <w:szCs w:val="28"/>
          <w:lang w:val="en-US"/>
        </w:rPr>
      </w:pPr>
    </w:p>
    <w:p w:rsidR="007A653B" w:rsidRDefault="007A653B" w:rsidP="007A653B"/>
    <w:p w:rsidR="007A653B" w:rsidRDefault="007A653B" w:rsidP="007A653B">
      <w:pPr>
        <w:rPr>
          <w:lang w:val="en-US"/>
        </w:rPr>
      </w:pPr>
    </w:p>
    <w:p w:rsidR="007A653B" w:rsidRDefault="007A653B" w:rsidP="007A653B">
      <w:pPr>
        <w:rPr>
          <w:lang w:val="en-US"/>
        </w:rPr>
      </w:pPr>
    </w:p>
    <w:p w:rsidR="007A653B" w:rsidRDefault="007A653B" w:rsidP="007A653B">
      <w:pPr>
        <w:rPr>
          <w:lang w:val="en-US"/>
        </w:rPr>
      </w:pPr>
    </w:p>
    <w:p w:rsidR="007A653B" w:rsidRDefault="007A653B" w:rsidP="007A653B">
      <w:pPr>
        <w:rPr>
          <w:lang w:val="en-US"/>
        </w:rPr>
      </w:pPr>
    </w:p>
    <w:p w:rsidR="007A653B" w:rsidRDefault="007A653B" w:rsidP="007A653B">
      <w:pPr>
        <w:rPr>
          <w:lang w:val="en-US"/>
        </w:rPr>
      </w:pPr>
    </w:p>
    <w:p w:rsidR="007A653B" w:rsidRDefault="007A653B" w:rsidP="007A653B">
      <w:pPr>
        <w:rPr>
          <w:lang w:val="en-US"/>
        </w:rPr>
      </w:pPr>
    </w:p>
    <w:p w:rsidR="007A653B" w:rsidRDefault="007A653B" w:rsidP="007A653B">
      <w:pPr>
        <w:rPr>
          <w:lang w:val="en-US"/>
        </w:rPr>
      </w:pPr>
    </w:p>
    <w:p w:rsidR="007A653B" w:rsidRDefault="007A653B" w:rsidP="007A653B">
      <w:pPr>
        <w:rPr>
          <w:lang w:val="en-US"/>
        </w:rPr>
      </w:pPr>
    </w:p>
    <w:p w:rsidR="007A653B" w:rsidRDefault="007A653B" w:rsidP="007A653B">
      <w:pPr>
        <w:rPr>
          <w:lang w:val="en-US"/>
        </w:rPr>
      </w:pPr>
    </w:p>
    <w:p w:rsidR="007A653B" w:rsidRDefault="007A653B" w:rsidP="007A653B">
      <w:pPr>
        <w:rPr>
          <w:lang w:val="en-US"/>
        </w:rPr>
      </w:pPr>
    </w:p>
    <w:p w:rsidR="007A653B" w:rsidRDefault="007A653B" w:rsidP="007A653B">
      <w:pPr>
        <w:rPr>
          <w:lang w:val="en-US"/>
        </w:rPr>
        <w:sectPr w:rsidR="007A653B" w:rsidSect="007A653B">
          <w:pgSz w:w="11906" w:h="16838"/>
          <w:pgMar w:top="1134" w:right="1276" w:bottom="1134" w:left="1559" w:header="425" w:footer="709" w:gutter="0"/>
          <w:cols w:space="708"/>
          <w:docGrid w:linePitch="360"/>
        </w:sectPr>
      </w:pPr>
    </w:p>
    <w:p w:rsidR="007A653B" w:rsidRDefault="007A653B" w:rsidP="007A653B">
      <w:pPr>
        <w:ind w:left="7938"/>
        <w:jc w:val="both"/>
        <w:rPr>
          <w:rStyle w:val="13"/>
          <w:rFonts w:eastAsia="Tahoma"/>
          <w:sz w:val="28"/>
          <w:szCs w:val="28"/>
        </w:rPr>
      </w:pPr>
      <w:r w:rsidRPr="003E27B2">
        <w:lastRenderedPageBreak/>
        <w:t xml:space="preserve">Приложение </w:t>
      </w:r>
      <w:r>
        <w:t>8</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653B" w:rsidRDefault="007A653B" w:rsidP="007A653B">
      <w:pPr>
        <w:ind w:left="709"/>
        <w:rPr>
          <w:rStyle w:val="13"/>
          <w:rFonts w:eastAsia="Tahoma"/>
          <w:sz w:val="28"/>
          <w:szCs w:val="28"/>
        </w:rPr>
      </w:pPr>
    </w:p>
    <w:p w:rsidR="007A653B" w:rsidRPr="00E514C0" w:rsidRDefault="007A653B" w:rsidP="007A653B">
      <w:pPr>
        <w:ind w:left="709"/>
        <w:jc w:val="center"/>
        <w:rPr>
          <w:rStyle w:val="13"/>
          <w:rFonts w:eastAsia="Tahoma"/>
          <w:b/>
          <w:sz w:val="28"/>
          <w:szCs w:val="28"/>
        </w:rPr>
      </w:pPr>
      <w:r w:rsidRPr="00E514C0">
        <w:rPr>
          <w:rStyle w:val="13"/>
          <w:rFonts w:eastAsia="Tahoma"/>
          <w:sz w:val="28"/>
          <w:szCs w:val="28"/>
        </w:rPr>
        <w:t>СВОДНЫЕ ОБЪЕМЫ</w:t>
      </w:r>
      <w:r w:rsidRPr="00E514C0">
        <w:rPr>
          <w:rStyle w:val="13"/>
          <w:rFonts w:eastAsia="Tahoma"/>
          <w:sz w:val="28"/>
          <w:szCs w:val="28"/>
        </w:rPr>
        <w:br/>
        <w:t xml:space="preserve"> средств субвенции из краевого бюджета на </w:t>
      </w:r>
      <w:r>
        <w:rPr>
          <w:rStyle w:val="13"/>
          <w:rFonts w:eastAsia="Tahoma"/>
          <w:sz w:val="28"/>
          <w:szCs w:val="28"/>
        </w:rPr>
        <w:t>финансирование учебных расходов</w:t>
      </w:r>
      <w:r w:rsidRPr="00E514C0">
        <w:rPr>
          <w:rStyle w:val="13"/>
          <w:rFonts w:eastAsia="Tahoma"/>
          <w:sz w:val="28"/>
          <w:szCs w:val="28"/>
        </w:rPr>
        <w:t xml:space="preserve"> в </w:t>
      </w:r>
      <w:r>
        <w:rPr>
          <w:rStyle w:val="13"/>
          <w:rFonts w:eastAsia="Tahoma"/>
          <w:sz w:val="28"/>
          <w:szCs w:val="28"/>
        </w:rPr>
        <w:t>обще</w:t>
      </w:r>
      <w:r w:rsidRPr="00E514C0">
        <w:rPr>
          <w:rStyle w:val="13"/>
          <w:rFonts w:eastAsia="Tahoma"/>
          <w:sz w:val="28"/>
          <w:szCs w:val="28"/>
        </w:rPr>
        <w:t>образовательных организациях Новичихинского района на 201</w:t>
      </w:r>
      <w:r>
        <w:rPr>
          <w:rStyle w:val="13"/>
          <w:rFonts w:eastAsia="Tahoma"/>
          <w:sz w:val="28"/>
          <w:szCs w:val="28"/>
        </w:rPr>
        <w:t>6</w:t>
      </w:r>
      <w:r w:rsidRPr="00E514C0">
        <w:rPr>
          <w:rStyle w:val="13"/>
          <w:rFonts w:eastAsia="Tahoma"/>
          <w:sz w:val="28"/>
          <w:szCs w:val="28"/>
        </w:rPr>
        <w:t xml:space="preserve"> год</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2096"/>
        <w:gridCol w:w="1596"/>
        <w:gridCol w:w="1838"/>
        <w:gridCol w:w="2262"/>
        <w:gridCol w:w="2844"/>
        <w:gridCol w:w="1481"/>
      </w:tblGrid>
      <w:tr w:rsidR="007A653B" w:rsidRPr="00B703CD" w:rsidTr="007A653B">
        <w:trPr>
          <w:tblHeader/>
        </w:trPr>
        <w:tc>
          <w:tcPr>
            <w:tcW w:w="859" w:type="pct"/>
            <w:vAlign w:val="center"/>
          </w:tcPr>
          <w:p w:rsidR="007A653B" w:rsidRPr="00B703CD" w:rsidRDefault="007A653B" w:rsidP="00CC2C59">
            <w:pPr>
              <w:jc w:val="center"/>
              <w:rPr>
                <w:rStyle w:val="13"/>
                <w:rFonts w:eastAsia="Tahoma"/>
              </w:rPr>
            </w:pPr>
            <w:r w:rsidRPr="00B703CD">
              <w:rPr>
                <w:rStyle w:val="13"/>
                <w:rFonts w:eastAsia="Tahoma"/>
              </w:rPr>
              <w:t>ОО</w:t>
            </w:r>
          </w:p>
        </w:tc>
        <w:tc>
          <w:tcPr>
            <w:tcW w:w="716" w:type="pct"/>
          </w:tcPr>
          <w:p w:rsidR="007A653B" w:rsidRPr="00B703CD" w:rsidRDefault="007A653B" w:rsidP="00CC2C59">
            <w:pPr>
              <w:jc w:val="center"/>
            </w:pPr>
            <w:r w:rsidRPr="00B703CD">
              <w:t>Расходы на приобретение учебников, тыс. руб.</w:t>
            </w:r>
          </w:p>
        </w:tc>
        <w:tc>
          <w:tcPr>
            <w:tcW w:w="545" w:type="pct"/>
          </w:tcPr>
          <w:p w:rsidR="007A653B" w:rsidRPr="00B703CD" w:rsidRDefault="007A653B" w:rsidP="00CC2C59">
            <w:pPr>
              <w:jc w:val="center"/>
            </w:pPr>
            <w:r w:rsidRPr="00B703CD">
              <w:t>Расходы на оплату пользования Интернетом, тыс. руб.</w:t>
            </w:r>
          </w:p>
        </w:tc>
        <w:tc>
          <w:tcPr>
            <w:tcW w:w="628" w:type="pct"/>
          </w:tcPr>
          <w:p w:rsidR="007A653B" w:rsidRPr="00B703CD" w:rsidRDefault="007A653B" w:rsidP="00CC2C59">
            <w:pPr>
              <w:jc w:val="center"/>
            </w:pPr>
            <w:r w:rsidRPr="00B703CD">
              <w:t>Расходы на приобретение аттестатов для выпускников 9,11 классов, тыс. руб.</w:t>
            </w:r>
          </w:p>
        </w:tc>
        <w:tc>
          <w:tcPr>
            <w:tcW w:w="773" w:type="pct"/>
          </w:tcPr>
          <w:p w:rsidR="007A653B" w:rsidRPr="00B703CD" w:rsidRDefault="007A653B" w:rsidP="00CC2C59">
            <w:pPr>
              <w:jc w:val="center"/>
            </w:pPr>
            <w:r w:rsidRPr="00B703CD">
              <w:t>Расходы на проведение государственной итоговой аттестации (доставка экзаменационных материалов), тыс. руб.</w:t>
            </w:r>
          </w:p>
        </w:tc>
        <w:tc>
          <w:tcPr>
            <w:tcW w:w="972" w:type="pct"/>
          </w:tcPr>
          <w:p w:rsidR="007A653B" w:rsidRPr="00B703CD" w:rsidRDefault="007A653B" w:rsidP="00CC2C59">
            <w:pPr>
              <w:jc w:val="center"/>
            </w:pPr>
            <w:r w:rsidRPr="00B703CD">
              <w:t>Расходы на проведение государственной итоговой аттестации (расходы на компенсацию педагогическим работникам, принимающим участие в организации ЕГЭ), тыс. руб.</w:t>
            </w:r>
          </w:p>
        </w:tc>
        <w:tc>
          <w:tcPr>
            <w:tcW w:w="506" w:type="pct"/>
            <w:vAlign w:val="center"/>
          </w:tcPr>
          <w:p w:rsidR="007A653B" w:rsidRPr="00B703CD" w:rsidRDefault="007A653B" w:rsidP="00CC2C59">
            <w:pPr>
              <w:jc w:val="center"/>
              <w:rPr>
                <w:rStyle w:val="13"/>
                <w:rFonts w:eastAsia="Tahoma"/>
              </w:rPr>
            </w:pPr>
            <w:r w:rsidRPr="00B703CD">
              <w:rPr>
                <w:rStyle w:val="13"/>
                <w:rFonts w:eastAsia="Tahoma"/>
              </w:rPr>
              <w:t>Всего субвенции на учебные расходы, тыс. руб.</w:t>
            </w:r>
          </w:p>
        </w:tc>
      </w:tr>
      <w:tr w:rsidR="007A653B" w:rsidRPr="00E514C0" w:rsidTr="007A653B">
        <w:tc>
          <w:tcPr>
            <w:tcW w:w="859" w:type="pct"/>
          </w:tcPr>
          <w:p w:rsidR="007A653B" w:rsidRPr="00453B2A" w:rsidRDefault="007A653B" w:rsidP="00CC2C59">
            <w:pPr>
              <w:rPr>
                <w:sz w:val="28"/>
                <w:szCs w:val="28"/>
              </w:rPr>
            </w:pPr>
            <w:r>
              <w:rPr>
                <w:sz w:val="28"/>
                <w:szCs w:val="28"/>
              </w:rPr>
              <w:t xml:space="preserve">Долговская </w:t>
            </w:r>
          </w:p>
        </w:tc>
        <w:tc>
          <w:tcPr>
            <w:tcW w:w="716" w:type="pct"/>
          </w:tcPr>
          <w:p w:rsidR="007A653B" w:rsidRPr="00453B2A" w:rsidRDefault="007A653B" w:rsidP="00CC2C59">
            <w:pPr>
              <w:jc w:val="center"/>
              <w:rPr>
                <w:sz w:val="28"/>
                <w:szCs w:val="28"/>
              </w:rPr>
            </w:pPr>
            <w:r>
              <w:rPr>
                <w:sz w:val="28"/>
                <w:szCs w:val="28"/>
              </w:rPr>
              <w:t>14,1</w:t>
            </w:r>
          </w:p>
        </w:tc>
        <w:tc>
          <w:tcPr>
            <w:tcW w:w="545" w:type="pct"/>
          </w:tcPr>
          <w:p w:rsidR="007A653B" w:rsidRPr="00453B2A" w:rsidRDefault="007A653B" w:rsidP="00CC2C59">
            <w:pPr>
              <w:jc w:val="center"/>
              <w:rPr>
                <w:sz w:val="28"/>
                <w:szCs w:val="28"/>
              </w:rPr>
            </w:pPr>
            <w:r>
              <w:rPr>
                <w:sz w:val="28"/>
                <w:szCs w:val="28"/>
              </w:rPr>
              <w:t>21,7</w:t>
            </w:r>
          </w:p>
        </w:tc>
        <w:tc>
          <w:tcPr>
            <w:tcW w:w="628" w:type="pct"/>
          </w:tcPr>
          <w:p w:rsidR="007A653B" w:rsidRPr="00453B2A" w:rsidRDefault="007A653B" w:rsidP="00CC2C59">
            <w:pPr>
              <w:jc w:val="center"/>
              <w:rPr>
                <w:sz w:val="28"/>
                <w:szCs w:val="28"/>
              </w:rPr>
            </w:pPr>
            <w:r>
              <w:rPr>
                <w:sz w:val="28"/>
                <w:szCs w:val="28"/>
              </w:rPr>
              <w:t>0</w:t>
            </w:r>
          </w:p>
        </w:tc>
        <w:tc>
          <w:tcPr>
            <w:tcW w:w="773" w:type="pct"/>
          </w:tcPr>
          <w:p w:rsidR="007A653B" w:rsidRPr="00453B2A" w:rsidRDefault="007A653B" w:rsidP="00CC2C59">
            <w:pPr>
              <w:jc w:val="center"/>
              <w:rPr>
                <w:sz w:val="28"/>
                <w:szCs w:val="28"/>
              </w:rPr>
            </w:pPr>
            <w:r>
              <w:rPr>
                <w:sz w:val="28"/>
                <w:szCs w:val="28"/>
              </w:rPr>
              <w:t>0</w:t>
            </w:r>
          </w:p>
        </w:tc>
        <w:tc>
          <w:tcPr>
            <w:tcW w:w="972" w:type="pct"/>
          </w:tcPr>
          <w:p w:rsidR="007A653B" w:rsidRPr="00453B2A" w:rsidRDefault="007A653B" w:rsidP="00CC2C59">
            <w:pPr>
              <w:jc w:val="center"/>
              <w:rPr>
                <w:sz w:val="28"/>
                <w:szCs w:val="28"/>
              </w:rPr>
            </w:pPr>
            <w:r>
              <w:rPr>
                <w:sz w:val="28"/>
                <w:szCs w:val="28"/>
              </w:rPr>
              <w:t>0</w:t>
            </w:r>
          </w:p>
        </w:tc>
        <w:tc>
          <w:tcPr>
            <w:tcW w:w="506" w:type="pct"/>
            <w:vAlign w:val="center"/>
          </w:tcPr>
          <w:p w:rsidR="007A653B" w:rsidRPr="00EA1054" w:rsidRDefault="007A653B" w:rsidP="00CC2C59">
            <w:pPr>
              <w:jc w:val="center"/>
              <w:rPr>
                <w:rStyle w:val="13"/>
                <w:rFonts w:eastAsia="Tahoma"/>
                <w:sz w:val="28"/>
                <w:szCs w:val="28"/>
              </w:rPr>
            </w:pPr>
            <w:r>
              <w:rPr>
                <w:rStyle w:val="13"/>
                <w:rFonts w:eastAsia="Tahoma"/>
                <w:sz w:val="28"/>
                <w:szCs w:val="28"/>
              </w:rPr>
              <w:t>35,8</w:t>
            </w:r>
          </w:p>
        </w:tc>
      </w:tr>
      <w:tr w:rsidR="007A653B" w:rsidRPr="00E514C0" w:rsidTr="007A653B">
        <w:tc>
          <w:tcPr>
            <w:tcW w:w="859" w:type="pct"/>
          </w:tcPr>
          <w:p w:rsidR="007A653B" w:rsidRPr="00453B2A" w:rsidRDefault="007A653B" w:rsidP="00CC2C59">
            <w:pPr>
              <w:rPr>
                <w:sz w:val="28"/>
                <w:szCs w:val="28"/>
              </w:rPr>
            </w:pPr>
            <w:r>
              <w:rPr>
                <w:sz w:val="28"/>
                <w:szCs w:val="28"/>
              </w:rPr>
              <w:t xml:space="preserve">Лобанихинская </w:t>
            </w:r>
          </w:p>
        </w:tc>
        <w:tc>
          <w:tcPr>
            <w:tcW w:w="716" w:type="pct"/>
          </w:tcPr>
          <w:p w:rsidR="007A653B" w:rsidRPr="00453B2A" w:rsidRDefault="007A653B" w:rsidP="00CC2C59">
            <w:pPr>
              <w:jc w:val="center"/>
              <w:rPr>
                <w:sz w:val="28"/>
                <w:szCs w:val="28"/>
              </w:rPr>
            </w:pPr>
            <w:r>
              <w:rPr>
                <w:sz w:val="28"/>
                <w:szCs w:val="28"/>
              </w:rPr>
              <w:t>11,4</w:t>
            </w:r>
          </w:p>
        </w:tc>
        <w:tc>
          <w:tcPr>
            <w:tcW w:w="545" w:type="pct"/>
          </w:tcPr>
          <w:p w:rsidR="007A653B" w:rsidRPr="00453B2A" w:rsidRDefault="007A653B" w:rsidP="00CC2C59">
            <w:pPr>
              <w:jc w:val="center"/>
              <w:rPr>
                <w:sz w:val="28"/>
                <w:szCs w:val="28"/>
              </w:rPr>
            </w:pPr>
            <w:r>
              <w:rPr>
                <w:sz w:val="28"/>
                <w:szCs w:val="28"/>
              </w:rPr>
              <w:t>23,9</w:t>
            </w:r>
          </w:p>
        </w:tc>
        <w:tc>
          <w:tcPr>
            <w:tcW w:w="628" w:type="pct"/>
          </w:tcPr>
          <w:p w:rsidR="007A653B" w:rsidRPr="00453B2A" w:rsidRDefault="007A653B" w:rsidP="00CC2C59">
            <w:pPr>
              <w:jc w:val="center"/>
              <w:rPr>
                <w:sz w:val="28"/>
                <w:szCs w:val="28"/>
              </w:rPr>
            </w:pPr>
            <w:r>
              <w:rPr>
                <w:sz w:val="28"/>
                <w:szCs w:val="28"/>
              </w:rPr>
              <w:t>0</w:t>
            </w:r>
          </w:p>
        </w:tc>
        <w:tc>
          <w:tcPr>
            <w:tcW w:w="773" w:type="pct"/>
          </w:tcPr>
          <w:p w:rsidR="007A653B" w:rsidRPr="00453B2A" w:rsidRDefault="007A653B" w:rsidP="00CC2C59">
            <w:pPr>
              <w:jc w:val="center"/>
              <w:rPr>
                <w:sz w:val="28"/>
                <w:szCs w:val="28"/>
              </w:rPr>
            </w:pPr>
            <w:r>
              <w:rPr>
                <w:sz w:val="28"/>
                <w:szCs w:val="28"/>
              </w:rPr>
              <w:t>0</w:t>
            </w:r>
          </w:p>
        </w:tc>
        <w:tc>
          <w:tcPr>
            <w:tcW w:w="972" w:type="pct"/>
          </w:tcPr>
          <w:p w:rsidR="007A653B" w:rsidRPr="00453B2A" w:rsidRDefault="007A653B" w:rsidP="00CC2C59">
            <w:pPr>
              <w:jc w:val="center"/>
              <w:rPr>
                <w:sz w:val="28"/>
                <w:szCs w:val="28"/>
              </w:rPr>
            </w:pPr>
            <w:r>
              <w:rPr>
                <w:sz w:val="28"/>
                <w:szCs w:val="28"/>
              </w:rPr>
              <w:t>0</w:t>
            </w:r>
          </w:p>
        </w:tc>
        <w:tc>
          <w:tcPr>
            <w:tcW w:w="506" w:type="pct"/>
            <w:vAlign w:val="center"/>
          </w:tcPr>
          <w:p w:rsidR="007A653B" w:rsidRPr="00EA1054" w:rsidRDefault="007A653B" w:rsidP="00CC2C59">
            <w:pPr>
              <w:jc w:val="center"/>
              <w:rPr>
                <w:rStyle w:val="13"/>
                <w:rFonts w:eastAsia="Tahoma"/>
                <w:sz w:val="28"/>
                <w:szCs w:val="28"/>
              </w:rPr>
            </w:pPr>
            <w:r>
              <w:rPr>
                <w:rStyle w:val="13"/>
                <w:rFonts w:eastAsia="Tahoma"/>
                <w:sz w:val="28"/>
                <w:szCs w:val="28"/>
              </w:rPr>
              <w:t>35,3</w:t>
            </w:r>
          </w:p>
        </w:tc>
      </w:tr>
      <w:tr w:rsidR="007A653B" w:rsidRPr="00E514C0" w:rsidTr="007A653B">
        <w:tc>
          <w:tcPr>
            <w:tcW w:w="859" w:type="pct"/>
          </w:tcPr>
          <w:p w:rsidR="007A653B" w:rsidRPr="00453B2A" w:rsidRDefault="007A653B" w:rsidP="00CC2C59">
            <w:pPr>
              <w:rPr>
                <w:sz w:val="28"/>
                <w:szCs w:val="28"/>
              </w:rPr>
            </w:pPr>
            <w:r>
              <w:rPr>
                <w:sz w:val="28"/>
                <w:szCs w:val="28"/>
              </w:rPr>
              <w:t xml:space="preserve">Мельниковская </w:t>
            </w:r>
          </w:p>
        </w:tc>
        <w:tc>
          <w:tcPr>
            <w:tcW w:w="716" w:type="pct"/>
          </w:tcPr>
          <w:p w:rsidR="007A653B" w:rsidRPr="00453B2A" w:rsidRDefault="007A653B" w:rsidP="00CC2C59">
            <w:pPr>
              <w:jc w:val="center"/>
              <w:rPr>
                <w:sz w:val="28"/>
                <w:szCs w:val="28"/>
              </w:rPr>
            </w:pPr>
            <w:r>
              <w:rPr>
                <w:sz w:val="28"/>
                <w:szCs w:val="28"/>
              </w:rPr>
              <w:t>25,1</w:t>
            </w:r>
          </w:p>
        </w:tc>
        <w:tc>
          <w:tcPr>
            <w:tcW w:w="545" w:type="pct"/>
          </w:tcPr>
          <w:p w:rsidR="007A653B" w:rsidRPr="00453B2A" w:rsidRDefault="007A653B" w:rsidP="00CC2C59">
            <w:pPr>
              <w:jc w:val="center"/>
              <w:rPr>
                <w:sz w:val="28"/>
                <w:szCs w:val="28"/>
              </w:rPr>
            </w:pPr>
            <w:r>
              <w:rPr>
                <w:sz w:val="28"/>
                <w:szCs w:val="28"/>
              </w:rPr>
              <w:t>23,9</w:t>
            </w:r>
          </w:p>
        </w:tc>
        <w:tc>
          <w:tcPr>
            <w:tcW w:w="628" w:type="pct"/>
          </w:tcPr>
          <w:p w:rsidR="007A653B" w:rsidRPr="00453B2A" w:rsidRDefault="007A653B" w:rsidP="00CC2C59">
            <w:pPr>
              <w:jc w:val="center"/>
              <w:rPr>
                <w:sz w:val="28"/>
                <w:szCs w:val="28"/>
              </w:rPr>
            </w:pPr>
            <w:r>
              <w:rPr>
                <w:sz w:val="28"/>
                <w:szCs w:val="28"/>
              </w:rPr>
              <w:t>0</w:t>
            </w:r>
          </w:p>
        </w:tc>
        <w:tc>
          <w:tcPr>
            <w:tcW w:w="773" w:type="pct"/>
          </w:tcPr>
          <w:p w:rsidR="007A653B" w:rsidRPr="00453B2A" w:rsidRDefault="007A653B" w:rsidP="00CC2C59">
            <w:pPr>
              <w:jc w:val="center"/>
              <w:rPr>
                <w:sz w:val="28"/>
                <w:szCs w:val="28"/>
              </w:rPr>
            </w:pPr>
            <w:r>
              <w:rPr>
                <w:sz w:val="28"/>
                <w:szCs w:val="28"/>
              </w:rPr>
              <w:t>0</w:t>
            </w:r>
          </w:p>
        </w:tc>
        <w:tc>
          <w:tcPr>
            <w:tcW w:w="972" w:type="pct"/>
          </w:tcPr>
          <w:p w:rsidR="007A653B" w:rsidRPr="00453B2A" w:rsidRDefault="007A653B" w:rsidP="00CC2C59">
            <w:pPr>
              <w:jc w:val="center"/>
              <w:rPr>
                <w:sz w:val="28"/>
                <w:szCs w:val="28"/>
              </w:rPr>
            </w:pPr>
            <w:r>
              <w:rPr>
                <w:sz w:val="28"/>
                <w:szCs w:val="28"/>
              </w:rPr>
              <w:t>0</w:t>
            </w:r>
          </w:p>
        </w:tc>
        <w:tc>
          <w:tcPr>
            <w:tcW w:w="506" w:type="pct"/>
            <w:vAlign w:val="center"/>
          </w:tcPr>
          <w:p w:rsidR="007A653B" w:rsidRPr="00EA1054" w:rsidRDefault="007A653B" w:rsidP="00CC2C59">
            <w:pPr>
              <w:jc w:val="center"/>
              <w:rPr>
                <w:rStyle w:val="13"/>
                <w:rFonts w:eastAsia="Tahoma"/>
                <w:sz w:val="28"/>
                <w:szCs w:val="28"/>
              </w:rPr>
            </w:pPr>
            <w:r>
              <w:rPr>
                <w:rStyle w:val="13"/>
                <w:rFonts w:eastAsia="Tahoma"/>
                <w:sz w:val="28"/>
                <w:szCs w:val="28"/>
              </w:rPr>
              <w:t>49,0</w:t>
            </w:r>
          </w:p>
        </w:tc>
      </w:tr>
      <w:tr w:rsidR="007A653B" w:rsidRPr="00E514C0" w:rsidTr="007A653B">
        <w:tc>
          <w:tcPr>
            <w:tcW w:w="859" w:type="pct"/>
          </w:tcPr>
          <w:p w:rsidR="007A653B" w:rsidRPr="00453B2A" w:rsidRDefault="007A653B" w:rsidP="00CC2C59">
            <w:pPr>
              <w:rPr>
                <w:sz w:val="28"/>
                <w:szCs w:val="28"/>
              </w:rPr>
            </w:pPr>
            <w:r>
              <w:rPr>
                <w:sz w:val="28"/>
                <w:szCs w:val="28"/>
              </w:rPr>
              <w:t xml:space="preserve">Новичихинская </w:t>
            </w:r>
          </w:p>
        </w:tc>
        <w:tc>
          <w:tcPr>
            <w:tcW w:w="716" w:type="pct"/>
          </w:tcPr>
          <w:p w:rsidR="007A653B" w:rsidRPr="00453B2A" w:rsidRDefault="007A653B" w:rsidP="00CC2C59">
            <w:pPr>
              <w:jc w:val="center"/>
              <w:rPr>
                <w:sz w:val="28"/>
                <w:szCs w:val="28"/>
              </w:rPr>
            </w:pPr>
            <w:r>
              <w:rPr>
                <w:sz w:val="28"/>
                <w:szCs w:val="28"/>
              </w:rPr>
              <w:t>112,2</w:t>
            </w:r>
          </w:p>
        </w:tc>
        <w:tc>
          <w:tcPr>
            <w:tcW w:w="545" w:type="pct"/>
          </w:tcPr>
          <w:p w:rsidR="007A653B" w:rsidRPr="00453B2A" w:rsidRDefault="007A653B" w:rsidP="00CC2C59">
            <w:pPr>
              <w:jc w:val="center"/>
              <w:rPr>
                <w:sz w:val="28"/>
                <w:szCs w:val="28"/>
              </w:rPr>
            </w:pPr>
            <w:r>
              <w:rPr>
                <w:sz w:val="28"/>
                <w:szCs w:val="28"/>
              </w:rPr>
              <w:t>36,0</w:t>
            </w:r>
          </w:p>
        </w:tc>
        <w:tc>
          <w:tcPr>
            <w:tcW w:w="628" w:type="pct"/>
          </w:tcPr>
          <w:p w:rsidR="007A653B" w:rsidRPr="00453B2A" w:rsidRDefault="007A653B" w:rsidP="00CC2C59">
            <w:pPr>
              <w:jc w:val="center"/>
              <w:rPr>
                <w:sz w:val="28"/>
                <w:szCs w:val="28"/>
              </w:rPr>
            </w:pPr>
            <w:r>
              <w:rPr>
                <w:sz w:val="28"/>
                <w:szCs w:val="28"/>
              </w:rPr>
              <w:t>0</w:t>
            </w:r>
          </w:p>
        </w:tc>
        <w:tc>
          <w:tcPr>
            <w:tcW w:w="773" w:type="pct"/>
          </w:tcPr>
          <w:p w:rsidR="007A653B" w:rsidRPr="00453B2A" w:rsidRDefault="007A653B" w:rsidP="00CC2C59">
            <w:pPr>
              <w:jc w:val="center"/>
              <w:rPr>
                <w:sz w:val="28"/>
                <w:szCs w:val="28"/>
              </w:rPr>
            </w:pPr>
            <w:r>
              <w:rPr>
                <w:sz w:val="28"/>
                <w:szCs w:val="28"/>
              </w:rPr>
              <w:t>74,0</w:t>
            </w:r>
          </w:p>
        </w:tc>
        <w:tc>
          <w:tcPr>
            <w:tcW w:w="972" w:type="pct"/>
          </w:tcPr>
          <w:p w:rsidR="007A653B" w:rsidRPr="00453B2A" w:rsidRDefault="007A653B" w:rsidP="00CC2C59">
            <w:pPr>
              <w:jc w:val="center"/>
              <w:rPr>
                <w:sz w:val="28"/>
                <w:szCs w:val="28"/>
              </w:rPr>
            </w:pPr>
            <w:r>
              <w:rPr>
                <w:sz w:val="28"/>
                <w:szCs w:val="28"/>
              </w:rPr>
              <w:t>11,0</w:t>
            </w:r>
          </w:p>
        </w:tc>
        <w:tc>
          <w:tcPr>
            <w:tcW w:w="506" w:type="pct"/>
            <w:vAlign w:val="center"/>
          </w:tcPr>
          <w:p w:rsidR="007A653B" w:rsidRPr="00EA1054" w:rsidRDefault="007A653B" w:rsidP="00CC2C59">
            <w:pPr>
              <w:jc w:val="center"/>
              <w:rPr>
                <w:rStyle w:val="13"/>
                <w:rFonts w:eastAsia="Tahoma"/>
                <w:sz w:val="28"/>
                <w:szCs w:val="28"/>
              </w:rPr>
            </w:pPr>
            <w:r>
              <w:rPr>
                <w:rStyle w:val="13"/>
                <w:rFonts w:eastAsia="Tahoma"/>
                <w:sz w:val="28"/>
                <w:szCs w:val="28"/>
              </w:rPr>
              <w:t>233,2</w:t>
            </w:r>
          </w:p>
        </w:tc>
      </w:tr>
      <w:tr w:rsidR="007A653B" w:rsidRPr="00E514C0" w:rsidTr="007A653B">
        <w:tc>
          <w:tcPr>
            <w:tcW w:w="859" w:type="pct"/>
          </w:tcPr>
          <w:p w:rsidR="007A653B" w:rsidRPr="00453B2A" w:rsidRDefault="007A653B" w:rsidP="00CC2C59">
            <w:pPr>
              <w:rPr>
                <w:sz w:val="28"/>
                <w:szCs w:val="28"/>
              </w:rPr>
            </w:pPr>
            <w:r>
              <w:rPr>
                <w:sz w:val="28"/>
                <w:szCs w:val="28"/>
              </w:rPr>
              <w:t xml:space="preserve">Октябрьская </w:t>
            </w:r>
          </w:p>
        </w:tc>
        <w:tc>
          <w:tcPr>
            <w:tcW w:w="716" w:type="pct"/>
          </w:tcPr>
          <w:p w:rsidR="007A653B" w:rsidRPr="00453B2A" w:rsidRDefault="007A653B" w:rsidP="00CC2C59">
            <w:pPr>
              <w:jc w:val="center"/>
              <w:rPr>
                <w:sz w:val="28"/>
                <w:szCs w:val="28"/>
              </w:rPr>
            </w:pPr>
            <w:r>
              <w:rPr>
                <w:sz w:val="28"/>
                <w:szCs w:val="28"/>
              </w:rPr>
              <w:t>10,3</w:t>
            </w:r>
          </w:p>
        </w:tc>
        <w:tc>
          <w:tcPr>
            <w:tcW w:w="545" w:type="pct"/>
          </w:tcPr>
          <w:p w:rsidR="007A653B" w:rsidRPr="00453B2A" w:rsidRDefault="007A653B" w:rsidP="00CC2C59">
            <w:pPr>
              <w:jc w:val="center"/>
              <w:rPr>
                <w:sz w:val="28"/>
                <w:szCs w:val="28"/>
              </w:rPr>
            </w:pPr>
            <w:r>
              <w:rPr>
                <w:sz w:val="28"/>
                <w:szCs w:val="28"/>
              </w:rPr>
              <w:t>23,9</w:t>
            </w:r>
          </w:p>
        </w:tc>
        <w:tc>
          <w:tcPr>
            <w:tcW w:w="628" w:type="pct"/>
          </w:tcPr>
          <w:p w:rsidR="007A653B" w:rsidRPr="00453B2A" w:rsidRDefault="007A653B" w:rsidP="00CC2C59">
            <w:pPr>
              <w:jc w:val="center"/>
              <w:rPr>
                <w:sz w:val="28"/>
                <w:szCs w:val="28"/>
              </w:rPr>
            </w:pPr>
            <w:r>
              <w:rPr>
                <w:sz w:val="28"/>
                <w:szCs w:val="28"/>
              </w:rPr>
              <w:t>0</w:t>
            </w:r>
          </w:p>
        </w:tc>
        <w:tc>
          <w:tcPr>
            <w:tcW w:w="773" w:type="pct"/>
          </w:tcPr>
          <w:p w:rsidR="007A653B" w:rsidRPr="00453B2A" w:rsidRDefault="007A653B" w:rsidP="00CC2C59">
            <w:pPr>
              <w:jc w:val="center"/>
              <w:rPr>
                <w:sz w:val="28"/>
                <w:szCs w:val="28"/>
              </w:rPr>
            </w:pPr>
            <w:r>
              <w:rPr>
                <w:sz w:val="28"/>
                <w:szCs w:val="28"/>
              </w:rPr>
              <w:t>0</w:t>
            </w:r>
          </w:p>
        </w:tc>
        <w:tc>
          <w:tcPr>
            <w:tcW w:w="972" w:type="pct"/>
          </w:tcPr>
          <w:p w:rsidR="007A653B" w:rsidRPr="00453B2A" w:rsidRDefault="007A653B" w:rsidP="00CC2C59">
            <w:pPr>
              <w:jc w:val="center"/>
              <w:rPr>
                <w:sz w:val="28"/>
                <w:szCs w:val="28"/>
              </w:rPr>
            </w:pPr>
            <w:r>
              <w:rPr>
                <w:sz w:val="28"/>
                <w:szCs w:val="28"/>
              </w:rPr>
              <w:t>0</w:t>
            </w:r>
          </w:p>
        </w:tc>
        <w:tc>
          <w:tcPr>
            <w:tcW w:w="506" w:type="pct"/>
            <w:vAlign w:val="center"/>
          </w:tcPr>
          <w:p w:rsidR="007A653B" w:rsidRPr="00EA1054" w:rsidRDefault="007A653B" w:rsidP="00CC2C59">
            <w:pPr>
              <w:jc w:val="center"/>
              <w:rPr>
                <w:rStyle w:val="13"/>
                <w:rFonts w:eastAsia="Tahoma"/>
                <w:sz w:val="28"/>
                <w:szCs w:val="28"/>
              </w:rPr>
            </w:pPr>
            <w:r>
              <w:rPr>
                <w:rStyle w:val="13"/>
                <w:rFonts w:eastAsia="Tahoma"/>
                <w:sz w:val="28"/>
                <w:szCs w:val="28"/>
              </w:rPr>
              <w:t>34,2</w:t>
            </w:r>
          </w:p>
        </w:tc>
      </w:tr>
      <w:tr w:rsidR="007A653B" w:rsidRPr="00E514C0" w:rsidTr="007A653B">
        <w:tc>
          <w:tcPr>
            <w:tcW w:w="859" w:type="pct"/>
          </w:tcPr>
          <w:p w:rsidR="007A653B" w:rsidRPr="00453B2A" w:rsidRDefault="007A653B" w:rsidP="00CC2C59">
            <w:pPr>
              <w:rPr>
                <w:sz w:val="28"/>
                <w:szCs w:val="28"/>
              </w:rPr>
            </w:pPr>
            <w:r>
              <w:rPr>
                <w:sz w:val="28"/>
                <w:szCs w:val="28"/>
              </w:rPr>
              <w:t xml:space="preserve">Павловская </w:t>
            </w:r>
          </w:p>
        </w:tc>
        <w:tc>
          <w:tcPr>
            <w:tcW w:w="716" w:type="pct"/>
          </w:tcPr>
          <w:p w:rsidR="007A653B" w:rsidRPr="00453B2A" w:rsidRDefault="007A653B" w:rsidP="00CC2C59">
            <w:pPr>
              <w:jc w:val="center"/>
              <w:rPr>
                <w:sz w:val="28"/>
                <w:szCs w:val="28"/>
              </w:rPr>
            </w:pPr>
            <w:r>
              <w:rPr>
                <w:sz w:val="28"/>
                <w:szCs w:val="28"/>
              </w:rPr>
              <w:t>11,9</w:t>
            </w:r>
          </w:p>
        </w:tc>
        <w:tc>
          <w:tcPr>
            <w:tcW w:w="545" w:type="pct"/>
          </w:tcPr>
          <w:p w:rsidR="007A653B" w:rsidRPr="00453B2A" w:rsidRDefault="007A653B" w:rsidP="00CC2C59">
            <w:pPr>
              <w:jc w:val="center"/>
              <w:rPr>
                <w:sz w:val="28"/>
                <w:szCs w:val="28"/>
              </w:rPr>
            </w:pPr>
            <w:r>
              <w:rPr>
                <w:sz w:val="28"/>
                <w:szCs w:val="28"/>
              </w:rPr>
              <w:t>23,9</w:t>
            </w:r>
          </w:p>
        </w:tc>
        <w:tc>
          <w:tcPr>
            <w:tcW w:w="628" w:type="pct"/>
          </w:tcPr>
          <w:p w:rsidR="007A653B" w:rsidRPr="00453B2A" w:rsidRDefault="007A653B" w:rsidP="00CC2C59">
            <w:pPr>
              <w:jc w:val="center"/>
              <w:rPr>
                <w:sz w:val="28"/>
                <w:szCs w:val="28"/>
              </w:rPr>
            </w:pPr>
            <w:r>
              <w:rPr>
                <w:sz w:val="28"/>
                <w:szCs w:val="28"/>
              </w:rPr>
              <w:t>0</w:t>
            </w:r>
          </w:p>
        </w:tc>
        <w:tc>
          <w:tcPr>
            <w:tcW w:w="773" w:type="pct"/>
          </w:tcPr>
          <w:p w:rsidR="007A653B" w:rsidRPr="00453B2A" w:rsidRDefault="007A653B" w:rsidP="00CC2C59">
            <w:pPr>
              <w:jc w:val="center"/>
              <w:rPr>
                <w:sz w:val="28"/>
                <w:szCs w:val="28"/>
              </w:rPr>
            </w:pPr>
            <w:r>
              <w:rPr>
                <w:sz w:val="28"/>
                <w:szCs w:val="28"/>
              </w:rPr>
              <w:t>0</w:t>
            </w:r>
          </w:p>
        </w:tc>
        <w:tc>
          <w:tcPr>
            <w:tcW w:w="972" w:type="pct"/>
          </w:tcPr>
          <w:p w:rsidR="007A653B" w:rsidRPr="00453B2A" w:rsidRDefault="007A653B" w:rsidP="00CC2C59">
            <w:pPr>
              <w:jc w:val="center"/>
              <w:rPr>
                <w:sz w:val="28"/>
                <w:szCs w:val="28"/>
              </w:rPr>
            </w:pPr>
            <w:r>
              <w:rPr>
                <w:sz w:val="28"/>
                <w:szCs w:val="28"/>
              </w:rPr>
              <w:t>0</w:t>
            </w:r>
          </w:p>
        </w:tc>
        <w:tc>
          <w:tcPr>
            <w:tcW w:w="506" w:type="pct"/>
            <w:vAlign w:val="center"/>
          </w:tcPr>
          <w:p w:rsidR="007A653B" w:rsidRPr="00EA1054" w:rsidRDefault="007A653B" w:rsidP="00CC2C59">
            <w:pPr>
              <w:jc w:val="center"/>
              <w:rPr>
                <w:rStyle w:val="13"/>
                <w:rFonts w:eastAsia="Tahoma"/>
                <w:sz w:val="28"/>
                <w:szCs w:val="28"/>
              </w:rPr>
            </w:pPr>
            <w:r>
              <w:rPr>
                <w:rStyle w:val="13"/>
                <w:rFonts w:eastAsia="Tahoma"/>
                <w:sz w:val="28"/>
                <w:szCs w:val="28"/>
              </w:rPr>
              <w:t>35,8</w:t>
            </w:r>
          </w:p>
        </w:tc>
      </w:tr>
      <w:tr w:rsidR="007A653B" w:rsidRPr="00E514C0" w:rsidTr="007A653B">
        <w:tc>
          <w:tcPr>
            <w:tcW w:w="859" w:type="pct"/>
          </w:tcPr>
          <w:p w:rsidR="007A653B" w:rsidRPr="00453B2A" w:rsidRDefault="007A653B" w:rsidP="00CC2C59">
            <w:pPr>
              <w:rPr>
                <w:sz w:val="28"/>
                <w:szCs w:val="28"/>
              </w:rPr>
            </w:pPr>
            <w:r>
              <w:rPr>
                <w:sz w:val="28"/>
                <w:szCs w:val="28"/>
              </w:rPr>
              <w:t xml:space="preserve">Поломошенская </w:t>
            </w:r>
          </w:p>
        </w:tc>
        <w:tc>
          <w:tcPr>
            <w:tcW w:w="716" w:type="pct"/>
          </w:tcPr>
          <w:p w:rsidR="007A653B" w:rsidRPr="00453B2A" w:rsidRDefault="007A653B" w:rsidP="00CC2C59">
            <w:pPr>
              <w:jc w:val="center"/>
              <w:rPr>
                <w:sz w:val="28"/>
                <w:szCs w:val="28"/>
              </w:rPr>
            </w:pPr>
            <w:r>
              <w:rPr>
                <w:sz w:val="28"/>
                <w:szCs w:val="28"/>
              </w:rPr>
              <w:t>15,7</w:t>
            </w:r>
          </w:p>
        </w:tc>
        <w:tc>
          <w:tcPr>
            <w:tcW w:w="545" w:type="pct"/>
          </w:tcPr>
          <w:p w:rsidR="007A653B" w:rsidRPr="00453B2A" w:rsidRDefault="007A653B" w:rsidP="00CC2C59">
            <w:pPr>
              <w:jc w:val="center"/>
              <w:rPr>
                <w:sz w:val="28"/>
                <w:szCs w:val="28"/>
              </w:rPr>
            </w:pPr>
            <w:r>
              <w:rPr>
                <w:sz w:val="28"/>
                <w:szCs w:val="28"/>
              </w:rPr>
              <w:t>23,9</w:t>
            </w:r>
          </w:p>
        </w:tc>
        <w:tc>
          <w:tcPr>
            <w:tcW w:w="628" w:type="pct"/>
          </w:tcPr>
          <w:p w:rsidR="007A653B" w:rsidRPr="00453B2A" w:rsidRDefault="007A653B" w:rsidP="00CC2C59">
            <w:pPr>
              <w:jc w:val="center"/>
              <w:rPr>
                <w:sz w:val="28"/>
                <w:szCs w:val="28"/>
              </w:rPr>
            </w:pPr>
            <w:r>
              <w:rPr>
                <w:sz w:val="28"/>
                <w:szCs w:val="28"/>
              </w:rPr>
              <w:t>24</w:t>
            </w:r>
          </w:p>
        </w:tc>
        <w:tc>
          <w:tcPr>
            <w:tcW w:w="773" w:type="pct"/>
          </w:tcPr>
          <w:p w:rsidR="007A653B" w:rsidRPr="00453B2A" w:rsidRDefault="007A653B" w:rsidP="00CC2C59">
            <w:pPr>
              <w:jc w:val="center"/>
              <w:rPr>
                <w:sz w:val="28"/>
                <w:szCs w:val="28"/>
              </w:rPr>
            </w:pPr>
            <w:r>
              <w:rPr>
                <w:sz w:val="28"/>
                <w:szCs w:val="28"/>
              </w:rPr>
              <w:t>0</w:t>
            </w:r>
          </w:p>
        </w:tc>
        <w:tc>
          <w:tcPr>
            <w:tcW w:w="972" w:type="pct"/>
          </w:tcPr>
          <w:p w:rsidR="007A653B" w:rsidRPr="00453B2A" w:rsidRDefault="007A653B" w:rsidP="00CC2C59">
            <w:pPr>
              <w:jc w:val="center"/>
              <w:rPr>
                <w:sz w:val="28"/>
                <w:szCs w:val="28"/>
              </w:rPr>
            </w:pPr>
            <w:r>
              <w:rPr>
                <w:sz w:val="28"/>
                <w:szCs w:val="28"/>
              </w:rPr>
              <w:t>0</w:t>
            </w:r>
          </w:p>
        </w:tc>
        <w:tc>
          <w:tcPr>
            <w:tcW w:w="506" w:type="pct"/>
            <w:vAlign w:val="center"/>
          </w:tcPr>
          <w:p w:rsidR="007A653B" w:rsidRPr="00EA1054" w:rsidRDefault="007A653B" w:rsidP="00CC2C59">
            <w:pPr>
              <w:jc w:val="center"/>
              <w:rPr>
                <w:rStyle w:val="13"/>
                <w:rFonts w:eastAsia="Tahoma"/>
                <w:sz w:val="28"/>
                <w:szCs w:val="28"/>
              </w:rPr>
            </w:pPr>
            <w:r>
              <w:rPr>
                <w:rStyle w:val="13"/>
                <w:rFonts w:eastAsia="Tahoma"/>
                <w:sz w:val="28"/>
                <w:szCs w:val="28"/>
              </w:rPr>
              <w:t>63,6</w:t>
            </w:r>
          </w:p>
        </w:tc>
      </w:tr>
      <w:tr w:rsidR="007A653B" w:rsidRPr="00E514C0" w:rsidTr="007A653B">
        <w:tc>
          <w:tcPr>
            <w:tcW w:w="859" w:type="pct"/>
          </w:tcPr>
          <w:p w:rsidR="007A653B" w:rsidRPr="00453B2A" w:rsidRDefault="007A653B" w:rsidP="00CC2C59">
            <w:pPr>
              <w:rPr>
                <w:sz w:val="28"/>
                <w:szCs w:val="28"/>
              </w:rPr>
            </w:pPr>
            <w:r>
              <w:rPr>
                <w:sz w:val="28"/>
                <w:szCs w:val="28"/>
              </w:rPr>
              <w:t xml:space="preserve">Солоновская </w:t>
            </w:r>
          </w:p>
        </w:tc>
        <w:tc>
          <w:tcPr>
            <w:tcW w:w="716" w:type="pct"/>
          </w:tcPr>
          <w:p w:rsidR="007A653B" w:rsidRPr="00453B2A" w:rsidRDefault="007A653B" w:rsidP="00CC2C59">
            <w:pPr>
              <w:jc w:val="center"/>
              <w:rPr>
                <w:sz w:val="28"/>
                <w:szCs w:val="28"/>
              </w:rPr>
            </w:pPr>
            <w:r>
              <w:rPr>
                <w:sz w:val="28"/>
                <w:szCs w:val="28"/>
              </w:rPr>
              <w:t>26,6</w:t>
            </w:r>
          </w:p>
        </w:tc>
        <w:tc>
          <w:tcPr>
            <w:tcW w:w="545" w:type="pct"/>
          </w:tcPr>
          <w:p w:rsidR="007A653B" w:rsidRPr="00453B2A" w:rsidRDefault="007A653B" w:rsidP="00CC2C59">
            <w:pPr>
              <w:jc w:val="center"/>
              <w:rPr>
                <w:sz w:val="28"/>
                <w:szCs w:val="28"/>
              </w:rPr>
            </w:pPr>
            <w:r>
              <w:rPr>
                <w:sz w:val="28"/>
                <w:szCs w:val="28"/>
              </w:rPr>
              <w:t>23,9</w:t>
            </w:r>
          </w:p>
        </w:tc>
        <w:tc>
          <w:tcPr>
            <w:tcW w:w="628" w:type="pct"/>
          </w:tcPr>
          <w:p w:rsidR="007A653B" w:rsidRPr="00453B2A" w:rsidRDefault="007A653B" w:rsidP="00CC2C59">
            <w:pPr>
              <w:jc w:val="center"/>
              <w:rPr>
                <w:sz w:val="28"/>
                <w:szCs w:val="28"/>
              </w:rPr>
            </w:pPr>
            <w:r>
              <w:rPr>
                <w:sz w:val="28"/>
                <w:szCs w:val="28"/>
              </w:rPr>
              <w:t>0</w:t>
            </w:r>
          </w:p>
        </w:tc>
        <w:tc>
          <w:tcPr>
            <w:tcW w:w="773" w:type="pct"/>
          </w:tcPr>
          <w:p w:rsidR="007A653B" w:rsidRPr="00453B2A" w:rsidRDefault="007A653B" w:rsidP="00CC2C59">
            <w:pPr>
              <w:jc w:val="center"/>
              <w:rPr>
                <w:sz w:val="28"/>
                <w:szCs w:val="28"/>
              </w:rPr>
            </w:pPr>
            <w:r>
              <w:rPr>
                <w:sz w:val="28"/>
                <w:szCs w:val="28"/>
              </w:rPr>
              <w:t>0</w:t>
            </w:r>
          </w:p>
        </w:tc>
        <w:tc>
          <w:tcPr>
            <w:tcW w:w="972" w:type="pct"/>
          </w:tcPr>
          <w:p w:rsidR="007A653B" w:rsidRPr="00453B2A" w:rsidRDefault="007A653B" w:rsidP="00CC2C59">
            <w:pPr>
              <w:jc w:val="center"/>
              <w:rPr>
                <w:sz w:val="28"/>
                <w:szCs w:val="28"/>
              </w:rPr>
            </w:pPr>
            <w:r>
              <w:rPr>
                <w:sz w:val="28"/>
                <w:szCs w:val="28"/>
              </w:rPr>
              <w:t>0</w:t>
            </w:r>
          </w:p>
        </w:tc>
        <w:tc>
          <w:tcPr>
            <w:tcW w:w="506" w:type="pct"/>
            <w:vAlign w:val="center"/>
          </w:tcPr>
          <w:p w:rsidR="007A653B" w:rsidRPr="00EA1054" w:rsidRDefault="007A653B" w:rsidP="00CC2C59">
            <w:pPr>
              <w:jc w:val="center"/>
              <w:rPr>
                <w:rStyle w:val="13"/>
                <w:rFonts w:eastAsia="Tahoma"/>
                <w:sz w:val="28"/>
                <w:szCs w:val="28"/>
              </w:rPr>
            </w:pPr>
            <w:r>
              <w:rPr>
                <w:rStyle w:val="13"/>
                <w:rFonts w:eastAsia="Tahoma"/>
                <w:sz w:val="28"/>
                <w:szCs w:val="28"/>
              </w:rPr>
              <w:t>50,5</w:t>
            </w:r>
          </w:p>
        </w:tc>
      </w:tr>
      <w:tr w:rsidR="007A653B" w:rsidRPr="00E514C0" w:rsidTr="007A653B">
        <w:tc>
          <w:tcPr>
            <w:tcW w:w="859" w:type="pct"/>
          </w:tcPr>
          <w:p w:rsidR="007A653B" w:rsidRPr="00453B2A" w:rsidRDefault="007A653B" w:rsidP="00CC2C59">
            <w:pPr>
              <w:rPr>
                <w:sz w:val="28"/>
                <w:szCs w:val="28"/>
              </w:rPr>
            </w:pPr>
            <w:r>
              <w:rPr>
                <w:sz w:val="28"/>
                <w:szCs w:val="28"/>
              </w:rPr>
              <w:t xml:space="preserve">Токаревская </w:t>
            </w:r>
          </w:p>
        </w:tc>
        <w:tc>
          <w:tcPr>
            <w:tcW w:w="716" w:type="pct"/>
          </w:tcPr>
          <w:p w:rsidR="007A653B" w:rsidRPr="00453B2A" w:rsidRDefault="007A653B" w:rsidP="00CC2C59">
            <w:pPr>
              <w:jc w:val="center"/>
              <w:rPr>
                <w:sz w:val="28"/>
                <w:szCs w:val="28"/>
              </w:rPr>
            </w:pPr>
            <w:r>
              <w:rPr>
                <w:sz w:val="28"/>
                <w:szCs w:val="28"/>
              </w:rPr>
              <w:t>15,7</w:t>
            </w:r>
          </w:p>
        </w:tc>
        <w:tc>
          <w:tcPr>
            <w:tcW w:w="545" w:type="pct"/>
          </w:tcPr>
          <w:p w:rsidR="007A653B" w:rsidRPr="00453B2A" w:rsidRDefault="007A653B" w:rsidP="00CC2C59">
            <w:pPr>
              <w:jc w:val="center"/>
              <w:rPr>
                <w:sz w:val="28"/>
                <w:szCs w:val="28"/>
              </w:rPr>
            </w:pPr>
            <w:r>
              <w:rPr>
                <w:sz w:val="28"/>
                <w:szCs w:val="28"/>
              </w:rPr>
              <w:t>23,9</w:t>
            </w:r>
          </w:p>
        </w:tc>
        <w:tc>
          <w:tcPr>
            <w:tcW w:w="628" w:type="pct"/>
          </w:tcPr>
          <w:p w:rsidR="007A653B" w:rsidRPr="00453B2A" w:rsidRDefault="007A653B" w:rsidP="00CC2C59">
            <w:pPr>
              <w:jc w:val="center"/>
              <w:rPr>
                <w:sz w:val="28"/>
                <w:szCs w:val="28"/>
              </w:rPr>
            </w:pPr>
            <w:r>
              <w:rPr>
                <w:sz w:val="28"/>
                <w:szCs w:val="28"/>
              </w:rPr>
              <w:t>0</w:t>
            </w:r>
          </w:p>
        </w:tc>
        <w:tc>
          <w:tcPr>
            <w:tcW w:w="773" w:type="pct"/>
          </w:tcPr>
          <w:p w:rsidR="007A653B" w:rsidRPr="00453B2A" w:rsidRDefault="007A653B" w:rsidP="00CC2C59">
            <w:pPr>
              <w:jc w:val="center"/>
              <w:rPr>
                <w:sz w:val="28"/>
                <w:szCs w:val="28"/>
              </w:rPr>
            </w:pPr>
            <w:r>
              <w:rPr>
                <w:sz w:val="28"/>
                <w:szCs w:val="28"/>
              </w:rPr>
              <w:t>0</w:t>
            </w:r>
          </w:p>
        </w:tc>
        <w:tc>
          <w:tcPr>
            <w:tcW w:w="972" w:type="pct"/>
          </w:tcPr>
          <w:p w:rsidR="007A653B" w:rsidRPr="00453B2A" w:rsidRDefault="007A653B" w:rsidP="00CC2C59">
            <w:pPr>
              <w:jc w:val="center"/>
              <w:rPr>
                <w:sz w:val="28"/>
                <w:szCs w:val="28"/>
              </w:rPr>
            </w:pPr>
            <w:r>
              <w:rPr>
                <w:sz w:val="28"/>
                <w:szCs w:val="28"/>
              </w:rPr>
              <w:t>0</w:t>
            </w:r>
          </w:p>
        </w:tc>
        <w:tc>
          <w:tcPr>
            <w:tcW w:w="506" w:type="pct"/>
            <w:vAlign w:val="center"/>
          </w:tcPr>
          <w:p w:rsidR="007A653B" w:rsidRPr="00EA1054" w:rsidRDefault="007A653B" w:rsidP="00CC2C59">
            <w:pPr>
              <w:jc w:val="center"/>
              <w:rPr>
                <w:rStyle w:val="13"/>
                <w:rFonts w:eastAsia="Tahoma"/>
                <w:sz w:val="28"/>
                <w:szCs w:val="28"/>
              </w:rPr>
            </w:pPr>
            <w:r>
              <w:rPr>
                <w:rStyle w:val="13"/>
                <w:rFonts w:eastAsia="Tahoma"/>
                <w:sz w:val="28"/>
                <w:szCs w:val="28"/>
              </w:rPr>
              <w:t>39,6</w:t>
            </w:r>
          </w:p>
        </w:tc>
      </w:tr>
      <w:tr w:rsidR="007A653B" w:rsidRPr="00E514C0" w:rsidTr="007A653B">
        <w:tc>
          <w:tcPr>
            <w:tcW w:w="859" w:type="pct"/>
          </w:tcPr>
          <w:p w:rsidR="007A653B" w:rsidRPr="00453B2A" w:rsidRDefault="007A653B" w:rsidP="00CC2C59">
            <w:pPr>
              <w:rPr>
                <w:sz w:val="28"/>
                <w:szCs w:val="28"/>
              </w:rPr>
            </w:pPr>
            <w:r w:rsidRPr="00453B2A">
              <w:rPr>
                <w:sz w:val="28"/>
                <w:szCs w:val="28"/>
              </w:rPr>
              <w:t>Всего</w:t>
            </w:r>
          </w:p>
        </w:tc>
        <w:tc>
          <w:tcPr>
            <w:tcW w:w="716" w:type="pct"/>
          </w:tcPr>
          <w:p w:rsidR="007A653B" w:rsidRPr="00412B0A" w:rsidRDefault="001B03AA" w:rsidP="00CC2C59">
            <w:pPr>
              <w:jc w:val="center"/>
              <w:rPr>
                <w:sz w:val="28"/>
                <w:szCs w:val="28"/>
              </w:rPr>
            </w:pPr>
            <w:r>
              <w:rPr>
                <w:sz w:val="28"/>
                <w:szCs w:val="28"/>
              </w:rPr>
              <w:fldChar w:fldCharType="begin"/>
            </w:r>
            <w:r w:rsidR="007A653B">
              <w:rPr>
                <w:sz w:val="28"/>
                <w:szCs w:val="28"/>
              </w:rPr>
              <w:instrText xml:space="preserve"> =SUM(ABOVE) </w:instrText>
            </w:r>
            <w:r>
              <w:rPr>
                <w:sz w:val="28"/>
                <w:szCs w:val="28"/>
              </w:rPr>
              <w:fldChar w:fldCharType="separate"/>
            </w:r>
            <w:r w:rsidR="007A653B">
              <w:rPr>
                <w:noProof/>
                <w:sz w:val="28"/>
                <w:szCs w:val="28"/>
              </w:rPr>
              <w:t>243</w:t>
            </w:r>
            <w:r>
              <w:rPr>
                <w:sz w:val="28"/>
                <w:szCs w:val="28"/>
              </w:rPr>
              <w:fldChar w:fldCharType="end"/>
            </w:r>
          </w:p>
        </w:tc>
        <w:tc>
          <w:tcPr>
            <w:tcW w:w="545" w:type="pct"/>
          </w:tcPr>
          <w:p w:rsidR="007A653B" w:rsidRPr="00412B0A" w:rsidRDefault="001B03AA" w:rsidP="00CC2C59">
            <w:pPr>
              <w:jc w:val="center"/>
              <w:rPr>
                <w:sz w:val="28"/>
                <w:szCs w:val="28"/>
              </w:rPr>
            </w:pPr>
            <w:r>
              <w:rPr>
                <w:sz w:val="28"/>
                <w:szCs w:val="28"/>
              </w:rPr>
              <w:fldChar w:fldCharType="begin"/>
            </w:r>
            <w:r w:rsidR="007A653B">
              <w:rPr>
                <w:sz w:val="28"/>
                <w:szCs w:val="28"/>
              </w:rPr>
              <w:instrText xml:space="preserve"> =SUM(ABOVE) </w:instrText>
            </w:r>
            <w:r>
              <w:rPr>
                <w:sz w:val="28"/>
                <w:szCs w:val="28"/>
              </w:rPr>
              <w:fldChar w:fldCharType="separate"/>
            </w:r>
            <w:r w:rsidR="007A653B">
              <w:rPr>
                <w:noProof/>
                <w:sz w:val="28"/>
                <w:szCs w:val="28"/>
              </w:rPr>
              <w:t>225</w:t>
            </w:r>
            <w:r>
              <w:rPr>
                <w:sz w:val="28"/>
                <w:szCs w:val="28"/>
              </w:rPr>
              <w:fldChar w:fldCharType="end"/>
            </w:r>
          </w:p>
        </w:tc>
        <w:tc>
          <w:tcPr>
            <w:tcW w:w="628" w:type="pct"/>
          </w:tcPr>
          <w:p w:rsidR="007A653B" w:rsidRPr="00412B0A" w:rsidRDefault="001B03AA" w:rsidP="00CC2C59">
            <w:pPr>
              <w:jc w:val="center"/>
              <w:rPr>
                <w:sz w:val="28"/>
                <w:szCs w:val="28"/>
              </w:rPr>
            </w:pPr>
            <w:r>
              <w:rPr>
                <w:sz w:val="28"/>
                <w:szCs w:val="28"/>
              </w:rPr>
              <w:fldChar w:fldCharType="begin"/>
            </w:r>
            <w:r w:rsidR="007A653B">
              <w:rPr>
                <w:sz w:val="28"/>
                <w:szCs w:val="28"/>
              </w:rPr>
              <w:instrText xml:space="preserve"> =SUM(ABOVE) </w:instrText>
            </w:r>
            <w:r>
              <w:rPr>
                <w:sz w:val="28"/>
                <w:szCs w:val="28"/>
              </w:rPr>
              <w:fldChar w:fldCharType="separate"/>
            </w:r>
            <w:r w:rsidR="007A653B">
              <w:rPr>
                <w:noProof/>
                <w:sz w:val="28"/>
                <w:szCs w:val="28"/>
              </w:rPr>
              <w:t>24</w:t>
            </w:r>
            <w:r>
              <w:rPr>
                <w:sz w:val="28"/>
                <w:szCs w:val="28"/>
              </w:rPr>
              <w:fldChar w:fldCharType="end"/>
            </w:r>
          </w:p>
        </w:tc>
        <w:tc>
          <w:tcPr>
            <w:tcW w:w="773" w:type="pct"/>
          </w:tcPr>
          <w:p w:rsidR="007A653B" w:rsidRPr="00412B0A" w:rsidRDefault="001B03AA" w:rsidP="00CC2C59">
            <w:pPr>
              <w:jc w:val="center"/>
              <w:rPr>
                <w:sz w:val="28"/>
                <w:szCs w:val="28"/>
              </w:rPr>
            </w:pPr>
            <w:r>
              <w:rPr>
                <w:sz w:val="28"/>
                <w:szCs w:val="28"/>
              </w:rPr>
              <w:fldChar w:fldCharType="begin"/>
            </w:r>
            <w:r w:rsidR="007A653B">
              <w:rPr>
                <w:sz w:val="28"/>
                <w:szCs w:val="28"/>
              </w:rPr>
              <w:instrText xml:space="preserve"> =SUM(ABOVE) </w:instrText>
            </w:r>
            <w:r>
              <w:rPr>
                <w:sz w:val="28"/>
                <w:szCs w:val="28"/>
              </w:rPr>
              <w:fldChar w:fldCharType="separate"/>
            </w:r>
            <w:r w:rsidR="007A653B">
              <w:rPr>
                <w:noProof/>
                <w:sz w:val="28"/>
                <w:szCs w:val="28"/>
              </w:rPr>
              <w:t>74</w:t>
            </w:r>
            <w:r>
              <w:rPr>
                <w:sz w:val="28"/>
                <w:szCs w:val="28"/>
              </w:rPr>
              <w:fldChar w:fldCharType="end"/>
            </w:r>
          </w:p>
        </w:tc>
        <w:tc>
          <w:tcPr>
            <w:tcW w:w="972" w:type="pct"/>
          </w:tcPr>
          <w:p w:rsidR="007A653B" w:rsidRPr="00412B0A" w:rsidRDefault="001B03AA" w:rsidP="00CC2C59">
            <w:pPr>
              <w:jc w:val="center"/>
              <w:rPr>
                <w:sz w:val="28"/>
                <w:szCs w:val="28"/>
              </w:rPr>
            </w:pPr>
            <w:r>
              <w:rPr>
                <w:sz w:val="28"/>
                <w:szCs w:val="28"/>
              </w:rPr>
              <w:fldChar w:fldCharType="begin"/>
            </w:r>
            <w:r w:rsidR="007A653B">
              <w:rPr>
                <w:sz w:val="28"/>
                <w:szCs w:val="28"/>
              </w:rPr>
              <w:instrText xml:space="preserve"> =SUM(ABOVE) </w:instrText>
            </w:r>
            <w:r>
              <w:rPr>
                <w:sz w:val="28"/>
                <w:szCs w:val="28"/>
              </w:rPr>
              <w:fldChar w:fldCharType="separate"/>
            </w:r>
            <w:r w:rsidR="007A653B">
              <w:rPr>
                <w:noProof/>
                <w:sz w:val="28"/>
                <w:szCs w:val="28"/>
              </w:rPr>
              <w:t>11</w:t>
            </w:r>
            <w:r>
              <w:rPr>
                <w:sz w:val="28"/>
                <w:szCs w:val="28"/>
              </w:rPr>
              <w:fldChar w:fldCharType="end"/>
            </w:r>
          </w:p>
        </w:tc>
        <w:tc>
          <w:tcPr>
            <w:tcW w:w="506" w:type="pct"/>
            <w:vAlign w:val="center"/>
          </w:tcPr>
          <w:p w:rsidR="007A653B" w:rsidRPr="00E514C0" w:rsidRDefault="001B03AA" w:rsidP="00CC2C59">
            <w:pPr>
              <w:jc w:val="center"/>
              <w:rPr>
                <w:rStyle w:val="13"/>
                <w:rFonts w:eastAsia="Tahoma"/>
                <w:sz w:val="28"/>
                <w:szCs w:val="28"/>
              </w:rPr>
            </w:pPr>
            <w:r>
              <w:rPr>
                <w:rStyle w:val="13"/>
                <w:rFonts w:eastAsia="Tahoma"/>
                <w:sz w:val="28"/>
                <w:szCs w:val="28"/>
              </w:rPr>
              <w:fldChar w:fldCharType="begin"/>
            </w:r>
            <w:r w:rsidR="007A653B">
              <w:rPr>
                <w:rStyle w:val="13"/>
                <w:rFonts w:eastAsia="Tahoma"/>
                <w:sz w:val="28"/>
                <w:szCs w:val="28"/>
              </w:rPr>
              <w:instrText xml:space="preserve"> =SUM(ABOVE) </w:instrText>
            </w:r>
            <w:r>
              <w:rPr>
                <w:rStyle w:val="13"/>
                <w:rFonts w:eastAsia="Tahoma"/>
                <w:sz w:val="28"/>
                <w:szCs w:val="28"/>
              </w:rPr>
              <w:fldChar w:fldCharType="separate"/>
            </w:r>
            <w:r w:rsidR="007A653B">
              <w:rPr>
                <w:rStyle w:val="13"/>
                <w:rFonts w:eastAsia="Tahoma"/>
                <w:noProof/>
                <w:sz w:val="28"/>
                <w:szCs w:val="28"/>
              </w:rPr>
              <w:t>577</w:t>
            </w:r>
            <w:r>
              <w:rPr>
                <w:rStyle w:val="13"/>
                <w:rFonts w:eastAsia="Tahoma"/>
                <w:sz w:val="28"/>
                <w:szCs w:val="28"/>
              </w:rPr>
              <w:fldChar w:fldCharType="end"/>
            </w:r>
          </w:p>
        </w:tc>
      </w:tr>
    </w:tbl>
    <w:p w:rsidR="007A653B" w:rsidRDefault="007A653B" w:rsidP="007A653B">
      <w:pPr>
        <w:rPr>
          <w:rStyle w:val="13"/>
          <w:rFonts w:eastAsia="Tahoma"/>
          <w:sz w:val="28"/>
          <w:szCs w:val="28"/>
          <w:lang w:val="en-US"/>
        </w:rPr>
      </w:pPr>
    </w:p>
    <w:p w:rsidR="007A653B" w:rsidRDefault="007A653B" w:rsidP="007A653B">
      <w:pPr>
        <w:rPr>
          <w:rStyle w:val="13"/>
          <w:rFonts w:eastAsia="Tahoma"/>
          <w:sz w:val="28"/>
          <w:szCs w:val="28"/>
          <w:lang w:val="en-US"/>
        </w:rPr>
        <w:sectPr w:rsidR="007A653B" w:rsidSect="007A653B">
          <w:pgSz w:w="16838" w:h="11906" w:orient="landscape"/>
          <w:pgMar w:top="1559" w:right="1134" w:bottom="1276" w:left="1134" w:header="425" w:footer="709" w:gutter="0"/>
          <w:cols w:space="708"/>
          <w:docGrid w:linePitch="360"/>
        </w:sectPr>
      </w:pPr>
    </w:p>
    <w:p w:rsidR="007A653B" w:rsidRPr="003E27B2" w:rsidRDefault="007A653B" w:rsidP="00756FF0">
      <w:pPr>
        <w:ind w:left="3969"/>
        <w:jc w:val="both"/>
        <w:rPr>
          <w:sz w:val="28"/>
          <w:szCs w:val="28"/>
        </w:rPr>
      </w:pPr>
      <w:r w:rsidRPr="003E27B2">
        <w:lastRenderedPageBreak/>
        <w:t xml:space="preserve">Приложение </w:t>
      </w:r>
      <w:r>
        <w:t>9</w:t>
      </w:r>
      <w:r w:rsidRPr="003E27B2">
        <w:t xml:space="preserve"> к Порядку расчета объемов средств субвенции из краевого бюджета, выделя</w:t>
      </w:r>
      <w:r w:rsidR="00756FF0">
        <w:t>-</w:t>
      </w:r>
      <w:r w:rsidRPr="003E27B2">
        <w:t xml:space="preserve">емых на финансирование </w:t>
      </w:r>
      <w:r>
        <w:t>обще</w:t>
      </w:r>
      <w:r w:rsidRPr="003E27B2">
        <w:t>образовательных организац</w:t>
      </w:r>
      <w:r>
        <w:t>ий Новичихинского района на 2016</w:t>
      </w:r>
      <w:r w:rsidRPr="003E27B2">
        <w:t xml:space="preserve"> г</w:t>
      </w:r>
    </w:p>
    <w:p w:rsidR="00756FF0" w:rsidRPr="00756FF0" w:rsidRDefault="00756FF0" w:rsidP="007A653B">
      <w:pPr>
        <w:ind w:firstLine="540"/>
        <w:jc w:val="center"/>
        <w:rPr>
          <w:sz w:val="16"/>
          <w:szCs w:val="16"/>
        </w:rPr>
      </w:pPr>
    </w:p>
    <w:p w:rsidR="007A653B" w:rsidRPr="00756FF0" w:rsidRDefault="007A653B" w:rsidP="007A653B">
      <w:pPr>
        <w:ind w:firstLine="540"/>
        <w:jc w:val="center"/>
        <w:rPr>
          <w:sz w:val="26"/>
          <w:szCs w:val="26"/>
        </w:rPr>
      </w:pPr>
      <w:r w:rsidRPr="00756FF0">
        <w:rPr>
          <w:sz w:val="26"/>
          <w:szCs w:val="26"/>
        </w:rPr>
        <w:t>РАСХОДЫ</w:t>
      </w:r>
      <w:r w:rsidRPr="00756FF0">
        <w:rPr>
          <w:sz w:val="26"/>
          <w:szCs w:val="26"/>
        </w:rPr>
        <w:br/>
        <w:t>на оплату труда работников общеобразовательных организаций по численности учащихся и нормативам начального общего образования в общеобразовательных организациях Новичихинского района в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650"/>
        <w:gridCol w:w="2126"/>
        <w:gridCol w:w="2218"/>
        <w:gridCol w:w="1628"/>
      </w:tblGrid>
      <w:tr w:rsidR="007A653B" w:rsidRPr="00453B2A" w:rsidTr="00756FF0">
        <w:tc>
          <w:tcPr>
            <w:tcW w:w="577" w:type="dxa"/>
            <w:shd w:val="clear" w:color="auto" w:fill="auto"/>
          </w:tcPr>
          <w:p w:rsidR="007A653B" w:rsidRPr="00453B2A" w:rsidRDefault="007A653B" w:rsidP="00CC2C59">
            <w:pPr>
              <w:jc w:val="center"/>
            </w:pPr>
            <w:r w:rsidRPr="00453B2A">
              <w:t>№ п/п</w:t>
            </w:r>
          </w:p>
        </w:tc>
        <w:tc>
          <w:tcPr>
            <w:tcW w:w="2650" w:type="dxa"/>
            <w:shd w:val="clear" w:color="auto" w:fill="auto"/>
          </w:tcPr>
          <w:p w:rsidR="007A653B" w:rsidRPr="00453B2A" w:rsidRDefault="007A653B" w:rsidP="00CC2C59">
            <w:pPr>
              <w:jc w:val="center"/>
            </w:pPr>
            <w:r>
              <w:t>Обще</w:t>
            </w:r>
            <w:r w:rsidRPr="00453B2A">
              <w:t>образовательная организация</w:t>
            </w:r>
          </w:p>
        </w:tc>
        <w:tc>
          <w:tcPr>
            <w:tcW w:w="2126" w:type="dxa"/>
            <w:shd w:val="clear" w:color="auto" w:fill="auto"/>
          </w:tcPr>
          <w:p w:rsidR="007A653B" w:rsidRDefault="007A653B" w:rsidP="00CC2C59">
            <w:pPr>
              <w:jc w:val="center"/>
            </w:pPr>
            <w:r>
              <w:t xml:space="preserve">Численность учащихся </w:t>
            </w:r>
            <w:r>
              <w:br/>
              <w:t>1 уровня</w:t>
            </w:r>
          </w:p>
          <w:p w:rsidR="007A653B" w:rsidRPr="0031600F" w:rsidRDefault="007A653B" w:rsidP="00CC2C59">
            <w:pPr>
              <w:jc w:val="center"/>
            </w:pPr>
            <w:r>
              <w:t>(начальное общее образование)</w:t>
            </w:r>
          </w:p>
        </w:tc>
        <w:tc>
          <w:tcPr>
            <w:tcW w:w="2218" w:type="dxa"/>
            <w:shd w:val="clear" w:color="auto" w:fill="auto"/>
          </w:tcPr>
          <w:p w:rsidR="007A653B" w:rsidRPr="00453B2A" w:rsidRDefault="007A653B" w:rsidP="00CC2C59">
            <w:pPr>
              <w:jc w:val="center"/>
            </w:pPr>
            <w:r w:rsidRPr="00453B2A">
              <w:t xml:space="preserve">Норматив </w:t>
            </w:r>
            <w:r>
              <w:t>расходов на одного учащегося в год на начальном общем образовании</w:t>
            </w:r>
            <w:r w:rsidRPr="00453B2A">
              <w:t>, руб.</w:t>
            </w:r>
          </w:p>
        </w:tc>
        <w:tc>
          <w:tcPr>
            <w:tcW w:w="1628"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756FF0">
        <w:tc>
          <w:tcPr>
            <w:tcW w:w="577" w:type="dxa"/>
            <w:shd w:val="clear" w:color="auto" w:fill="auto"/>
          </w:tcPr>
          <w:p w:rsidR="007A653B" w:rsidRPr="00453B2A" w:rsidRDefault="007A653B" w:rsidP="00CC2C59">
            <w:pPr>
              <w:jc w:val="center"/>
              <w:rPr>
                <w:sz w:val="20"/>
                <w:szCs w:val="20"/>
              </w:rPr>
            </w:pPr>
            <w:r w:rsidRPr="00453B2A">
              <w:rPr>
                <w:sz w:val="20"/>
                <w:szCs w:val="20"/>
              </w:rPr>
              <w:t>1</w:t>
            </w:r>
          </w:p>
        </w:tc>
        <w:tc>
          <w:tcPr>
            <w:tcW w:w="2650" w:type="dxa"/>
            <w:shd w:val="clear" w:color="auto" w:fill="auto"/>
          </w:tcPr>
          <w:p w:rsidR="007A653B" w:rsidRPr="00453B2A" w:rsidRDefault="007A653B" w:rsidP="00CC2C59">
            <w:pPr>
              <w:jc w:val="center"/>
              <w:rPr>
                <w:sz w:val="20"/>
                <w:szCs w:val="20"/>
              </w:rPr>
            </w:pPr>
            <w:r w:rsidRPr="00453B2A">
              <w:rPr>
                <w:sz w:val="20"/>
                <w:szCs w:val="20"/>
              </w:rPr>
              <w:t>2</w:t>
            </w:r>
          </w:p>
        </w:tc>
        <w:tc>
          <w:tcPr>
            <w:tcW w:w="2126" w:type="dxa"/>
            <w:shd w:val="clear" w:color="auto" w:fill="auto"/>
            <w:vAlign w:val="center"/>
          </w:tcPr>
          <w:p w:rsidR="007A653B" w:rsidRPr="0089272D" w:rsidRDefault="007A653B" w:rsidP="00CC2C59">
            <w:pPr>
              <w:jc w:val="center"/>
              <w:rPr>
                <w:sz w:val="20"/>
                <w:szCs w:val="20"/>
              </w:rPr>
            </w:pPr>
            <w:r>
              <w:rPr>
                <w:sz w:val="20"/>
                <w:szCs w:val="20"/>
              </w:rPr>
              <w:t>3</w:t>
            </w:r>
          </w:p>
        </w:tc>
        <w:tc>
          <w:tcPr>
            <w:tcW w:w="2218"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628"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756FF0" w:rsidTr="00756FF0">
        <w:tc>
          <w:tcPr>
            <w:tcW w:w="577" w:type="dxa"/>
            <w:shd w:val="clear" w:color="auto" w:fill="auto"/>
          </w:tcPr>
          <w:p w:rsidR="007A653B" w:rsidRPr="00756FF0" w:rsidRDefault="007A653B" w:rsidP="00CC2C59">
            <w:r w:rsidRPr="00756FF0">
              <w:t>1</w:t>
            </w:r>
          </w:p>
        </w:tc>
        <w:tc>
          <w:tcPr>
            <w:tcW w:w="2650" w:type="dxa"/>
            <w:shd w:val="clear" w:color="auto" w:fill="auto"/>
          </w:tcPr>
          <w:p w:rsidR="007A653B" w:rsidRPr="00756FF0" w:rsidRDefault="007A653B" w:rsidP="00CC2C59">
            <w:r w:rsidRPr="00756FF0">
              <w:t>Долговская СОШ</w:t>
            </w:r>
          </w:p>
        </w:tc>
        <w:tc>
          <w:tcPr>
            <w:tcW w:w="2126" w:type="dxa"/>
            <w:shd w:val="clear" w:color="auto" w:fill="auto"/>
            <w:vAlign w:val="center"/>
          </w:tcPr>
          <w:p w:rsidR="007A653B" w:rsidRPr="00756FF0" w:rsidRDefault="007A653B" w:rsidP="00CC2C59">
            <w:pPr>
              <w:jc w:val="center"/>
            </w:pPr>
            <w:r w:rsidRPr="00756FF0">
              <w:t>23</w:t>
            </w:r>
          </w:p>
        </w:tc>
        <w:tc>
          <w:tcPr>
            <w:tcW w:w="2218" w:type="dxa"/>
            <w:shd w:val="clear" w:color="auto" w:fill="auto"/>
            <w:vAlign w:val="center"/>
          </w:tcPr>
          <w:p w:rsidR="007A653B" w:rsidRPr="00756FF0" w:rsidRDefault="007A653B" w:rsidP="00CC2C59">
            <w:pPr>
              <w:jc w:val="center"/>
            </w:pPr>
            <w:r w:rsidRPr="00756FF0">
              <w:t>19731</w:t>
            </w:r>
          </w:p>
        </w:tc>
        <w:tc>
          <w:tcPr>
            <w:tcW w:w="1628" w:type="dxa"/>
            <w:shd w:val="clear" w:color="auto" w:fill="auto"/>
          </w:tcPr>
          <w:p w:rsidR="007A653B" w:rsidRPr="00756FF0" w:rsidRDefault="007A653B" w:rsidP="00CC2C59">
            <w:pPr>
              <w:jc w:val="center"/>
            </w:pPr>
            <w:r w:rsidRPr="00756FF0">
              <w:t>453,8</w:t>
            </w:r>
          </w:p>
        </w:tc>
      </w:tr>
      <w:tr w:rsidR="007A653B" w:rsidRPr="00756FF0" w:rsidTr="00756FF0">
        <w:tc>
          <w:tcPr>
            <w:tcW w:w="577" w:type="dxa"/>
            <w:shd w:val="clear" w:color="auto" w:fill="auto"/>
          </w:tcPr>
          <w:p w:rsidR="007A653B" w:rsidRPr="00756FF0" w:rsidRDefault="007A653B" w:rsidP="00CC2C59">
            <w:r w:rsidRPr="00756FF0">
              <w:t>2</w:t>
            </w:r>
          </w:p>
        </w:tc>
        <w:tc>
          <w:tcPr>
            <w:tcW w:w="2650" w:type="dxa"/>
            <w:shd w:val="clear" w:color="auto" w:fill="auto"/>
          </w:tcPr>
          <w:p w:rsidR="007A653B" w:rsidRPr="00756FF0" w:rsidRDefault="007A653B" w:rsidP="00CC2C59">
            <w:r w:rsidRPr="00756FF0">
              <w:t>Лобанихинская СОШ</w:t>
            </w:r>
          </w:p>
        </w:tc>
        <w:tc>
          <w:tcPr>
            <w:tcW w:w="2126" w:type="dxa"/>
            <w:shd w:val="clear" w:color="auto" w:fill="auto"/>
            <w:vAlign w:val="center"/>
          </w:tcPr>
          <w:p w:rsidR="007A653B" w:rsidRPr="00756FF0" w:rsidRDefault="007A653B" w:rsidP="00CC2C59">
            <w:pPr>
              <w:jc w:val="center"/>
            </w:pPr>
            <w:r w:rsidRPr="00756FF0">
              <w:t>22</w:t>
            </w:r>
          </w:p>
        </w:tc>
        <w:tc>
          <w:tcPr>
            <w:tcW w:w="2218" w:type="dxa"/>
            <w:shd w:val="clear" w:color="auto" w:fill="auto"/>
            <w:vAlign w:val="center"/>
          </w:tcPr>
          <w:p w:rsidR="007A653B" w:rsidRPr="00756FF0" w:rsidRDefault="007A653B" w:rsidP="00CC2C59">
            <w:pPr>
              <w:jc w:val="center"/>
            </w:pPr>
            <w:r w:rsidRPr="00756FF0">
              <w:t>19731</w:t>
            </w:r>
          </w:p>
        </w:tc>
        <w:tc>
          <w:tcPr>
            <w:tcW w:w="1628" w:type="dxa"/>
            <w:shd w:val="clear" w:color="auto" w:fill="auto"/>
          </w:tcPr>
          <w:p w:rsidR="007A653B" w:rsidRPr="00756FF0" w:rsidRDefault="007A653B" w:rsidP="00CC2C59">
            <w:pPr>
              <w:jc w:val="center"/>
            </w:pPr>
            <w:r w:rsidRPr="00756FF0">
              <w:t>434,1</w:t>
            </w:r>
          </w:p>
        </w:tc>
      </w:tr>
      <w:tr w:rsidR="007A653B" w:rsidRPr="00756FF0" w:rsidTr="00756FF0">
        <w:tc>
          <w:tcPr>
            <w:tcW w:w="577" w:type="dxa"/>
            <w:shd w:val="clear" w:color="auto" w:fill="auto"/>
          </w:tcPr>
          <w:p w:rsidR="007A653B" w:rsidRPr="00756FF0" w:rsidRDefault="007A653B" w:rsidP="00CC2C59">
            <w:r w:rsidRPr="00756FF0">
              <w:t>3</w:t>
            </w:r>
          </w:p>
        </w:tc>
        <w:tc>
          <w:tcPr>
            <w:tcW w:w="2650" w:type="dxa"/>
            <w:shd w:val="clear" w:color="auto" w:fill="auto"/>
          </w:tcPr>
          <w:p w:rsidR="007A653B" w:rsidRPr="00756FF0" w:rsidRDefault="007A653B" w:rsidP="00CC2C59">
            <w:r w:rsidRPr="00756FF0">
              <w:t>Мельниковская СОШ</w:t>
            </w:r>
          </w:p>
        </w:tc>
        <w:tc>
          <w:tcPr>
            <w:tcW w:w="2126" w:type="dxa"/>
            <w:shd w:val="clear" w:color="auto" w:fill="auto"/>
            <w:vAlign w:val="center"/>
          </w:tcPr>
          <w:p w:rsidR="007A653B" w:rsidRPr="00756FF0" w:rsidRDefault="007A653B" w:rsidP="00CC2C59">
            <w:pPr>
              <w:jc w:val="center"/>
            </w:pPr>
            <w:r w:rsidRPr="00756FF0">
              <w:t>47</w:t>
            </w:r>
          </w:p>
        </w:tc>
        <w:tc>
          <w:tcPr>
            <w:tcW w:w="2218" w:type="dxa"/>
            <w:shd w:val="clear" w:color="auto" w:fill="auto"/>
            <w:vAlign w:val="center"/>
          </w:tcPr>
          <w:p w:rsidR="007A653B" w:rsidRPr="00756FF0" w:rsidRDefault="007A653B" w:rsidP="00CC2C59">
            <w:pPr>
              <w:jc w:val="center"/>
            </w:pPr>
            <w:r w:rsidRPr="00756FF0">
              <w:t>19731</w:t>
            </w:r>
          </w:p>
        </w:tc>
        <w:tc>
          <w:tcPr>
            <w:tcW w:w="1628" w:type="dxa"/>
            <w:shd w:val="clear" w:color="auto" w:fill="auto"/>
          </w:tcPr>
          <w:p w:rsidR="007A653B" w:rsidRPr="00756FF0" w:rsidRDefault="007A653B" w:rsidP="00CC2C59">
            <w:pPr>
              <w:jc w:val="center"/>
            </w:pPr>
            <w:r w:rsidRPr="00756FF0">
              <w:t>927,4</w:t>
            </w:r>
          </w:p>
        </w:tc>
      </w:tr>
      <w:tr w:rsidR="007A653B" w:rsidRPr="00756FF0" w:rsidTr="00756FF0">
        <w:tc>
          <w:tcPr>
            <w:tcW w:w="577" w:type="dxa"/>
            <w:shd w:val="clear" w:color="auto" w:fill="auto"/>
          </w:tcPr>
          <w:p w:rsidR="007A653B" w:rsidRPr="00756FF0" w:rsidRDefault="007A653B" w:rsidP="00CC2C59">
            <w:r w:rsidRPr="00756FF0">
              <w:t>4</w:t>
            </w:r>
          </w:p>
        </w:tc>
        <w:tc>
          <w:tcPr>
            <w:tcW w:w="2650" w:type="dxa"/>
            <w:shd w:val="clear" w:color="auto" w:fill="auto"/>
          </w:tcPr>
          <w:p w:rsidR="007A653B" w:rsidRPr="00756FF0" w:rsidRDefault="007A653B" w:rsidP="00CC2C59">
            <w:r w:rsidRPr="00756FF0">
              <w:t>Новичихинская СОШ</w:t>
            </w:r>
          </w:p>
        </w:tc>
        <w:tc>
          <w:tcPr>
            <w:tcW w:w="2126" w:type="dxa"/>
            <w:shd w:val="clear" w:color="auto" w:fill="auto"/>
            <w:vAlign w:val="center"/>
          </w:tcPr>
          <w:p w:rsidR="007A653B" w:rsidRPr="00756FF0" w:rsidRDefault="007A653B" w:rsidP="00CC2C59">
            <w:pPr>
              <w:jc w:val="center"/>
            </w:pPr>
            <w:r w:rsidRPr="00756FF0">
              <w:t>205</w:t>
            </w:r>
          </w:p>
        </w:tc>
        <w:tc>
          <w:tcPr>
            <w:tcW w:w="2218" w:type="dxa"/>
            <w:shd w:val="clear" w:color="auto" w:fill="auto"/>
            <w:vAlign w:val="center"/>
          </w:tcPr>
          <w:p w:rsidR="007A653B" w:rsidRPr="00756FF0" w:rsidRDefault="007A653B" w:rsidP="00CC2C59">
            <w:pPr>
              <w:jc w:val="center"/>
            </w:pPr>
            <w:r w:rsidRPr="00756FF0">
              <w:t>19731</w:t>
            </w:r>
          </w:p>
        </w:tc>
        <w:tc>
          <w:tcPr>
            <w:tcW w:w="1628" w:type="dxa"/>
            <w:shd w:val="clear" w:color="auto" w:fill="auto"/>
          </w:tcPr>
          <w:p w:rsidR="007A653B" w:rsidRPr="00756FF0" w:rsidRDefault="007A653B" w:rsidP="00CC2C59">
            <w:pPr>
              <w:jc w:val="center"/>
            </w:pPr>
            <w:r w:rsidRPr="00756FF0">
              <w:t>4044,9</w:t>
            </w:r>
          </w:p>
        </w:tc>
      </w:tr>
      <w:tr w:rsidR="007A653B" w:rsidRPr="00756FF0" w:rsidTr="00756FF0">
        <w:tc>
          <w:tcPr>
            <w:tcW w:w="577" w:type="dxa"/>
            <w:shd w:val="clear" w:color="auto" w:fill="auto"/>
          </w:tcPr>
          <w:p w:rsidR="007A653B" w:rsidRPr="00756FF0" w:rsidRDefault="007A653B" w:rsidP="00CC2C59">
            <w:r w:rsidRPr="00756FF0">
              <w:t>5</w:t>
            </w:r>
          </w:p>
        </w:tc>
        <w:tc>
          <w:tcPr>
            <w:tcW w:w="2650" w:type="dxa"/>
            <w:shd w:val="clear" w:color="auto" w:fill="auto"/>
          </w:tcPr>
          <w:p w:rsidR="007A653B" w:rsidRPr="00756FF0" w:rsidRDefault="007A653B" w:rsidP="00CC2C59">
            <w:r w:rsidRPr="00756FF0">
              <w:t>Октябрьская СОШ</w:t>
            </w:r>
          </w:p>
        </w:tc>
        <w:tc>
          <w:tcPr>
            <w:tcW w:w="2126" w:type="dxa"/>
            <w:shd w:val="clear" w:color="auto" w:fill="auto"/>
            <w:vAlign w:val="center"/>
          </w:tcPr>
          <w:p w:rsidR="007A653B" w:rsidRPr="00756FF0" w:rsidRDefault="007A653B" w:rsidP="00CC2C59">
            <w:pPr>
              <w:jc w:val="center"/>
            </w:pPr>
            <w:r w:rsidRPr="00756FF0">
              <w:t>13</w:t>
            </w:r>
          </w:p>
        </w:tc>
        <w:tc>
          <w:tcPr>
            <w:tcW w:w="2218" w:type="dxa"/>
            <w:shd w:val="clear" w:color="auto" w:fill="auto"/>
            <w:vAlign w:val="center"/>
          </w:tcPr>
          <w:p w:rsidR="007A653B" w:rsidRPr="00756FF0" w:rsidRDefault="007A653B" w:rsidP="00CC2C59">
            <w:pPr>
              <w:jc w:val="center"/>
            </w:pPr>
            <w:r w:rsidRPr="00756FF0">
              <w:t>19731</w:t>
            </w:r>
          </w:p>
        </w:tc>
        <w:tc>
          <w:tcPr>
            <w:tcW w:w="1628" w:type="dxa"/>
            <w:shd w:val="clear" w:color="auto" w:fill="auto"/>
          </w:tcPr>
          <w:p w:rsidR="007A653B" w:rsidRPr="00756FF0" w:rsidRDefault="007A653B" w:rsidP="00CC2C59">
            <w:pPr>
              <w:jc w:val="center"/>
            </w:pPr>
            <w:r w:rsidRPr="00756FF0">
              <w:t>256,5</w:t>
            </w:r>
          </w:p>
        </w:tc>
      </w:tr>
      <w:tr w:rsidR="007A653B" w:rsidRPr="00756FF0" w:rsidTr="00756FF0">
        <w:tc>
          <w:tcPr>
            <w:tcW w:w="577" w:type="dxa"/>
            <w:shd w:val="clear" w:color="auto" w:fill="auto"/>
          </w:tcPr>
          <w:p w:rsidR="007A653B" w:rsidRPr="00756FF0" w:rsidRDefault="007A653B" w:rsidP="00CC2C59">
            <w:r w:rsidRPr="00756FF0">
              <w:t>6</w:t>
            </w:r>
          </w:p>
        </w:tc>
        <w:tc>
          <w:tcPr>
            <w:tcW w:w="2650" w:type="dxa"/>
            <w:shd w:val="clear" w:color="auto" w:fill="auto"/>
          </w:tcPr>
          <w:p w:rsidR="007A653B" w:rsidRPr="00756FF0" w:rsidRDefault="007A653B" w:rsidP="00CC2C59">
            <w:r w:rsidRPr="00756FF0">
              <w:t>Павловская СОШ</w:t>
            </w:r>
          </w:p>
        </w:tc>
        <w:tc>
          <w:tcPr>
            <w:tcW w:w="2126" w:type="dxa"/>
            <w:shd w:val="clear" w:color="auto" w:fill="auto"/>
            <w:vAlign w:val="center"/>
          </w:tcPr>
          <w:p w:rsidR="007A653B" w:rsidRPr="00756FF0" w:rsidRDefault="007A653B" w:rsidP="00CC2C59">
            <w:pPr>
              <w:jc w:val="center"/>
            </w:pPr>
            <w:r w:rsidRPr="00756FF0">
              <w:t>27</w:t>
            </w:r>
          </w:p>
        </w:tc>
        <w:tc>
          <w:tcPr>
            <w:tcW w:w="2218" w:type="dxa"/>
            <w:shd w:val="clear" w:color="auto" w:fill="auto"/>
            <w:vAlign w:val="center"/>
          </w:tcPr>
          <w:p w:rsidR="007A653B" w:rsidRPr="00756FF0" w:rsidRDefault="007A653B" w:rsidP="00CC2C59">
            <w:pPr>
              <w:jc w:val="center"/>
            </w:pPr>
            <w:r w:rsidRPr="00756FF0">
              <w:t>19731</w:t>
            </w:r>
          </w:p>
        </w:tc>
        <w:tc>
          <w:tcPr>
            <w:tcW w:w="1628" w:type="dxa"/>
            <w:shd w:val="clear" w:color="auto" w:fill="auto"/>
          </w:tcPr>
          <w:p w:rsidR="007A653B" w:rsidRPr="00756FF0" w:rsidRDefault="007A653B" w:rsidP="00CC2C59">
            <w:pPr>
              <w:jc w:val="center"/>
            </w:pPr>
            <w:r w:rsidRPr="00756FF0">
              <w:t>532,7</w:t>
            </w:r>
          </w:p>
        </w:tc>
      </w:tr>
      <w:tr w:rsidR="007A653B" w:rsidRPr="00756FF0" w:rsidTr="00756FF0">
        <w:tc>
          <w:tcPr>
            <w:tcW w:w="577" w:type="dxa"/>
            <w:shd w:val="clear" w:color="auto" w:fill="auto"/>
          </w:tcPr>
          <w:p w:rsidR="007A653B" w:rsidRPr="00756FF0" w:rsidRDefault="007A653B" w:rsidP="00CC2C59">
            <w:r w:rsidRPr="00756FF0">
              <w:t>7</w:t>
            </w:r>
          </w:p>
        </w:tc>
        <w:tc>
          <w:tcPr>
            <w:tcW w:w="2650" w:type="dxa"/>
            <w:shd w:val="clear" w:color="auto" w:fill="auto"/>
          </w:tcPr>
          <w:p w:rsidR="007A653B" w:rsidRPr="00756FF0" w:rsidRDefault="007A653B" w:rsidP="00CC2C59">
            <w:r w:rsidRPr="00756FF0">
              <w:t>Поломошенская СОШ</w:t>
            </w:r>
          </w:p>
        </w:tc>
        <w:tc>
          <w:tcPr>
            <w:tcW w:w="2126" w:type="dxa"/>
            <w:shd w:val="clear" w:color="auto" w:fill="auto"/>
            <w:vAlign w:val="center"/>
          </w:tcPr>
          <w:p w:rsidR="007A653B" w:rsidRPr="00756FF0" w:rsidRDefault="007A653B" w:rsidP="00CC2C59">
            <w:pPr>
              <w:jc w:val="center"/>
            </w:pPr>
            <w:r w:rsidRPr="00756FF0">
              <w:t>24</w:t>
            </w:r>
          </w:p>
        </w:tc>
        <w:tc>
          <w:tcPr>
            <w:tcW w:w="2218" w:type="dxa"/>
            <w:shd w:val="clear" w:color="auto" w:fill="auto"/>
            <w:vAlign w:val="center"/>
          </w:tcPr>
          <w:p w:rsidR="007A653B" w:rsidRPr="00756FF0" w:rsidRDefault="007A653B" w:rsidP="00CC2C59">
            <w:pPr>
              <w:jc w:val="center"/>
            </w:pPr>
            <w:r w:rsidRPr="00756FF0">
              <w:t>19731</w:t>
            </w:r>
          </w:p>
        </w:tc>
        <w:tc>
          <w:tcPr>
            <w:tcW w:w="1628" w:type="dxa"/>
            <w:shd w:val="clear" w:color="auto" w:fill="auto"/>
          </w:tcPr>
          <w:p w:rsidR="007A653B" w:rsidRPr="00756FF0" w:rsidRDefault="007A653B" w:rsidP="00CC2C59">
            <w:pPr>
              <w:jc w:val="center"/>
            </w:pPr>
            <w:r w:rsidRPr="00756FF0">
              <w:t>473,5</w:t>
            </w:r>
          </w:p>
        </w:tc>
      </w:tr>
      <w:tr w:rsidR="007A653B" w:rsidRPr="00756FF0" w:rsidTr="00756FF0">
        <w:tc>
          <w:tcPr>
            <w:tcW w:w="577" w:type="dxa"/>
            <w:shd w:val="clear" w:color="auto" w:fill="auto"/>
          </w:tcPr>
          <w:p w:rsidR="007A653B" w:rsidRPr="00756FF0" w:rsidRDefault="007A653B" w:rsidP="00CC2C59">
            <w:r w:rsidRPr="00756FF0">
              <w:t>8</w:t>
            </w:r>
          </w:p>
        </w:tc>
        <w:tc>
          <w:tcPr>
            <w:tcW w:w="2650" w:type="dxa"/>
            <w:shd w:val="clear" w:color="auto" w:fill="auto"/>
          </w:tcPr>
          <w:p w:rsidR="007A653B" w:rsidRPr="00756FF0" w:rsidRDefault="007A653B" w:rsidP="00CC2C59">
            <w:r w:rsidRPr="00756FF0">
              <w:t>Солоновская СОШ</w:t>
            </w:r>
          </w:p>
        </w:tc>
        <w:tc>
          <w:tcPr>
            <w:tcW w:w="2126" w:type="dxa"/>
            <w:shd w:val="clear" w:color="auto" w:fill="auto"/>
            <w:vAlign w:val="center"/>
          </w:tcPr>
          <w:p w:rsidR="007A653B" w:rsidRPr="00756FF0" w:rsidRDefault="007A653B" w:rsidP="00CC2C59">
            <w:pPr>
              <w:jc w:val="center"/>
            </w:pPr>
            <w:r w:rsidRPr="00756FF0">
              <w:t>59</w:t>
            </w:r>
          </w:p>
        </w:tc>
        <w:tc>
          <w:tcPr>
            <w:tcW w:w="2218" w:type="dxa"/>
            <w:shd w:val="clear" w:color="auto" w:fill="auto"/>
            <w:vAlign w:val="center"/>
          </w:tcPr>
          <w:p w:rsidR="007A653B" w:rsidRPr="00756FF0" w:rsidRDefault="007A653B" w:rsidP="00CC2C59">
            <w:pPr>
              <w:jc w:val="center"/>
            </w:pPr>
            <w:r w:rsidRPr="00756FF0">
              <w:t>19731</w:t>
            </w:r>
          </w:p>
        </w:tc>
        <w:tc>
          <w:tcPr>
            <w:tcW w:w="1628" w:type="dxa"/>
            <w:shd w:val="clear" w:color="auto" w:fill="auto"/>
          </w:tcPr>
          <w:p w:rsidR="007A653B" w:rsidRPr="00756FF0" w:rsidRDefault="007A653B" w:rsidP="00CC2C59">
            <w:pPr>
              <w:jc w:val="center"/>
            </w:pPr>
            <w:r w:rsidRPr="00756FF0">
              <w:t>1164,1</w:t>
            </w:r>
          </w:p>
        </w:tc>
      </w:tr>
      <w:tr w:rsidR="007A653B" w:rsidRPr="00756FF0" w:rsidTr="00756FF0">
        <w:tc>
          <w:tcPr>
            <w:tcW w:w="577" w:type="dxa"/>
            <w:shd w:val="clear" w:color="auto" w:fill="auto"/>
          </w:tcPr>
          <w:p w:rsidR="007A653B" w:rsidRPr="00756FF0" w:rsidRDefault="007A653B" w:rsidP="00CC2C59">
            <w:r w:rsidRPr="00756FF0">
              <w:t>9</w:t>
            </w:r>
          </w:p>
        </w:tc>
        <w:tc>
          <w:tcPr>
            <w:tcW w:w="2650" w:type="dxa"/>
            <w:shd w:val="clear" w:color="auto" w:fill="auto"/>
          </w:tcPr>
          <w:p w:rsidR="007A653B" w:rsidRPr="00756FF0" w:rsidRDefault="007A653B" w:rsidP="00CC2C59">
            <w:r w:rsidRPr="00756FF0">
              <w:t>Токаревская СОШ</w:t>
            </w:r>
          </w:p>
        </w:tc>
        <w:tc>
          <w:tcPr>
            <w:tcW w:w="2126" w:type="dxa"/>
            <w:shd w:val="clear" w:color="auto" w:fill="auto"/>
            <w:vAlign w:val="center"/>
          </w:tcPr>
          <w:p w:rsidR="007A653B" w:rsidRPr="00756FF0" w:rsidRDefault="007A653B" w:rsidP="00CC2C59">
            <w:pPr>
              <w:jc w:val="center"/>
            </w:pPr>
            <w:r w:rsidRPr="00756FF0">
              <w:t>26</w:t>
            </w:r>
          </w:p>
        </w:tc>
        <w:tc>
          <w:tcPr>
            <w:tcW w:w="2218" w:type="dxa"/>
            <w:shd w:val="clear" w:color="auto" w:fill="auto"/>
            <w:vAlign w:val="center"/>
          </w:tcPr>
          <w:p w:rsidR="007A653B" w:rsidRPr="00756FF0" w:rsidRDefault="007A653B" w:rsidP="00CC2C59">
            <w:pPr>
              <w:jc w:val="center"/>
            </w:pPr>
            <w:r w:rsidRPr="00756FF0">
              <w:t>19731</w:t>
            </w:r>
          </w:p>
        </w:tc>
        <w:tc>
          <w:tcPr>
            <w:tcW w:w="1628" w:type="dxa"/>
            <w:shd w:val="clear" w:color="auto" w:fill="auto"/>
          </w:tcPr>
          <w:p w:rsidR="007A653B" w:rsidRPr="00756FF0" w:rsidRDefault="007A653B" w:rsidP="00CC2C59">
            <w:pPr>
              <w:jc w:val="center"/>
            </w:pPr>
            <w:r w:rsidRPr="00756FF0">
              <w:t>513,0</w:t>
            </w:r>
          </w:p>
        </w:tc>
      </w:tr>
      <w:tr w:rsidR="007A653B" w:rsidRPr="00756FF0" w:rsidTr="00756FF0">
        <w:tc>
          <w:tcPr>
            <w:tcW w:w="577" w:type="dxa"/>
            <w:shd w:val="clear" w:color="auto" w:fill="auto"/>
          </w:tcPr>
          <w:p w:rsidR="007A653B" w:rsidRPr="00756FF0" w:rsidRDefault="007A653B" w:rsidP="00CC2C59"/>
        </w:tc>
        <w:tc>
          <w:tcPr>
            <w:tcW w:w="2650" w:type="dxa"/>
            <w:shd w:val="clear" w:color="auto" w:fill="auto"/>
          </w:tcPr>
          <w:p w:rsidR="007A653B" w:rsidRPr="00756FF0" w:rsidRDefault="007A653B" w:rsidP="00CC2C59">
            <w:r w:rsidRPr="00756FF0">
              <w:t>Всего</w:t>
            </w:r>
          </w:p>
        </w:tc>
        <w:tc>
          <w:tcPr>
            <w:tcW w:w="2126" w:type="dxa"/>
            <w:shd w:val="clear" w:color="auto" w:fill="auto"/>
            <w:vAlign w:val="center"/>
          </w:tcPr>
          <w:p w:rsidR="007A653B" w:rsidRPr="00756FF0" w:rsidRDefault="007A653B" w:rsidP="00CC2C59">
            <w:pPr>
              <w:jc w:val="center"/>
            </w:pPr>
            <w:r w:rsidRPr="00756FF0">
              <w:t>446</w:t>
            </w:r>
          </w:p>
        </w:tc>
        <w:tc>
          <w:tcPr>
            <w:tcW w:w="2218" w:type="dxa"/>
            <w:shd w:val="clear" w:color="auto" w:fill="auto"/>
            <w:vAlign w:val="center"/>
          </w:tcPr>
          <w:p w:rsidR="007A653B" w:rsidRPr="00756FF0" w:rsidRDefault="007A653B" w:rsidP="00CC2C59">
            <w:pPr>
              <w:jc w:val="center"/>
            </w:pPr>
            <w:r w:rsidRPr="00756FF0">
              <w:t>х</w:t>
            </w:r>
          </w:p>
        </w:tc>
        <w:tc>
          <w:tcPr>
            <w:tcW w:w="1628" w:type="dxa"/>
            <w:shd w:val="clear" w:color="auto" w:fill="auto"/>
          </w:tcPr>
          <w:p w:rsidR="007A653B" w:rsidRPr="00756FF0" w:rsidRDefault="001B03AA" w:rsidP="00CC2C59">
            <w:pPr>
              <w:jc w:val="center"/>
            </w:pPr>
            <w:r w:rsidRPr="00756FF0">
              <w:fldChar w:fldCharType="begin"/>
            </w:r>
            <w:r w:rsidR="007A653B" w:rsidRPr="00756FF0">
              <w:instrText xml:space="preserve"> =SUM(ABOVE) </w:instrText>
            </w:r>
            <w:r w:rsidRPr="00756FF0">
              <w:fldChar w:fldCharType="separate"/>
            </w:r>
            <w:r w:rsidR="007A653B" w:rsidRPr="00756FF0">
              <w:rPr>
                <w:noProof/>
              </w:rPr>
              <w:t>8800</w:t>
            </w:r>
            <w:r w:rsidRPr="00756FF0">
              <w:fldChar w:fldCharType="end"/>
            </w:r>
          </w:p>
        </w:tc>
      </w:tr>
    </w:tbl>
    <w:p w:rsidR="007A653B" w:rsidRPr="00756FF0" w:rsidRDefault="007A653B" w:rsidP="007A653B"/>
    <w:p w:rsidR="007A653B" w:rsidRDefault="007A653B" w:rsidP="007A653B">
      <w:pPr>
        <w:rPr>
          <w:sz w:val="28"/>
          <w:szCs w:val="28"/>
        </w:rPr>
      </w:pPr>
    </w:p>
    <w:p w:rsidR="007A653B" w:rsidRPr="003E27B2" w:rsidRDefault="007A653B" w:rsidP="00756FF0">
      <w:pPr>
        <w:ind w:left="3969"/>
        <w:jc w:val="both"/>
        <w:rPr>
          <w:sz w:val="28"/>
          <w:szCs w:val="28"/>
        </w:rPr>
      </w:pPr>
      <w:r w:rsidRPr="003E27B2">
        <w:t>Приложение 1</w:t>
      </w:r>
      <w:r>
        <w:t>0</w:t>
      </w:r>
      <w:r w:rsidRPr="003E27B2">
        <w:t xml:space="preserve"> к Порядку расчета объемов средств субвенции из краевого бюджета, выделя</w:t>
      </w:r>
      <w:r w:rsidR="00756FF0">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653B" w:rsidRPr="00756FF0" w:rsidRDefault="007A653B" w:rsidP="007A653B">
      <w:pPr>
        <w:ind w:firstLine="540"/>
        <w:jc w:val="center"/>
        <w:rPr>
          <w:sz w:val="16"/>
          <w:szCs w:val="16"/>
        </w:rPr>
      </w:pPr>
    </w:p>
    <w:p w:rsidR="007A653B" w:rsidRPr="00756FF0" w:rsidRDefault="007A653B" w:rsidP="007A653B">
      <w:pPr>
        <w:ind w:firstLine="540"/>
        <w:jc w:val="center"/>
        <w:rPr>
          <w:sz w:val="26"/>
          <w:szCs w:val="26"/>
        </w:rPr>
      </w:pPr>
      <w:r w:rsidRPr="00756FF0">
        <w:rPr>
          <w:sz w:val="26"/>
          <w:szCs w:val="26"/>
        </w:rPr>
        <w:t>РАСХОДЫ</w:t>
      </w:r>
      <w:r w:rsidRPr="00756FF0">
        <w:rPr>
          <w:sz w:val="26"/>
          <w:szCs w:val="26"/>
        </w:rPr>
        <w:br/>
        <w:t>на оплату труда работников общеобразовательных организаций по численности учащихся и нормативам основного общего образования в общеобразовательных организациях Новичихинского района в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650"/>
        <w:gridCol w:w="2126"/>
        <w:gridCol w:w="2218"/>
        <w:gridCol w:w="1628"/>
      </w:tblGrid>
      <w:tr w:rsidR="007A653B" w:rsidRPr="00453B2A" w:rsidTr="00756FF0">
        <w:tc>
          <w:tcPr>
            <w:tcW w:w="577" w:type="dxa"/>
            <w:shd w:val="clear" w:color="auto" w:fill="auto"/>
          </w:tcPr>
          <w:p w:rsidR="007A653B" w:rsidRPr="00453B2A" w:rsidRDefault="007A653B" w:rsidP="00CC2C59">
            <w:pPr>
              <w:jc w:val="center"/>
            </w:pPr>
            <w:r w:rsidRPr="00453B2A">
              <w:t>№ п/п</w:t>
            </w:r>
          </w:p>
        </w:tc>
        <w:tc>
          <w:tcPr>
            <w:tcW w:w="2650" w:type="dxa"/>
            <w:shd w:val="clear" w:color="auto" w:fill="auto"/>
          </w:tcPr>
          <w:p w:rsidR="007A653B" w:rsidRPr="00453B2A" w:rsidRDefault="007A653B" w:rsidP="00CC2C59">
            <w:pPr>
              <w:jc w:val="center"/>
            </w:pPr>
            <w:r>
              <w:t>Обще</w:t>
            </w:r>
            <w:r w:rsidRPr="00453B2A">
              <w:t>образовательная организация</w:t>
            </w:r>
          </w:p>
        </w:tc>
        <w:tc>
          <w:tcPr>
            <w:tcW w:w="2126" w:type="dxa"/>
            <w:shd w:val="clear" w:color="auto" w:fill="auto"/>
          </w:tcPr>
          <w:p w:rsidR="007A653B" w:rsidRDefault="007A653B" w:rsidP="00CC2C59">
            <w:pPr>
              <w:jc w:val="center"/>
            </w:pPr>
            <w:r>
              <w:t xml:space="preserve">Численность учащихся </w:t>
            </w:r>
            <w:r>
              <w:br/>
              <w:t>2 уровня</w:t>
            </w:r>
          </w:p>
          <w:p w:rsidR="007A653B" w:rsidRPr="0031600F" w:rsidRDefault="007A653B" w:rsidP="00CC2C59">
            <w:pPr>
              <w:jc w:val="center"/>
            </w:pPr>
            <w:r>
              <w:t>(основное общее образование)</w:t>
            </w:r>
          </w:p>
        </w:tc>
        <w:tc>
          <w:tcPr>
            <w:tcW w:w="2218" w:type="dxa"/>
            <w:shd w:val="clear" w:color="auto" w:fill="auto"/>
          </w:tcPr>
          <w:p w:rsidR="007A653B" w:rsidRPr="00453B2A" w:rsidRDefault="007A653B" w:rsidP="00CC2C59">
            <w:pPr>
              <w:jc w:val="center"/>
            </w:pPr>
            <w:r w:rsidRPr="00453B2A">
              <w:t xml:space="preserve">Норматив </w:t>
            </w:r>
            <w:r>
              <w:t>расходов на одного учащегося в год на основном общем образовании</w:t>
            </w:r>
            <w:r w:rsidRPr="00453B2A">
              <w:t>, руб.</w:t>
            </w:r>
          </w:p>
        </w:tc>
        <w:tc>
          <w:tcPr>
            <w:tcW w:w="1628"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756FF0">
        <w:tc>
          <w:tcPr>
            <w:tcW w:w="577" w:type="dxa"/>
            <w:shd w:val="clear" w:color="auto" w:fill="auto"/>
          </w:tcPr>
          <w:p w:rsidR="007A653B" w:rsidRPr="00453B2A" w:rsidRDefault="007A653B" w:rsidP="00CC2C59">
            <w:pPr>
              <w:jc w:val="center"/>
              <w:rPr>
                <w:sz w:val="20"/>
                <w:szCs w:val="20"/>
              </w:rPr>
            </w:pPr>
            <w:r w:rsidRPr="00453B2A">
              <w:rPr>
                <w:sz w:val="20"/>
                <w:szCs w:val="20"/>
              </w:rPr>
              <w:t>1</w:t>
            </w:r>
          </w:p>
        </w:tc>
        <w:tc>
          <w:tcPr>
            <w:tcW w:w="2650" w:type="dxa"/>
            <w:shd w:val="clear" w:color="auto" w:fill="auto"/>
          </w:tcPr>
          <w:p w:rsidR="007A653B" w:rsidRPr="00453B2A" w:rsidRDefault="007A653B" w:rsidP="00CC2C59">
            <w:pPr>
              <w:jc w:val="center"/>
              <w:rPr>
                <w:sz w:val="20"/>
                <w:szCs w:val="20"/>
              </w:rPr>
            </w:pPr>
            <w:r w:rsidRPr="00453B2A">
              <w:rPr>
                <w:sz w:val="20"/>
                <w:szCs w:val="20"/>
              </w:rPr>
              <w:t>2</w:t>
            </w:r>
          </w:p>
        </w:tc>
        <w:tc>
          <w:tcPr>
            <w:tcW w:w="2126" w:type="dxa"/>
            <w:shd w:val="clear" w:color="auto" w:fill="auto"/>
            <w:vAlign w:val="center"/>
          </w:tcPr>
          <w:p w:rsidR="007A653B" w:rsidRPr="0089272D" w:rsidRDefault="007A653B" w:rsidP="00CC2C59">
            <w:pPr>
              <w:jc w:val="center"/>
              <w:rPr>
                <w:sz w:val="20"/>
                <w:szCs w:val="20"/>
              </w:rPr>
            </w:pPr>
            <w:r>
              <w:rPr>
                <w:sz w:val="20"/>
                <w:szCs w:val="20"/>
              </w:rPr>
              <w:t>3</w:t>
            </w:r>
          </w:p>
        </w:tc>
        <w:tc>
          <w:tcPr>
            <w:tcW w:w="2218"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628"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453B2A" w:rsidTr="00756FF0">
        <w:tc>
          <w:tcPr>
            <w:tcW w:w="577" w:type="dxa"/>
            <w:shd w:val="clear" w:color="auto" w:fill="auto"/>
          </w:tcPr>
          <w:p w:rsidR="007A653B" w:rsidRPr="00756FF0" w:rsidRDefault="007A653B" w:rsidP="00CC2C59">
            <w:r w:rsidRPr="00756FF0">
              <w:t>1</w:t>
            </w:r>
          </w:p>
        </w:tc>
        <w:tc>
          <w:tcPr>
            <w:tcW w:w="2650" w:type="dxa"/>
            <w:shd w:val="clear" w:color="auto" w:fill="auto"/>
          </w:tcPr>
          <w:p w:rsidR="007A653B" w:rsidRPr="00756FF0" w:rsidRDefault="007A653B" w:rsidP="00CC2C59">
            <w:r w:rsidRPr="00756FF0">
              <w:t>Долговская СОШ</w:t>
            </w:r>
          </w:p>
        </w:tc>
        <w:tc>
          <w:tcPr>
            <w:tcW w:w="2126" w:type="dxa"/>
            <w:shd w:val="clear" w:color="auto" w:fill="auto"/>
            <w:vAlign w:val="center"/>
          </w:tcPr>
          <w:p w:rsidR="007A653B" w:rsidRPr="00756FF0" w:rsidRDefault="007A653B" w:rsidP="00CC2C59">
            <w:pPr>
              <w:jc w:val="center"/>
            </w:pPr>
            <w:r w:rsidRPr="00756FF0">
              <w:t>34</w:t>
            </w:r>
          </w:p>
        </w:tc>
        <w:tc>
          <w:tcPr>
            <w:tcW w:w="2218" w:type="dxa"/>
            <w:shd w:val="clear" w:color="auto" w:fill="auto"/>
            <w:vAlign w:val="center"/>
          </w:tcPr>
          <w:p w:rsidR="007A653B" w:rsidRPr="00756FF0" w:rsidRDefault="007A653B" w:rsidP="00CC2C59">
            <w:pPr>
              <w:jc w:val="center"/>
            </w:pPr>
            <w:r w:rsidRPr="00756FF0">
              <w:t>28819</w:t>
            </w:r>
          </w:p>
        </w:tc>
        <w:tc>
          <w:tcPr>
            <w:tcW w:w="1628" w:type="dxa"/>
            <w:shd w:val="clear" w:color="auto" w:fill="auto"/>
          </w:tcPr>
          <w:p w:rsidR="007A653B" w:rsidRPr="00756FF0" w:rsidRDefault="007A653B" w:rsidP="00CC2C59">
            <w:pPr>
              <w:jc w:val="center"/>
            </w:pPr>
            <w:r w:rsidRPr="00756FF0">
              <w:t>979,8</w:t>
            </w:r>
          </w:p>
        </w:tc>
      </w:tr>
      <w:tr w:rsidR="007A653B" w:rsidRPr="00453B2A" w:rsidTr="00756FF0">
        <w:tc>
          <w:tcPr>
            <w:tcW w:w="577" w:type="dxa"/>
            <w:shd w:val="clear" w:color="auto" w:fill="auto"/>
          </w:tcPr>
          <w:p w:rsidR="007A653B" w:rsidRPr="00756FF0" w:rsidRDefault="007A653B" w:rsidP="00CC2C59">
            <w:r w:rsidRPr="00756FF0">
              <w:t>2</w:t>
            </w:r>
          </w:p>
        </w:tc>
        <w:tc>
          <w:tcPr>
            <w:tcW w:w="2650" w:type="dxa"/>
            <w:shd w:val="clear" w:color="auto" w:fill="auto"/>
          </w:tcPr>
          <w:p w:rsidR="007A653B" w:rsidRPr="00756FF0" w:rsidRDefault="007A653B" w:rsidP="00CC2C59">
            <w:r w:rsidRPr="00756FF0">
              <w:t>Лобанихинская СОШ</w:t>
            </w:r>
          </w:p>
        </w:tc>
        <w:tc>
          <w:tcPr>
            <w:tcW w:w="2126" w:type="dxa"/>
            <w:shd w:val="clear" w:color="auto" w:fill="auto"/>
            <w:vAlign w:val="center"/>
          </w:tcPr>
          <w:p w:rsidR="007A653B" w:rsidRPr="00756FF0" w:rsidRDefault="007A653B" w:rsidP="00CC2C59">
            <w:pPr>
              <w:jc w:val="center"/>
            </w:pPr>
            <w:r w:rsidRPr="00756FF0">
              <w:t>29</w:t>
            </w:r>
          </w:p>
        </w:tc>
        <w:tc>
          <w:tcPr>
            <w:tcW w:w="2218" w:type="dxa"/>
            <w:shd w:val="clear" w:color="auto" w:fill="auto"/>
            <w:vAlign w:val="center"/>
          </w:tcPr>
          <w:p w:rsidR="007A653B" w:rsidRPr="00756FF0" w:rsidRDefault="007A653B" w:rsidP="00CC2C59">
            <w:pPr>
              <w:jc w:val="center"/>
            </w:pPr>
            <w:r w:rsidRPr="00756FF0">
              <w:t>28819</w:t>
            </w:r>
          </w:p>
        </w:tc>
        <w:tc>
          <w:tcPr>
            <w:tcW w:w="1628" w:type="dxa"/>
            <w:shd w:val="clear" w:color="auto" w:fill="auto"/>
          </w:tcPr>
          <w:p w:rsidR="007A653B" w:rsidRPr="00756FF0" w:rsidRDefault="007A653B" w:rsidP="00CC2C59">
            <w:pPr>
              <w:jc w:val="center"/>
            </w:pPr>
            <w:r w:rsidRPr="00756FF0">
              <w:t>835,8</w:t>
            </w:r>
          </w:p>
        </w:tc>
      </w:tr>
      <w:tr w:rsidR="007A653B" w:rsidRPr="00453B2A" w:rsidTr="00756FF0">
        <w:tc>
          <w:tcPr>
            <w:tcW w:w="577" w:type="dxa"/>
            <w:shd w:val="clear" w:color="auto" w:fill="auto"/>
          </w:tcPr>
          <w:p w:rsidR="007A653B" w:rsidRPr="00756FF0" w:rsidRDefault="007A653B" w:rsidP="00CC2C59">
            <w:r w:rsidRPr="00756FF0">
              <w:t>3</w:t>
            </w:r>
          </w:p>
        </w:tc>
        <w:tc>
          <w:tcPr>
            <w:tcW w:w="2650" w:type="dxa"/>
            <w:shd w:val="clear" w:color="auto" w:fill="auto"/>
          </w:tcPr>
          <w:p w:rsidR="007A653B" w:rsidRPr="00756FF0" w:rsidRDefault="007A653B" w:rsidP="00CC2C59">
            <w:r w:rsidRPr="00756FF0">
              <w:t>Мельниковская СОШ</w:t>
            </w:r>
          </w:p>
        </w:tc>
        <w:tc>
          <w:tcPr>
            <w:tcW w:w="2126" w:type="dxa"/>
            <w:shd w:val="clear" w:color="auto" w:fill="auto"/>
            <w:vAlign w:val="center"/>
          </w:tcPr>
          <w:p w:rsidR="007A653B" w:rsidRPr="00756FF0" w:rsidRDefault="007A653B" w:rsidP="00CC2C59">
            <w:pPr>
              <w:jc w:val="center"/>
            </w:pPr>
            <w:r w:rsidRPr="00756FF0">
              <w:t>49</w:t>
            </w:r>
          </w:p>
        </w:tc>
        <w:tc>
          <w:tcPr>
            <w:tcW w:w="2218" w:type="dxa"/>
            <w:shd w:val="clear" w:color="auto" w:fill="auto"/>
            <w:vAlign w:val="center"/>
          </w:tcPr>
          <w:p w:rsidR="007A653B" w:rsidRPr="00756FF0" w:rsidRDefault="007A653B" w:rsidP="00CC2C59">
            <w:pPr>
              <w:jc w:val="center"/>
            </w:pPr>
            <w:r w:rsidRPr="00756FF0">
              <w:t>28819</w:t>
            </w:r>
          </w:p>
        </w:tc>
        <w:tc>
          <w:tcPr>
            <w:tcW w:w="1628" w:type="dxa"/>
            <w:shd w:val="clear" w:color="auto" w:fill="auto"/>
          </w:tcPr>
          <w:p w:rsidR="007A653B" w:rsidRPr="00756FF0" w:rsidRDefault="007A653B" w:rsidP="00CC2C59">
            <w:pPr>
              <w:jc w:val="center"/>
            </w:pPr>
            <w:r w:rsidRPr="00756FF0">
              <w:t>1412,1</w:t>
            </w:r>
          </w:p>
        </w:tc>
      </w:tr>
      <w:tr w:rsidR="007A653B" w:rsidRPr="00453B2A" w:rsidTr="00756FF0">
        <w:tc>
          <w:tcPr>
            <w:tcW w:w="577" w:type="dxa"/>
            <w:shd w:val="clear" w:color="auto" w:fill="auto"/>
          </w:tcPr>
          <w:p w:rsidR="007A653B" w:rsidRPr="00756FF0" w:rsidRDefault="007A653B" w:rsidP="00CC2C59">
            <w:r w:rsidRPr="00756FF0">
              <w:t>4</w:t>
            </w:r>
          </w:p>
        </w:tc>
        <w:tc>
          <w:tcPr>
            <w:tcW w:w="2650" w:type="dxa"/>
            <w:shd w:val="clear" w:color="auto" w:fill="auto"/>
          </w:tcPr>
          <w:p w:rsidR="007A653B" w:rsidRPr="00756FF0" w:rsidRDefault="007A653B" w:rsidP="00CC2C59">
            <w:r w:rsidRPr="00756FF0">
              <w:t>Новичихинская СОШ</w:t>
            </w:r>
          </w:p>
        </w:tc>
        <w:tc>
          <w:tcPr>
            <w:tcW w:w="2126" w:type="dxa"/>
            <w:shd w:val="clear" w:color="auto" w:fill="auto"/>
            <w:vAlign w:val="center"/>
          </w:tcPr>
          <w:p w:rsidR="007A653B" w:rsidRPr="00756FF0" w:rsidRDefault="007A653B" w:rsidP="00CC2C59">
            <w:pPr>
              <w:jc w:val="center"/>
            </w:pPr>
            <w:r w:rsidRPr="00756FF0">
              <w:t>237</w:t>
            </w:r>
          </w:p>
        </w:tc>
        <w:tc>
          <w:tcPr>
            <w:tcW w:w="2218" w:type="dxa"/>
            <w:shd w:val="clear" w:color="auto" w:fill="auto"/>
            <w:vAlign w:val="center"/>
          </w:tcPr>
          <w:p w:rsidR="007A653B" w:rsidRPr="00756FF0" w:rsidRDefault="007A653B" w:rsidP="00CC2C59">
            <w:pPr>
              <w:jc w:val="center"/>
            </w:pPr>
            <w:r w:rsidRPr="00756FF0">
              <w:t>28819</w:t>
            </w:r>
          </w:p>
        </w:tc>
        <w:tc>
          <w:tcPr>
            <w:tcW w:w="1628" w:type="dxa"/>
            <w:shd w:val="clear" w:color="auto" w:fill="auto"/>
          </w:tcPr>
          <w:p w:rsidR="007A653B" w:rsidRPr="00756FF0" w:rsidRDefault="007A653B" w:rsidP="00CC2C59">
            <w:pPr>
              <w:jc w:val="center"/>
            </w:pPr>
            <w:r w:rsidRPr="00756FF0">
              <w:t>6830,1</w:t>
            </w:r>
          </w:p>
        </w:tc>
      </w:tr>
      <w:tr w:rsidR="007A653B" w:rsidRPr="00453B2A" w:rsidTr="00756FF0">
        <w:tc>
          <w:tcPr>
            <w:tcW w:w="577" w:type="dxa"/>
            <w:shd w:val="clear" w:color="auto" w:fill="auto"/>
          </w:tcPr>
          <w:p w:rsidR="007A653B" w:rsidRPr="00756FF0" w:rsidRDefault="007A653B" w:rsidP="00CC2C59">
            <w:r w:rsidRPr="00756FF0">
              <w:t>5</w:t>
            </w:r>
          </w:p>
        </w:tc>
        <w:tc>
          <w:tcPr>
            <w:tcW w:w="2650" w:type="dxa"/>
            <w:shd w:val="clear" w:color="auto" w:fill="auto"/>
          </w:tcPr>
          <w:p w:rsidR="007A653B" w:rsidRPr="00756FF0" w:rsidRDefault="007A653B" w:rsidP="00CC2C59">
            <w:r w:rsidRPr="00756FF0">
              <w:t>Октябрьская СОШ</w:t>
            </w:r>
          </w:p>
        </w:tc>
        <w:tc>
          <w:tcPr>
            <w:tcW w:w="2126" w:type="dxa"/>
            <w:shd w:val="clear" w:color="auto" w:fill="auto"/>
            <w:vAlign w:val="center"/>
          </w:tcPr>
          <w:p w:rsidR="007A653B" w:rsidRPr="00756FF0" w:rsidRDefault="007A653B" w:rsidP="00CC2C59">
            <w:pPr>
              <w:jc w:val="center"/>
            </w:pPr>
            <w:r w:rsidRPr="00756FF0">
              <w:t>26</w:t>
            </w:r>
          </w:p>
        </w:tc>
        <w:tc>
          <w:tcPr>
            <w:tcW w:w="2218" w:type="dxa"/>
            <w:shd w:val="clear" w:color="auto" w:fill="auto"/>
            <w:vAlign w:val="center"/>
          </w:tcPr>
          <w:p w:rsidR="007A653B" w:rsidRPr="00756FF0" w:rsidRDefault="007A653B" w:rsidP="00CC2C59">
            <w:pPr>
              <w:jc w:val="center"/>
            </w:pPr>
            <w:r w:rsidRPr="00756FF0">
              <w:t>28819</w:t>
            </w:r>
          </w:p>
        </w:tc>
        <w:tc>
          <w:tcPr>
            <w:tcW w:w="1628" w:type="dxa"/>
            <w:shd w:val="clear" w:color="auto" w:fill="auto"/>
          </w:tcPr>
          <w:p w:rsidR="007A653B" w:rsidRPr="00756FF0" w:rsidRDefault="007A653B" w:rsidP="00CC2C59">
            <w:pPr>
              <w:jc w:val="center"/>
            </w:pPr>
            <w:r w:rsidRPr="00756FF0">
              <w:t>749,3</w:t>
            </w:r>
          </w:p>
        </w:tc>
      </w:tr>
      <w:tr w:rsidR="007A653B" w:rsidRPr="00453B2A" w:rsidTr="00756FF0">
        <w:tc>
          <w:tcPr>
            <w:tcW w:w="577" w:type="dxa"/>
            <w:shd w:val="clear" w:color="auto" w:fill="auto"/>
          </w:tcPr>
          <w:p w:rsidR="007A653B" w:rsidRPr="00756FF0" w:rsidRDefault="007A653B" w:rsidP="00CC2C59">
            <w:r w:rsidRPr="00756FF0">
              <w:t>6</w:t>
            </w:r>
          </w:p>
        </w:tc>
        <w:tc>
          <w:tcPr>
            <w:tcW w:w="2650" w:type="dxa"/>
            <w:shd w:val="clear" w:color="auto" w:fill="auto"/>
          </w:tcPr>
          <w:p w:rsidR="007A653B" w:rsidRPr="00756FF0" w:rsidRDefault="007A653B" w:rsidP="00CC2C59">
            <w:r w:rsidRPr="00756FF0">
              <w:t>Павловская СОШ</w:t>
            </w:r>
          </w:p>
        </w:tc>
        <w:tc>
          <w:tcPr>
            <w:tcW w:w="2126" w:type="dxa"/>
            <w:shd w:val="clear" w:color="auto" w:fill="auto"/>
            <w:vAlign w:val="center"/>
          </w:tcPr>
          <w:p w:rsidR="007A653B" w:rsidRPr="00756FF0" w:rsidRDefault="007A653B" w:rsidP="00CC2C59">
            <w:pPr>
              <w:jc w:val="center"/>
            </w:pPr>
            <w:r w:rsidRPr="00756FF0">
              <w:t>22</w:t>
            </w:r>
          </w:p>
        </w:tc>
        <w:tc>
          <w:tcPr>
            <w:tcW w:w="2218" w:type="dxa"/>
            <w:shd w:val="clear" w:color="auto" w:fill="auto"/>
            <w:vAlign w:val="center"/>
          </w:tcPr>
          <w:p w:rsidR="007A653B" w:rsidRPr="00756FF0" w:rsidRDefault="007A653B" w:rsidP="00CC2C59">
            <w:pPr>
              <w:jc w:val="center"/>
            </w:pPr>
            <w:r w:rsidRPr="00756FF0">
              <w:t>28819</w:t>
            </w:r>
          </w:p>
        </w:tc>
        <w:tc>
          <w:tcPr>
            <w:tcW w:w="1628" w:type="dxa"/>
            <w:shd w:val="clear" w:color="auto" w:fill="auto"/>
          </w:tcPr>
          <w:p w:rsidR="007A653B" w:rsidRPr="00756FF0" w:rsidRDefault="007A653B" w:rsidP="00CC2C59">
            <w:pPr>
              <w:jc w:val="center"/>
            </w:pPr>
            <w:r w:rsidRPr="00756FF0">
              <w:t>634,0</w:t>
            </w:r>
          </w:p>
        </w:tc>
      </w:tr>
      <w:tr w:rsidR="007A653B" w:rsidRPr="00453B2A" w:rsidTr="00756FF0">
        <w:tc>
          <w:tcPr>
            <w:tcW w:w="577" w:type="dxa"/>
            <w:shd w:val="clear" w:color="auto" w:fill="auto"/>
          </w:tcPr>
          <w:p w:rsidR="007A653B" w:rsidRPr="00756FF0" w:rsidRDefault="007A653B" w:rsidP="00CC2C59">
            <w:r w:rsidRPr="00756FF0">
              <w:t>7</w:t>
            </w:r>
          </w:p>
        </w:tc>
        <w:tc>
          <w:tcPr>
            <w:tcW w:w="2650" w:type="dxa"/>
            <w:shd w:val="clear" w:color="auto" w:fill="auto"/>
          </w:tcPr>
          <w:p w:rsidR="007A653B" w:rsidRPr="00756FF0" w:rsidRDefault="007A653B" w:rsidP="00CC2C59">
            <w:r w:rsidRPr="00756FF0">
              <w:t>Поломошенская СОШ</w:t>
            </w:r>
          </w:p>
        </w:tc>
        <w:tc>
          <w:tcPr>
            <w:tcW w:w="2126" w:type="dxa"/>
            <w:shd w:val="clear" w:color="auto" w:fill="auto"/>
            <w:vAlign w:val="center"/>
          </w:tcPr>
          <w:p w:rsidR="007A653B" w:rsidRPr="00756FF0" w:rsidRDefault="007A653B" w:rsidP="00CC2C59">
            <w:pPr>
              <w:jc w:val="center"/>
            </w:pPr>
            <w:r w:rsidRPr="00756FF0">
              <w:t>36</w:t>
            </w:r>
          </w:p>
        </w:tc>
        <w:tc>
          <w:tcPr>
            <w:tcW w:w="2218" w:type="dxa"/>
            <w:shd w:val="clear" w:color="auto" w:fill="auto"/>
            <w:vAlign w:val="center"/>
          </w:tcPr>
          <w:p w:rsidR="007A653B" w:rsidRPr="00756FF0" w:rsidRDefault="007A653B" w:rsidP="00CC2C59">
            <w:pPr>
              <w:jc w:val="center"/>
            </w:pPr>
            <w:r w:rsidRPr="00756FF0">
              <w:t>28819</w:t>
            </w:r>
          </w:p>
        </w:tc>
        <w:tc>
          <w:tcPr>
            <w:tcW w:w="1628" w:type="dxa"/>
            <w:shd w:val="clear" w:color="auto" w:fill="auto"/>
          </w:tcPr>
          <w:p w:rsidR="007A653B" w:rsidRPr="00756FF0" w:rsidRDefault="007A653B" w:rsidP="00CC2C59">
            <w:pPr>
              <w:jc w:val="center"/>
            </w:pPr>
            <w:r w:rsidRPr="00756FF0">
              <w:t>1037,5</w:t>
            </w:r>
          </w:p>
        </w:tc>
      </w:tr>
      <w:tr w:rsidR="007A653B" w:rsidRPr="00453B2A" w:rsidTr="00756FF0">
        <w:tc>
          <w:tcPr>
            <w:tcW w:w="577" w:type="dxa"/>
            <w:shd w:val="clear" w:color="auto" w:fill="auto"/>
          </w:tcPr>
          <w:p w:rsidR="007A653B" w:rsidRPr="00756FF0" w:rsidRDefault="007A653B" w:rsidP="00CC2C59">
            <w:r w:rsidRPr="00756FF0">
              <w:t>8</w:t>
            </w:r>
          </w:p>
        </w:tc>
        <w:tc>
          <w:tcPr>
            <w:tcW w:w="2650" w:type="dxa"/>
            <w:shd w:val="clear" w:color="auto" w:fill="auto"/>
          </w:tcPr>
          <w:p w:rsidR="007A653B" w:rsidRPr="00756FF0" w:rsidRDefault="007A653B" w:rsidP="00CC2C59">
            <w:r w:rsidRPr="00756FF0">
              <w:t>Солоновская СОШ</w:t>
            </w:r>
          </w:p>
        </w:tc>
        <w:tc>
          <w:tcPr>
            <w:tcW w:w="2126" w:type="dxa"/>
            <w:shd w:val="clear" w:color="auto" w:fill="auto"/>
            <w:vAlign w:val="center"/>
          </w:tcPr>
          <w:p w:rsidR="007A653B" w:rsidRPr="00756FF0" w:rsidRDefault="007A653B" w:rsidP="00CC2C59">
            <w:pPr>
              <w:jc w:val="center"/>
            </w:pPr>
            <w:r w:rsidRPr="00756FF0">
              <w:t>41</w:t>
            </w:r>
          </w:p>
        </w:tc>
        <w:tc>
          <w:tcPr>
            <w:tcW w:w="2218" w:type="dxa"/>
            <w:shd w:val="clear" w:color="auto" w:fill="auto"/>
            <w:vAlign w:val="center"/>
          </w:tcPr>
          <w:p w:rsidR="007A653B" w:rsidRPr="00756FF0" w:rsidRDefault="007A653B" w:rsidP="00CC2C59">
            <w:pPr>
              <w:jc w:val="center"/>
            </w:pPr>
            <w:r w:rsidRPr="00756FF0">
              <w:t>28819</w:t>
            </w:r>
          </w:p>
        </w:tc>
        <w:tc>
          <w:tcPr>
            <w:tcW w:w="1628" w:type="dxa"/>
            <w:shd w:val="clear" w:color="auto" w:fill="auto"/>
          </w:tcPr>
          <w:p w:rsidR="007A653B" w:rsidRPr="00756FF0" w:rsidRDefault="007A653B" w:rsidP="00CC2C59">
            <w:pPr>
              <w:jc w:val="center"/>
            </w:pPr>
            <w:r w:rsidRPr="00756FF0">
              <w:t>1181,6</w:t>
            </w:r>
          </w:p>
        </w:tc>
      </w:tr>
      <w:tr w:rsidR="007A653B" w:rsidRPr="00453B2A" w:rsidTr="00756FF0">
        <w:tc>
          <w:tcPr>
            <w:tcW w:w="577" w:type="dxa"/>
            <w:shd w:val="clear" w:color="auto" w:fill="auto"/>
          </w:tcPr>
          <w:p w:rsidR="007A653B" w:rsidRPr="00756FF0" w:rsidRDefault="007A653B" w:rsidP="00CC2C59">
            <w:r w:rsidRPr="00756FF0">
              <w:t>9</w:t>
            </w:r>
          </w:p>
        </w:tc>
        <w:tc>
          <w:tcPr>
            <w:tcW w:w="2650" w:type="dxa"/>
            <w:shd w:val="clear" w:color="auto" w:fill="auto"/>
          </w:tcPr>
          <w:p w:rsidR="007A653B" w:rsidRPr="00756FF0" w:rsidRDefault="007A653B" w:rsidP="00CC2C59">
            <w:r w:rsidRPr="00756FF0">
              <w:t>Токаревская СОШ</w:t>
            </w:r>
          </w:p>
        </w:tc>
        <w:tc>
          <w:tcPr>
            <w:tcW w:w="2126" w:type="dxa"/>
            <w:shd w:val="clear" w:color="auto" w:fill="auto"/>
            <w:vAlign w:val="center"/>
          </w:tcPr>
          <w:p w:rsidR="007A653B" w:rsidRPr="00756FF0" w:rsidRDefault="007A653B" w:rsidP="00CC2C59">
            <w:pPr>
              <w:jc w:val="center"/>
            </w:pPr>
            <w:r w:rsidRPr="00756FF0">
              <w:t>41</w:t>
            </w:r>
          </w:p>
        </w:tc>
        <w:tc>
          <w:tcPr>
            <w:tcW w:w="2218" w:type="dxa"/>
            <w:shd w:val="clear" w:color="auto" w:fill="auto"/>
            <w:vAlign w:val="center"/>
          </w:tcPr>
          <w:p w:rsidR="007A653B" w:rsidRPr="00756FF0" w:rsidRDefault="007A653B" w:rsidP="00CC2C59">
            <w:pPr>
              <w:jc w:val="center"/>
            </w:pPr>
            <w:r w:rsidRPr="00756FF0">
              <w:t>28819</w:t>
            </w:r>
          </w:p>
        </w:tc>
        <w:tc>
          <w:tcPr>
            <w:tcW w:w="1628" w:type="dxa"/>
            <w:shd w:val="clear" w:color="auto" w:fill="auto"/>
          </w:tcPr>
          <w:p w:rsidR="007A653B" w:rsidRPr="00756FF0" w:rsidRDefault="007A653B" w:rsidP="00CC2C59">
            <w:pPr>
              <w:jc w:val="center"/>
            </w:pPr>
            <w:r w:rsidRPr="00756FF0">
              <w:t>1181,6</w:t>
            </w:r>
          </w:p>
        </w:tc>
      </w:tr>
      <w:tr w:rsidR="007A653B" w:rsidRPr="00453B2A" w:rsidTr="00756FF0">
        <w:tc>
          <w:tcPr>
            <w:tcW w:w="577" w:type="dxa"/>
            <w:shd w:val="clear" w:color="auto" w:fill="auto"/>
          </w:tcPr>
          <w:p w:rsidR="007A653B" w:rsidRPr="00756FF0" w:rsidRDefault="007A653B" w:rsidP="00CC2C59"/>
        </w:tc>
        <w:tc>
          <w:tcPr>
            <w:tcW w:w="2650" w:type="dxa"/>
            <w:shd w:val="clear" w:color="auto" w:fill="auto"/>
          </w:tcPr>
          <w:p w:rsidR="007A653B" w:rsidRPr="00756FF0" w:rsidRDefault="007A653B" w:rsidP="00CC2C59">
            <w:r w:rsidRPr="00756FF0">
              <w:t>Всего</w:t>
            </w:r>
          </w:p>
        </w:tc>
        <w:tc>
          <w:tcPr>
            <w:tcW w:w="2126" w:type="dxa"/>
            <w:shd w:val="clear" w:color="auto" w:fill="auto"/>
            <w:vAlign w:val="center"/>
          </w:tcPr>
          <w:p w:rsidR="007A653B" w:rsidRPr="00756FF0" w:rsidRDefault="007A653B" w:rsidP="00CC2C59">
            <w:pPr>
              <w:jc w:val="center"/>
            </w:pPr>
            <w:r w:rsidRPr="00756FF0">
              <w:t>515</w:t>
            </w:r>
          </w:p>
        </w:tc>
        <w:tc>
          <w:tcPr>
            <w:tcW w:w="2218" w:type="dxa"/>
            <w:shd w:val="clear" w:color="auto" w:fill="auto"/>
            <w:vAlign w:val="center"/>
          </w:tcPr>
          <w:p w:rsidR="007A653B" w:rsidRPr="00756FF0" w:rsidRDefault="007A653B" w:rsidP="00CC2C59">
            <w:pPr>
              <w:jc w:val="center"/>
            </w:pPr>
            <w:r w:rsidRPr="00756FF0">
              <w:t>х</w:t>
            </w:r>
          </w:p>
        </w:tc>
        <w:tc>
          <w:tcPr>
            <w:tcW w:w="1628" w:type="dxa"/>
            <w:shd w:val="clear" w:color="auto" w:fill="auto"/>
          </w:tcPr>
          <w:p w:rsidR="007A653B" w:rsidRPr="00756FF0" w:rsidRDefault="001B03AA" w:rsidP="00CC2C59">
            <w:pPr>
              <w:jc w:val="center"/>
            </w:pPr>
            <w:r w:rsidRPr="00756FF0">
              <w:fldChar w:fldCharType="begin"/>
            </w:r>
            <w:r w:rsidR="007A653B" w:rsidRPr="00756FF0">
              <w:instrText xml:space="preserve"> =SUM(ABOVE) </w:instrText>
            </w:r>
            <w:r w:rsidRPr="00756FF0">
              <w:fldChar w:fldCharType="separate"/>
            </w:r>
            <w:r w:rsidR="007A653B" w:rsidRPr="00756FF0">
              <w:rPr>
                <w:noProof/>
              </w:rPr>
              <w:t>14841,8</w:t>
            </w:r>
            <w:r w:rsidRPr="00756FF0">
              <w:fldChar w:fldCharType="end"/>
            </w:r>
          </w:p>
        </w:tc>
      </w:tr>
    </w:tbl>
    <w:p w:rsidR="007A653B" w:rsidRPr="003E27B2" w:rsidRDefault="007A653B" w:rsidP="00A43445">
      <w:pPr>
        <w:ind w:left="3969"/>
        <w:jc w:val="both"/>
        <w:rPr>
          <w:sz w:val="28"/>
          <w:szCs w:val="28"/>
        </w:rPr>
      </w:pPr>
      <w:r w:rsidRPr="003E27B2">
        <w:lastRenderedPageBreak/>
        <w:t>Приложение 1</w:t>
      </w:r>
      <w:r>
        <w:t>1</w:t>
      </w:r>
      <w:r w:rsidRPr="003E27B2">
        <w:t xml:space="preserve"> к Порядку расчета объемов средств субвенции из краевого бюджета, выделя</w:t>
      </w:r>
      <w:r w:rsidR="00A43445">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653B" w:rsidRPr="00A43445" w:rsidRDefault="007A653B" w:rsidP="007A653B">
      <w:pPr>
        <w:ind w:firstLine="540"/>
        <w:jc w:val="center"/>
        <w:rPr>
          <w:sz w:val="18"/>
          <w:szCs w:val="18"/>
        </w:rPr>
      </w:pPr>
    </w:p>
    <w:p w:rsidR="007A653B" w:rsidRPr="00A43445" w:rsidRDefault="007A653B" w:rsidP="007A653B">
      <w:pPr>
        <w:ind w:firstLine="540"/>
        <w:jc w:val="center"/>
        <w:rPr>
          <w:sz w:val="26"/>
          <w:szCs w:val="26"/>
        </w:rPr>
      </w:pPr>
      <w:r w:rsidRPr="00A43445">
        <w:rPr>
          <w:sz w:val="26"/>
          <w:szCs w:val="26"/>
        </w:rPr>
        <w:t>РАСХОДЫ</w:t>
      </w:r>
      <w:r w:rsidRPr="00A43445">
        <w:rPr>
          <w:sz w:val="26"/>
          <w:szCs w:val="26"/>
        </w:rPr>
        <w:br/>
        <w:t>на оплату труда работников общеобразовательных организаций по численности учащихся и нормативам среднего общего образования в общеобразовательных организациях Новичихинского района в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650"/>
        <w:gridCol w:w="2126"/>
        <w:gridCol w:w="2218"/>
        <w:gridCol w:w="1628"/>
      </w:tblGrid>
      <w:tr w:rsidR="007A653B" w:rsidRPr="00453B2A" w:rsidTr="00A43445">
        <w:tc>
          <w:tcPr>
            <w:tcW w:w="577" w:type="dxa"/>
            <w:shd w:val="clear" w:color="auto" w:fill="auto"/>
          </w:tcPr>
          <w:p w:rsidR="007A653B" w:rsidRPr="00453B2A" w:rsidRDefault="007A653B" w:rsidP="00CC2C59">
            <w:pPr>
              <w:jc w:val="center"/>
            </w:pPr>
            <w:r w:rsidRPr="00453B2A">
              <w:t>№ п/п</w:t>
            </w:r>
          </w:p>
        </w:tc>
        <w:tc>
          <w:tcPr>
            <w:tcW w:w="2650" w:type="dxa"/>
            <w:shd w:val="clear" w:color="auto" w:fill="auto"/>
          </w:tcPr>
          <w:p w:rsidR="007A653B" w:rsidRPr="00453B2A" w:rsidRDefault="007A653B" w:rsidP="00CC2C59">
            <w:pPr>
              <w:jc w:val="center"/>
            </w:pPr>
            <w:r>
              <w:t>Обще</w:t>
            </w:r>
            <w:r w:rsidRPr="00453B2A">
              <w:t>образовательная организация</w:t>
            </w:r>
          </w:p>
        </w:tc>
        <w:tc>
          <w:tcPr>
            <w:tcW w:w="2126" w:type="dxa"/>
            <w:shd w:val="clear" w:color="auto" w:fill="auto"/>
          </w:tcPr>
          <w:p w:rsidR="007A653B" w:rsidRPr="0031600F" w:rsidRDefault="007A653B" w:rsidP="00A43445">
            <w:pPr>
              <w:jc w:val="center"/>
            </w:pPr>
            <w:r>
              <w:t>Численность учащихся</w:t>
            </w:r>
            <w:r w:rsidR="00A43445">
              <w:t xml:space="preserve"> </w:t>
            </w:r>
            <w:r>
              <w:t>3уров</w:t>
            </w:r>
            <w:r w:rsidR="00A43445">
              <w:t>-</w:t>
            </w:r>
            <w:r>
              <w:t>ня</w:t>
            </w:r>
            <w:r w:rsidR="00A43445">
              <w:t xml:space="preserve"> </w:t>
            </w:r>
            <w:r>
              <w:t>(среднее общее образование)</w:t>
            </w:r>
          </w:p>
        </w:tc>
        <w:tc>
          <w:tcPr>
            <w:tcW w:w="2218" w:type="dxa"/>
            <w:shd w:val="clear" w:color="auto" w:fill="auto"/>
          </w:tcPr>
          <w:p w:rsidR="007A653B" w:rsidRPr="00453B2A" w:rsidRDefault="007A653B" w:rsidP="00CC2C59">
            <w:pPr>
              <w:jc w:val="center"/>
            </w:pPr>
            <w:r w:rsidRPr="00453B2A">
              <w:t xml:space="preserve">Норматив </w:t>
            </w:r>
            <w:r>
              <w:t>расходов на одного учащегося в год на среднем общем образовании</w:t>
            </w:r>
            <w:r w:rsidRPr="00453B2A">
              <w:t>, руб.</w:t>
            </w:r>
          </w:p>
        </w:tc>
        <w:tc>
          <w:tcPr>
            <w:tcW w:w="1628"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A43445">
        <w:tc>
          <w:tcPr>
            <w:tcW w:w="577" w:type="dxa"/>
            <w:shd w:val="clear" w:color="auto" w:fill="auto"/>
          </w:tcPr>
          <w:p w:rsidR="007A653B" w:rsidRPr="00453B2A" w:rsidRDefault="007A653B" w:rsidP="00CC2C59">
            <w:pPr>
              <w:jc w:val="center"/>
              <w:rPr>
                <w:sz w:val="20"/>
                <w:szCs w:val="20"/>
              </w:rPr>
            </w:pPr>
            <w:r w:rsidRPr="00453B2A">
              <w:rPr>
                <w:sz w:val="20"/>
                <w:szCs w:val="20"/>
              </w:rPr>
              <w:t>1</w:t>
            </w:r>
          </w:p>
        </w:tc>
        <w:tc>
          <w:tcPr>
            <w:tcW w:w="2650" w:type="dxa"/>
            <w:shd w:val="clear" w:color="auto" w:fill="auto"/>
          </w:tcPr>
          <w:p w:rsidR="007A653B" w:rsidRPr="00453B2A" w:rsidRDefault="007A653B" w:rsidP="00CC2C59">
            <w:pPr>
              <w:jc w:val="center"/>
              <w:rPr>
                <w:sz w:val="20"/>
                <w:szCs w:val="20"/>
              </w:rPr>
            </w:pPr>
            <w:r w:rsidRPr="00453B2A">
              <w:rPr>
                <w:sz w:val="20"/>
                <w:szCs w:val="20"/>
              </w:rPr>
              <w:t>2</w:t>
            </w:r>
          </w:p>
        </w:tc>
        <w:tc>
          <w:tcPr>
            <w:tcW w:w="2126" w:type="dxa"/>
            <w:shd w:val="clear" w:color="auto" w:fill="auto"/>
            <w:vAlign w:val="center"/>
          </w:tcPr>
          <w:p w:rsidR="007A653B" w:rsidRPr="0089272D" w:rsidRDefault="007A653B" w:rsidP="00CC2C59">
            <w:pPr>
              <w:jc w:val="center"/>
              <w:rPr>
                <w:sz w:val="20"/>
                <w:szCs w:val="20"/>
              </w:rPr>
            </w:pPr>
            <w:r>
              <w:rPr>
                <w:sz w:val="20"/>
                <w:szCs w:val="20"/>
              </w:rPr>
              <w:t>3</w:t>
            </w:r>
          </w:p>
        </w:tc>
        <w:tc>
          <w:tcPr>
            <w:tcW w:w="2218"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628"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453B2A" w:rsidTr="00A43445">
        <w:tc>
          <w:tcPr>
            <w:tcW w:w="577" w:type="dxa"/>
            <w:shd w:val="clear" w:color="auto" w:fill="auto"/>
          </w:tcPr>
          <w:p w:rsidR="007A653B" w:rsidRPr="00A43445" w:rsidRDefault="007A653B" w:rsidP="00CC2C59">
            <w:r w:rsidRPr="00A43445">
              <w:t>1</w:t>
            </w:r>
          </w:p>
        </w:tc>
        <w:tc>
          <w:tcPr>
            <w:tcW w:w="2650" w:type="dxa"/>
            <w:shd w:val="clear" w:color="auto" w:fill="auto"/>
          </w:tcPr>
          <w:p w:rsidR="007A653B" w:rsidRPr="00A43445" w:rsidRDefault="007A653B" w:rsidP="00CC2C59">
            <w:r w:rsidRPr="00A43445">
              <w:t>Долговская СОШ</w:t>
            </w:r>
          </w:p>
        </w:tc>
        <w:tc>
          <w:tcPr>
            <w:tcW w:w="2126" w:type="dxa"/>
            <w:shd w:val="clear" w:color="auto" w:fill="auto"/>
            <w:vAlign w:val="center"/>
          </w:tcPr>
          <w:p w:rsidR="007A653B" w:rsidRPr="00A43445" w:rsidRDefault="007A653B" w:rsidP="00CC2C59">
            <w:pPr>
              <w:jc w:val="center"/>
            </w:pPr>
            <w:r w:rsidRPr="00A43445">
              <w:t>6</w:t>
            </w:r>
          </w:p>
        </w:tc>
        <w:tc>
          <w:tcPr>
            <w:tcW w:w="2218" w:type="dxa"/>
            <w:shd w:val="clear" w:color="auto" w:fill="auto"/>
            <w:vAlign w:val="center"/>
          </w:tcPr>
          <w:p w:rsidR="007A653B" w:rsidRPr="00A43445" w:rsidRDefault="007A653B" w:rsidP="00CC2C59">
            <w:pPr>
              <w:jc w:val="center"/>
            </w:pPr>
            <w:r w:rsidRPr="00A43445">
              <w:t>32318</w:t>
            </w:r>
          </w:p>
        </w:tc>
        <w:tc>
          <w:tcPr>
            <w:tcW w:w="1628" w:type="dxa"/>
            <w:shd w:val="clear" w:color="auto" w:fill="auto"/>
          </w:tcPr>
          <w:p w:rsidR="007A653B" w:rsidRPr="00A43445" w:rsidRDefault="007A653B" w:rsidP="00CC2C59">
            <w:pPr>
              <w:jc w:val="center"/>
            </w:pPr>
            <w:r w:rsidRPr="00A43445">
              <w:t>193,9</w:t>
            </w:r>
          </w:p>
        </w:tc>
      </w:tr>
      <w:tr w:rsidR="007A653B" w:rsidRPr="00453B2A" w:rsidTr="00A43445">
        <w:tc>
          <w:tcPr>
            <w:tcW w:w="577" w:type="dxa"/>
            <w:shd w:val="clear" w:color="auto" w:fill="auto"/>
          </w:tcPr>
          <w:p w:rsidR="007A653B" w:rsidRPr="00A43445" w:rsidRDefault="007A653B" w:rsidP="00CC2C59">
            <w:r w:rsidRPr="00A43445">
              <w:t>2</w:t>
            </w:r>
          </w:p>
        </w:tc>
        <w:tc>
          <w:tcPr>
            <w:tcW w:w="2650" w:type="dxa"/>
            <w:shd w:val="clear" w:color="auto" w:fill="auto"/>
          </w:tcPr>
          <w:p w:rsidR="007A653B" w:rsidRPr="00A43445" w:rsidRDefault="007A653B" w:rsidP="00CC2C59">
            <w:r w:rsidRPr="00A43445">
              <w:t>Лобанихинская СОШ</w:t>
            </w:r>
          </w:p>
        </w:tc>
        <w:tc>
          <w:tcPr>
            <w:tcW w:w="2126" w:type="dxa"/>
            <w:shd w:val="clear" w:color="auto" w:fill="auto"/>
            <w:vAlign w:val="center"/>
          </w:tcPr>
          <w:p w:rsidR="007A653B" w:rsidRPr="00A43445" w:rsidRDefault="007A653B" w:rsidP="00CC2C59">
            <w:pPr>
              <w:jc w:val="center"/>
            </w:pPr>
            <w:r w:rsidRPr="00A43445">
              <w:t>0</w:t>
            </w:r>
          </w:p>
        </w:tc>
        <w:tc>
          <w:tcPr>
            <w:tcW w:w="2218" w:type="dxa"/>
            <w:shd w:val="clear" w:color="auto" w:fill="auto"/>
            <w:vAlign w:val="center"/>
          </w:tcPr>
          <w:p w:rsidR="007A653B" w:rsidRPr="00A43445" w:rsidRDefault="007A653B" w:rsidP="00CC2C59">
            <w:pPr>
              <w:jc w:val="center"/>
            </w:pPr>
            <w:r w:rsidRPr="00A43445">
              <w:t>32318</w:t>
            </w:r>
          </w:p>
        </w:tc>
        <w:tc>
          <w:tcPr>
            <w:tcW w:w="1628" w:type="dxa"/>
            <w:shd w:val="clear" w:color="auto" w:fill="auto"/>
          </w:tcPr>
          <w:p w:rsidR="007A653B" w:rsidRPr="00A43445" w:rsidRDefault="007A653B" w:rsidP="00CC2C59">
            <w:pPr>
              <w:jc w:val="center"/>
            </w:pPr>
            <w:r w:rsidRPr="00A43445">
              <w:t>0</w:t>
            </w:r>
          </w:p>
        </w:tc>
      </w:tr>
      <w:tr w:rsidR="007A653B" w:rsidRPr="00453B2A" w:rsidTr="00A43445">
        <w:tc>
          <w:tcPr>
            <w:tcW w:w="577" w:type="dxa"/>
            <w:shd w:val="clear" w:color="auto" w:fill="auto"/>
          </w:tcPr>
          <w:p w:rsidR="007A653B" w:rsidRPr="00A43445" w:rsidRDefault="007A653B" w:rsidP="00CC2C59">
            <w:r w:rsidRPr="00A43445">
              <w:t>3</w:t>
            </w:r>
          </w:p>
        </w:tc>
        <w:tc>
          <w:tcPr>
            <w:tcW w:w="2650" w:type="dxa"/>
            <w:shd w:val="clear" w:color="auto" w:fill="auto"/>
          </w:tcPr>
          <w:p w:rsidR="007A653B" w:rsidRPr="00A43445" w:rsidRDefault="007A653B" w:rsidP="00CC2C59">
            <w:r w:rsidRPr="00A43445">
              <w:t>Мельниковская СОШ</w:t>
            </w:r>
          </w:p>
        </w:tc>
        <w:tc>
          <w:tcPr>
            <w:tcW w:w="2126" w:type="dxa"/>
            <w:shd w:val="clear" w:color="auto" w:fill="auto"/>
            <w:vAlign w:val="center"/>
          </w:tcPr>
          <w:p w:rsidR="007A653B" w:rsidRPr="00A43445" w:rsidRDefault="007A653B" w:rsidP="00CC2C59">
            <w:pPr>
              <w:jc w:val="center"/>
            </w:pPr>
            <w:r w:rsidRPr="00A43445">
              <w:t>16</w:t>
            </w:r>
          </w:p>
        </w:tc>
        <w:tc>
          <w:tcPr>
            <w:tcW w:w="2218" w:type="dxa"/>
            <w:shd w:val="clear" w:color="auto" w:fill="auto"/>
            <w:vAlign w:val="center"/>
          </w:tcPr>
          <w:p w:rsidR="007A653B" w:rsidRPr="00A43445" w:rsidRDefault="007A653B" w:rsidP="00CC2C59">
            <w:pPr>
              <w:jc w:val="center"/>
            </w:pPr>
            <w:r w:rsidRPr="00A43445">
              <w:t>32318</w:t>
            </w:r>
          </w:p>
        </w:tc>
        <w:tc>
          <w:tcPr>
            <w:tcW w:w="1628" w:type="dxa"/>
            <w:shd w:val="clear" w:color="auto" w:fill="auto"/>
          </w:tcPr>
          <w:p w:rsidR="007A653B" w:rsidRPr="00A43445" w:rsidRDefault="007A653B" w:rsidP="00CC2C59">
            <w:pPr>
              <w:jc w:val="center"/>
            </w:pPr>
            <w:r w:rsidRPr="00A43445">
              <w:t>517,1</w:t>
            </w:r>
          </w:p>
        </w:tc>
      </w:tr>
      <w:tr w:rsidR="007A653B" w:rsidRPr="00453B2A" w:rsidTr="00A43445">
        <w:tc>
          <w:tcPr>
            <w:tcW w:w="577" w:type="dxa"/>
            <w:shd w:val="clear" w:color="auto" w:fill="auto"/>
          </w:tcPr>
          <w:p w:rsidR="007A653B" w:rsidRPr="00A43445" w:rsidRDefault="007A653B" w:rsidP="00CC2C59">
            <w:r w:rsidRPr="00A43445">
              <w:t>4</w:t>
            </w:r>
          </w:p>
        </w:tc>
        <w:tc>
          <w:tcPr>
            <w:tcW w:w="2650" w:type="dxa"/>
            <w:shd w:val="clear" w:color="auto" w:fill="auto"/>
          </w:tcPr>
          <w:p w:rsidR="007A653B" w:rsidRPr="00A43445" w:rsidRDefault="007A653B" w:rsidP="00CC2C59">
            <w:r w:rsidRPr="00A43445">
              <w:t>Новичихинская СОШ</w:t>
            </w:r>
          </w:p>
        </w:tc>
        <w:tc>
          <w:tcPr>
            <w:tcW w:w="2126" w:type="dxa"/>
            <w:shd w:val="clear" w:color="auto" w:fill="auto"/>
            <w:vAlign w:val="center"/>
          </w:tcPr>
          <w:p w:rsidR="007A653B" w:rsidRPr="00A43445" w:rsidRDefault="007A653B" w:rsidP="00CC2C59">
            <w:pPr>
              <w:jc w:val="center"/>
            </w:pPr>
            <w:r w:rsidRPr="00A43445">
              <w:t>59</w:t>
            </w:r>
          </w:p>
        </w:tc>
        <w:tc>
          <w:tcPr>
            <w:tcW w:w="2218" w:type="dxa"/>
            <w:shd w:val="clear" w:color="auto" w:fill="auto"/>
            <w:vAlign w:val="center"/>
          </w:tcPr>
          <w:p w:rsidR="007A653B" w:rsidRPr="00A43445" w:rsidRDefault="007A653B" w:rsidP="00CC2C59">
            <w:pPr>
              <w:jc w:val="center"/>
            </w:pPr>
            <w:r w:rsidRPr="00A43445">
              <w:t>32318</w:t>
            </w:r>
          </w:p>
        </w:tc>
        <w:tc>
          <w:tcPr>
            <w:tcW w:w="1628" w:type="dxa"/>
            <w:shd w:val="clear" w:color="auto" w:fill="auto"/>
          </w:tcPr>
          <w:p w:rsidR="007A653B" w:rsidRPr="00A43445" w:rsidRDefault="007A653B" w:rsidP="00CC2C59">
            <w:pPr>
              <w:jc w:val="center"/>
            </w:pPr>
            <w:r w:rsidRPr="00A43445">
              <w:t>1906,8</w:t>
            </w:r>
          </w:p>
        </w:tc>
      </w:tr>
      <w:tr w:rsidR="007A653B" w:rsidRPr="00453B2A" w:rsidTr="00A43445">
        <w:tc>
          <w:tcPr>
            <w:tcW w:w="577" w:type="dxa"/>
            <w:shd w:val="clear" w:color="auto" w:fill="auto"/>
          </w:tcPr>
          <w:p w:rsidR="007A653B" w:rsidRPr="00A43445" w:rsidRDefault="007A653B" w:rsidP="00CC2C59">
            <w:r w:rsidRPr="00A43445">
              <w:t>5</w:t>
            </w:r>
          </w:p>
        </w:tc>
        <w:tc>
          <w:tcPr>
            <w:tcW w:w="2650" w:type="dxa"/>
            <w:shd w:val="clear" w:color="auto" w:fill="auto"/>
          </w:tcPr>
          <w:p w:rsidR="007A653B" w:rsidRPr="00A43445" w:rsidRDefault="007A653B" w:rsidP="00CC2C59">
            <w:r w:rsidRPr="00A43445">
              <w:t>Октябрьская СОШ</w:t>
            </w:r>
          </w:p>
        </w:tc>
        <w:tc>
          <w:tcPr>
            <w:tcW w:w="2126" w:type="dxa"/>
            <w:shd w:val="clear" w:color="auto" w:fill="auto"/>
            <w:vAlign w:val="center"/>
          </w:tcPr>
          <w:p w:rsidR="007A653B" w:rsidRPr="00A43445" w:rsidRDefault="007A653B" w:rsidP="00CC2C59">
            <w:pPr>
              <w:jc w:val="center"/>
            </w:pPr>
            <w:r w:rsidRPr="00A43445">
              <w:t>7</w:t>
            </w:r>
          </w:p>
        </w:tc>
        <w:tc>
          <w:tcPr>
            <w:tcW w:w="2218" w:type="dxa"/>
            <w:shd w:val="clear" w:color="auto" w:fill="auto"/>
            <w:vAlign w:val="center"/>
          </w:tcPr>
          <w:p w:rsidR="007A653B" w:rsidRPr="00A43445" w:rsidRDefault="007A653B" w:rsidP="00CC2C59">
            <w:pPr>
              <w:jc w:val="center"/>
            </w:pPr>
            <w:r w:rsidRPr="00A43445">
              <w:t>32318</w:t>
            </w:r>
          </w:p>
        </w:tc>
        <w:tc>
          <w:tcPr>
            <w:tcW w:w="1628" w:type="dxa"/>
            <w:shd w:val="clear" w:color="auto" w:fill="auto"/>
          </w:tcPr>
          <w:p w:rsidR="007A653B" w:rsidRPr="00A43445" w:rsidRDefault="007A653B" w:rsidP="00CC2C59">
            <w:pPr>
              <w:jc w:val="center"/>
            </w:pPr>
            <w:r w:rsidRPr="00A43445">
              <w:t>226,2</w:t>
            </w:r>
          </w:p>
        </w:tc>
      </w:tr>
      <w:tr w:rsidR="007A653B" w:rsidRPr="00453B2A" w:rsidTr="00A43445">
        <w:tc>
          <w:tcPr>
            <w:tcW w:w="577" w:type="dxa"/>
            <w:shd w:val="clear" w:color="auto" w:fill="auto"/>
          </w:tcPr>
          <w:p w:rsidR="007A653B" w:rsidRPr="00A43445" w:rsidRDefault="007A653B" w:rsidP="00CC2C59">
            <w:r w:rsidRPr="00A43445">
              <w:t>6</w:t>
            </w:r>
          </w:p>
        </w:tc>
        <w:tc>
          <w:tcPr>
            <w:tcW w:w="2650" w:type="dxa"/>
            <w:shd w:val="clear" w:color="auto" w:fill="auto"/>
          </w:tcPr>
          <w:p w:rsidR="007A653B" w:rsidRPr="00A43445" w:rsidRDefault="007A653B" w:rsidP="00CC2C59">
            <w:r w:rsidRPr="00A43445">
              <w:t>Павловская СОШ</w:t>
            </w:r>
          </w:p>
        </w:tc>
        <w:tc>
          <w:tcPr>
            <w:tcW w:w="2126" w:type="dxa"/>
            <w:shd w:val="clear" w:color="auto" w:fill="auto"/>
            <w:vAlign w:val="center"/>
          </w:tcPr>
          <w:p w:rsidR="007A653B" w:rsidRPr="00A43445" w:rsidRDefault="007A653B" w:rsidP="00CC2C59">
            <w:pPr>
              <w:jc w:val="center"/>
            </w:pPr>
            <w:r w:rsidRPr="00A43445">
              <w:t>4</w:t>
            </w:r>
          </w:p>
        </w:tc>
        <w:tc>
          <w:tcPr>
            <w:tcW w:w="2218" w:type="dxa"/>
            <w:shd w:val="clear" w:color="auto" w:fill="auto"/>
            <w:vAlign w:val="center"/>
          </w:tcPr>
          <w:p w:rsidR="007A653B" w:rsidRPr="00A43445" w:rsidRDefault="007A653B" w:rsidP="00CC2C59">
            <w:pPr>
              <w:jc w:val="center"/>
            </w:pPr>
            <w:r w:rsidRPr="00A43445">
              <w:t>32318</w:t>
            </w:r>
          </w:p>
        </w:tc>
        <w:tc>
          <w:tcPr>
            <w:tcW w:w="1628" w:type="dxa"/>
            <w:shd w:val="clear" w:color="auto" w:fill="auto"/>
          </w:tcPr>
          <w:p w:rsidR="007A653B" w:rsidRPr="00A43445" w:rsidRDefault="007A653B" w:rsidP="00CC2C59">
            <w:pPr>
              <w:jc w:val="center"/>
            </w:pPr>
            <w:r w:rsidRPr="00A43445">
              <w:t>129,3</w:t>
            </w:r>
          </w:p>
        </w:tc>
      </w:tr>
      <w:tr w:rsidR="007A653B" w:rsidRPr="00453B2A" w:rsidTr="00A43445">
        <w:tc>
          <w:tcPr>
            <w:tcW w:w="577" w:type="dxa"/>
            <w:shd w:val="clear" w:color="auto" w:fill="auto"/>
          </w:tcPr>
          <w:p w:rsidR="007A653B" w:rsidRPr="00A43445" w:rsidRDefault="007A653B" w:rsidP="00CC2C59">
            <w:r w:rsidRPr="00A43445">
              <w:t>7</w:t>
            </w:r>
          </w:p>
        </w:tc>
        <w:tc>
          <w:tcPr>
            <w:tcW w:w="2650" w:type="dxa"/>
            <w:shd w:val="clear" w:color="auto" w:fill="auto"/>
          </w:tcPr>
          <w:p w:rsidR="007A653B" w:rsidRPr="00A43445" w:rsidRDefault="007A653B" w:rsidP="00CC2C59">
            <w:r w:rsidRPr="00A43445">
              <w:t>Поломошенская СОШ</w:t>
            </w:r>
          </w:p>
        </w:tc>
        <w:tc>
          <w:tcPr>
            <w:tcW w:w="2126" w:type="dxa"/>
            <w:shd w:val="clear" w:color="auto" w:fill="auto"/>
            <w:vAlign w:val="center"/>
          </w:tcPr>
          <w:p w:rsidR="007A653B" w:rsidRPr="00A43445" w:rsidRDefault="007A653B" w:rsidP="00CC2C59">
            <w:pPr>
              <w:jc w:val="center"/>
            </w:pPr>
            <w:r w:rsidRPr="00A43445">
              <w:t>10</w:t>
            </w:r>
          </w:p>
        </w:tc>
        <w:tc>
          <w:tcPr>
            <w:tcW w:w="2218" w:type="dxa"/>
            <w:shd w:val="clear" w:color="auto" w:fill="auto"/>
            <w:vAlign w:val="center"/>
          </w:tcPr>
          <w:p w:rsidR="007A653B" w:rsidRPr="00A43445" w:rsidRDefault="007A653B" w:rsidP="00CC2C59">
            <w:pPr>
              <w:jc w:val="center"/>
            </w:pPr>
            <w:r w:rsidRPr="00A43445">
              <w:t>32318</w:t>
            </w:r>
          </w:p>
        </w:tc>
        <w:tc>
          <w:tcPr>
            <w:tcW w:w="1628" w:type="dxa"/>
            <w:shd w:val="clear" w:color="auto" w:fill="auto"/>
          </w:tcPr>
          <w:p w:rsidR="007A653B" w:rsidRPr="00A43445" w:rsidRDefault="007A653B" w:rsidP="00CC2C59">
            <w:pPr>
              <w:jc w:val="center"/>
            </w:pPr>
            <w:r w:rsidRPr="00A43445">
              <w:t>323,2</w:t>
            </w:r>
          </w:p>
        </w:tc>
      </w:tr>
      <w:tr w:rsidR="007A653B" w:rsidRPr="00453B2A" w:rsidTr="00A43445">
        <w:tc>
          <w:tcPr>
            <w:tcW w:w="577" w:type="dxa"/>
            <w:shd w:val="clear" w:color="auto" w:fill="auto"/>
          </w:tcPr>
          <w:p w:rsidR="007A653B" w:rsidRPr="00A43445" w:rsidRDefault="007A653B" w:rsidP="00CC2C59">
            <w:r w:rsidRPr="00A43445">
              <w:t>8</w:t>
            </w:r>
          </w:p>
        </w:tc>
        <w:tc>
          <w:tcPr>
            <w:tcW w:w="2650" w:type="dxa"/>
            <w:shd w:val="clear" w:color="auto" w:fill="auto"/>
          </w:tcPr>
          <w:p w:rsidR="007A653B" w:rsidRPr="00A43445" w:rsidRDefault="007A653B" w:rsidP="00CC2C59">
            <w:r w:rsidRPr="00A43445">
              <w:t>Солоновская СОШ</w:t>
            </w:r>
          </w:p>
        </w:tc>
        <w:tc>
          <w:tcPr>
            <w:tcW w:w="2126" w:type="dxa"/>
            <w:shd w:val="clear" w:color="auto" w:fill="auto"/>
            <w:vAlign w:val="center"/>
          </w:tcPr>
          <w:p w:rsidR="007A653B" w:rsidRPr="00A43445" w:rsidRDefault="007A653B" w:rsidP="00CC2C59">
            <w:pPr>
              <w:jc w:val="center"/>
            </w:pPr>
            <w:r w:rsidRPr="00A43445">
              <w:t>19</w:t>
            </w:r>
          </w:p>
        </w:tc>
        <w:tc>
          <w:tcPr>
            <w:tcW w:w="2218" w:type="dxa"/>
            <w:shd w:val="clear" w:color="auto" w:fill="auto"/>
            <w:vAlign w:val="center"/>
          </w:tcPr>
          <w:p w:rsidR="007A653B" w:rsidRPr="00A43445" w:rsidRDefault="007A653B" w:rsidP="00CC2C59">
            <w:pPr>
              <w:jc w:val="center"/>
            </w:pPr>
            <w:r w:rsidRPr="00A43445">
              <w:t>32318</w:t>
            </w:r>
          </w:p>
        </w:tc>
        <w:tc>
          <w:tcPr>
            <w:tcW w:w="1628" w:type="dxa"/>
            <w:shd w:val="clear" w:color="auto" w:fill="auto"/>
          </w:tcPr>
          <w:p w:rsidR="007A653B" w:rsidRPr="00A43445" w:rsidRDefault="007A653B" w:rsidP="00CC2C59">
            <w:pPr>
              <w:jc w:val="center"/>
            </w:pPr>
            <w:r w:rsidRPr="00A43445">
              <w:t>614,0</w:t>
            </w:r>
          </w:p>
        </w:tc>
      </w:tr>
      <w:tr w:rsidR="007A653B" w:rsidRPr="00453B2A" w:rsidTr="00A43445">
        <w:tc>
          <w:tcPr>
            <w:tcW w:w="577" w:type="dxa"/>
            <w:shd w:val="clear" w:color="auto" w:fill="auto"/>
          </w:tcPr>
          <w:p w:rsidR="007A653B" w:rsidRPr="00A43445" w:rsidRDefault="007A653B" w:rsidP="00CC2C59">
            <w:r w:rsidRPr="00A43445">
              <w:t>9</w:t>
            </w:r>
          </w:p>
        </w:tc>
        <w:tc>
          <w:tcPr>
            <w:tcW w:w="2650" w:type="dxa"/>
            <w:shd w:val="clear" w:color="auto" w:fill="auto"/>
          </w:tcPr>
          <w:p w:rsidR="007A653B" w:rsidRPr="00A43445" w:rsidRDefault="007A653B" w:rsidP="00CC2C59">
            <w:r w:rsidRPr="00A43445">
              <w:t>Токаревская СОШ</w:t>
            </w:r>
          </w:p>
        </w:tc>
        <w:tc>
          <w:tcPr>
            <w:tcW w:w="2126" w:type="dxa"/>
            <w:shd w:val="clear" w:color="auto" w:fill="auto"/>
            <w:vAlign w:val="center"/>
          </w:tcPr>
          <w:p w:rsidR="007A653B" w:rsidRPr="00A43445" w:rsidRDefault="007A653B" w:rsidP="00CC2C59">
            <w:pPr>
              <w:jc w:val="center"/>
            </w:pPr>
            <w:r w:rsidRPr="00A43445">
              <w:t>3</w:t>
            </w:r>
          </w:p>
        </w:tc>
        <w:tc>
          <w:tcPr>
            <w:tcW w:w="2218" w:type="dxa"/>
            <w:shd w:val="clear" w:color="auto" w:fill="auto"/>
            <w:vAlign w:val="center"/>
          </w:tcPr>
          <w:p w:rsidR="007A653B" w:rsidRPr="00A43445" w:rsidRDefault="007A653B" w:rsidP="00CC2C59">
            <w:pPr>
              <w:jc w:val="center"/>
            </w:pPr>
            <w:r w:rsidRPr="00A43445">
              <w:t>32318</w:t>
            </w:r>
          </w:p>
        </w:tc>
        <w:tc>
          <w:tcPr>
            <w:tcW w:w="1628" w:type="dxa"/>
            <w:shd w:val="clear" w:color="auto" w:fill="auto"/>
          </w:tcPr>
          <w:p w:rsidR="007A653B" w:rsidRPr="00A43445" w:rsidRDefault="007A653B" w:rsidP="00CC2C59">
            <w:pPr>
              <w:jc w:val="center"/>
            </w:pPr>
            <w:r w:rsidRPr="00A43445">
              <w:t>97,0</w:t>
            </w:r>
          </w:p>
        </w:tc>
      </w:tr>
      <w:tr w:rsidR="007A653B" w:rsidRPr="00453B2A" w:rsidTr="00A43445">
        <w:tc>
          <w:tcPr>
            <w:tcW w:w="577" w:type="dxa"/>
            <w:shd w:val="clear" w:color="auto" w:fill="auto"/>
          </w:tcPr>
          <w:p w:rsidR="007A653B" w:rsidRPr="00A43445" w:rsidRDefault="007A653B" w:rsidP="00CC2C59"/>
        </w:tc>
        <w:tc>
          <w:tcPr>
            <w:tcW w:w="2650" w:type="dxa"/>
            <w:shd w:val="clear" w:color="auto" w:fill="auto"/>
          </w:tcPr>
          <w:p w:rsidR="007A653B" w:rsidRPr="00A43445" w:rsidRDefault="007A653B" w:rsidP="00CC2C59">
            <w:r w:rsidRPr="00A43445">
              <w:t>Всего</w:t>
            </w:r>
          </w:p>
        </w:tc>
        <w:tc>
          <w:tcPr>
            <w:tcW w:w="2126" w:type="dxa"/>
            <w:shd w:val="clear" w:color="auto" w:fill="auto"/>
            <w:vAlign w:val="center"/>
          </w:tcPr>
          <w:p w:rsidR="007A653B" w:rsidRPr="00A43445" w:rsidRDefault="007A653B" w:rsidP="00CC2C59">
            <w:pPr>
              <w:jc w:val="center"/>
            </w:pPr>
            <w:r w:rsidRPr="00A43445">
              <w:t>124</w:t>
            </w:r>
          </w:p>
        </w:tc>
        <w:tc>
          <w:tcPr>
            <w:tcW w:w="2218" w:type="dxa"/>
            <w:shd w:val="clear" w:color="auto" w:fill="auto"/>
            <w:vAlign w:val="center"/>
          </w:tcPr>
          <w:p w:rsidR="007A653B" w:rsidRPr="00A43445" w:rsidRDefault="007A653B" w:rsidP="00CC2C59">
            <w:pPr>
              <w:jc w:val="center"/>
            </w:pPr>
            <w:r w:rsidRPr="00A43445">
              <w:t>х</w:t>
            </w:r>
          </w:p>
        </w:tc>
        <w:tc>
          <w:tcPr>
            <w:tcW w:w="1628" w:type="dxa"/>
            <w:shd w:val="clear" w:color="auto" w:fill="auto"/>
          </w:tcPr>
          <w:p w:rsidR="007A653B" w:rsidRPr="00A43445" w:rsidRDefault="001B03AA" w:rsidP="00CC2C59">
            <w:pPr>
              <w:jc w:val="center"/>
            </w:pPr>
            <w:r w:rsidRPr="00A43445">
              <w:fldChar w:fldCharType="begin"/>
            </w:r>
            <w:r w:rsidR="007A653B" w:rsidRPr="00A43445">
              <w:instrText xml:space="preserve"> =SUM(ABOVE) </w:instrText>
            </w:r>
            <w:r w:rsidRPr="00A43445">
              <w:fldChar w:fldCharType="separate"/>
            </w:r>
            <w:r w:rsidR="007A653B" w:rsidRPr="00A43445">
              <w:rPr>
                <w:noProof/>
              </w:rPr>
              <w:t>4007,5</w:t>
            </w:r>
            <w:r w:rsidRPr="00A43445">
              <w:fldChar w:fldCharType="end"/>
            </w:r>
          </w:p>
        </w:tc>
      </w:tr>
    </w:tbl>
    <w:p w:rsidR="007A653B" w:rsidRDefault="007A653B" w:rsidP="007A653B">
      <w:pPr>
        <w:rPr>
          <w:sz w:val="28"/>
          <w:szCs w:val="28"/>
        </w:rPr>
      </w:pPr>
    </w:p>
    <w:p w:rsidR="007A653B" w:rsidRDefault="007A653B" w:rsidP="007A653B">
      <w:pPr>
        <w:rPr>
          <w:sz w:val="28"/>
          <w:szCs w:val="28"/>
        </w:rPr>
      </w:pPr>
    </w:p>
    <w:p w:rsidR="007A653B" w:rsidRPr="003E27B2" w:rsidRDefault="007A653B" w:rsidP="00A43445">
      <w:pPr>
        <w:ind w:left="3969"/>
        <w:jc w:val="both"/>
        <w:rPr>
          <w:sz w:val="28"/>
          <w:szCs w:val="28"/>
        </w:rPr>
      </w:pPr>
      <w:r w:rsidRPr="003E27B2">
        <w:t>Приложение 1</w:t>
      </w:r>
      <w:r>
        <w:t>2</w:t>
      </w:r>
      <w:r w:rsidRPr="003E27B2">
        <w:t xml:space="preserve"> к Порядку расчета объемов средств субвенции из краевого бюджета, выделя</w:t>
      </w:r>
      <w:r w:rsidR="00A43445">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653B" w:rsidRPr="00A43445" w:rsidRDefault="007A653B" w:rsidP="007A653B">
      <w:pPr>
        <w:ind w:firstLine="540"/>
        <w:jc w:val="center"/>
        <w:rPr>
          <w:sz w:val="18"/>
          <w:szCs w:val="18"/>
        </w:rPr>
      </w:pPr>
    </w:p>
    <w:p w:rsidR="007A653B" w:rsidRPr="00A43445" w:rsidRDefault="007A653B" w:rsidP="007A653B">
      <w:pPr>
        <w:ind w:firstLine="540"/>
        <w:jc w:val="center"/>
        <w:rPr>
          <w:sz w:val="26"/>
          <w:szCs w:val="26"/>
        </w:rPr>
      </w:pPr>
      <w:r w:rsidRPr="00A43445">
        <w:rPr>
          <w:sz w:val="26"/>
          <w:szCs w:val="26"/>
        </w:rPr>
        <w:t>РАСХОДЫ</w:t>
      </w:r>
      <w:r w:rsidRPr="00A43445">
        <w:rPr>
          <w:sz w:val="26"/>
          <w:szCs w:val="26"/>
        </w:rPr>
        <w:br/>
        <w:t>на оплату труда работников общеобразовательных организаций по численности воспитанников и нормативам дошкольного образования в общеобразовательных организациях Новичихинского района в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651"/>
        <w:gridCol w:w="1716"/>
        <w:gridCol w:w="2341"/>
        <w:gridCol w:w="1896"/>
      </w:tblGrid>
      <w:tr w:rsidR="007A653B" w:rsidRPr="00453B2A" w:rsidTr="00A43445">
        <w:tc>
          <w:tcPr>
            <w:tcW w:w="576" w:type="dxa"/>
            <w:shd w:val="clear" w:color="auto" w:fill="auto"/>
          </w:tcPr>
          <w:p w:rsidR="007A653B" w:rsidRPr="00453B2A" w:rsidRDefault="007A653B" w:rsidP="00CC2C59">
            <w:pPr>
              <w:jc w:val="center"/>
            </w:pPr>
            <w:r w:rsidRPr="00453B2A">
              <w:t>№ п/п</w:t>
            </w:r>
          </w:p>
        </w:tc>
        <w:tc>
          <w:tcPr>
            <w:tcW w:w="2651" w:type="dxa"/>
            <w:shd w:val="clear" w:color="auto" w:fill="auto"/>
          </w:tcPr>
          <w:p w:rsidR="007A653B" w:rsidRPr="00453B2A" w:rsidRDefault="007A653B" w:rsidP="00CC2C59">
            <w:pPr>
              <w:jc w:val="center"/>
            </w:pPr>
            <w:r>
              <w:t>Обще</w:t>
            </w:r>
            <w:r w:rsidRPr="00453B2A">
              <w:t>образовательная организация</w:t>
            </w:r>
          </w:p>
        </w:tc>
        <w:tc>
          <w:tcPr>
            <w:tcW w:w="1716" w:type="dxa"/>
            <w:shd w:val="clear" w:color="auto" w:fill="auto"/>
          </w:tcPr>
          <w:p w:rsidR="007A653B" w:rsidRPr="0031600F" w:rsidRDefault="007A653B" w:rsidP="00CC2C59">
            <w:pPr>
              <w:jc w:val="center"/>
            </w:pPr>
            <w:r>
              <w:t>Численность дошкольников</w:t>
            </w:r>
          </w:p>
        </w:tc>
        <w:tc>
          <w:tcPr>
            <w:tcW w:w="2341" w:type="dxa"/>
            <w:shd w:val="clear" w:color="auto" w:fill="auto"/>
          </w:tcPr>
          <w:p w:rsidR="007A653B" w:rsidRPr="00453B2A" w:rsidRDefault="007A653B" w:rsidP="00CC2C59">
            <w:pPr>
              <w:jc w:val="center"/>
            </w:pPr>
            <w:r w:rsidRPr="00453B2A">
              <w:t xml:space="preserve">Норматив </w:t>
            </w:r>
            <w:r>
              <w:t>расходов на одного дошколь</w:t>
            </w:r>
            <w:r w:rsidR="00A43445">
              <w:t>-</w:t>
            </w:r>
            <w:r>
              <w:t>ника в год</w:t>
            </w:r>
            <w:r w:rsidRPr="00453B2A">
              <w:t>, руб.</w:t>
            </w:r>
          </w:p>
        </w:tc>
        <w:tc>
          <w:tcPr>
            <w:tcW w:w="1896" w:type="dxa"/>
            <w:shd w:val="clear" w:color="auto" w:fill="auto"/>
          </w:tcPr>
          <w:p w:rsidR="007A653B" w:rsidRPr="00453B2A" w:rsidRDefault="007A653B" w:rsidP="00CC2C59">
            <w:pPr>
              <w:jc w:val="center"/>
            </w:pPr>
            <w:r>
              <w:t>Расходы на оп</w:t>
            </w:r>
            <w:r w:rsidR="00A43445">
              <w:t>-</w:t>
            </w:r>
            <w:r>
              <w:t>лату труда работников ОО</w:t>
            </w:r>
            <w:r w:rsidRPr="00453B2A">
              <w:t>, тыс. руб.</w:t>
            </w:r>
          </w:p>
        </w:tc>
      </w:tr>
      <w:tr w:rsidR="007A653B" w:rsidRPr="00453B2A" w:rsidTr="00A43445">
        <w:tc>
          <w:tcPr>
            <w:tcW w:w="576" w:type="dxa"/>
            <w:shd w:val="clear" w:color="auto" w:fill="auto"/>
          </w:tcPr>
          <w:p w:rsidR="007A653B" w:rsidRPr="00453B2A" w:rsidRDefault="007A653B" w:rsidP="00CC2C59">
            <w:pPr>
              <w:jc w:val="center"/>
              <w:rPr>
                <w:sz w:val="20"/>
                <w:szCs w:val="20"/>
              </w:rPr>
            </w:pPr>
            <w:r w:rsidRPr="00453B2A">
              <w:rPr>
                <w:sz w:val="20"/>
                <w:szCs w:val="20"/>
              </w:rPr>
              <w:t>1</w:t>
            </w:r>
          </w:p>
        </w:tc>
        <w:tc>
          <w:tcPr>
            <w:tcW w:w="2651" w:type="dxa"/>
            <w:shd w:val="clear" w:color="auto" w:fill="auto"/>
          </w:tcPr>
          <w:p w:rsidR="007A653B" w:rsidRPr="00453B2A" w:rsidRDefault="007A653B" w:rsidP="00CC2C59">
            <w:pPr>
              <w:jc w:val="center"/>
              <w:rPr>
                <w:sz w:val="20"/>
                <w:szCs w:val="20"/>
              </w:rPr>
            </w:pPr>
            <w:r w:rsidRPr="00453B2A">
              <w:rPr>
                <w:sz w:val="20"/>
                <w:szCs w:val="20"/>
              </w:rPr>
              <w:t>2</w:t>
            </w:r>
          </w:p>
        </w:tc>
        <w:tc>
          <w:tcPr>
            <w:tcW w:w="1716" w:type="dxa"/>
            <w:shd w:val="clear" w:color="auto" w:fill="auto"/>
            <w:vAlign w:val="center"/>
          </w:tcPr>
          <w:p w:rsidR="007A653B" w:rsidRPr="0089272D" w:rsidRDefault="007A653B" w:rsidP="00CC2C59">
            <w:pPr>
              <w:jc w:val="center"/>
              <w:rPr>
                <w:sz w:val="20"/>
                <w:szCs w:val="20"/>
              </w:rPr>
            </w:pPr>
            <w:r>
              <w:rPr>
                <w:sz w:val="20"/>
                <w:szCs w:val="20"/>
              </w:rPr>
              <w:t>3</w:t>
            </w:r>
          </w:p>
        </w:tc>
        <w:tc>
          <w:tcPr>
            <w:tcW w:w="2341"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896"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453B2A" w:rsidTr="00A43445">
        <w:tc>
          <w:tcPr>
            <w:tcW w:w="576" w:type="dxa"/>
            <w:shd w:val="clear" w:color="auto" w:fill="auto"/>
          </w:tcPr>
          <w:p w:rsidR="007A653B" w:rsidRPr="00A43445" w:rsidRDefault="007A653B" w:rsidP="00CC2C59">
            <w:r w:rsidRPr="00A43445">
              <w:t>1</w:t>
            </w:r>
          </w:p>
        </w:tc>
        <w:tc>
          <w:tcPr>
            <w:tcW w:w="2651" w:type="dxa"/>
            <w:shd w:val="clear" w:color="auto" w:fill="auto"/>
          </w:tcPr>
          <w:p w:rsidR="007A653B" w:rsidRPr="00A43445" w:rsidRDefault="007A653B" w:rsidP="00CC2C59">
            <w:r w:rsidRPr="00A43445">
              <w:t>Долговская СОШ</w:t>
            </w:r>
          </w:p>
        </w:tc>
        <w:tc>
          <w:tcPr>
            <w:tcW w:w="1716" w:type="dxa"/>
            <w:shd w:val="clear" w:color="auto" w:fill="auto"/>
            <w:vAlign w:val="center"/>
          </w:tcPr>
          <w:p w:rsidR="007A653B" w:rsidRPr="00A43445" w:rsidRDefault="007A653B" w:rsidP="00CC2C59">
            <w:pPr>
              <w:jc w:val="center"/>
            </w:pPr>
            <w:r w:rsidRPr="00A43445">
              <w:t>8</w:t>
            </w:r>
          </w:p>
        </w:tc>
        <w:tc>
          <w:tcPr>
            <w:tcW w:w="2341" w:type="dxa"/>
            <w:shd w:val="clear" w:color="auto" w:fill="auto"/>
            <w:vAlign w:val="center"/>
          </w:tcPr>
          <w:p w:rsidR="007A653B" w:rsidRPr="00A43445" w:rsidRDefault="007A653B" w:rsidP="00CC2C59">
            <w:pPr>
              <w:jc w:val="center"/>
            </w:pPr>
            <w:r w:rsidRPr="00A43445">
              <w:t>8893</w:t>
            </w:r>
          </w:p>
        </w:tc>
        <w:tc>
          <w:tcPr>
            <w:tcW w:w="1896" w:type="dxa"/>
            <w:shd w:val="clear" w:color="auto" w:fill="auto"/>
          </w:tcPr>
          <w:p w:rsidR="007A653B" w:rsidRPr="00A43445" w:rsidRDefault="007A653B" w:rsidP="00CC2C59">
            <w:pPr>
              <w:jc w:val="center"/>
            </w:pPr>
            <w:r w:rsidRPr="00A43445">
              <w:t>71,1</w:t>
            </w:r>
          </w:p>
        </w:tc>
      </w:tr>
      <w:tr w:rsidR="007A653B" w:rsidRPr="00453B2A" w:rsidTr="00A43445">
        <w:tc>
          <w:tcPr>
            <w:tcW w:w="576" w:type="dxa"/>
            <w:shd w:val="clear" w:color="auto" w:fill="auto"/>
          </w:tcPr>
          <w:p w:rsidR="007A653B" w:rsidRPr="00A43445" w:rsidRDefault="007A653B" w:rsidP="00CC2C59">
            <w:r w:rsidRPr="00A43445">
              <w:t>2</w:t>
            </w:r>
          </w:p>
        </w:tc>
        <w:tc>
          <w:tcPr>
            <w:tcW w:w="2651" w:type="dxa"/>
            <w:shd w:val="clear" w:color="auto" w:fill="auto"/>
          </w:tcPr>
          <w:p w:rsidR="007A653B" w:rsidRPr="00A43445" w:rsidRDefault="007A653B" w:rsidP="00CC2C59">
            <w:r w:rsidRPr="00A43445">
              <w:t>Лобанихинская СОШ</w:t>
            </w:r>
          </w:p>
        </w:tc>
        <w:tc>
          <w:tcPr>
            <w:tcW w:w="1716" w:type="dxa"/>
            <w:shd w:val="clear" w:color="auto" w:fill="auto"/>
            <w:vAlign w:val="center"/>
          </w:tcPr>
          <w:p w:rsidR="007A653B" w:rsidRPr="00A43445" w:rsidRDefault="007A653B" w:rsidP="00CC2C59">
            <w:pPr>
              <w:jc w:val="center"/>
            </w:pPr>
            <w:r w:rsidRPr="00A43445">
              <w:t>0</w:t>
            </w:r>
          </w:p>
        </w:tc>
        <w:tc>
          <w:tcPr>
            <w:tcW w:w="2341" w:type="dxa"/>
            <w:shd w:val="clear" w:color="auto" w:fill="auto"/>
            <w:vAlign w:val="center"/>
          </w:tcPr>
          <w:p w:rsidR="007A653B" w:rsidRPr="00A43445" w:rsidRDefault="007A653B" w:rsidP="00CC2C59">
            <w:pPr>
              <w:jc w:val="center"/>
            </w:pPr>
            <w:r w:rsidRPr="00A43445">
              <w:t>8893</w:t>
            </w:r>
          </w:p>
        </w:tc>
        <w:tc>
          <w:tcPr>
            <w:tcW w:w="1896" w:type="dxa"/>
            <w:shd w:val="clear" w:color="auto" w:fill="auto"/>
          </w:tcPr>
          <w:p w:rsidR="007A653B" w:rsidRPr="00A43445" w:rsidRDefault="007A653B" w:rsidP="00CC2C59">
            <w:pPr>
              <w:jc w:val="center"/>
            </w:pPr>
            <w:r w:rsidRPr="00A43445">
              <w:t>0</w:t>
            </w:r>
          </w:p>
        </w:tc>
      </w:tr>
      <w:tr w:rsidR="007A653B" w:rsidRPr="00453B2A" w:rsidTr="00A43445">
        <w:tc>
          <w:tcPr>
            <w:tcW w:w="576" w:type="dxa"/>
            <w:shd w:val="clear" w:color="auto" w:fill="auto"/>
          </w:tcPr>
          <w:p w:rsidR="007A653B" w:rsidRPr="00A43445" w:rsidRDefault="007A653B" w:rsidP="00CC2C59">
            <w:r w:rsidRPr="00A43445">
              <w:t>3</w:t>
            </w:r>
          </w:p>
        </w:tc>
        <w:tc>
          <w:tcPr>
            <w:tcW w:w="2651" w:type="dxa"/>
            <w:shd w:val="clear" w:color="auto" w:fill="auto"/>
          </w:tcPr>
          <w:p w:rsidR="007A653B" w:rsidRPr="00A43445" w:rsidRDefault="007A653B" w:rsidP="00CC2C59">
            <w:r w:rsidRPr="00A43445">
              <w:t>Мельниковская СОШ</w:t>
            </w:r>
          </w:p>
        </w:tc>
        <w:tc>
          <w:tcPr>
            <w:tcW w:w="1716" w:type="dxa"/>
            <w:shd w:val="clear" w:color="auto" w:fill="auto"/>
            <w:vAlign w:val="center"/>
          </w:tcPr>
          <w:p w:rsidR="007A653B" w:rsidRPr="00A43445" w:rsidRDefault="007A653B" w:rsidP="00CC2C59">
            <w:pPr>
              <w:jc w:val="center"/>
            </w:pPr>
            <w:r w:rsidRPr="00A43445">
              <w:t>14</w:t>
            </w:r>
          </w:p>
        </w:tc>
        <w:tc>
          <w:tcPr>
            <w:tcW w:w="2341" w:type="dxa"/>
            <w:shd w:val="clear" w:color="auto" w:fill="auto"/>
            <w:vAlign w:val="center"/>
          </w:tcPr>
          <w:p w:rsidR="007A653B" w:rsidRPr="00A43445" w:rsidRDefault="007A653B" w:rsidP="00CC2C59">
            <w:pPr>
              <w:jc w:val="center"/>
            </w:pPr>
            <w:r w:rsidRPr="00A43445">
              <w:t>8893</w:t>
            </w:r>
          </w:p>
        </w:tc>
        <w:tc>
          <w:tcPr>
            <w:tcW w:w="1896" w:type="dxa"/>
            <w:shd w:val="clear" w:color="auto" w:fill="auto"/>
          </w:tcPr>
          <w:p w:rsidR="007A653B" w:rsidRPr="00A43445" w:rsidRDefault="007A653B" w:rsidP="00CC2C59">
            <w:pPr>
              <w:jc w:val="center"/>
            </w:pPr>
            <w:r w:rsidRPr="00A43445">
              <w:t>124,5</w:t>
            </w:r>
          </w:p>
        </w:tc>
      </w:tr>
      <w:tr w:rsidR="007A653B" w:rsidRPr="00453B2A" w:rsidTr="00A43445">
        <w:tc>
          <w:tcPr>
            <w:tcW w:w="576" w:type="dxa"/>
            <w:shd w:val="clear" w:color="auto" w:fill="auto"/>
          </w:tcPr>
          <w:p w:rsidR="007A653B" w:rsidRPr="00A43445" w:rsidRDefault="007A653B" w:rsidP="00CC2C59">
            <w:r w:rsidRPr="00A43445">
              <w:t>4</w:t>
            </w:r>
          </w:p>
        </w:tc>
        <w:tc>
          <w:tcPr>
            <w:tcW w:w="2651" w:type="dxa"/>
            <w:shd w:val="clear" w:color="auto" w:fill="auto"/>
          </w:tcPr>
          <w:p w:rsidR="007A653B" w:rsidRPr="00A43445" w:rsidRDefault="007A653B" w:rsidP="00CC2C59">
            <w:r w:rsidRPr="00A43445">
              <w:t>Новичихинская СОШ</w:t>
            </w:r>
          </w:p>
        </w:tc>
        <w:tc>
          <w:tcPr>
            <w:tcW w:w="1716" w:type="dxa"/>
            <w:shd w:val="clear" w:color="auto" w:fill="auto"/>
            <w:vAlign w:val="center"/>
          </w:tcPr>
          <w:p w:rsidR="007A653B" w:rsidRPr="00A43445" w:rsidRDefault="007A653B" w:rsidP="00CC2C59">
            <w:pPr>
              <w:jc w:val="center"/>
            </w:pPr>
            <w:r w:rsidRPr="00A43445">
              <w:t>0</w:t>
            </w:r>
          </w:p>
        </w:tc>
        <w:tc>
          <w:tcPr>
            <w:tcW w:w="2341" w:type="dxa"/>
            <w:shd w:val="clear" w:color="auto" w:fill="auto"/>
            <w:vAlign w:val="center"/>
          </w:tcPr>
          <w:p w:rsidR="007A653B" w:rsidRPr="00A43445" w:rsidRDefault="007A653B" w:rsidP="00CC2C59">
            <w:pPr>
              <w:jc w:val="center"/>
            </w:pPr>
            <w:r w:rsidRPr="00A43445">
              <w:t>8893</w:t>
            </w:r>
          </w:p>
        </w:tc>
        <w:tc>
          <w:tcPr>
            <w:tcW w:w="1896" w:type="dxa"/>
            <w:shd w:val="clear" w:color="auto" w:fill="auto"/>
          </w:tcPr>
          <w:p w:rsidR="007A653B" w:rsidRPr="00A43445" w:rsidRDefault="007A653B" w:rsidP="00CC2C59">
            <w:pPr>
              <w:jc w:val="center"/>
            </w:pPr>
            <w:r w:rsidRPr="00A43445">
              <w:t>0</w:t>
            </w:r>
          </w:p>
        </w:tc>
      </w:tr>
      <w:tr w:rsidR="007A653B" w:rsidRPr="00453B2A" w:rsidTr="00A43445">
        <w:tc>
          <w:tcPr>
            <w:tcW w:w="576" w:type="dxa"/>
            <w:shd w:val="clear" w:color="auto" w:fill="auto"/>
          </w:tcPr>
          <w:p w:rsidR="007A653B" w:rsidRPr="00A43445" w:rsidRDefault="007A653B" w:rsidP="00CC2C59">
            <w:r w:rsidRPr="00A43445">
              <w:t>5</w:t>
            </w:r>
          </w:p>
        </w:tc>
        <w:tc>
          <w:tcPr>
            <w:tcW w:w="2651" w:type="dxa"/>
            <w:shd w:val="clear" w:color="auto" w:fill="auto"/>
          </w:tcPr>
          <w:p w:rsidR="007A653B" w:rsidRPr="00A43445" w:rsidRDefault="007A653B" w:rsidP="00CC2C59">
            <w:r w:rsidRPr="00A43445">
              <w:t>Октябрьская СОШ</w:t>
            </w:r>
          </w:p>
        </w:tc>
        <w:tc>
          <w:tcPr>
            <w:tcW w:w="1716" w:type="dxa"/>
            <w:shd w:val="clear" w:color="auto" w:fill="auto"/>
            <w:vAlign w:val="center"/>
          </w:tcPr>
          <w:p w:rsidR="007A653B" w:rsidRPr="00A43445" w:rsidRDefault="007A653B" w:rsidP="00CC2C59">
            <w:pPr>
              <w:jc w:val="center"/>
            </w:pPr>
            <w:r w:rsidRPr="00A43445">
              <w:t>3</w:t>
            </w:r>
          </w:p>
        </w:tc>
        <w:tc>
          <w:tcPr>
            <w:tcW w:w="2341" w:type="dxa"/>
            <w:shd w:val="clear" w:color="auto" w:fill="auto"/>
            <w:vAlign w:val="center"/>
          </w:tcPr>
          <w:p w:rsidR="007A653B" w:rsidRPr="00A43445" w:rsidRDefault="007A653B" w:rsidP="00CC2C59">
            <w:pPr>
              <w:jc w:val="center"/>
            </w:pPr>
            <w:r w:rsidRPr="00A43445">
              <w:t>8893</w:t>
            </w:r>
          </w:p>
        </w:tc>
        <w:tc>
          <w:tcPr>
            <w:tcW w:w="1896" w:type="dxa"/>
            <w:shd w:val="clear" w:color="auto" w:fill="auto"/>
          </w:tcPr>
          <w:p w:rsidR="007A653B" w:rsidRPr="00A43445" w:rsidRDefault="007A653B" w:rsidP="00CC2C59">
            <w:pPr>
              <w:jc w:val="center"/>
            </w:pPr>
            <w:r w:rsidRPr="00A43445">
              <w:t>26,7</w:t>
            </w:r>
          </w:p>
        </w:tc>
      </w:tr>
      <w:tr w:rsidR="007A653B" w:rsidRPr="00453B2A" w:rsidTr="00A43445">
        <w:tc>
          <w:tcPr>
            <w:tcW w:w="576" w:type="dxa"/>
            <w:shd w:val="clear" w:color="auto" w:fill="auto"/>
          </w:tcPr>
          <w:p w:rsidR="007A653B" w:rsidRPr="00A43445" w:rsidRDefault="007A653B" w:rsidP="00CC2C59">
            <w:r w:rsidRPr="00A43445">
              <w:t>6</w:t>
            </w:r>
          </w:p>
        </w:tc>
        <w:tc>
          <w:tcPr>
            <w:tcW w:w="2651" w:type="dxa"/>
            <w:shd w:val="clear" w:color="auto" w:fill="auto"/>
          </w:tcPr>
          <w:p w:rsidR="007A653B" w:rsidRPr="00A43445" w:rsidRDefault="007A653B" w:rsidP="00CC2C59">
            <w:r w:rsidRPr="00A43445">
              <w:t>Павловская СОШ</w:t>
            </w:r>
          </w:p>
        </w:tc>
        <w:tc>
          <w:tcPr>
            <w:tcW w:w="1716" w:type="dxa"/>
            <w:shd w:val="clear" w:color="auto" w:fill="auto"/>
            <w:vAlign w:val="center"/>
          </w:tcPr>
          <w:p w:rsidR="007A653B" w:rsidRPr="00A43445" w:rsidRDefault="007A653B" w:rsidP="00CC2C59">
            <w:pPr>
              <w:jc w:val="center"/>
            </w:pPr>
            <w:r w:rsidRPr="00A43445">
              <w:t>5</w:t>
            </w:r>
          </w:p>
        </w:tc>
        <w:tc>
          <w:tcPr>
            <w:tcW w:w="2341" w:type="dxa"/>
            <w:shd w:val="clear" w:color="auto" w:fill="auto"/>
            <w:vAlign w:val="center"/>
          </w:tcPr>
          <w:p w:rsidR="007A653B" w:rsidRPr="00A43445" w:rsidRDefault="007A653B" w:rsidP="00CC2C59">
            <w:pPr>
              <w:jc w:val="center"/>
            </w:pPr>
            <w:r w:rsidRPr="00A43445">
              <w:t>8893</w:t>
            </w:r>
          </w:p>
        </w:tc>
        <w:tc>
          <w:tcPr>
            <w:tcW w:w="1896" w:type="dxa"/>
            <w:shd w:val="clear" w:color="auto" w:fill="auto"/>
          </w:tcPr>
          <w:p w:rsidR="007A653B" w:rsidRPr="00A43445" w:rsidRDefault="007A653B" w:rsidP="00CC2C59">
            <w:pPr>
              <w:jc w:val="center"/>
            </w:pPr>
            <w:r w:rsidRPr="00A43445">
              <w:t>44,5</w:t>
            </w:r>
          </w:p>
        </w:tc>
      </w:tr>
      <w:tr w:rsidR="007A653B" w:rsidRPr="00453B2A" w:rsidTr="00A43445">
        <w:tc>
          <w:tcPr>
            <w:tcW w:w="576" w:type="dxa"/>
            <w:shd w:val="clear" w:color="auto" w:fill="auto"/>
          </w:tcPr>
          <w:p w:rsidR="007A653B" w:rsidRPr="00A43445" w:rsidRDefault="007A653B" w:rsidP="00CC2C59">
            <w:r w:rsidRPr="00A43445">
              <w:t>7</w:t>
            </w:r>
          </w:p>
        </w:tc>
        <w:tc>
          <w:tcPr>
            <w:tcW w:w="2651" w:type="dxa"/>
            <w:shd w:val="clear" w:color="auto" w:fill="auto"/>
          </w:tcPr>
          <w:p w:rsidR="007A653B" w:rsidRPr="00A43445" w:rsidRDefault="007A653B" w:rsidP="00CC2C59">
            <w:r w:rsidRPr="00A43445">
              <w:t>Поломошенская СОШ</w:t>
            </w:r>
          </w:p>
        </w:tc>
        <w:tc>
          <w:tcPr>
            <w:tcW w:w="1716" w:type="dxa"/>
            <w:shd w:val="clear" w:color="auto" w:fill="auto"/>
            <w:vAlign w:val="center"/>
          </w:tcPr>
          <w:p w:rsidR="007A653B" w:rsidRPr="00A43445" w:rsidRDefault="007A653B" w:rsidP="00CC2C59">
            <w:pPr>
              <w:jc w:val="center"/>
            </w:pPr>
            <w:r w:rsidRPr="00A43445">
              <w:t>4</w:t>
            </w:r>
          </w:p>
        </w:tc>
        <w:tc>
          <w:tcPr>
            <w:tcW w:w="2341" w:type="dxa"/>
            <w:shd w:val="clear" w:color="auto" w:fill="auto"/>
            <w:vAlign w:val="center"/>
          </w:tcPr>
          <w:p w:rsidR="007A653B" w:rsidRPr="00A43445" w:rsidRDefault="007A653B" w:rsidP="00CC2C59">
            <w:pPr>
              <w:jc w:val="center"/>
            </w:pPr>
            <w:r w:rsidRPr="00A43445">
              <w:t>8893</w:t>
            </w:r>
          </w:p>
        </w:tc>
        <w:tc>
          <w:tcPr>
            <w:tcW w:w="1896" w:type="dxa"/>
            <w:shd w:val="clear" w:color="auto" w:fill="auto"/>
          </w:tcPr>
          <w:p w:rsidR="007A653B" w:rsidRPr="00A43445" w:rsidRDefault="007A653B" w:rsidP="00CC2C59">
            <w:pPr>
              <w:jc w:val="center"/>
            </w:pPr>
            <w:r w:rsidRPr="00A43445">
              <w:t>35,6</w:t>
            </w:r>
          </w:p>
        </w:tc>
      </w:tr>
      <w:tr w:rsidR="007A653B" w:rsidRPr="00453B2A" w:rsidTr="00A43445">
        <w:tc>
          <w:tcPr>
            <w:tcW w:w="576" w:type="dxa"/>
            <w:shd w:val="clear" w:color="auto" w:fill="auto"/>
          </w:tcPr>
          <w:p w:rsidR="007A653B" w:rsidRPr="00A43445" w:rsidRDefault="007A653B" w:rsidP="00CC2C59">
            <w:r w:rsidRPr="00A43445">
              <w:t>8</w:t>
            </w:r>
          </w:p>
        </w:tc>
        <w:tc>
          <w:tcPr>
            <w:tcW w:w="2651" w:type="dxa"/>
            <w:shd w:val="clear" w:color="auto" w:fill="auto"/>
          </w:tcPr>
          <w:p w:rsidR="007A653B" w:rsidRPr="00A43445" w:rsidRDefault="007A653B" w:rsidP="00CC2C59">
            <w:r w:rsidRPr="00A43445">
              <w:t>Солоновская СОШ</w:t>
            </w:r>
          </w:p>
        </w:tc>
        <w:tc>
          <w:tcPr>
            <w:tcW w:w="1716" w:type="dxa"/>
            <w:shd w:val="clear" w:color="auto" w:fill="auto"/>
            <w:vAlign w:val="center"/>
          </w:tcPr>
          <w:p w:rsidR="007A653B" w:rsidRPr="00A43445" w:rsidRDefault="007A653B" w:rsidP="00CC2C59">
            <w:pPr>
              <w:jc w:val="center"/>
            </w:pPr>
            <w:r w:rsidRPr="00A43445">
              <w:t>15</w:t>
            </w:r>
          </w:p>
        </w:tc>
        <w:tc>
          <w:tcPr>
            <w:tcW w:w="2341" w:type="dxa"/>
            <w:shd w:val="clear" w:color="auto" w:fill="auto"/>
            <w:vAlign w:val="center"/>
          </w:tcPr>
          <w:p w:rsidR="007A653B" w:rsidRPr="00A43445" w:rsidRDefault="007A653B" w:rsidP="00CC2C59">
            <w:pPr>
              <w:jc w:val="center"/>
            </w:pPr>
            <w:r w:rsidRPr="00A43445">
              <w:t>8893</w:t>
            </w:r>
          </w:p>
        </w:tc>
        <w:tc>
          <w:tcPr>
            <w:tcW w:w="1896" w:type="dxa"/>
            <w:shd w:val="clear" w:color="auto" w:fill="auto"/>
          </w:tcPr>
          <w:p w:rsidR="007A653B" w:rsidRPr="00A43445" w:rsidRDefault="007A653B" w:rsidP="00CC2C59">
            <w:pPr>
              <w:jc w:val="center"/>
            </w:pPr>
            <w:r w:rsidRPr="00A43445">
              <w:t>133,4</w:t>
            </w:r>
          </w:p>
        </w:tc>
      </w:tr>
      <w:tr w:rsidR="007A653B" w:rsidRPr="00453B2A" w:rsidTr="00A43445">
        <w:tc>
          <w:tcPr>
            <w:tcW w:w="576" w:type="dxa"/>
            <w:shd w:val="clear" w:color="auto" w:fill="auto"/>
          </w:tcPr>
          <w:p w:rsidR="007A653B" w:rsidRPr="00A43445" w:rsidRDefault="007A653B" w:rsidP="00CC2C59">
            <w:r w:rsidRPr="00A43445">
              <w:t>9</w:t>
            </w:r>
          </w:p>
        </w:tc>
        <w:tc>
          <w:tcPr>
            <w:tcW w:w="2651" w:type="dxa"/>
            <w:shd w:val="clear" w:color="auto" w:fill="auto"/>
          </w:tcPr>
          <w:p w:rsidR="007A653B" w:rsidRPr="00A43445" w:rsidRDefault="007A653B" w:rsidP="00CC2C59">
            <w:r w:rsidRPr="00A43445">
              <w:t>Токаревская СОШ</w:t>
            </w:r>
          </w:p>
        </w:tc>
        <w:tc>
          <w:tcPr>
            <w:tcW w:w="1716" w:type="dxa"/>
            <w:shd w:val="clear" w:color="auto" w:fill="auto"/>
            <w:vAlign w:val="center"/>
          </w:tcPr>
          <w:p w:rsidR="007A653B" w:rsidRPr="00A43445" w:rsidRDefault="007A653B" w:rsidP="00CC2C59">
            <w:pPr>
              <w:jc w:val="center"/>
            </w:pPr>
            <w:r w:rsidRPr="00A43445">
              <w:t>2</w:t>
            </w:r>
          </w:p>
        </w:tc>
        <w:tc>
          <w:tcPr>
            <w:tcW w:w="2341" w:type="dxa"/>
            <w:shd w:val="clear" w:color="auto" w:fill="auto"/>
            <w:vAlign w:val="center"/>
          </w:tcPr>
          <w:p w:rsidR="007A653B" w:rsidRPr="00A43445" w:rsidRDefault="007A653B" w:rsidP="00CC2C59">
            <w:pPr>
              <w:jc w:val="center"/>
            </w:pPr>
            <w:r w:rsidRPr="00A43445">
              <w:t>8893</w:t>
            </w:r>
          </w:p>
        </w:tc>
        <w:tc>
          <w:tcPr>
            <w:tcW w:w="1896" w:type="dxa"/>
            <w:shd w:val="clear" w:color="auto" w:fill="auto"/>
          </w:tcPr>
          <w:p w:rsidR="007A653B" w:rsidRPr="00A43445" w:rsidRDefault="007A653B" w:rsidP="00CC2C59">
            <w:pPr>
              <w:jc w:val="center"/>
            </w:pPr>
            <w:r w:rsidRPr="00A43445">
              <w:t>17,8</w:t>
            </w:r>
          </w:p>
        </w:tc>
      </w:tr>
      <w:tr w:rsidR="007A653B" w:rsidRPr="00453B2A" w:rsidTr="00A43445">
        <w:tc>
          <w:tcPr>
            <w:tcW w:w="576" w:type="dxa"/>
            <w:shd w:val="clear" w:color="auto" w:fill="auto"/>
          </w:tcPr>
          <w:p w:rsidR="007A653B" w:rsidRPr="00A43445" w:rsidRDefault="007A653B" w:rsidP="00CC2C59"/>
        </w:tc>
        <w:tc>
          <w:tcPr>
            <w:tcW w:w="2651" w:type="dxa"/>
            <w:shd w:val="clear" w:color="auto" w:fill="auto"/>
          </w:tcPr>
          <w:p w:rsidR="007A653B" w:rsidRPr="00A43445" w:rsidRDefault="007A653B" w:rsidP="00CC2C59">
            <w:r w:rsidRPr="00A43445">
              <w:t>Всего</w:t>
            </w:r>
          </w:p>
        </w:tc>
        <w:tc>
          <w:tcPr>
            <w:tcW w:w="1716" w:type="dxa"/>
            <w:shd w:val="clear" w:color="auto" w:fill="auto"/>
            <w:vAlign w:val="center"/>
          </w:tcPr>
          <w:p w:rsidR="007A653B" w:rsidRPr="00A43445" w:rsidRDefault="007A653B" w:rsidP="00CC2C59">
            <w:pPr>
              <w:jc w:val="center"/>
            </w:pPr>
            <w:r w:rsidRPr="00A43445">
              <w:t>51</w:t>
            </w:r>
          </w:p>
        </w:tc>
        <w:tc>
          <w:tcPr>
            <w:tcW w:w="2341" w:type="dxa"/>
            <w:shd w:val="clear" w:color="auto" w:fill="auto"/>
            <w:vAlign w:val="center"/>
          </w:tcPr>
          <w:p w:rsidR="007A653B" w:rsidRPr="00A43445" w:rsidRDefault="007A653B" w:rsidP="00CC2C59">
            <w:pPr>
              <w:jc w:val="center"/>
            </w:pPr>
            <w:r w:rsidRPr="00A43445">
              <w:t>х</w:t>
            </w:r>
          </w:p>
        </w:tc>
        <w:tc>
          <w:tcPr>
            <w:tcW w:w="1896" w:type="dxa"/>
            <w:shd w:val="clear" w:color="auto" w:fill="auto"/>
          </w:tcPr>
          <w:p w:rsidR="007A653B" w:rsidRPr="00A43445" w:rsidRDefault="001B03AA" w:rsidP="00CC2C59">
            <w:pPr>
              <w:jc w:val="center"/>
            </w:pPr>
            <w:r w:rsidRPr="00A43445">
              <w:fldChar w:fldCharType="begin"/>
            </w:r>
            <w:r w:rsidR="007A653B" w:rsidRPr="00A43445">
              <w:instrText xml:space="preserve"> =SUM(ABOVE) </w:instrText>
            </w:r>
            <w:r w:rsidRPr="00A43445">
              <w:fldChar w:fldCharType="separate"/>
            </w:r>
            <w:r w:rsidR="007A653B" w:rsidRPr="00A43445">
              <w:rPr>
                <w:noProof/>
              </w:rPr>
              <w:t>453,6</w:t>
            </w:r>
            <w:r w:rsidRPr="00A43445">
              <w:fldChar w:fldCharType="end"/>
            </w:r>
          </w:p>
        </w:tc>
      </w:tr>
    </w:tbl>
    <w:p w:rsidR="007A653B" w:rsidRPr="003E27B2" w:rsidRDefault="007A653B" w:rsidP="00A43445">
      <w:pPr>
        <w:ind w:left="3969"/>
        <w:jc w:val="both"/>
        <w:rPr>
          <w:sz w:val="28"/>
          <w:szCs w:val="28"/>
        </w:rPr>
      </w:pPr>
      <w:r w:rsidRPr="003E27B2">
        <w:lastRenderedPageBreak/>
        <w:t>Приложение 1</w:t>
      </w:r>
      <w:r>
        <w:t>3</w:t>
      </w:r>
      <w:r w:rsidRPr="003E27B2">
        <w:t xml:space="preserve"> к Порядку расчета объемов средств субвенции из краевого бюджета, выделя</w:t>
      </w:r>
      <w:r w:rsidR="00A43445">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Pr="00A43445" w:rsidRDefault="007A2F48" w:rsidP="007A653B">
      <w:pPr>
        <w:ind w:firstLine="540"/>
        <w:jc w:val="center"/>
        <w:rPr>
          <w:sz w:val="16"/>
          <w:szCs w:val="16"/>
        </w:rPr>
      </w:pPr>
    </w:p>
    <w:p w:rsidR="007A653B" w:rsidRPr="00A43445" w:rsidRDefault="007A653B" w:rsidP="007A653B">
      <w:pPr>
        <w:ind w:firstLine="540"/>
        <w:jc w:val="center"/>
      </w:pPr>
      <w:r w:rsidRPr="00A43445">
        <w:t>РАСХОДЫ</w:t>
      </w:r>
      <w:r w:rsidRPr="00A43445">
        <w:br/>
        <w:t>на оплату труда работников общеобразовательных организаций по численности детей-инвалидов, кроме ОДА и дополнительному нормативу на уровне начального общего образования в общеобразовательных организациях Новичихинского района в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652"/>
        <w:gridCol w:w="1559"/>
        <w:gridCol w:w="2835"/>
        <w:gridCol w:w="1614"/>
      </w:tblGrid>
      <w:tr w:rsidR="007A653B" w:rsidRPr="00453B2A" w:rsidTr="00A43445">
        <w:tc>
          <w:tcPr>
            <w:tcW w:w="575" w:type="dxa"/>
            <w:shd w:val="clear" w:color="auto" w:fill="auto"/>
          </w:tcPr>
          <w:p w:rsidR="007A653B" w:rsidRPr="00453B2A" w:rsidRDefault="007A653B" w:rsidP="00CC2C59">
            <w:pPr>
              <w:jc w:val="center"/>
            </w:pPr>
            <w:r w:rsidRPr="00453B2A">
              <w:t>№ п/п</w:t>
            </w:r>
          </w:p>
        </w:tc>
        <w:tc>
          <w:tcPr>
            <w:tcW w:w="2652" w:type="dxa"/>
            <w:shd w:val="clear" w:color="auto" w:fill="auto"/>
          </w:tcPr>
          <w:p w:rsidR="007A653B" w:rsidRPr="00453B2A" w:rsidRDefault="007A653B" w:rsidP="00CC2C59">
            <w:pPr>
              <w:jc w:val="center"/>
            </w:pPr>
            <w:r>
              <w:t>Обще</w:t>
            </w:r>
            <w:r w:rsidRPr="00453B2A">
              <w:t>образовательная организация</w:t>
            </w:r>
          </w:p>
        </w:tc>
        <w:tc>
          <w:tcPr>
            <w:tcW w:w="1559" w:type="dxa"/>
            <w:shd w:val="clear" w:color="auto" w:fill="auto"/>
          </w:tcPr>
          <w:p w:rsidR="007A653B" w:rsidRPr="0031600F" w:rsidRDefault="007A653B" w:rsidP="00CC2C59">
            <w:pPr>
              <w:jc w:val="center"/>
            </w:pPr>
            <w:r>
              <w:t>Численность детей-инвалидов</w:t>
            </w:r>
          </w:p>
        </w:tc>
        <w:tc>
          <w:tcPr>
            <w:tcW w:w="2835" w:type="dxa"/>
            <w:shd w:val="clear" w:color="auto" w:fill="auto"/>
          </w:tcPr>
          <w:p w:rsidR="007A653B" w:rsidRPr="00453B2A" w:rsidRDefault="007A653B" w:rsidP="00CC2C59">
            <w:pPr>
              <w:jc w:val="center"/>
            </w:pPr>
            <w:r>
              <w:t xml:space="preserve">Дополнительный </w:t>
            </w:r>
            <w:r w:rsidRPr="00453B2A">
              <w:t xml:space="preserve">норматив </w:t>
            </w:r>
            <w:r>
              <w:t>расходов на одного ребенка-инвалида в год на начальном общем образовании</w:t>
            </w:r>
            <w:r w:rsidRPr="00453B2A">
              <w:t>, руб.</w:t>
            </w:r>
          </w:p>
        </w:tc>
        <w:tc>
          <w:tcPr>
            <w:tcW w:w="1614"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A43445">
        <w:tc>
          <w:tcPr>
            <w:tcW w:w="575" w:type="dxa"/>
            <w:shd w:val="clear" w:color="auto" w:fill="auto"/>
          </w:tcPr>
          <w:p w:rsidR="007A653B" w:rsidRPr="00453B2A" w:rsidRDefault="007A653B" w:rsidP="00CC2C59">
            <w:pPr>
              <w:jc w:val="center"/>
              <w:rPr>
                <w:sz w:val="20"/>
                <w:szCs w:val="20"/>
              </w:rPr>
            </w:pPr>
            <w:r w:rsidRPr="00453B2A">
              <w:rPr>
                <w:sz w:val="20"/>
                <w:szCs w:val="20"/>
              </w:rPr>
              <w:t>1</w:t>
            </w:r>
          </w:p>
        </w:tc>
        <w:tc>
          <w:tcPr>
            <w:tcW w:w="2652" w:type="dxa"/>
            <w:shd w:val="clear" w:color="auto" w:fill="auto"/>
          </w:tcPr>
          <w:p w:rsidR="007A653B" w:rsidRPr="00453B2A" w:rsidRDefault="007A653B" w:rsidP="00CC2C59">
            <w:pPr>
              <w:jc w:val="center"/>
              <w:rPr>
                <w:sz w:val="20"/>
                <w:szCs w:val="20"/>
              </w:rPr>
            </w:pPr>
            <w:r w:rsidRPr="00453B2A">
              <w:rPr>
                <w:sz w:val="20"/>
                <w:szCs w:val="20"/>
              </w:rPr>
              <w:t>2</w:t>
            </w:r>
          </w:p>
        </w:tc>
        <w:tc>
          <w:tcPr>
            <w:tcW w:w="1559" w:type="dxa"/>
            <w:shd w:val="clear" w:color="auto" w:fill="auto"/>
            <w:vAlign w:val="center"/>
          </w:tcPr>
          <w:p w:rsidR="007A653B" w:rsidRPr="0089272D" w:rsidRDefault="007A653B" w:rsidP="00CC2C59">
            <w:pPr>
              <w:jc w:val="center"/>
              <w:rPr>
                <w:sz w:val="20"/>
                <w:szCs w:val="20"/>
              </w:rPr>
            </w:pPr>
            <w:r>
              <w:rPr>
                <w:sz w:val="20"/>
                <w:szCs w:val="20"/>
              </w:rPr>
              <w:t>3</w:t>
            </w:r>
          </w:p>
        </w:tc>
        <w:tc>
          <w:tcPr>
            <w:tcW w:w="2835"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614"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453B2A" w:rsidTr="00A43445">
        <w:tc>
          <w:tcPr>
            <w:tcW w:w="575" w:type="dxa"/>
            <w:shd w:val="clear" w:color="auto" w:fill="auto"/>
          </w:tcPr>
          <w:p w:rsidR="007A653B" w:rsidRPr="00A43445" w:rsidRDefault="007A653B" w:rsidP="00CC2C59">
            <w:r w:rsidRPr="00A43445">
              <w:t>1</w:t>
            </w:r>
          </w:p>
        </w:tc>
        <w:tc>
          <w:tcPr>
            <w:tcW w:w="2652" w:type="dxa"/>
            <w:shd w:val="clear" w:color="auto" w:fill="auto"/>
          </w:tcPr>
          <w:p w:rsidR="007A653B" w:rsidRPr="00A43445" w:rsidRDefault="007A653B" w:rsidP="00CC2C59">
            <w:r w:rsidRPr="00A43445">
              <w:t>Долговская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9866</w:t>
            </w:r>
          </w:p>
        </w:tc>
        <w:tc>
          <w:tcPr>
            <w:tcW w:w="1614" w:type="dxa"/>
            <w:shd w:val="clear" w:color="auto" w:fill="auto"/>
          </w:tcPr>
          <w:p w:rsidR="007A653B" w:rsidRPr="00A43445" w:rsidRDefault="007A653B" w:rsidP="00CC2C59">
            <w:pPr>
              <w:jc w:val="center"/>
            </w:pPr>
            <w:r w:rsidRPr="00A43445">
              <w:t>0,0</w:t>
            </w:r>
          </w:p>
        </w:tc>
      </w:tr>
      <w:tr w:rsidR="007A653B" w:rsidRPr="00453B2A" w:rsidTr="00A43445">
        <w:tc>
          <w:tcPr>
            <w:tcW w:w="575" w:type="dxa"/>
            <w:shd w:val="clear" w:color="auto" w:fill="auto"/>
          </w:tcPr>
          <w:p w:rsidR="007A653B" w:rsidRPr="00A43445" w:rsidRDefault="007A653B" w:rsidP="00CC2C59">
            <w:r w:rsidRPr="00A43445">
              <w:t>2</w:t>
            </w:r>
          </w:p>
        </w:tc>
        <w:tc>
          <w:tcPr>
            <w:tcW w:w="2652" w:type="dxa"/>
            <w:shd w:val="clear" w:color="auto" w:fill="auto"/>
          </w:tcPr>
          <w:p w:rsidR="007A653B" w:rsidRPr="00A43445" w:rsidRDefault="007A653B" w:rsidP="00CC2C59">
            <w:r w:rsidRPr="00A43445">
              <w:t>Лобанихинская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9866</w:t>
            </w:r>
          </w:p>
        </w:tc>
        <w:tc>
          <w:tcPr>
            <w:tcW w:w="1614" w:type="dxa"/>
            <w:shd w:val="clear" w:color="auto" w:fill="auto"/>
          </w:tcPr>
          <w:p w:rsidR="007A653B" w:rsidRPr="00A43445" w:rsidRDefault="007A653B" w:rsidP="00CC2C59">
            <w:pPr>
              <w:jc w:val="center"/>
            </w:pPr>
            <w:r w:rsidRPr="00A43445">
              <w:t>0,0</w:t>
            </w:r>
          </w:p>
        </w:tc>
      </w:tr>
      <w:tr w:rsidR="007A653B" w:rsidRPr="00453B2A" w:rsidTr="00A43445">
        <w:tc>
          <w:tcPr>
            <w:tcW w:w="575" w:type="dxa"/>
            <w:shd w:val="clear" w:color="auto" w:fill="auto"/>
          </w:tcPr>
          <w:p w:rsidR="007A653B" w:rsidRPr="00A43445" w:rsidRDefault="007A653B" w:rsidP="00CC2C59">
            <w:r w:rsidRPr="00A43445">
              <w:t>3</w:t>
            </w:r>
          </w:p>
        </w:tc>
        <w:tc>
          <w:tcPr>
            <w:tcW w:w="2652" w:type="dxa"/>
            <w:shd w:val="clear" w:color="auto" w:fill="auto"/>
          </w:tcPr>
          <w:p w:rsidR="007A653B" w:rsidRPr="00A43445" w:rsidRDefault="007A653B" w:rsidP="00CC2C59">
            <w:r w:rsidRPr="00A43445">
              <w:t>Мельниковская СОШ</w:t>
            </w:r>
          </w:p>
        </w:tc>
        <w:tc>
          <w:tcPr>
            <w:tcW w:w="1559" w:type="dxa"/>
            <w:shd w:val="clear" w:color="auto" w:fill="auto"/>
            <w:vAlign w:val="center"/>
          </w:tcPr>
          <w:p w:rsidR="007A653B" w:rsidRPr="00A43445" w:rsidRDefault="007A653B" w:rsidP="00CC2C59">
            <w:pPr>
              <w:jc w:val="center"/>
            </w:pPr>
            <w:r w:rsidRPr="00A43445">
              <w:t>1</w:t>
            </w:r>
          </w:p>
        </w:tc>
        <w:tc>
          <w:tcPr>
            <w:tcW w:w="2835" w:type="dxa"/>
            <w:shd w:val="clear" w:color="auto" w:fill="auto"/>
            <w:vAlign w:val="center"/>
          </w:tcPr>
          <w:p w:rsidR="007A653B" w:rsidRPr="00A43445" w:rsidRDefault="007A653B" w:rsidP="00CC2C59">
            <w:pPr>
              <w:jc w:val="center"/>
            </w:pPr>
            <w:r w:rsidRPr="00A43445">
              <w:t>9866</w:t>
            </w:r>
          </w:p>
        </w:tc>
        <w:tc>
          <w:tcPr>
            <w:tcW w:w="1614" w:type="dxa"/>
            <w:shd w:val="clear" w:color="auto" w:fill="auto"/>
          </w:tcPr>
          <w:p w:rsidR="007A653B" w:rsidRPr="00A43445" w:rsidRDefault="007A653B" w:rsidP="00CC2C59">
            <w:pPr>
              <w:jc w:val="center"/>
            </w:pPr>
            <w:r w:rsidRPr="00A43445">
              <w:t>9,9</w:t>
            </w:r>
          </w:p>
        </w:tc>
      </w:tr>
      <w:tr w:rsidR="007A653B" w:rsidRPr="00453B2A" w:rsidTr="00A43445">
        <w:tc>
          <w:tcPr>
            <w:tcW w:w="575" w:type="dxa"/>
            <w:shd w:val="clear" w:color="auto" w:fill="auto"/>
          </w:tcPr>
          <w:p w:rsidR="007A653B" w:rsidRPr="00A43445" w:rsidRDefault="007A653B" w:rsidP="00CC2C59">
            <w:r w:rsidRPr="00A43445">
              <w:t>4</w:t>
            </w:r>
          </w:p>
        </w:tc>
        <w:tc>
          <w:tcPr>
            <w:tcW w:w="2652" w:type="dxa"/>
            <w:shd w:val="clear" w:color="auto" w:fill="auto"/>
          </w:tcPr>
          <w:p w:rsidR="007A653B" w:rsidRPr="00A43445" w:rsidRDefault="007A653B" w:rsidP="00CC2C59">
            <w:r w:rsidRPr="00A43445">
              <w:t>Новичихинская СОШ</w:t>
            </w:r>
          </w:p>
        </w:tc>
        <w:tc>
          <w:tcPr>
            <w:tcW w:w="1559" w:type="dxa"/>
            <w:shd w:val="clear" w:color="auto" w:fill="auto"/>
            <w:vAlign w:val="center"/>
          </w:tcPr>
          <w:p w:rsidR="007A653B" w:rsidRPr="00A43445" w:rsidRDefault="007A653B" w:rsidP="00CC2C59">
            <w:pPr>
              <w:jc w:val="center"/>
            </w:pPr>
            <w:r w:rsidRPr="00A43445">
              <w:t>2</w:t>
            </w:r>
          </w:p>
        </w:tc>
        <w:tc>
          <w:tcPr>
            <w:tcW w:w="2835" w:type="dxa"/>
            <w:shd w:val="clear" w:color="auto" w:fill="auto"/>
            <w:vAlign w:val="center"/>
          </w:tcPr>
          <w:p w:rsidR="007A653B" w:rsidRPr="00A43445" w:rsidRDefault="007A653B" w:rsidP="00CC2C59">
            <w:pPr>
              <w:jc w:val="center"/>
            </w:pPr>
            <w:r w:rsidRPr="00A43445">
              <w:t>9866</w:t>
            </w:r>
          </w:p>
        </w:tc>
        <w:tc>
          <w:tcPr>
            <w:tcW w:w="1614" w:type="dxa"/>
            <w:shd w:val="clear" w:color="auto" w:fill="auto"/>
          </w:tcPr>
          <w:p w:rsidR="007A653B" w:rsidRPr="00A43445" w:rsidRDefault="007A653B" w:rsidP="00CC2C59">
            <w:pPr>
              <w:jc w:val="center"/>
            </w:pPr>
            <w:r w:rsidRPr="00A43445">
              <w:t>19,7</w:t>
            </w:r>
          </w:p>
        </w:tc>
      </w:tr>
      <w:tr w:rsidR="007A653B" w:rsidRPr="00453B2A" w:rsidTr="00A43445">
        <w:tc>
          <w:tcPr>
            <w:tcW w:w="575" w:type="dxa"/>
            <w:shd w:val="clear" w:color="auto" w:fill="auto"/>
          </w:tcPr>
          <w:p w:rsidR="007A653B" w:rsidRPr="00A43445" w:rsidRDefault="007A653B" w:rsidP="00CC2C59">
            <w:r w:rsidRPr="00A43445">
              <w:t>5</w:t>
            </w:r>
          </w:p>
        </w:tc>
        <w:tc>
          <w:tcPr>
            <w:tcW w:w="2652" w:type="dxa"/>
            <w:shd w:val="clear" w:color="auto" w:fill="auto"/>
          </w:tcPr>
          <w:p w:rsidR="007A653B" w:rsidRPr="00A43445" w:rsidRDefault="007A653B" w:rsidP="00CC2C59">
            <w:r w:rsidRPr="00A43445">
              <w:t>Октябрьская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9866</w:t>
            </w:r>
          </w:p>
        </w:tc>
        <w:tc>
          <w:tcPr>
            <w:tcW w:w="1614" w:type="dxa"/>
            <w:shd w:val="clear" w:color="auto" w:fill="auto"/>
          </w:tcPr>
          <w:p w:rsidR="007A653B" w:rsidRPr="00A43445" w:rsidRDefault="007A653B" w:rsidP="00CC2C59">
            <w:pPr>
              <w:jc w:val="center"/>
            </w:pPr>
            <w:r w:rsidRPr="00A43445">
              <w:t>0,0</w:t>
            </w:r>
          </w:p>
        </w:tc>
      </w:tr>
      <w:tr w:rsidR="007A653B" w:rsidRPr="00453B2A" w:rsidTr="00A43445">
        <w:tc>
          <w:tcPr>
            <w:tcW w:w="575" w:type="dxa"/>
            <w:shd w:val="clear" w:color="auto" w:fill="auto"/>
          </w:tcPr>
          <w:p w:rsidR="007A653B" w:rsidRPr="00A43445" w:rsidRDefault="007A653B" w:rsidP="00CC2C59">
            <w:r w:rsidRPr="00A43445">
              <w:t>6</w:t>
            </w:r>
          </w:p>
        </w:tc>
        <w:tc>
          <w:tcPr>
            <w:tcW w:w="2652" w:type="dxa"/>
            <w:shd w:val="clear" w:color="auto" w:fill="auto"/>
          </w:tcPr>
          <w:p w:rsidR="007A653B" w:rsidRPr="00A43445" w:rsidRDefault="007A653B" w:rsidP="00CC2C59">
            <w:r w:rsidRPr="00A43445">
              <w:t>Павловская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9866</w:t>
            </w:r>
          </w:p>
        </w:tc>
        <w:tc>
          <w:tcPr>
            <w:tcW w:w="1614" w:type="dxa"/>
            <w:shd w:val="clear" w:color="auto" w:fill="auto"/>
          </w:tcPr>
          <w:p w:rsidR="007A653B" w:rsidRPr="00A43445" w:rsidRDefault="007A653B" w:rsidP="00CC2C59">
            <w:pPr>
              <w:jc w:val="center"/>
            </w:pPr>
            <w:r w:rsidRPr="00A43445">
              <w:t>0,0</w:t>
            </w:r>
          </w:p>
        </w:tc>
      </w:tr>
      <w:tr w:rsidR="007A653B" w:rsidRPr="00453B2A" w:rsidTr="00A43445">
        <w:tc>
          <w:tcPr>
            <w:tcW w:w="575" w:type="dxa"/>
            <w:shd w:val="clear" w:color="auto" w:fill="auto"/>
          </w:tcPr>
          <w:p w:rsidR="007A653B" w:rsidRPr="00A43445" w:rsidRDefault="007A653B" w:rsidP="00CC2C59">
            <w:r w:rsidRPr="00A43445">
              <w:t>7</w:t>
            </w:r>
          </w:p>
        </w:tc>
        <w:tc>
          <w:tcPr>
            <w:tcW w:w="2652" w:type="dxa"/>
            <w:shd w:val="clear" w:color="auto" w:fill="auto"/>
          </w:tcPr>
          <w:p w:rsidR="007A653B" w:rsidRPr="00A43445" w:rsidRDefault="007A653B" w:rsidP="00CC2C59">
            <w:r w:rsidRPr="00A43445">
              <w:t>Поломошенская СОШ</w:t>
            </w:r>
          </w:p>
        </w:tc>
        <w:tc>
          <w:tcPr>
            <w:tcW w:w="1559" w:type="dxa"/>
            <w:shd w:val="clear" w:color="auto" w:fill="auto"/>
            <w:vAlign w:val="center"/>
          </w:tcPr>
          <w:p w:rsidR="007A653B" w:rsidRPr="00A43445" w:rsidRDefault="007A653B" w:rsidP="00CC2C59">
            <w:pPr>
              <w:jc w:val="center"/>
            </w:pPr>
            <w:r w:rsidRPr="00A43445">
              <w:t>1</w:t>
            </w:r>
          </w:p>
        </w:tc>
        <w:tc>
          <w:tcPr>
            <w:tcW w:w="2835" w:type="dxa"/>
            <w:shd w:val="clear" w:color="auto" w:fill="auto"/>
            <w:vAlign w:val="center"/>
          </w:tcPr>
          <w:p w:rsidR="007A653B" w:rsidRPr="00A43445" w:rsidRDefault="007A653B" w:rsidP="00CC2C59">
            <w:pPr>
              <w:jc w:val="center"/>
            </w:pPr>
            <w:r w:rsidRPr="00A43445">
              <w:t>9866</w:t>
            </w:r>
          </w:p>
        </w:tc>
        <w:tc>
          <w:tcPr>
            <w:tcW w:w="1614" w:type="dxa"/>
            <w:shd w:val="clear" w:color="auto" w:fill="auto"/>
          </w:tcPr>
          <w:p w:rsidR="007A653B" w:rsidRPr="00A43445" w:rsidRDefault="007A653B" w:rsidP="00CC2C59">
            <w:pPr>
              <w:jc w:val="center"/>
            </w:pPr>
            <w:r w:rsidRPr="00A43445">
              <w:t>9,9</w:t>
            </w:r>
          </w:p>
        </w:tc>
      </w:tr>
      <w:tr w:rsidR="007A653B" w:rsidRPr="00453B2A" w:rsidTr="00A43445">
        <w:tc>
          <w:tcPr>
            <w:tcW w:w="575" w:type="dxa"/>
            <w:shd w:val="clear" w:color="auto" w:fill="auto"/>
          </w:tcPr>
          <w:p w:rsidR="007A653B" w:rsidRPr="00A43445" w:rsidRDefault="007A653B" w:rsidP="00CC2C59">
            <w:r w:rsidRPr="00A43445">
              <w:t>8</w:t>
            </w:r>
          </w:p>
        </w:tc>
        <w:tc>
          <w:tcPr>
            <w:tcW w:w="2652" w:type="dxa"/>
            <w:shd w:val="clear" w:color="auto" w:fill="auto"/>
          </w:tcPr>
          <w:p w:rsidR="007A653B" w:rsidRPr="00A43445" w:rsidRDefault="007A653B" w:rsidP="00CC2C59">
            <w:r w:rsidRPr="00A43445">
              <w:t>Солоновская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9866</w:t>
            </w:r>
          </w:p>
        </w:tc>
        <w:tc>
          <w:tcPr>
            <w:tcW w:w="1614" w:type="dxa"/>
            <w:shd w:val="clear" w:color="auto" w:fill="auto"/>
          </w:tcPr>
          <w:p w:rsidR="007A653B" w:rsidRPr="00A43445" w:rsidRDefault="007A653B" w:rsidP="00CC2C59">
            <w:pPr>
              <w:jc w:val="center"/>
            </w:pPr>
            <w:r w:rsidRPr="00A43445">
              <w:t>0,0</w:t>
            </w:r>
          </w:p>
        </w:tc>
      </w:tr>
      <w:tr w:rsidR="007A653B" w:rsidRPr="00453B2A" w:rsidTr="00A43445">
        <w:tc>
          <w:tcPr>
            <w:tcW w:w="575" w:type="dxa"/>
            <w:shd w:val="clear" w:color="auto" w:fill="auto"/>
          </w:tcPr>
          <w:p w:rsidR="007A653B" w:rsidRPr="00A43445" w:rsidRDefault="007A653B" w:rsidP="00CC2C59">
            <w:r w:rsidRPr="00A43445">
              <w:t>9</w:t>
            </w:r>
          </w:p>
        </w:tc>
        <w:tc>
          <w:tcPr>
            <w:tcW w:w="2652" w:type="dxa"/>
            <w:shd w:val="clear" w:color="auto" w:fill="auto"/>
          </w:tcPr>
          <w:p w:rsidR="007A653B" w:rsidRPr="00A43445" w:rsidRDefault="007A653B" w:rsidP="00CC2C59">
            <w:r w:rsidRPr="00A43445">
              <w:t>Токаревская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9866</w:t>
            </w:r>
          </w:p>
        </w:tc>
        <w:tc>
          <w:tcPr>
            <w:tcW w:w="1614" w:type="dxa"/>
            <w:shd w:val="clear" w:color="auto" w:fill="auto"/>
          </w:tcPr>
          <w:p w:rsidR="007A653B" w:rsidRPr="00A43445" w:rsidRDefault="007A653B" w:rsidP="00CC2C59">
            <w:pPr>
              <w:jc w:val="center"/>
            </w:pPr>
            <w:r w:rsidRPr="00A43445">
              <w:t>0,0</w:t>
            </w:r>
          </w:p>
        </w:tc>
      </w:tr>
      <w:tr w:rsidR="007A653B" w:rsidRPr="00453B2A" w:rsidTr="00A43445">
        <w:tc>
          <w:tcPr>
            <w:tcW w:w="575" w:type="dxa"/>
            <w:shd w:val="clear" w:color="auto" w:fill="auto"/>
          </w:tcPr>
          <w:p w:rsidR="007A653B" w:rsidRPr="00A43445" w:rsidRDefault="007A653B" w:rsidP="00CC2C59"/>
        </w:tc>
        <w:tc>
          <w:tcPr>
            <w:tcW w:w="2652" w:type="dxa"/>
            <w:shd w:val="clear" w:color="auto" w:fill="auto"/>
          </w:tcPr>
          <w:p w:rsidR="007A653B" w:rsidRPr="00A43445" w:rsidRDefault="007A653B" w:rsidP="00CC2C59">
            <w:r w:rsidRPr="00A43445">
              <w:t>Всего</w:t>
            </w:r>
          </w:p>
        </w:tc>
        <w:tc>
          <w:tcPr>
            <w:tcW w:w="1559" w:type="dxa"/>
            <w:shd w:val="clear" w:color="auto" w:fill="auto"/>
            <w:vAlign w:val="center"/>
          </w:tcPr>
          <w:p w:rsidR="007A653B" w:rsidRPr="00A43445" w:rsidRDefault="007A653B" w:rsidP="00CC2C59">
            <w:pPr>
              <w:jc w:val="center"/>
            </w:pPr>
            <w:r w:rsidRPr="00A43445">
              <w:t>4</w:t>
            </w:r>
          </w:p>
        </w:tc>
        <w:tc>
          <w:tcPr>
            <w:tcW w:w="2835" w:type="dxa"/>
            <w:shd w:val="clear" w:color="auto" w:fill="auto"/>
            <w:vAlign w:val="center"/>
          </w:tcPr>
          <w:p w:rsidR="007A653B" w:rsidRPr="00A43445" w:rsidRDefault="007A653B" w:rsidP="00CC2C59">
            <w:pPr>
              <w:jc w:val="center"/>
            </w:pPr>
            <w:r w:rsidRPr="00A43445">
              <w:t>х</w:t>
            </w:r>
          </w:p>
        </w:tc>
        <w:tc>
          <w:tcPr>
            <w:tcW w:w="1614" w:type="dxa"/>
            <w:shd w:val="clear" w:color="auto" w:fill="auto"/>
          </w:tcPr>
          <w:p w:rsidR="007A653B" w:rsidRPr="00A43445" w:rsidRDefault="001B03AA" w:rsidP="00CC2C59">
            <w:pPr>
              <w:jc w:val="center"/>
            </w:pPr>
            <w:r w:rsidRPr="00A43445">
              <w:fldChar w:fldCharType="begin"/>
            </w:r>
            <w:r w:rsidR="007A653B" w:rsidRPr="00A43445">
              <w:instrText xml:space="preserve"> =SUM(ABOVE) </w:instrText>
            </w:r>
            <w:r w:rsidRPr="00A43445">
              <w:fldChar w:fldCharType="separate"/>
            </w:r>
            <w:r w:rsidR="007A653B" w:rsidRPr="00A43445">
              <w:rPr>
                <w:noProof/>
              </w:rPr>
              <w:t>39,5</w:t>
            </w:r>
            <w:r w:rsidRPr="00A43445">
              <w:fldChar w:fldCharType="end"/>
            </w:r>
          </w:p>
        </w:tc>
      </w:tr>
    </w:tbl>
    <w:p w:rsidR="007A653B" w:rsidRDefault="007A653B" w:rsidP="007A653B">
      <w:pPr>
        <w:rPr>
          <w:sz w:val="28"/>
          <w:szCs w:val="28"/>
        </w:rPr>
      </w:pPr>
    </w:p>
    <w:p w:rsidR="007A653B" w:rsidRDefault="007A653B" w:rsidP="007A653B">
      <w:pPr>
        <w:rPr>
          <w:sz w:val="28"/>
          <w:szCs w:val="28"/>
        </w:rPr>
      </w:pPr>
    </w:p>
    <w:p w:rsidR="007A653B" w:rsidRPr="003E27B2" w:rsidRDefault="007A653B" w:rsidP="00A43445">
      <w:pPr>
        <w:ind w:left="3969"/>
        <w:jc w:val="both"/>
        <w:rPr>
          <w:sz w:val="28"/>
          <w:szCs w:val="28"/>
        </w:rPr>
      </w:pPr>
      <w:r w:rsidRPr="003E27B2">
        <w:t>Приложение 1</w:t>
      </w:r>
      <w:r>
        <w:t>4</w:t>
      </w:r>
      <w:r w:rsidRPr="003E27B2">
        <w:t xml:space="preserve"> к Порядку расчета объемов средств субвенции из краевого бюджета, выделя</w:t>
      </w:r>
      <w:r w:rsidR="00A43445">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Pr="00A43445" w:rsidRDefault="007A2F48" w:rsidP="007A653B">
      <w:pPr>
        <w:ind w:firstLine="540"/>
        <w:jc w:val="center"/>
        <w:rPr>
          <w:sz w:val="16"/>
          <w:szCs w:val="16"/>
        </w:rPr>
      </w:pPr>
    </w:p>
    <w:p w:rsidR="007A653B" w:rsidRPr="00A43445" w:rsidRDefault="007A653B" w:rsidP="007A653B">
      <w:pPr>
        <w:ind w:firstLine="540"/>
        <w:jc w:val="center"/>
      </w:pPr>
      <w:r w:rsidRPr="00A43445">
        <w:t>РАСХОДЫ</w:t>
      </w:r>
      <w:r w:rsidRPr="00A43445">
        <w:br/>
        <w:t>на оплату труда работников общеобразовательных организаций по численности детей-инвалидов, кроме ОДА и дополнительному нормативу на уровне основного общего образования в общеобразовательных организациях Новичихинского района в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652"/>
        <w:gridCol w:w="1559"/>
        <w:gridCol w:w="2835"/>
        <w:gridCol w:w="1614"/>
      </w:tblGrid>
      <w:tr w:rsidR="007A653B" w:rsidRPr="00453B2A" w:rsidTr="00A43445">
        <w:tc>
          <w:tcPr>
            <w:tcW w:w="575" w:type="dxa"/>
            <w:shd w:val="clear" w:color="auto" w:fill="auto"/>
          </w:tcPr>
          <w:p w:rsidR="007A653B" w:rsidRPr="00453B2A" w:rsidRDefault="007A653B" w:rsidP="00CC2C59">
            <w:pPr>
              <w:jc w:val="center"/>
            </w:pPr>
            <w:r w:rsidRPr="00453B2A">
              <w:t>№ п/п</w:t>
            </w:r>
          </w:p>
        </w:tc>
        <w:tc>
          <w:tcPr>
            <w:tcW w:w="2652" w:type="dxa"/>
            <w:shd w:val="clear" w:color="auto" w:fill="auto"/>
          </w:tcPr>
          <w:p w:rsidR="007A653B" w:rsidRPr="00453B2A" w:rsidRDefault="007A653B" w:rsidP="00CC2C59">
            <w:pPr>
              <w:jc w:val="center"/>
            </w:pPr>
            <w:r>
              <w:t>Обще</w:t>
            </w:r>
            <w:r w:rsidRPr="00453B2A">
              <w:t>образовательная организация</w:t>
            </w:r>
          </w:p>
        </w:tc>
        <w:tc>
          <w:tcPr>
            <w:tcW w:w="1559" w:type="dxa"/>
            <w:shd w:val="clear" w:color="auto" w:fill="auto"/>
          </w:tcPr>
          <w:p w:rsidR="007A653B" w:rsidRPr="0031600F" w:rsidRDefault="007A653B" w:rsidP="00CC2C59">
            <w:pPr>
              <w:jc w:val="center"/>
            </w:pPr>
            <w:r>
              <w:t>Численность детей-инвалидов</w:t>
            </w:r>
          </w:p>
        </w:tc>
        <w:tc>
          <w:tcPr>
            <w:tcW w:w="2835" w:type="dxa"/>
            <w:shd w:val="clear" w:color="auto" w:fill="auto"/>
          </w:tcPr>
          <w:p w:rsidR="007A653B" w:rsidRPr="00453B2A" w:rsidRDefault="007A653B" w:rsidP="00CC2C59">
            <w:pPr>
              <w:jc w:val="center"/>
            </w:pPr>
            <w:r>
              <w:t xml:space="preserve">Дополнительный </w:t>
            </w:r>
            <w:r w:rsidRPr="00453B2A">
              <w:t xml:space="preserve">норматив </w:t>
            </w:r>
            <w:r>
              <w:t>расходов на одного ребенка-инвалида в год на основном общем образовании</w:t>
            </w:r>
            <w:r w:rsidRPr="00453B2A">
              <w:t>, руб.</w:t>
            </w:r>
          </w:p>
        </w:tc>
        <w:tc>
          <w:tcPr>
            <w:tcW w:w="1614"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A43445">
        <w:tc>
          <w:tcPr>
            <w:tcW w:w="575" w:type="dxa"/>
            <w:shd w:val="clear" w:color="auto" w:fill="auto"/>
          </w:tcPr>
          <w:p w:rsidR="007A653B" w:rsidRPr="00453B2A" w:rsidRDefault="007A653B" w:rsidP="00CC2C59">
            <w:pPr>
              <w:jc w:val="center"/>
              <w:rPr>
                <w:sz w:val="20"/>
                <w:szCs w:val="20"/>
              </w:rPr>
            </w:pPr>
            <w:r w:rsidRPr="00453B2A">
              <w:rPr>
                <w:sz w:val="20"/>
                <w:szCs w:val="20"/>
              </w:rPr>
              <w:t>1</w:t>
            </w:r>
          </w:p>
        </w:tc>
        <w:tc>
          <w:tcPr>
            <w:tcW w:w="2652" w:type="dxa"/>
            <w:shd w:val="clear" w:color="auto" w:fill="auto"/>
          </w:tcPr>
          <w:p w:rsidR="007A653B" w:rsidRPr="00453B2A" w:rsidRDefault="007A653B" w:rsidP="00CC2C59">
            <w:pPr>
              <w:jc w:val="center"/>
              <w:rPr>
                <w:sz w:val="20"/>
                <w:szCs w:val="20"/>
              </w:rPr>
            </w:pPr>
            <w:r w:rsidRPr="00453B2A">
              <w:rPr>
                <w:sz w:val="20"/>
                <w:szCs w:val="20"/>
              </w:rPr>
              <w:t>2</w:t>
            </w:r>
          </w:p>
        </w:tc>
        <w:tc>
          <w:tcPr>
            <w:tcW w:w="1559" w:type="dxa"/>
            <w:shd w:val="clear" w:color="auto" w:fill="auto"/>
            <w:vAlign w:val="center"/>
          </w:tcPr>
          <w:p w:rsidR="007A653B" w:rsidRPr="0089272D" w:rsidRDefault="007A653B" w:rsidP="00CC2C59">
            <w:pPr>
              <w:jc w:val="center"/>
              <w:rPr>
                <w:sz w:val="20"/>
                <w:szCs w:val="20"/>
              </w:rPr>
            </w:pPr>
            <w:r>
              <w:rPr>
                <w:sz w:val="20"/>
                <w:szCs w:val="20"/>
              </w:rPr>
              <w:t>3</w:t>
            </w:r>
          </w:p>
        </w:tc>
        <w:tc>
          <w:tcPr>
            <w:tcW w:w="2835"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614"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453B2A" w:rsidTr="00A43445">
        <w:tc>
          <w:tcPr>
            <w:tcW w:w="575" w:type="dxa"/>
            <w:shd w:val="clear" w:color="auto" w:fill="auto"/>
          </w:tcPr>
          <w:p w:rsidR="007A653B" w:rsidRPr="00A43445" w:rsidRDefault="007A653B" w:rsidP="00CC2C59">
            <w:r w:rsidRPr="00A43445">
              <w:t>1</w:t>
            </w:r>
          </w:p>
        </w:tc>
        <w:tc>
          <w:tcPr>
            <w:tcW w:w="2652" w:type="dxa"/>
            <w:shd w:val="clear" w:color="auto" w:fill="auto"/>
          </w:tcPr>
          <w:p w:rsidR="007A653B" w:rsidRPr="00A43445" w:rsidRDefault="007A653B" w:rsidP="00CC2C59">
            <w:r w:rsidRPr="00A43445">
              <w:t>Долговская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14410</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2</w:t>
            </w:r>
          </w:p>
        </w:tc>
        <w:tc>
          <w:tcPr>
            <w:tcW w:w="2652" w:type="dxa"/>
            <w:shd w:val="clear" w:color="auto" w:fill="auto"/>
          </w:tcPr>
          <w:p w:rsidR="007A653B" w:rsidRPr="00A43445" w:rsidRDefault="007A653B" w:rsidP="00CC2C59">
            <w:r w:rsidRPr="00A43445">
              <w:t>Лобанихинская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14410</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3</w:t>
            </w:r>
          </w:p>
        </w:tc>
        <w:tc>
          <w:tcPr>
            <w:tcW w:w="2652" w:type="dxa"/>
            <w:shd w:val="clear" w:color="auto" w:fill="auto"/>
          </w:tcPr>
          <w:p w:rsidR="007A653B" w:rsidRPr="00A43445" w:rsidRDefault="007A653B" w:rsidP="00CC2C59">
            <w:r w:rsidRPr="00A43445">
              <w:t>Мельниковская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14410</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4</w:t>
            </w:r>
          </w:p>
        </w:tc>
        <w:tc>
          <w:tcPr>
            <w:tcW w:w="2652" w:type="dxa"/>
            <w:shd w:val="clear" w:color="auto" w:fill="auto"/>
          </w:tcPr>
          <w:p w:rsidR="007A653B" w:rsidRPr="00A43445" w:rsidRDefault="007A653B" w:rsidP="00CC2C59">
            <w:r w:rsidRPr="00A43445">
              <w:t>Новичихинская СОШ</w:t>
            </w:r>
          </w:p>
        </w:tc>
        <w:tc>
          <w:tcPr>
            <w:tcW w:w="1559" w:type="dxa"/>
            <w:shd w:val="clear" w:color="auto" w:fill="auto"/>
            <w:vAlign w:val="center"/>
          </w:tcPr>
          <w:p w:rsidR="007A653B" w:rsidRPr="00A43445" w:rsidRDefault="007A653B" w:rsidP="00CC2C59">
            <w:pPr>
              <w:jc w:val="center"/>
            </w:pPr>
            <w:r w:rsidRPr="00A43445">
              <w:t>4</w:t>
            </w:r>
          </w:p>
        </w:tc>
        <w:tc>
          <w:tcPr>
            <w:tcW w:w="2835" w:type="dxa"/>
            <w:shd w:val="clear" w:color="auto" w:fill="auto"/>
            <w:vAlign w:val="center"/>
          </w:tcPr>
          <w:p w:rsidR="007A653B" w:rsidRPr="00A43445" w:rsidRDefault="007A653B" w:rsidP="00CC2C59">
            <w:pPr>
              <w:jc w:val="center"/>
            </w:pPr>
            <w:r w:rsidRPr="00A43445">
              <w:t>14410</w:t>
            </w:r>
          </w:p>
        </w:tc>
        <w:tc>
          <w:tcPr>
            <w:tcW w:w="1614" w:type="dxa"/>
            <w:shd w:val="clear" w:color="auto" w:fill="auto"/>
          </w:tcPr>
          <w:p w:rsidR="007A653B" w:rsidRPr="00A43445" w:rsidRDefault="007A653B" w:rsidP="00CC2C59">
            <w:pPr>
              <w:jc w:val="center"/>
            </w:pPr>
            <w:r w:rsidRPr="00A43445">
              <w:t>57,6</w:t>
            </w:r>
          </w:p>
        </w:tc>
      </w:tr>
      <w:tr w:rsidR="007A653B" w:rsidRPr="00453B2A" w:rsidTr="00A43445">
        <w:tc>
          <w:tcPr>
            <w:tcW w:w="575" w:type="dxa"/>
            <w:shd w:val="clear" w:color="auto" w:fill="auto"/>
          </w:tcPr>
          <w:p w:rsidR="007A653B" w:rsidRPr="00A43445" w:rsidRDefault="007A653B" w:rsidP="00CC2C59">
            <w:r w:rsidRPr="00A43445">
              <w:t>5</w:t>
            </w:r>
          </w:p>
        </w:tc>
        <w:tc>
          <w:tcPr>
            <w:tcW w:w="2652" w:type="dxa"/>
            <w:shd w:val="clear" w:color="auto" w:fill="auto"/>
          </w:tcPr>
          <w:p w:rsidR="007A653B" w:rsidRPr="00A43445" w:rsidRDefault="007A653B" w:rsidP="00CC2C59">
            <w:r w:rsidRPr="00A43445">
              <w:t>Октябрьская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14410</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6</w:t>
            </w:r>
          </w:p>
        </w:tc>
        <w:tc>
          <w:tcPr>
            <w:tcW w:w="2652" w:type="dxa"/>
            <w:shd w:val="clear" w:color="auto" w:fill="auto"/>
          </w:tcPr>
          <w:p w:rsidR="007A653B" w:rsidRPr="00A43445" w:rsidRDefault="007A653B" w:rsidP="00CC2C59">
            <w:r w:rsidRPr="00A43445">
              <w:t>Павловская СОШ</w:t>
            </w:r>
          </w:p>
        </w:tc>
        <w:tc>
          <w:tcPr>
            <w:tcW w:w="1559" w:type="dxa"/>
            <w:shd w:val="clear" w:color="auto" w:fill="auto"/>
            <w:vAlign w:val="center"/>
          </w:tcPr>
          <w:p w:rsidR="007A653B" w:rsidRPr="00A43445" w:rsidRDefault="007A653B" w:rsidP="00CC2C59">
            <w:pPr>
              <w:jc w:val="center"/>
            </w:pPr>
            <w:r w:rsidRPr="00A43445">
              <w:t>2</w:t>
            </w:r>
          </w:p>
        </w:tc>
        <w:tc>
          <w:tcPr>
            <w:tcW w:w="2835" w:type="dxa"/>
            <w:shd w:val="clear" w:color="auto" w:fill="auto"/>
            <w:vAlign w:val="center"/>
          </w:tcPr>
          <w:p w:rsidR="007A653B" w:rsidRPr="00A43445" w:rsidRDefault="007A653B" w:rsidP="00CC2C59">
            <w:pPr>
              <w:jc w:val="center"/>
            </w:pPr>
            <w:r w:rsidRPr="00A43445">
              <w:t>14410</w:t>
            </w:r>
          </w:p>
        </w:tc>
        <w:tc>
          <w:tcPr>
            <w:tcW w:w="1614" w:type="dxa"/>
            <w:shd w:val="clear" w:color="auto" w:fill="auto"/>
          </w:tcPr>
          <w:p w:rsidR="007A653B" w:rsidRPr="00A43445" w:rsidRDefault="007A653B" w:rsidP="00CC2C59">
            <w:pPr>
              <w:jc w:val="center"/>
            </w:pPr>
            <w:r w:rsidRPr="00A43445">
              <w:t>28,8</w:t>
            </w:r>
          </w:p>
        </w:tc>
      </w:tr>
      <w:tr w:rsidR="007A653B" w:rsidRPr="00453B2A" w:rsidTr="00A43445">
        <w:tc>
          <w:tcPr>
            <w:tcW w:w="575" w:type="dxa"/>
            <w:shd w:val="clear" w:color="auto" w:fill="auto"/>
          </w:tcPr>
          <w:p w:rsidR="007A653B" w:rsidRPr="00A43445" w:rsidRDefault="007A653B" w:rsidP="00CC2C59">
            <w:r w:rsidRPr="00A43445">
              <w:t>7</w:t>
            </w:r>
          </w:p>
        </w:tc>
        <w:tc>
          <w:tcPr>
            <w:tcW w:w="2652" w:type="dxa"/>
            <w:shd w:val="clear" w:color="auto" w:fill="auto"/>
          </w:tcPr>
          <w:p w:rsidR="007A653B" w:rsidRPr="00A43445" w:rsidRDefault="007A653B" w:rsidP="00CC2C59">
            <w:r w:rsidRPr="00A43445">
              <w:t>Поломошенская СОШ</w:t>
            </w:r>
          </w:p>
        </w:tc>
        <w:tc>
          <w:tcPr>
            <w:tcW w:w="1559"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14410</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8</w:t>
            </w:r>
          </w:p>
        </w:tc>
        <w:tc>
          <w:tcPr>
            <w:tcW w:w="2652" w:type="dxa"/>
            <w:shd w:val="clear" w:color="auto" w:fill="auto"/>
          </w:tcPr>
          <w:p w:rsidR="007A653B" w:rsidRPr="00A43445" w:rsidRDefault="007A653B" w:rsidP="00CC2C59">
            <w:r w:rsidRPr="00A43445">
              <w:t>Солоновская СОШ</w:t>
            </w:r>
          </w:p>
        </w:tc>
        <w:tc>
          <w:tcPr>
            <w:tcW w:w="1559" w:type="dxa"/>
            <w:shd w:val="clear" w:color="auto" w:fill="auto"/>
            <w:vAlign w:val="center"/>
          </w:tcPr>
          <w:p w:rsidR="007A653B" w:rsidRPr="00A43445" w:rsidRDefault="007A653B" w:rsidP="00CC2C59">
            <w:pPr>
              <w:jc w:val="center"/>
            </w:pPr>
            <w:r w:rsidRPr="00A43445">
              <w:t>1</w:t>
            </w:r>
          </w:p>
        </w:tc>
        <w:tc>
          <w:tcPr>
            <w:tcW w:w="2835" w:type="dxa"/>
            <w:shd w:val="clear" w:color="auto" w:fill="auto"/>
            <w:vAlign w:val="center"/>
          </w:tcPr>
          <w:p w:rsidR="007A653B" w:rsidRPr="00A43445" w:rsidRDefault="007A653B" w:rsidP="00CC2C59">
            <w:pPr>
              <w:jc w:val="center"/>
            </w:pPr>
            <w:r w:rsidRPr="00A43445">
              <w:t>14410</w:t>
            </w:r>
          </w:p>
        </w:tc>
        <w:tc>
          <w:tcPr>
            <w:tcW w:w="1614" w:type="dxa"/>
            <w:shd w:val="clear" w:color="auto" w:fill="auto"/>
          </w:tcPr>
          <w:p w:rsidR="007A653B" w:rsidRPr="00A43445" w:rsidRDefault="007A653B" w:rsidP="00CC2C59">
            <w:pPr>
              <w:jc w:val="center"/>
            </w:pPr>
            <w:r w:rsidRPr="00A43445">
              <w:t>14,4</w:t>
            </w:r>
          </w:p>
        </w:tc>
      </w:tr>
      <w:tr w:rsidR="007A653B" w:rsidRPr="00453B2A" w:rsidTr="00A43445">
        <w:tc>
          <w:tcPr>
            <w:tcW w:w="575" w:type="dxa"/>
            <w:shd w:val="clear" w:color="auto" w:fill="auto"/>
          </w:tcPr>
          <w:p w:rsidR="007A653B" w:rsidRPr="00A43445" w:rsidRDefault="007A653B" w:rsidP="00CC2C59">
            <w:r w:rsidRPr="00A43445">
              <w:t>9</w:t>
            </w:r>
          </w:p>
        </w:tc>
        <w:tc>
          <w:tcPr>
            <w:tcW w:w="2652" w:type="dxa"/>
            <w:shd w:val="clear" w:color="auto" w:fill="auto"/>
          </w:tcPr>
          <w:p w:rsidR="007A653B" w:rsidRPr="00A43445" w:rsidRDefault="007A653B" w:rsidP="00CC2C59">
            <w:r w:rsidRPr="00A43445">
              <w:t>Токаревская СОШ</w:t>
            </w:r>
          </w:p>
        </w:tc>
        <w:tc>
          <w:tcPr>
            <w:tcW w:w="1559" w:type="dxa"/>
            <w:shd w:val="clear" w:color="auto" w:fill="auto"/>
            <w:vAlign w:val="center"/>
          </w:tcPr>
          <w:p w:rsidR="007A653B" w:rsidRPr="00A43445" w:rsidRDefault="007A653B" w:rsidP="00CC2C59">
            <w:pPr>
              <w:jc w:val="center"/>
            </w:pPr>
            <w:r w:rsidRPr="00A43445">
              <w:t>2</w:t>
            </w:r>
          </w:p>
        </w:tc>
        <w:tc>
          <w:tcPr>
            <w:tcW w:w="2835" w:type="dxa"/>
            <w:shd w:val="clear" w:color="auto" w:fill="auto"/>
            <w:vAlign w:val="center"/>
          </w:tcPr>
          <w:p w:rsidR="007A653B" w:rsidRPr="00A43445" w:rsidRDefault="007A653B" w:rsidP="00CC2C59">
            <w:pPr>
              <w:jc w:val="center"/>
            </w:pPr>
            <w:r w:rsidRPr="00A43445">
              <w:t>14410</w:t>
            </w:r>
          </w:p>
        </w:tc>
        <w:tc>
          <w:tcPr>
            <w:tcW w:w="1614" w:type="dxa"/>
            <w:shd w:val="clear" w:color="auto" w:fill="auto"/>
          </w:tcPr>
          <w:p w:rsidR="007A653B" w:rsidRPr="00A43445" w:rsidRDefault="007A653B" w:rsidP="00CC2C59">
            <w:pPr>
              <w:jc w:val="center"/>
            </w:pPr>
            <w:r w:rsidRPr="00A43445">
              <w:t>28,8</w:t>
            </w:r>
          </w:p>
        </w:tc>
      </w:tr>
      <w:tr w:rsidR="007A653B" w:rsidRPr="00453B2A" w:rsidTr="00A43445">
        <w:tc>
          <w:tcPr>
            <w:tcW w:w="575" w:type="dxa"/>
            <w:shd w:val="clear" w:color="auto" w:fill="auto"/>
          </w:tcPr>
          <w:p w:rsidR="007A653B" w:rsidRPr="00A43445" w:rsidRDefault="007A653B" w:rsidP="00CC2C59"/>
        </w:tc>
        <w:tc>
          <w:tcPr>
            <w:tcW w:w="2652" w:type="dxa"/>
            <w:shd w:val="clear" w:color="auto" w:fill="auto"/>
          </w:tcPr>
          <w:p w:rsidR="007A653B" w:rsidRPr="00A43445" w:rsidRDefault="007A653B" w:rsidP="00CC2C59">
            <w:r w:rsidRPr="00A43445">
              <w:t>Всего</w:t>
            </w:r>
          </w:p>
        </w:tc>
        <w:tc>
          <w:tcPr>
            <w:tcW w:w="1559" w:type="dxa"/>
            <w:shd w:val="clear" w:color="auto" w:fill="auto"/>
            <w:vAlign w:val="center"/>
          </w:tcPr>
          <w:p w:rsidR="007A653B" w:rsidRPr="00A43445" w:rsidRDefault="007A653B" w:rsidP="00CC2C59">
            <w:pPr>
              <w:jc w:val="center"/>
            </w:pPr>
            <w:r w:rsidRPr="00A43445">
              <w:t>9</w:t>
            </w:r>
          </w:p>
        </w:tc>
        <w:tc>
          <w:tcPr>
            <w:tcW w:w="2835" w:type="dxa"/>
            <w:shd w:val="clear" w:color="auto" w:fill="auto"/>
            <w:vAlign w:val="center"/>
          </w:tcPr>
          <w:p w:rsidR="007A653B" w:rsidRPr="00A43445" w:rsidRDefault="007A653B" w:rsidP="00CC2C59">
            <w:pPr>
              <w:jc w:val="center"/>
            </w:pPr>
            <w:r w:rsidRPr="00A43445">
              <w:t>х</w:t>
            </w:r>
          </w:p>
        </w:tc>
        <w:tc>
          <w:tcPr>
            <w:tcW w:w="1614" w:type="dxa"/>
            <w:shd w:val="clear" w:color="auto" w:fill="auto"/>
          </w:tcPr>
          <w:p w:rsidR="007A653B" w:rsidRPr="00A43445" w:rsidRDefault="001B03AA" w:rsidP="00CC2C59">
            <w:pPr>
              <w:jc w:val="center"/>
            </w:pPr>
            <w:r w:rsidRPr="00A43445">
              <w:fldChar w:fldCharType="begin"/>
            </w:r>
            <w:r w:rsidR="007A653B" w:rsidRPr="00A43445">
              <w:instrText xml:space="preserve"> =SUM(ABOVE) </w:instrText>
            </w:r>
            <w:r w:rsidRPr="00A43445">
              <w:fldChar w:fldCharType="separate"/>
            </w:r>
            <w:r w:rsidR="007A653B" w:rsidRPr="00A43445">
              <w:rPr>
                <w:noProof/>
              </w:rPr>
              <w:t>129,6</w:t>
            </w:r>
            <w:r w:rsidRPr="00A43445">
              <w:fldChar w:fldCharType="end"/>
            </w:r>
          </w:p>
        </w:tc>
      </w:tr>
    </w:tbl>
    <w:p w:rsidR="007A653B" w:rsidRPr="003E27B2" w:rsidRDefault="007A653B" w:rsidP="00A43445">
      <w:pPr>
        <w:ind w:left="3969"/>
        <w:jc w:val="both"/>
        <w:rPr>
          <w:sz w:val="28"/>
          <w:szCs w:val="28"/>
        </w:rPr>
      </w:pPr>
      <w:r w:rsidRPr="003E27B2">
        <w:lastRenderedPageBreak/>
        <w:t>Приложение 1</w:t>
      </w:r>
      <w:r>
        <w:t>5</w:t>
      </w:r>
      <w:r w:rsidRPr="003E27B2">
        <w:t xml:space="preserve"> к Порядку расчета объемов средств субвенции из краевого бюджета, выделя</w:t>
      </w:r>
      <w:r w:rsidR="00A43445">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Pr="00A43445" w:rsidRDefault="007A2F48" w:rsidP="007A653B">
      <w:pPr>
        <w:ind w:firstLine="540"/>
        <w:jc w:val="center"/>
        <w:rPr>
          <w:sz w:val="16"/>
          <w:szCs w:val="16"/>
        </w:rPr>
      </w:pPr>
    </w:p>
    <w:p w:rsidR="007A653B" w:rsidRPr="00A43445" w:rsidRDefault="007A653B" w:rsidP="007A653B">
      <w:pPr>
        <w:ind w:firstLine="540"/>
        <w:jc w:val="center"/>
      </w:pPr>
      <w:r w:rsidRPr="00A43445">
        <w:t>РАСХОДЫ</w:t>
      </w:r>
      <w:r w:rsidRPr="00A43445">
        <w:br/>
        <w:t>на оплату труда работников общеобразовательных организаций по численности детей-инвалидов, кроме ОДА и дополнительному нормативу на уровне среднего общего образования в общеобразовательных организациях Новичихинского района в 2016 г.</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652"/>
        <w:gridCol w:w="1701"/>
        <w:gridCol w:w="2835"/>
        <w:gridCol w:w="1614"/>
      </w:tblGrid>
      <w:tr w:rsidR="007A653B" w:rsidRPr="00453B2A" w:rsidTr="00A43445">
        <w:tc>
          <w:tcPr>
            <w:tcW w:w="575" w:type="dxa"/>
            <w:shd w:val="clear" w:color="auto" w:fill="auto"/>
          </w:tcPr>
          <w:p w:rsidR="007A653B" w:rsidRPr="00453B2A" w:rsidRDefault="007A653B" w:rsidP="00CC2C59">
            <w:pPr>
              <w:jc w:val="center"/>
            </w:pPr>
            <w:r w:rsidRPr="00453B2A">
              <w:t>№ п/п</w:t>
            </w:r>
          </w:p>
        </w:tc>
        <w:tc>
          <w:tcPr>
            <w:tcW w:w="2652" w:type="dxa"/>
            <w:shd w:val="clear" w:color="auto" w:fill="auto"/>
          </w:tcPr>
          <w:p w:rsidR="007A653B" w:rsidRPr="00453B2A" w:rsidRDefault="007A653B" w:rsidP="00CC2C59">
            <w:pPr>
              <w:jc w:val="center"/>
            </w:pPr>
            <w:r>
              <w:t>Обще</w:t>
            </w:r>
            <w:r w:rsidRPr="00453B2A">
              <w:t>образовательная организация</w:t>
            </w:r>
          </w:p>
        </w:tc>
        <w:tc>
          <w:tcPr>
            <w:tcW w:w="1701" w:type="dxa"/>
            <w:shd w:val="clear" w:color="auto" w:fill="auto"/>
          </w:tcPr>
          <w:p w:rsidR="007A653B" w:rsidRPr="0031600F" w:rsidRDefault="007A653B" w:rsidP="00CC2C59">
            <w:pPr>
              <w:jc w:val="center"/>
            </w:pPr>
            <w:r>
              <w:t>Численность детей-инвалидов</w:t>
            </w:r>
          </w:p>
        </w:tc>
        <w:tc>
          <w:tcPr>
            <w:tcW w:w="2835" w:type="dxa"/>
            <w:shd w:val="clear" w:color="auto" w:fill="auto"/>
          </w:tcPr>
          <w:p w:rsidR="007A653B" w:rsidRPr="00453B2A" w:rsidRDefault="007A653B" w:rsidP="00CC2C59">
            <w:pPr>
              <w:jc w:val="center"/>
            </w:pPr>
            <w:r>
              <w:t xml:space="preserve">Дополнительный </w:t>
            </w:r>
            <w:r w:rsidRPr="00453B2A">
              <w:t xml:space="preserve">норматив </w:t>
            </w:r>
            <w:r>
              <w:t>расходов на одного ребенка-инвалида в год на среднем общем образовании</w:t>
            </w:r>
            <w:r w:rsidRPr="00453B2A">
              <w:t>, руб.</w:t>
            </w:r>
          </w:p>
        </w:tc>
        <w:tc>
          <w:tcPr>
            <w:tcW w:w="1614"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A43445">
        <w:tc>
          <w:tcPr>
            <w:tcW w:w="575" w:type="dxa"/>
            <w:shd w:val="clear" w:color="auto" w:fill="auto"/>
          </w:tcPr>
          <w:p w:rsidR="007A653B" w:rsidRPr="00453B2A" w:rsidRDefault="007A653B" w:rsidP="00CC2C59">
            <w:pPr>
              <w:jc w:val="center"/>
              <w:rPr>
                <w:sz w:val="20"/>
                <w:szCs w:val="20"/>
              </w:rPr>
            </w:pPr>
            <w:r w:rsidRPr="00453B2A">
              <w:rPr>
                <w:sz w:val="20"/>
                <w:szCs w:val="20"/>
              </w:rPr>
              <w:t>1</w:t>
            </w:r>
          </w:p>
        </w:tc>
        <w:tc>
          <w:tcPr>
            <w:tcW w:w="2652" w:type="dxa"/>
            <w:shd w:val="clear" w:color="auto" w:fill="auto"/>
          </w:tcPr>
          <w:p w:rsidR="007A653B" w:rsidRPr="00453B2A" w:rsidRDefault="007A653B" w:rsidP="00CC2C59">
            <w:pPr>
              <w:jc w:val="center"/>
              <w:rPr>
                <w:sz w:val="20"/>
                <w:szCs w:val="20"/>
              </w:rPr>
            </w:pPr>
            <w:r w:rsidRPr="00453B2A">
              <w:rPr>
                <w:sz w:val="20"/>
                <w:szCs w:val="20"/>
              </w:rPr>
              <w:t>2</w:t>
            </w:r>
          </w:p>
        </w:tc>
        <w:tc>
          <w:tcPr>
            <w:tcW w:w="1701" w:type="dxa"/>
            <w:shd w:val="clear" w:color="auto" w:fill="auto"/>
            <w:vAlign w:val="center"/>
          </w:tcPr>
          <w:p w:rsidR="007A653B" w:rsidRPr="0089272D" w:rsidRDefault="007A653B" w:rsidP="00CC2C59">
            <w:pPr>
              <w:jc w:val="center"/>
              <w:rPr>
                <w:sz w:val="20"/>
                <w:szCs w:val="20"/>
              </w:rPr>
            </w:pPr>
            <w:r>
              <w:rPr>
                <w:sz w:val="20"/>
                <w:szCs w:val="20"/>
              </w:rPr>
              <w:t>3</w:t>
            </w:r>
          </w:p>
        </w:tc>
        <w:tc>
          <w:tcPr>
            <w:tcW w:w="2835"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614"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A43445" w:rsidTr="00A43445">
        <w:tc>
          <w:tcPr>
            <w:tcW w:w="575" w:type="dxa"/>
            <w:shd w:val="clear" w:color="auto" w:fill="auto"/>
          </w:tcPr>
          <w:p w:rsidR="007A653B" w:rsidRPr="00A43445" w:rsidRDefault="007A653B" w:rsidP="00CC2C59">
            <w:r w:rsidRPr="00A43445">
              <w:t>1</w:t>
            </w:r>
          </w:p>
        </w:tc>
        <w:tc>
          <w:tcPr>
            <w:tcW w:w="2652" w:type="dxa"/>
            <w:shd w:val="clear" w:color="auto" w:fill="auto"/>
          </w:tcPr>
          <w:p w:rsidR="007A653B" w:rsidRPr="00A43445" w:rsidRDefault="007A653B" w:rsidP="00CC2C59">
            <w:r w:rsidRPr="00A43445">
              <w:t>Долговская СОШ</w:t>
            </w:r>
          </w:p>
        </w:tc>
        <w:tc>
          <w:tcPr>
            <w:tcW w:w="1701"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16159</w:t>
            </w:r>
          </w:p>
        </w:tc>
        <w:tc>
          <w:tcPr>
            <w:tcW w:w="1614" w:type="dxa"/>
            <w:shd w:val="clear" w:color="auto" w:fill="auto"/>
          </w:tcPr>
          <w:p w:rsidR="007A653B" w:rsidRPr="00A43445" w:rsidRDefault="007A653B" w:rsidP="00CC2C59">
            <w:pPr>
              <w:jc w:val="center"/>
            </w:pPr>
            <w:r w:rsidRPr="00A43445">
              <w:t>0</w:t>
            </w:r>
          </w:p>
        </w:tc>
      </w:tr>
      <w:tr w:rsidR="007A653B" w:rsidRPr="00A43445" w:rsidTr="00A43445">
        <w:tc>
          <w:tcPr>
            <w:tcW w:w="575" w:type="dxa"/>
            <w:shd w:val="clear" w:color="auto" w:fill="auto"/>
          </w:tcPr>
          <w:p w:rsidR="007A653B" w:rsidRPr="00A43445" w:rsidRDefault="007A653B" w:rsidP="00CC2C59">
            <w:r w:rsidRPr="00A43445">
              <w:t>2</w:t>
            </w:r>
          </w:p>
        </w:tc>
        <w:tc>
          <w:tcPr>
            <w:tcW w:w="2652" w:type="dxa"/>
            <w:shd w:val="clear" w:color="auto" w:fill="auto"/>
          </w:tcPr>
          <w:p w:rsidR="007A653B" w:rsidRPr="00A43445" w:rsidRDefault="007A653B" w:rsidP="00CC2C59">
            <w:r w:rsidRPr="00A43445">
              <w:t>Лобанихинская СОШ</w:t>
            </w:r>
          </w:p>
        </w:tc>
        <w:tc>
          <w:tcPr>
            <w:tcW w:w="1701"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16159</w:t>
            </w:r>
          </w:p>
        </w:tc>
        <w:tc>
          <w:tcPr>
            <w:tcW w:w="1614" w:type="dxa"/>
            <w:shd w:val="clear" w:color="auto" w:fill="auto"/>
          </w:tcPr>
          <w:p w:rsidR="007A653B" w:rsidRPr="00A43445" w:rsidRDefault="007A653B" w:rsidP="00CC2C59">
            <w:pPr>
              <w:jc w:val="center"/>
            </w:pPr>
            <w:r w:rsidRPr="00A43445">
              <w:t>0</w:t>
            </w:r>
          </w:p>
        </w:tc>
      </w:tr>
      <w:tr w:rsidR="007A653B" w:rsidRPr="00A43445" w:rsidTr="00A43445">
        <w:tc>
          <w:tcPr>
            <w:tcW w:w="575" w:type="dxa"/>
            <w:shd w:val="clear" w:color="auto" w:fill="auto"/>
          </w:tcPr>
          <w:p w:rsidR="007A653B" w:rsidRPr="00A43445" w:rsidRDefault="007A653B" w:rsidP="00CC2C59">
            <w:r w:rsidRPr="00A43445">
              <w:t>3</w:t>
            </w:r>
          </w:p>
        </w:tc>
        <w:tc>
          <w:tcPr>
            <w:tcW w:w="2652" w:type="dxa"/>
            <w:shd w:val="clear" w:color="auto" w:fill="auto"/>
          </w:tcPr>
          <w:p w:rsidR="007A653B" w:rsidRPr="00A43445" w:rsidRDefault="007A653B" w:rsidP="00CC2C59">
            <w:r w:rsidRPr="00A43445">
              <w:t>Мельниковская СОШ</w:t>
            </w:r>
          </w:p>
        </w:tc>
        <w:tc>
          <w:tcPr>
            <w:tcW w:w="1701"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16159</w:t>
            </w:r>
          </w:p>
        </w:tc>
        <w:tc>
          <w:tcPr>
            <w:tcW w:w="1614" w:type="dxa"/>
            <w:shd w:val="clear" w:color="auto" w:fill="auto"/>
          </w:tcPr>
          <w:p w:rsidR="007A653B" w:rsidRPr="00A43445" w:rsidRDefault="007A653B" w:rsidP="00CC2C59">
            <w:pPr>
              <w:jc w:val="center"/>
            </w:pPr>
            <w:r w:rsidRPr="00A43445">
              <w:t>0</w:t>
            </w:r>
          </w:p>
        </w:tc>
      </w:tr>
      <w:tr w:rsidR="007A653B" w:rsidRPr="00A43445" w:rsidTr="00A43445">
        <w:tc>
          <w:tcPr>
            <w:tcW w:w="575" w:type="dxa"/>
            <w:shd w:val="clear" w:color="auto" w:fill="auto"/>
          </w:tcPr>
          <w:p w:rsidR="007A653B" w:rsidRPr="00A43445" w:rsidRDefault="007A653B" w:rsidP="00CC2C59">
            <w:r w:rsidRPr="00A43445">
              <w:t>4</w:t>
            </w:r>
          </w:p>
        </w:tc>
        <w:tc>
          <w:tcPr>
            <w:tcW w:w="2652" w:type="dxa"/>
            <w:shd w:val="clear" w:color="auto" w:fill="auto"/>
          </w:tcPr>
          <w:p w:rsidR="007A653B" w:rsidRPr="00A43445" w:rsidRDefault="007A653B" w:rsidP="00CC2C59">
            <w:r w:rsidRPr="00A43445">
              <w:t>Новичихинская СОШ</w:t>
            </w:r>
          </w:p>
        </w:tc>
        <w:tc>
          <w:tcPr>
            <w:tcW w:w="1701" w:type="dxa"/>
            <w:shd w:val="clear" w:color="auto" w:fill="auto"/>
            <w:vAlign w:val="center"/>
          </w:tcPr>
          <w:p w:rsidR="007A653B" w:rsidRPr="00A43445" w:rsidRDefault="007A653B" w:rsidP="00CC2C59">
            <w:pPr>
              <w:jc w:val="center"/>
            </w:pPr>
            <w:r w:rsidRPr="00A43445">
              <w:t>1</w:t>
            </w:r>
          </w:p>
        </w:tc>
        <w:tc>
          <w:tcPr>
            <w:tcW w:w="2835" w:type="dxa"/>
            <w:shd w:val="clear" w:color="auto" w:fill="auto"/>
            <w:vAlign w:val="center"/>
          </w:tcPr>
          <w:p w:rsidR="007A653B" w:rsidRPr="00A43445" w:rsidRDefault="007A653B" w:rsidP="00CC2C59">
            <w:pPr>
              <w:jc w:val="center"/>
            </w:pPr>
            <w:r w:rsidRPr="00A43445">
              <w:t>16159</w:t>
            </w:r>
          </w:p>
        </w:tc>
        <w:tc>
          <w:tcPr>
            <w:tcW w:w="1614" w:type="dxa"/>
            <w:shd w:val="clear" w:color="auto" w:fill="auto"/>
          </w:tcPr>
          <w:p w:rsidR="007A653B" w:rsidRPr="00A43445" w:rsidRDefault="007A653B" w:rsidP="00CC2C59">
            <w:pPr>
              <w:jc w:val="center"/>
            </w:pPr>
            <w:r w:rsidRPr="00A43445">
              <w:t>16,2</w:t>
            </w:r>
          </w:p>
        </w:tc>
      </w:tr>
      <w:tr w:rsidR="007A653B" w:rsidRPr="00A43445" w:rsidTr="00A43445">
        <w:tc>
          <w:tcPr>
            <w:tcW w:w="575" w:type="dxa"/>
            <w:shd w:val="clear" w:color="auto" w:fill="auto"/>
          </w:tcPr>
          <w:p w:rsidR="007A653B" w:rsidRPr="00A43445" w:rsidRDefault="007A653B" w:rsidP="00CC2C59">
            <w:r w:rsidRPr="00A43445">
              <w:t>5</w:t>
            </w:r>
          </w:p>
        </w:tc>
        <w:tc>
          <w:tcPr>
            <w:tcW w:w="2652" w:type="dxa"/>
            <w:shd w:val="clear" w:color="auto" w:fill="auto"/>
          </w:tcPr>
          <w:p w:rsidR="007A653B" w:rsidRPr="00A43445" w:rsidRDefault="007A653B" w:rsidP="00CC2C59">
            <w:r w:rsidRPr="00A43445">
              <w:t>Октябрьская СОШ</w:t>
            </w:r>
          </w:p>
        </w:tc>
        <w:tc>
          <w:tcPr>
            <w:tcW w:w="1701"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16159</w:t>
            </w:r>
          </w:p>
        </w:tc>
        <w:tc>
          <w:tcPr>
            <w:tcW w:w="1614" w:type="dxa"/>
            <w:shd w:val="clear" w:color="auto" w:fill="auto"/>
          </w:tcPr>
          <w:p w:rsidR="007A653B" w:rsidRPr="00A43445" w:rsidRDefault="007A653B" w:rsidP="00CC2C59">
            <w:pPr>
              <w:jc w:val="center"/>
            </w:pPr>
            <w:r w:rsidRPr="00A43445">
              <w:t>0</w:t>
            </w:r>
          </w:p>
        </w:tc>
      </w:tr>
      <w:tr w:rsidR="007A653B" w:rsidRPr="00A43445" w:rsidTr="00A43445">
        <w:tc>
          <w:tcPr>
            <w:tcW w:w="575" w:type="dxa"/>
            <w:shd w:val="clear" w:color="auto" w:fill="auto"/>
          </w:tcPr>
          <w:p w:rsidR="007A653B" w:rsidRPr="00A43445" w:rsidRDefault="007A653B" w:rsidP="00CC2C59">
            <w:r w:rsidRPr="00A43445">
              <w:t>6</w:t>
            </w:r>
          </w:p>
        </w:tc>
        <w:tc>
          <w:tcPr>
            <w:tcW w:w="2652" w:type="dxa"/>
            <w:shd w:val="clear" w:color="auto" w:fill="auto"/>
          </w:tcPr>
          <w:p w:rsidR="007A653B" w:rsidRPr="00A43445" w:rsidRDefault="007A653B" w:rsidP="00CC2C59">
            <w:r w:rsidRPr="00A43445">
              <w:t>Павловская СОШ</w:t>
            </w:r>
          </w:p>
        </w:tc>
        <w:tc>
          <w:tcPr>
            <w:tcW w:w="1701"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16159</w:t>
            </w:r>
          </w:p>
        </w:tc>
        <w:tc>
          <w:tcPr>
            <w:tcW w:w="1614" w:type="dxa"/>
            <w:shd w:val="clear" w:color="auto" w:fill="auto"/>
          </w:tcPr>
          <w:p w:rsidR="007A653B" w:rsidRPr="00A43445" w:rsidRDefault="007A653B" w:rsidP="00CC2C59">
            <w:pPr>
              <w:jc w:val="center"/>
            </w:pPr>
            <w:r w:rsidRPr="00A43445">
              <w:t>0</w:t>
            </w:r>
          </w:p>
        </w:tc>
      </w:tr>
      <w:tr w:rsidR="007A653B" w:rsidRPr="00A43445" w:rsidTr="00A43445">
        <w:tc>
          <w:tcPr>
            <w:tcW w:w="575" w:type="dxa"/>
            <w:shd w:val="clear" w:color="auto" w:fill="auto"/>
          </w:tcPr>
          <w:p w:rsidR="007A653B" w:rsidRPr="00A43445" w:rsidRDefault="007A653B" w:rsidP="00CC2C59">
            <w:r w:rsidRPr="00A43445">
              <w:t>7</w:t>
            </w:r>
          </w:p>
        </w:tc>
        <w:tc>
          <w:tcPr>
            <w:tcW w:w="2652" w:type="dxa"/>
            <w:shd w:val="clear" w:color="auto" w:fill="auto"/>
          </w:tcPr>
          <w:p w:rsidR="007A653B" w:rsidRPr="00A43445" w:rsidRDefault="007A653B" w:rsidP="00CC2C59">
            <w:r w:rsidRPr="00A43445">
              <w:t>Поломошенская СОШ</w:t>
            </w:r>
          </w:p>
        </w:tc>
        <w:tc>
          <w:tcPr>
            <w:tcW w:w="1701"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16159</w:t>
            </w:r>
          </w:p>
        </w:tc>
        <w:tc>
          <w:tcPr>
            <w:tcW w:w="1614" w:type="dxa"/>
            <w:shd w:val="clear" w:color="auto" w:fill="auto"/>
          </w:tcPr>
          <w:p w:rsidR="007A653B" w:rsidRPr="00A43445" w:rsidRDefault="007A653B" w:rsidP="00CC2C59">
            <w:pPr>
              <w:jc w:val="center"/>
            </w:pPr>
            <w:r w:rsidRPr="00A43445">
              <w:t>0</w:t>
            </w:r>
          </w:p>
        </w:tc>
      </w:tr>
      <w:tr w:rsidR="007A653B" w:rsidRPr="00A43445" w:rsidTr="00A43445">
        <w:tc>
          <w:tcPr>
            <w:tcW w:w="575" w:type="dxa"/>
            <w:shd w:val="clear" w:color="auto" w:fill="auto"/>
          </w:tcPr>
          <w:p w:rsidR="007A653B" w:rsidRPr="00A43445" w:rsidRDefault="007A653B" w:rsidP="00CC2C59">
            <w:r w:rsidRPr="00A43445">
              <w:t>8</w:t>
            </w:r>
          </w:p>
        </w:tc>
        <w:tc>
          <w:tcPr>
            <w:tcW w:w="2652" w:type="dxa"/>
            <w:shd w:val="clear" w:color="auto" w:fill="auto"/>
          </w:tcPr>
          <w:p w:rsidR="007A653B" w:rsidRPr="00A43445" w:rsidRDefault="007A653B" w:rsidP="00CC2C59">
            <w:r w:rsidRPr="00A43445">
              <w:t>Солоновская СОШ</w:t>
            </w:r>
          </w:p>
        </w:tc>
        <w:tc>
          <w:tcPr>
            <w:tcW w:w="1701" w:type="dxa"/>
            <w:shd w:val="clear" w:color="auto" w:fill="auto"/>
            <w:vAlign w:val="center"/>
          </w:tcPr>
          <w:p w:rsidR="007A653B" w:rsidRPr="00A43445" w:rsidRDefault="007A653B" w:rsidP="00CC2C59">
            <w:pPr>
              <w:jc w:val="center"/>
            </w:pPr>
            <w:r w:rsidRPr="00A43445">
              <w:t>1</w:t>
            </w:r>
          </w:p>
        </w:tc>
        <w:tc>
          <w:tcPr>
            <w:tcW w:w="2835" w:type="dxa"/>
            <w:shd w:val="clear" w:color="auto" w:fill="auto"/>
            <w:vAlign w:val="center"/>
          </w:tcPr>
          <w:p w:rsidR="007A653B" w:rsidRPr="00A43445" w:rsidRDefault="007A653B" w:rsidP="00CC2C59">
            <w:pPr>
              <w:jc w:val="center"/>
            </w:pPr>
            <w:r w:rsidRPr="00A43445">
              <w:t>16159</w:t>
            </w:r>
          </w:p>
        </w:tc>
        <w:tc>
          <w:tcPr>
            <w:tcW w:w="1614" w:type="dxa"/>
            <w:shd w:val="clear" w:color="auto" w:fill="auto"/>
          </w:tcPr>
          <w:p w:rsidR="007A653B" w:rsidRPr="00A43445" w:rsidRDefault="007A653B" w:rsidP="00CC2C59">
            <w:pPr>
              <w:jc w:val="center"/>
            </w:pPr>
            <w:r w:rsidRPr="00A43445">
              <w:t>16,2</w:t>
            </w:r>
          </w:p>
        </w:tc>
      </w:tr>
      <w:tr w:rsidR="007A653B" w:rsidRPr="00A43445" w:rsidTr="00A43445">
        <w:tc>
          <w:tcPr>
            <w:tcW w:w="575" w:type="dxa"/>
            <w:shd w:val="clear" w:color="auto" w:fill="auto"/>
          </w:tcPr>
          <w:p w:rsidR="007A653B" w:rsidRPr="00A43445" w:rsidRDefault="007A653B" w:rsidP="00CC2C59">
            <w:r w:rsidRPr="00A43445">
              <w:t>9</w:t>
            </w:r>
          </w:p>
        </w:tc>
        <w:tc>
          <w:tcPr>
            <w:tcW w:w="2652" w:type="dxa"/>
            <w:shd w:val="clear" w:color="auto" w:fill="auto"/>
          </w:tcPr>
          <w:p w:rsidR="007A653B" w:rsidRPr="00A43445" w:rsidRDefault="007A653B" w:rsidP="00CC2C59">
            <w:r w:rsidRPr="00A43445">
              <w:t>Токаревская СОШ</w:t>
            </w:r>
          </w:p>
        </w:tc>
        <w:tc>
          <w:tcPr>
            <w:tcW w:w="1701" w:type="dxa"/>
            <w:shd w:val="clear" w:color="auto" w:fill="auto"/>
            <w:vAlign w:val="center"/>
          </w:tcPr>
          <w:p w:rsidR="007A653B" w:rsidRPr="00A43445" w:rsidRDefault="007A653B" w:rsidP="00CC2C59">
            <w:pPr>
              <w:jc w:val="center"/>
            </w:pPr>
            <w:r w:rsidRPr="00A43445">
              <w:t>0</w:t>
            </w:r>
          </w:p>
        </w:tc>
        <w:tc>
          <w:tcPr>
            <w:tcW w:w="2835" w:type="dxa"/>
            <w:shd w:val="clear" w:color="auto" w:fill="auto"/>
            <w:vAlign w:val="center"/>
          </w:tcPr>
          <w:p w:rsidR="007A653B" w:rsidRPr="00A43445" w:rsidRDefault="007A653B" w:rsidP="00CC2C59">
            <w:pPr>
              <w:jc w:val="center"/>
            </w:pPr>
            <w:r w:rsidRPr="00A43445">
              <w:t>16159</w:t>
            </w:r>
          </w:p>
        </w:tc>
        <w:tc>
          <w:tcPr>
            <w:tcW w:w="1614" w:type="dxa"/>
            <w:shd w:val="clear" w:color="auto" w:fill="auto"/>
          </w:tcPr>
          <w:p w:rsidR="007A653B" w:rsidRPr="00A43445" w:rsidRDefault="007A653B" w:rsidP="00CC2C59">
            <w:pPr>
              <w:jc w:val="center"/>
            </w:pPr>
            <w:r w:rsidRPr="00A43445">
              <w:t>0</w:t>
            </w:r>
          </w:p>
        </w:tc>
      </w:tr>
      <w:tr w:rsidR="007A653B" w:rsidRPr="00A43445" w:rsidTr="00A43445">
        <w:tc>
          <w:tcPr>
            <w:tcW w:w="575" w:type="dxa"/>
            <w:shd w:val="clear" w:color="auto" w:fill="auto"/>
          </w:tcPr>
          <w:p w:rsidR="007A653B" w:rsidRPr="00A43445" w:rsidRDefault="007A653B" w:rsidP="00CC2C59"/>
        </w:tc>
        <w:tc>
          <w:tcPr>
            <w:tcW w:w="2652" w:type="dxa"/>
            <w:shd w:val="clear" w:color="auto" w:fill="auto"/>
          </w:tcPr>
          <w:p w:rsidR="007A653B" w:rsidRPr="00A43445" w:rsidRDefault="007A653B" w:rsidP="00CC2C59">
            <w:r w:rsidRPr="00A43445">
              <w:t>Всего</w:t>
            </w:r>
          </w:p>
        </w:tc>
        <w:tc>
          <w:tcPr>
            <w:tcW w:w="1701" w:type="dxa"/>
            <w:shd w:val="clear" w:color="auto" w:fill="auto"/>
            <w:vAlign w:val="center"/>
          </w:tcPr>
          <w:p w:rsidR="007A653B" w:rsidRPr="00A43445" w:rsidRDefault="007A653B" w:rsidP="00CC2C59">
            <w:pPr>
              <w:jc w:val="center"/>
            </w:pPr>
            <w:r w:rsidRPr="00A43445">
              <w:t>2</w:t>
            </w:r>
          </w:p>
        </w:tc>
        <w:tc>
          <w:tcPr>
            <w:tcW w:w="2835" w:type="dxa"/>
            <w:shd w:val="clear" w:color="auto" w:fill="auto"/>
            <w:vAlign w:val="center"/>
          </w:tcPr>
          <w:p w:rsidR="007A653B" w:rsidRPr="00A43445" w:rsidRDefault="007A653B" w:rsidP="00CC2C59">
            <w:pPr>
              <w:jc w:val="center"/>
            </w:pPr>
            <w:r w:rsidRPr="00A43445">
              <w:t>х</w:t>
            </w:r>
          </w:p>
        </w:tc>
        <w:tc>
          <w:tcPr>
            <w:tcW w:w="1614" w:type="dxa"/>
            <w:shd w:val="clear" w:color="auto" w:fill="auto"/>
          </w:tcPr>
          <w:p w:rsidR="007A653B" w:rsidRPr="00A43445" w:rsidRDefault="001B03AA" w:rsidP="00CC2C59">
            <w:pPr>
              <w:jc w:val="center"/>
            </w:pPr>
            <w:r w:rsidRPr="00A43445">
              <w:fldChar w:fldCharType="begin"/>
            </w:r>
            <w:r w:rsidR="007A653B" w:rsidRPr="00A43445">
              <w:instrText xml:space="preserve"> =SUM(ABOVE) </w:instrText>
            </w:r>
            <w:r w:rsidRPr="00A43445">
              <w:fldChar w:fldCharType="separate"/>
            </w:r>
            <w:r w:rsidR="007A653B" w:rsidRPr="00A43445">
              <w:rPr>
                <w:noProof/>
              </w:rPr>
              <w:t>32,4</w:t>
            </w:r>
            <w:r w:rsidRPr="00A43445">
              <w:fldChar w:fldCharType="end"/>
            </w:r>
          </w:p>
        </w:tc>
      </w:tr>
    </w:tbl>
    <w:p w:rsidR="007A653B" w:rsidRDefault="007A653B" w:rsidP="007A653B">
      <w:pPr>
        <w:rPr>
          <w:sz w:val="28"/>
          <w:szCs w:val="28"/>
        </w:rPr>
      </w:pPr>
    </w:p>
    <w:p w:rsidR="00A43445" w:rsidRDefault="00A43445" w:rsidP="007A653B">
      <w:pPr>
        <w:ind w:left="5670"/>
        <w:jc w:val="both"/>
      </w:pPr>
    </w:p>
    <w:p w:rsidR="007A653B" w:rsidRPr="003E27B2" w:rsidRDefault="007A653B" w:rsidP="00A43445">
      <w:pPr>
        <w:ind w:left="3969"/>
        <w:jc w:val="both"/>
        <w:rPr>
          <w:sz w:val="28"/>
          <w:szCs w:val="28"/>
        </w:rPr>
      </w:pPr>
      <w:r w:rsidRPr="003E27B2">
        <w:t>Приложение 1</w:t>
      </w:r>
      <w:r>
        <w:t>6</w:t>
      </w:r>
      <w:r w:rsidRPr="003E27B2">
        <w:t xml:space="preserve"> к Порядку расчета объемов средств субвенции из краевого бюджета, выделя</w:t>
      </w:r>
      <w:r w:rsidR="00A43445">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Pr="00A43445" w:rsidRDefault="007A2F48" w:rsidP="007A653B">
      <w:pPr>
        <w:ind w:firstLine="540"/>
        <w:jc w:val="center"/>
        <w:rPr>
          <w:sz w:val="16"/>
          <w:szCs w:val="16"/>
        </w:rPr>
      </w:pPr>
    </w:p>
    <w:p w:rsidR="007A653B" w:rsidRPr="00A43445" w:rsidRDefault="007A653B" w:rsidP="007A653B">
      <w:pPr>
        <w:ind w:firstLine="540"/>
        <w:jc w:val="center"/>
      </w:pPr>
      <w:r w:rsidRPr="00A43445">
        <w:t>РАСХОДЫ</w:t>
      </w:r>
      <w:r w:rsidRPr="00A43445">
        <w:br/>
        <w:t>на оплату труда работников общеобразовательных организаций по численности детей-инвалидов ОДА и дополнительному нормативу на уровне среднего общего образования в общеобразовательных организациях Новичихинского района в 2016 г.</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652"/>
        <w:gridCol w:w="1559"/>
        <w:gridCol w:w="2977"/>
        <w:gridCol w:w="1614"/>
      </w:tblGrid>
      <w:tr w:rsidR="007A653B" w:rsidRPr="00453B2A" w:rsidTr="00A43445">
        <w:tc>
          <w:tcPr>
            <w:tcW w:w="575" w:type="dxa"/>
            <w:shd w:val="clear" w:color="auto" w:fill="auto"/>
          </w:tcPr>
          <w:p w:rsidR="007A653B" w:rsidRPr="00453B2A" w:rsidRDefault="007A653B" w:rsidP="00CC2C59">
            <w:pPr>
              <w:jc w:val="center"/>
            </w:pPr>
            <w:r w:rsidRPr="00453B2A">
              <w:t>№ п/п</w:t>
            </w:r>
          </w:p>
        </w:tc>
        <w:tc>
          <w:tcPr>
            <w:tcW w:w="2652" w:type="dxa"/>
            <w:shd w:val="clear" w:color="auto" w:fill="auto"/>
          </w:tcPr>
          <w:p w:rsidR="007A653B" w:rsidRPr="00453B2A" w:rsidRDefault="007A653B" w:rsidP="00CC2C59">
            <w:pPr>
              <w:jc w:val="center"/>
            </w:pPr>
            <w:r>
              <w:t>Обще</w:t>
            </w:r>
            <w:r w:rsidRPr="00453B2A">
              <w:t>образовательная организация</w:t>
            </w:r>
          </w:p>
        </w:tc>
        <w:tc>
          <w:tcPr>
            <w:tcW w:w="1559" w:type="dxa"/>
            <w:shd w:val="clear" w:color="auto" w:fill="auto"/>
          </w:tcPr>
          <w:p w:rsidR="007A653B" w:rsidRPr="0031600F" w:rsidRDefault="007A653B" w:rsidP="00CC2C59">
            <w:pPr>
              <w:jc w:val="center"/>
            </w:pPr>
            <w:r>
              <w:t>Численность детей-инвалидов</w:t>
            </w:r>
          </w:p>
        </w:tc>
        <w:tc>
          <w:tcPr>
            <w:tcW w:w="2977" w:type="dxa"/>
            <w:shd w:val="clear" w:color="auto" w:fill="auto"/>
          </w:tcPr>
          <w:p w:rsidR="007A653B" w:rsidRPr="00453B2A" w:rsidRDefault="007A653B" w:rsidP="00CC2C59">
            <w:pPr>
              <w:jc w:val="center"/>
            </w:pPr>
            <w:r>
              <w:t xml:space="preserve">Дополнительный </w:t>
            </w:r>
            <w:r w:rsidRPr="00453B2A">
              <w:t xml:space="preserve">норматив </w:t>
            </w:r>
            <w:r>
              <w:t>расходов на одного ребенка-инвалида в год на основном общем образовании</w:t>
            </w:r>
            <w:r w:rsidRPr="00453B2A">
              <w:t>, руб.</w:t>
            </w:r>
          </w:p>
        </w:tc>
        <w:tc>
          <w:tcPr>
            <w:tcW w:w="1614"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A43445">
        <w:tc>
          <w:tcPr>
            <w:tcW w:w="575" w:type="dxa"/>
            <w:shd w:val="clear" w:color="auto" w:fill="auto"/>
          </w:tcPr>
          <w:p w:rsidR="007A653B" w:rsidRPr="00453B2A" w:rsidRDefault="007A653B" w:rsidP="00CC2C59">
            <w:pPr>
              <w:jc w:val="center"/>
              <w:rPr>
                <w:sz w:val="20"/>
                <w:szCs w:val="20"/>
              </w:rPr>
            </w:pPr>
            <w:r w:rsidRPr="00453B2A">
              <w:rPr>
                <w:sz w:val="20"/>
                <w:szCs w:val="20"/>
              </w:rPr>
              <w:t>1</w:t>
            </w:r>
          </w:p>
        </w:tc>
        <w:tc>
          <w:tcPr>
            <w:tcW w:w="2652" w:type="dxa"/>
            <w:shd w:val="clear" w:color="auto" w:fill="auto"/>
          </w:tcPr>
          <w:p w:rsidR="007A653B" w:rsidRPr="00453B2A" w:rsidRDefault="007A653B" w:rsidP="00CC2C59">
            <w:pPr>
              <w:jc w:val="center"/>
              <w:rPr>
                <w:sz w:val="20"/>
                <w:szCs w:val="20"/>
              </w:rPr>
            </w:pPr>
            <w:r w:rsidRPr="00453B2A">
              <w:rPr>
                <w:sz w:val="20"/>
                <w:szCs w:val="20"/>
              </w:rPr>
              <w:t>2</w:t>
            </w:r>
          </w:p>
        </w:tc>
        <w:tc>
          <w:tcPr>
            <w:tcW w:w="1559" w:type="dxa"/>
            <w:shd w:val="clear" w:color="auto" w:fill="auto"/>
            <w:vAlign w:val="center"/>
          </w:tcPr>
          <w:p w:rsidR="007A653B" w:rsidRPr="0089272D" w:rsidRDefault="007A653B" w:rsidP="00CC2C59">
            <w:pPr>
              <w:jc w:val="center"/>
              <w:rPr>
                <w:sz w:val="20"/>
                <w:szCs w:val="20"/>
              </w:rPr>
            </w:pPr>
            <w:r>
              <w:rPr>
                <w:sz w:val="20"/>
                <w:szCs w:val="20"/>
              </w:rPr>
              <w:t>3</w:t>
            </w:r>
          </w:p>
        </w:tc>
        <w:tc>
          <w:tcPr>
            <w:tcW w:w="2977"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614"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453B2A" w:rsidTr="00A43445">
        <w:tc>
          <w:tcPr>
            <w:tcW w:w="575" w:type="dxa"/>
            <w:shd w:val="clear" w:color="auto" w:fill="auto"/>
          </w:tcPr>
          <w:p w:rsidR="007A653B" w:rsidRPr="00A43445" w:rsidRDefault="007A653B" w:rsidP="00CC2C59">
            <w:r w:rsidRPr="00A43445">
              <w:t>1</w:t>
            </w:r>
          </w:p>
        </w:tc>
        <w:tc>
          <w:tcPr>
            <w:tcW w:w="2652" w:type="dxa"/>
            <w:shd w:val="clear" w:color="auto" w:fill="auto"/>
          </w:tcPr>
          <w:p w:rsidR="007A653B" w:rsidRPr="00A43445" w:rsidRDefault="007A653B" w:rsidP="00CC2C59">
            <w:r w:rsidRPr="00A43445">
              <w:t>Долговская СОШ</w:t>
            </w:r>
          </w:p>
        </w:tc>
        <w:tc>
          <w:tcPr>
            <w:tcW w:w="1559" w:type="dxa"/>
            <w:shd w:val="clear" w:color="auto" w:fill="auto"/>
            <w:vAlign w:val="center"/>
          </w:tcPr>
          <w:p w:rsidR="007A653B" w:rsidRPr="00A43445" w:rsidRDefault="007A653B" w:rsidP="00CC2C59">
            <w:pPr>
              <w:jc w:val="center"/>
            </w:pPr>
            <w:r w:rsidRPr="00A43445">
              <w:t>0</w:t>
            </w:r>
          </w:p>
        </w:tc>
        <w:tc>
          <w:tcPr>
            <w:tcW w:w="2977" w:type="dxa"/>
            <w:shd w:val="clear" w:color="auto" w:fill="auto"/>
            <w:vAlign w:val="center"/>
          </w:tcPr>
          <w:p w:rsidR="007A653B" w:rsidRPr="00A43445" w:rsidRDefault="007A653B" w:rsidP="00CC2C59">
            <w:pPr>
              <w:jc w:val="center"/>
            </w:pPr>
            <w:r w:rsidRPr="00A43445">
              <w:t>32318</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2</w:t>
            </w:r>
          </w:p>
        </w:tc>
        <w:tc>
          <w:tcPr>
            <w:tcW w:w="2652" w:type="dxa"/>
            <w:shd w:val="clear" w:color="auto" w:fill="auto"/>
          </w:tcPr>
          <w:p w:rsidR="007A653B" w:rsidRPr="00A43445" w:rsidRDefault="007A653B" w:rsidP="00CC2C59">
            <w:r w:rsidRPr="00A43445">
              <w:t>Лобанихинская СОШ</w:t>
            </w:r>
          </w:p>
        </w:tc>
        <w:tc>
          <w:tcPr>
            <w:tcW w:w="1559" w:type="dxa"/>
            <w:shd w:val="clear" w:color="auto" w:fill="auto"/>
            <w:vAlign w:val="center"/>
          </w:tcPr>
          <w:p w:rsidR="007A653B" w:rsidRPr="00A43445" w:rsidRDefault="007A653B" w:rsidP="00CC2C59">
            <w:pPr>
              <w:jc w:val="center"/>
            </w:pPr>
            <w:r w:rsidRPr="00A43445">
              <w:t>0</w:t>
            </w:r>
          </w:p>
        </w:tc>
        <w:tc>
          <w:tcPr>
            <w:tcW w:w="2977" w:type="dxa"/>
            <w:shd w:val="clear" w:color="auto" w:fill="auto"/>
            <w:vAlign w:val="center"/>
          </w:tcPr>
          <w:p w:rsidR="007A653B" w:rsidRPr="00A43445" w:rsidRDefault="007A653B" w:rsidP="00CC2C59">
            <w:pPr>
              <w:jc w:val="center"/>
            </w:pPr>
            <w:r w:rsidRPr="00A43445">
              <w:t>32318</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3</w:t>
            </w:r>
          </w:p>
        </w:tc>
        <w:tc>
          <w:tcPr>
            <w:tcW w:w="2652" w:type="dxa"/>
            <w:shd w:val="clear" w:color="auto" w:fill="auto"/>
          </w:tcPr>
          <w:p w:rsidR="007A653B" w:rsidRPr="00A43445" w:rsidRDefault="007A653B" w:rsidP="00CC2C59">
            <w:r w:rsidRPr="00A43445">
              <w:t>Мельниковская СОШ</w:t>
            </w:r>
          </w:p>
        </w:tc>
        <w:tc>
          <w:tcPr>
            <w:tcW w:w="1559" w:type="dxa"/>
            <w:shd w:val="clear" w:color="auto" w:fill="auto"/>
            <w:vAlign w:val="center"/>
          </w:tcPr>
          <w:p w:rsidR="007A653B" w:rsidRPr="00A43445" w:rsidRDefault="007A653B" w:rsidP="00CC2C59">
            <w:pPr>
              <w:jc w:val="center"/>
            </w:pPr>
            <w:r w:rsidRPr="00A43445">
              <w:t>1</w:t>
            </w:r>
          </w:p>
        </w:tc>
        <w:tc>
          <w:tcPr>
            <w:tcW w:w="2977" w:type="dxa"/>
            <w:shd w:val="clear" w:color="auto" w:fill="auto"/>
            <w:vAlign w:val="center"/>
          </w:tcPr>
          <w:p w:rsidR="007A653B" w:rsidRPr="00A43445" w:rsidRDefault="007A653B" w:rsidP="00CC2C59">
            <w:pPr>
              <w:jc w:val="center"/>
            </w:pPr>
            <w:r w:rsidRPr="00A43445">
              <w:t>32318</w:t>
            </w:r>
          </w:p>
        </w:tc>
        <w:tc>
          <w:tcPr>
            <w:tcW w:w="1614" w:type="dxa"/>
            <w:shd w:val="clear" w:color="auto" w:fill="auto"/>
          </w:tcPr>
          <w:p w:rsidR="007A653B" w:rsidRPr="00A43445" w:rsidRDefault="007A653B" w:rsidP="00CC2C59">
            <w:pPr>
              <w:jc w:val="center"/>
            </w:pPr>
            <w:r w:rsidRPr="00A43445">
              <w:t>32,3</w:t>
            </w:r>
          </w:p>
        </w:tc>
      </w:tr>
      <w:tr w:rsidR="007A653B" w:rsidRPr="00453B2A" w:rsidTr="00A43445">
        <w:tc>
          <w:tcPr>
            <w:tcW w:w="575" w:type="dxa"/>
            <w:shd w:val="clear" w:color="auto" w:fill="auto"/>
          </w:tcPr>
          <w:p w:rsidR="007A653B" w:rsidRPr="00A43445" w:rsidRDefault="007A653B" w:rsidP="00CC2C59">
            <w:r w:rsidRPr="00A43445">
              <w:t>4</w:t>
            </w:r>
          </w:p>
        </w:tc>
        <w:tc>
          <w:tcPr>
            <w:tcW w:w="2652" w:type="dxa"/>
            <w:shd w:val="clear" w:color="auto" w:fill="auto"/>
          </w:tcPr>
          <w:p w:rsidR="007A653B" w:rsidRPr="00A43445" w:rsidRDefault="007A653B" w:rsidP="00CC2C59">
            <w:r w:rsidRPr="00A43445">
              <w:t>Новичихинская СОШ</w:t>
            </w:r>
          </w:p>
        </w:tc>
        <w:tc>
          <w:tcPr>
            <w:tcW w:w="1559" w:type="dxa"/>
            <w:shd w:val="clear" w:color="auto" w:fill="auto"/>
            <w:vAlign w:val="center"/>
          </w:tcPr>
          <w:p w:rsidR="007A653B" w:rsidRPr="00A43445" w:rsidRDefault="007A653B" w:rsidP="00CC2C59">
            <w:pPr>
              <w:jc w:val="center"/>
            </w:pPr>
            <w:r w:rsidRPr="00A43445">
              <w:t>0</w:t>
            </w:r>
          </w:p>
        </w:tc>
        <w:tc>
          <w:tcPr>
            <w:tcW w:w="2977" w:type="dxa"/>
            <w:shd w:val="clear" w:color="auto" w:fill="auto"/>
            <w:vAlign w:val="center"/>
          </w:tcPr>
          <w:p w:rsidR="007A653B" w:rsidRPr="00A43445" w:rsidRDefault="007A653B" w:rsidP="00CC2C59">
            <w:pPr>
              <w:jc w:val="center"/>
            </w:pPr>
            <w:r w:rsidRPr="00A43445">
              <w:t>32318</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5</w:t>
            </w:r>
          </w:p>
        </w:tc>
        <w:tc>
          <w:tcPr>
            <w:tcW w:w="2652" w:type="dxa"/>
            <w:shd w:val="clear" w:color="auto" w:fill="auto"/>
          </w:tcPr>
          <w:p w:rsidR="007A653B" w:rsidRPr="00A43445" w:rsidRDefault="007A653B" w:rsidP="00CC2C59">
            <w:r w:rsidRPr="00A43445">
              <w:t>Октябрьская СОШ</w:t>
            </w:r>
          </w:p>
        </w:tc>
        <w:tc>
          <w:tcPr>
            <w:tcW w:w="1559" w:type="dxa"/>
            <w:shd w:val="clear" w:color="auto" w:fill="auto"/>
            <w:vAlign w:val="center"/>
          </w:tcPr>
          <w:p w:rsidR="007A653B" w:rsidRPr="00A43445" w:rsidRDefault="007A653B" w:rsidP="00CC2C59">
            <w:pPr>
              <w:jc w:val="center"/>
            </w:pPr>
            <w:r w:rsidRPr="00A43445">
              <w:t>0</w:t>
            </w:r>
          </w:p>
        </w:tc>
        <w:tc>
          <w:tcPr>
            <w:tcW w:w="2977" w:type="dxa"/>
            <w:shd w:val="clear" w:color="auto" w:fill="auto"/>
            <w:vAlign w:val="center"/>
          </w:tcPr>
          <w:p w:rsidR="007A653B" w:rsidRPr="00A43445" w:rsidRDefault="007A653B" w:rsidP="00CC2C59">
            <w:pPr>
              <w:jc w:val="center"/>
            </w:pPr>
            <w:r w:rsidRPr="00A43445">
              <w:t>32318</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6</w:t>
            </w:r>
          </w:p>
        </w:tc>
        <w:tc>
          <w:tcPr>
            <w:tcW w:w="2652" w:type="dxa"/>
            <w:shd w:val="clear" w:color="auto" w:fill="auto"/>
          </w:tcPr>
          <w:p w:rsidR="007A653B" w:rsidRPr="00A43445" w:rsidRDefault="007A653B" w:rsidP="00CC2C59">
            <w:r w:rsidRPr="00A43445">
              <w:t>Павловская СОШ</w:t>
            </w:r>
          </w:p>
        </w:tc>
        <w:tc>
          <w:tcPr>
            <w:tcW w:w="1559" w:type="dxa"/>
            <w:shd w:val="clear" w:color="auto" w:fill="auto"/>
            <w:vAlign w:val="center"/>
          </w:tcPr>
          <w:p w:rsidR="007A653B" w:rsidRPr="00A43445" w:rsidRDefault="007A653B" w:rsidP="00CC2C59">
            <w:pPr>
              <w:jc w:val="center"/>
            </w:pPr>
            <w:r w:rsidRPr="00A43445">
              <w:t>0</w:t>
            </w:r>
          </w:p>
        </w:tc>
        <w:tc>
          <w:tcPr>
            <w:tcW w:w="2977" w:type="dxa"/>
            <w:shd w:val="clear" w:color="auto" w:fill="auto"/>
            <w:vAlign w:val="center"/>
          </w:tcPr>
          <w:p w:rsidR="007A653B" w:rsidRPr="00A43445" w:rsidRDefault="007A653B" w:rsidP="00CC2C59">
            <w:pPr>
              <w:jc w:val="center"/>
            </w:pPr>
            <w:r w:rsidRPr="00A43445">
              <w:t>32318</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7</w:t>
            </w:r>
          </w:p>
        </w:tc>
        <w:tc>
          <w:tcPr>
            <w:tcW w:w="2652" w:type="dxa"/>
            <w:shd w:val="clear" w:color="auto" w:fill="auto"/>
          </w:tcPr>
          <w:p w:rsidR="007A653B" w:rsidRPr="00A43445" w:rsidRDefault="007A653B" w:rsidP="00CC2C59">
            <w:r w:rsidRPr="00A43445">
              <w:t>Поломошенская СОШ</w:t>
            </w:r>
          </w:p>
        </w:tc>
        <w:tc>
          <w:tcPr>
            <w:tcW w:w="1559" w:type="dxa"/>
            <w:shd w:val="clear" w:color="auto" w:fill="auto"/>
            <w:vAlign w:val="center"/>
          </w:tcPr>
          <w:p w:rsidR="007A653B" w:rsidRPr="00A43445" w:rsidRDefault="007A653B" w:rsidP="00CC2C59">
            <w:pPr>
              <w:jc w:val="center"/>
            </w:pPr>
            <w:r w:rsidRPr="00A43445">
              <w:t>0</w:t>
            </w:r>
          </w:p>
        </w:tc>
        <w:tc>
          <w:tcPr>
            <w:tcW w:w="2977" w:type="dxa"/>
            <w:shd w:val="clear" w:color="auto" w:fill="auto"/>
            <w:vAlign w:val="center"/>
          </w:tcPr>
          <w:p w:rsidR="007A653B" w:rsidRPr="00A43445" w:rsidRDefault="007A653B" w:rsidP="00CC2C59">
            <w:pPr>
              <w:jc w:val="center"/>
            </w:pPr>
            <w:r w:rsidRPr="00A43445">
              <w:t>32318</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8</w:t>
            </w:r>
          </w:p>
        </w:tc>
        <w:tc>
          <w:tcPr>
            <w:tcW w:w="2652" w:type="dxa"/>
            <w:shd w:val="clear" w:color="auto" w:fill="auto"/>
          </w:tcPr>
          <w:p w:rsidR="007A653B" w:rsidRPr="00A43445" w:rsidRDefault="007A653B" w:rsidP="00CC2C59">
            <w:r w:rsidRPr="00A43445">
              <w:t>Солоновская СОШ</w:t>
            </w:r>
          </w:p>
        </w:tc>
        <w:tc>
          <w:tcPr>
            <w:tcW w:w="1559" w:type="dxa"/>
            <w:shd w:val="clear" w:color="auto" w:fill="auto"/>
            <w:vAlign w:val="center"/>
          </w:tcPr>
          <w:p w:rsidR="007A653B" w:rsidRPr="00A43445" w:rsidRDefault="007A653B" w:rsidP="00CC2C59">
            <w:pPr>
              <w:jc w:val="center"/>
            </w:pPr>
            <w:r w:rsidRPr="00A43445">
              <w:t>0</w:t>
            </w:r>
          </w:p>
        </w:tc>
        <w:tc>
          <w:tcPr>
            <w:tcW w:w="2977" w:type="dxa"/>
            <w:shd w:val="clear" w:color="auto" w:fill="auto"/>
            <w:vAlign w:val="center"/>
          </w:tcPr>
          <w:p w:rsidR="007A653B" w:rsidRPr="00A43445" w:rsidRDefault="007A653B" w:rsidP="00CC2C59">
            <w:pPr>
              <w:jc w:val="center"/>
            </w:pPr>
            <w:r w:rsidRPr="00A43445">
              <w:t>32318</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r w:rsidRPr="00A43445">
              <w:t>9</w:t>
            </w:r>
          </w:p>
        </w:tc>
        <w:tc>
          <w:tcPr>
            <w:tcW w:w="2652" w:type="dxa"/>
            <w:shd w:val="clear" w:color="auto" w:fill="auto"/>
          </w:tcPr>
          <w:p w:rsidR="007A653B" w:rsidRPr="00A43445" w:rsidRDefault="007A653B" w:rsidP="00CC2C59">
            <w:r w:rsidRPr="00A43445">
              <w:t>Токаревская СОШ</w:t>
            </w:r>
          </w:p>
        </w:tc>
        <w:tc>
          <w:tcPr>
            <w:tcW w:w="1559" w:type="dxa"/>
            <w:shd w:val="clear" w:color="auto" w:fill="auto"/>
            <w:vAlign w:val="center"/>
          </w:tcPr>
          <w:p w:rsidR="007A653B" w:rsidRPr="00A43445" w:rsidRDefault="007A653B" w:rsidP="00CC2C59">
            <w:pPr>
              <w:jc w:val="center"/>
            </w:pPr>
            <w:r w:rsidRPr="00A43445">
              <w:t>0</w:t>
            </w:r>
          </w:p>
        </w:tc>
        <w:tc>
          <w:tcPr>
            <w:tcW w:w="2977" w:type="dxa"/>
            <w:shd w:val="clear" w:color="auto" w:fill="auto"/>
            <w:vAlign w:val="center"/>
          </w:tcPr>
          <w:p w:rsidR="007A653B" w:rsidRPr="00A43445" w:rsidRDefault="007A653B" w:rsidP="00CC2C59">
            <w:pPr>
              <w:jc w:val="center"/>
            </w:pPr>
            <w:r w:rsidRPr="00A43445">
              <w:t>32318</w:t>
            </w:r>
          </w:p>
        </w:tc>
        <w:tc>
          <w:tcPr>
            <w:tcW w:w="1614" w:type="dxa"/>
            <w:shd w:val="clear" w:color="auto" w:fill="auto"/>
          </w:tcPr>
          <w:p w:rsidR="007A653B" w:rsidRPr="00A43445" w:rsidRDefault="007A653B" w:rsidP="00CC2C59">
            <w:pPr>
              <w:jc w:val="center"/>
            </w:pPr>
            <w:r w:rsidRPr="00A43445">
              <w:t>0</w:t>
            </w:r>
          </w:p>
        </w:tc>
      </w:tr>
      <w:tr w:rsidR="007A653B" w:rsidRPr="00453B2A" w:rsidTr="00A43445">
        <w:tc>
          <w:tcPr>
            <w:tcW w:w="575" w:type="dxa"/>
            <w:shd w:val="clear" w:color="auto" w:fill="auto"/>
          </w:tcPr>
          <w:p w:rsidR="007A653B" w:rsidRPr="00A43445" w:rsidRDefault="007A653B" w:rsidP="00CC2C59"/>
        </w:tc>
        <w:tc>
          <w:tcPr>
            <w:tcW w:w="2652" w:type="dxa"/>
            <w:shd w:val="clear" w:color="auto" w:fill="auto"/>
          </w:tcPr>
          <w:p w:rsidR="007A653B" w:rsidRPr="00A43445" w:rsidRDefault="007A653B" w:rsidP="00CC2C59">
            <w:r w:rsidRPr="00A43445">
              <w:t>Всего</w:t>
            </w:r>
          </w:p>
        </w:tc>
        <w:tc>
          <w:tcPr>
            <w:tcW w:w="1559" w:type="dxa"/>
            <w:shd w:val="clear" w:color="auto" w:fill="auto"/>
            <w:vAlign w:val="center"/>
          </w:tcPr>
          <w:p w:rsidR="007A653B" w:rsidRPr="00A43445" w:rsidRDefault="007A653B" w:rsidP="00CC2C59">
            <w:pPr>
              <w:jc w:val="center"/>
            </w:pPr>
            <w:r w:rsidRPr="00A43445">
              <w:t>1</w:t>
            </w:r>
          </w:p>
        </w:tc>
        <w:tc>
          <w:tcPr>
            <w:tcW w:w="2977" w:type="dxa"/>
            <w:shd w:val="clear" w:color="auto" w:fill="auto"/>
            <w:vAlign w:val="center"/>
          </w:tcPr>
          <w:p w:rsidR="007A653B" w:rsidRPr="00A43445" w:rsidRDefault="007A653B" w:rsidP="00CC2C59">
            <w:pPr>
              <w:jc w:val="center"/>
            </w:pPr>
            <w:r w:rsidRPr="00A43445">
              <w:t>х</w:t>
            </w:r>
          </w:p>
        </w:tc>
        <w:tc>
          <w:tcPr>
            <w:tcW w:w="1614" w:type="dxa"/>
            <w:shd w:val="clear" w:color="auto" w:fill="auto"/>
          </w:tcPr>
          <w:p w:rsidR="007A653B" w:rsidRPr="00A43445" w:rsidRDefault="001B03AA" w:rsidP="00CC2C59">
            <w:pPr>
              <w:jc w:val="center"/>
            </w:pPr>
            <w:r w:rsidRPr="00A43445">
              <w:fldChar w:fldCharType="begin"/>
            </w:r>
            <w:r w:rsidR="007A653B" w:rsidRPr="00A43445">
              <w:instrText xml:space="preserve"> =SUM(ABOVE) </w:instrText>
            </w:r>
            <w:r w:rsidRPr="00A43445">
              <w:fldChar w:fldCharType="separate"/>
            </w:r>
            <w:r w:rsidR="007A653B" w:rsidRPr="00A43445">
              <w:rPr>
                <w:noProof/>
              </w:rPr>
              <w:t>32,3</w:t>
            </w:r>
            <w:r w:rsidRPr="00A43445">
              <w:fldChar w:fldCharType="end"/>
            </w:r>
          </w:p>
        </w:tc>
      </w:tr>
    </w:tbl>
    <w:p w:rsidR="007A653B" w:rsidRPr="003E27B2" w:rsidRDefault="007A653B" w:rsidP="00A43445">
      <w:pPr>
        <w:ind w:left="3969"/>
        <w:jc w:val="both"/>
        <w:rPr>
          <w:sz w:val="28"/>
          <w:szCs w:val="28"/>
        </w:rPr>
      </w:pPr>
      <w:r w:rsidRPr="003E27B2">
        <w:lastRenderedPageBreak/>
        <w:t>Приложение 1</w:t>
      </w:r>
      <w:r>
        <w:t>7</w:t>
      </w:r>
      <w:r w:rsidRPr="003E27B2">
        <w:t xml:space="preserve"> к Порядку расчета объемов средств субвенции из краевого бюджета, выделя</w:t>
      </w:r>
      <w:r w:rsidR="00A43445">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Pr="00A43445" w:rsidRDefault="007A2F48" w:rsidP="007A653B">
      <w:pPr>
        <w:ind w:firstLine="540"/>
        <w:jc w:val="center"/>
        <w:rPr>
          <w:sz w:val="16"/>
          <w:szCs w:val="16"/>
        </w:rPr>
      </w:pPr>
    </w:p>
    <w:p w:rsidR="007A653B" w:rsidRPr="00A43445" w:rsidRDefault="007A653B" w:rsidP="007A653B">
      <w:pPr>
        <w:ind w:firstLine="540"/>
        <w:jc w:val="center"/>
        <w:rPr>
          <w:sz w:val="26"/>
          <w:szCs w:val="26"/>
        </w:rPr>
      </w:pPr>
      <w:r w:rsidRPr="00A43445">
        <w:rPr>
          <w:sz w:val="26"/>
          <w:szCs w:val="26"/>
        </w:rPr>
        <w:t>РАСХОДЫ</w:t>
      </w:r>
      <w:r w:rsidRPr="00A43445">
        <w:rPr>
          <w:sz w:val="26"/>
          <w:szCs w:val="26"/>
        </w:rPr>
        <w:br/>
        <w:t>на оплату труда работников общеобразовательных организаций по численности учащихся и нормативу на ФГОС (5 часов внеурочной деятельности) в общеобразовательных организациях Новичихинского района в 2016 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2649"/>
        <w:gridCol w:w="1417"/>
        <w:gridCol w:w="2410"/>
        <w:gridCol w:w="2268"/>
      </w:tblGrid>
      <w:tr w:rsidR="007A653B" w:rsidRPr="00453B2A" w:rsidTr="00AE4D5C">
        <w:tc>
          <w:tcPr>
            <w:tcW w:w="578" w:type="dxa"/>
            <w:shd w:val="clear" w:color="auto" w:fill="auto"/>
          </w:tcPr>
          <w:p w:rsidR="007A653B" w:rsidRPr="00453B2A" w:rsidRDefault="007A653B" w:rsidP="00CC2C59">
            <w:pPr>
              <w:jc w:val="center"/>
            </w:pPr>
            <w:r w:rsidRPr="00453B2A">
              <w:t>№ п/п</w:t>
            </w:r>
          </w:p>
        </w:tc>
        <w:tc>
          <w:tcPr>
            <w:tcW w:w="2649" w:type="dxa"/>
            <w:shd w:val="clear" w:color="auto" w:fill="auto"/>
          </w:tcPr>
          <w:p w:rsidR="007A653B" w:rsidRPr="00453B2A" w:rsidRDefault="007A653B" w:rsidP="00CC2C59">
            <w:pPr>
              <w:jc w:val="center"/>
            </w:pPr>
            <w:r>
              <w:t>Обще</w:t>
            </w:r>
            <w:r w:rsidRPr="00453B2A">
              <w:t>образовательная организация</w:t>
            </w:r>
          </w:p>
        </w:tc>
        <w:tc>
          <w:tcPr>
            <w:tcW w:w="1417" w:type="dxa"/>
            <w:shd w:val="clear" w:color="auto" w:fill="auto"/>
          </w:tcPr>
          <w:p w:rsidR="007A653B" w:rsidRPr="0031600F" w:rsidRDefault="007A653B" w:rsidP="00CC2C59">
            <w:pPr>
              <w:jc w:val="center"/>
            </w:pPr>
            <w:r>
              <w:t>Числен</w:t>
            </w:r>
            <w:r w:rsidR="00AE4D5C">
              <w:t>-</w:t>
            </w:r>
            <w:r>
              <w:t>ность учащихся</w:t>
            </w:r>
          </w:p>
        </w:tc>
        <w:tc>
          <w:tcPr>
            <w:tcW w:w="2410" w:type="dxa"/>
            <w:shd w:val="clear" w:color="auto" w:fill="auto"/>
          </w:tcPr>
          <w:p w:rsidR="007A653B" w:rsidRPr="00453B2A" w:rsidRDefault="007A653B" w:rsidP="00CC2C59">
            <w:pPr>
              <w:jc w:val="center"/>
            </w:pPr>
            <w:r>
              <w:t>Норматив расходов на ФГОС на одного учащегося в год</w:t>
            </w:r>
            <w:r w:rsidRPr="00453B2A">
              <w:t>, руб.</w:t>
            </w:r>
          </w:p>
        </w:tc>
        <w:tc>
          <w:tcPr>
            <w:tcW w:w="2268"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AE4D5C">
        <w:tc>
          <w:tcPr>
            <w:tcW w:w="578" w:type="dxa"/>
            <w:shd w:val="clear" w:color="auto" w:fill="auto"/>
          </w:tcPr>
          <w:p w:rsidR="007A653B" w:rsidRPr="00453B2A" w:rsidRDefault="007A653B" w:rsidP="00CC2C59">
            <w:pPr>
              <w:jc w:val="center"/>
              <w:rPr>
                <w:sz w:val="20"/>
                <w:szCs w:val="20"/>
              </w:rPr>
            </w:pPr>
            <w:r w:rsidRPr="00453B2A">
              <w:rPr>
                <w:sz w:val="20"/>
                <w:szCs w:val="20"/>
              </w:rPr>
              <w:t>1</w:t>
            </w:r>
          </w:p>
        </w:tc>
        <w:tc>
          <w:tcPr>
            <w:tcW w:w="2649" w:type="dxa"/>
            <w:shd w:val="clear" w:color="auto" w:fill="auto"/>
          </w:tcPr>
          <w:p w:rsidR="007A653B" w:rsidRPr="00453B2A" w:rsidRDefault="007A653B" w:rsidP="00CC2C59">
            <w:pPr>
              <w:jc w:val="center"/>
              <w:rPr>
                <w:sz w:val="20"/>
                <w:szCs w:val="20"/>
              </w:rPr>
            </w:pPr>
            <w:r w:rsidRPr="00453B2A">
              <w:rPr>
                <w:sz w:val="20"/>
                <w:szCs w:val="20"/>
              </w:rPr>
              <w:t>2</w:t>
            </w:r>
          </w:p>
        </w:tc>
        <w:tc>
          <w:tcPr>
            <w:tcW w:w="1417" w:type="dxa"/>
            <w:shd w:val="clear" w:color="auto" w:fill="auto"/>
            <w:vAlign w:val="center"/>
          </w:tcPr>
          <w:p w:rsidR="007A653B" w:rsidRPr="0089272D" w:rsidRDefault="007A653B" w:rsidP="00CC2C59">
            <w:pPr>
              <w:jc w:val="center"/>
              <w:rPr>
                <w:sz w:val="20"/>
                <w:szCs w:val="20"/>
              </w:rPr>
            </w:pPr>
            <w:r>
              <w:rPr>
                <w:sz w:val="20"/>
                <w:szCs w:val="20"/>
              </w:rPr>
              <w:t>3</w:t>
            </w:r>
          </w:p>
        </w:tc>
        <w:tc>
          <w:tcPr>
            <w:tcW w:w="2410"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2268"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453B2A" w:rsidTr="00AE4D5C">
        <w:tc>
          <w:tcPr>
            <w:tcW w:w="578" w:type="dxa"/>
            <w:shd w:val="clear" w:color="auto" w:fill="auto"/>
          </w:tcPr>
          <w:p w:rsidR="007A653B" w:rsidRPr="00A43445" w:rsidRDefault="007A653B" w:rsidP="00CC2C59">
            <w:r w:rsidRPr="00A43445">
              <w:t>1</w:t>
            </w:r>
          </w:p>
        </w:tc>
        <w:tc>
          <w:tcPr>
            <w:tcW w:w="2649" w:type="dxa"/>
            <w:shd w:val="clear" w:color="auto" w:fill="auto"/>
          </w:tcPr>
          <w:p w:rsidR="007A653B" w:rsidRPr="00A43445" w:rsidRDefault="007A653B" w:rsidP="00CC2C59">
            <w:r w:rsidRPr="00A43445">
              <w:t>Долговская СОШ</w:t>
            </w:r>
          </w:p>
        </w:tc>
        <w:tc>
          <w:tcPr>
            <w:tcW w:w="1417" w:type="dxa"/>
            <w:shd w:val="clear" w:color="auto" w:fill="auto"/>
            <w:vAlign w:val="center"/>
          </w:tcPr>
          <w:p w:rsidR="007A653B" w:rsidRPr="00A43445" w:rsidRDefault="007A653B" w:rsidP="00CC2C59">
            <w:pPr>
              <w:jc w:val="center"/>
            </w:pPr>
            <w:r w:rsidRPr="00A43445">
              <w:t>27</w:t>
            </w:r>
          </w:p>
        </w:tc>
        <w:tc>
          <w:tcPr>
            <w:tcW w:w="2410" w:type="dxa"/>
            <w:shd w:val="clear" w:color="auto" w:fill="auto"/>
            <w:vAlign w:val="center"/>
          </w:tcPr>
          <w:p w:rsidR="007A653B" w:rsidRPr="00A43445" w:rsidRDefault="007A653B" w:rsidP="00CC2C59">
            <w:pPr>
              <w:jc w:val="center"/>
            </w:pPr>
            <w:r w:rsidRPr="00A43445">
              <w:t>3580</w:t>
            </w:r>
          </w:p>
        </w:tc>
        <w:tc>
          <w:tcPr>
            <w:tcW w:w="2268" w:type="dxa"/>
            <w:shd w:val="clear" w:color="auto" w:fill="auto"/>
          </w:tcPr>
          <w:p w:rsidR="007A653B" w:rsidRPr="00A43445" w:rsidRDefault="007A653B" w:rsidP="00CC2C59">
            <w:pPr>
              <w:jc w:val="center"/>
            </w:pPr>
            <w:r w:rsidRPr="00A43445">
              <w:t>96,7</w:t>
            </w:r>
          </w:p>
        </w:tc>
      </w:tr>
      <w:tr w:rsidR="007A653B" w:rsidRPr="00453B2A" w:rsidTr="00AE4D5C">
        <w:tc>
          <w:tcPr>
            <w:tcW w:w="578" w:type="dxa"/>
            <w:shd w:val="clear" w:color="auto" w:fill="auto"/>
          </w:tcPr>
          <w:p w:rsidR="007A653B" w:rsidRPr="00A43445" w:rsidRDefault="007A653B" w:rsidP="00CC2C59">
            <w:r w:rsidRPr="00A43445">
              <w:t>2</w:t>
            </w:r>
          </w:p>
        </w:tc>
        <w:tc>
          <w:tcPr>
            <w:tcW w:w="2649" w:type="dxa"/>
            <w:shd w:val="clear" w:color="auto" w:fill="auto"/>
          </w:tcPr>
          <w:p w:rsidR="007A653B" w:rsidRPr="00A43445" w:rsidRDefault="007A653B" w:rsidP="00CC2C59">
            <w:r w:rsidRPr="00A43445">
              <w:t>Лобанихинская СОШ</w:t>
            </w:r>
          </w:p>
        </w:tc>
        <w:tc>
          <w:tcPr>
            <w:tcW w:w="1417" w:type="dxa"/>
            <w:shd w:val="clear" w:color="auto" w:fill="auto"/>
            <w:vAlign w:val="center"/>
          </w:tcPr>
          <w:p w:rsidR="007A653B" w:rsidRPr="00A43445" w:rsidRDefault="007A653B" w:rsidP="00CC2C59">
            <w:pPr>
              <w:jc w:val="center"/>
            </w:pPr>
            <w:r w:rsidRPr="00A43445">
              <w:t>30</w:t>
            </w:r>
          </w:p>
        </w:tc>
        <w:tc>
          <w:tcPr>
            <w:tcW w:w="2410" w:type="dxa"/>
            <w:shd w:val="clear" w:color="auto" w:fill="auto"/>
            <w:vAlign w:val="center"/>
          </w:tcPr>
          <w:p w:rsidR="007A653B" w:rsidRPr="00A43445" w:rsidRDefault="007A653B" w:rsidP="00CC2C59">
            <w:pPr>
              <w:jc w:val="center"/>
            </w:pPr>
            <w:r w:rsidRPr="00A43445">
              <w:t>3580</w:t>
            </w:r>
          </w:p>
        </w:tc>
        <w:tc>
          <w:tcPr>
            <w:tcW w:w="2268" w:type="dxa"/>
            <w:shd w:val="clear" w:color="auto" w:fill="auto"/>
          </w:tcPr>
          <w:p w:rsidR="007A653B" w:rsidRPr="00A43445" w:rsidRDefault="007A653B" w:rsidP="00CC2C59">
            <w:pPr>
              <w:jc w:val="center"/>
            </w:pPr>
            <w:r w:rsidRPr="00A43445">
              <w:t>107,4</w:t>
            </w:r>
          </w:p>
        </w:tc>
      </w:tr>
      <w:tr w:rsidR="007A653B" w:rsidRPr="00453B2A" w:rsidTr="00AE4D5C">
        <w:tc>
          <w:tcPr>
            <w:tcW w:w="578" w:type="dxa"/>
            <w:shd w:val="clear" w:color="auto" w:fill="auto"/>
          </w:tcPr>
          <w:p w:rsidR="007A653B" w:rsidRPr="00A43445" w:rsidRDefault="007A653B" w:rsidP="00CC2C59">
            <w:r w:rsidRPr="00A43445">
              <w:t>3</w:t>
            </w:r>
          </w:p>
        </w:tc>
        <w:tc>
          <w:tcPr>
            <w:tcW w:w="2649" w:type="dxa"/>
            <w:shd w:val="clear" w:color="auto" w:fill="auto"/>
          </w:tcPr>
          <w:p w:rsidR="007A653B" w:rsidRPr="00A43445" w:rsidRDefault="007A653B" w:rsidP="00CC2C59">
            <w:r w:rsidRPr="00A43445">
              <w:t>Мельниковская СОШ</w:t>
            </w:r>
          </w:p>
        </w:tc>
        <w:tc>
          <w:tcPr>
            <w:tcW w:w="1417" w:type="dxa"/>
            <w:shd w:val="clear" w:color="auto" w:fill="auto"/>
            <w:vAlign w:val="center"/>
          </w:tcPr>
          <w:p w:rsidR="007A653B" w:rsidRPr="00A43445" w:rsidRDefault="007A653B" w:rsidP="00CC2C59">
            <w:pPr>
              <w:jc w:val="center"/>
            </w:pPr>
            <w:r w:rsidRPr="00A43445">
              <w:t>57</w:t>
            </w:r>
          </w:p>
        </w:tc>
        <w:tc>
          <w:tcPr>
            <w:tcW w:w="2410" w:type="dxa"/>
            <w:shd w:val="clear" w:color="auto" w:fill="auto"/>
            <w:vAlign w:val="center"/>
          </w:tcPr>
          <w:p w:rsidR="007A653B" w:rsidRPr="00A43445" w:rsidRDefault="007A653B" w:rsidP="00CC2C59">
            <w:pPr>
              <w:jc w:val="center"/>
            </w:pPr>
            <w:r w:rsidRPr="00A43445">
              <w:t>3580</w:t>
            </w:r>
          </w:p>
        </w:tc>
        <w:tc>
          <w:tcPr>
            <w:tcW w:w="2268" w:type="dxa"/>
            <w:shd w:val="clear" w:color="auto" w:fill="auto"/>
          </w:tcPr>
          <w:p w:rsidR="007A653B" w:rsidRPr="00A43445" w:rsidRDefault="007A653B" w:rsidP="00CC2C59">
            <w:pPr>
              <w:jc w:val="center"/>
            </w:pPr>
            <w:r w:rsidRPr="00A43445">
              <w:t>204,1</w:t>
            </w:r>
          </w:p>
        </w:tc>
      </w:tr>
      <w:tr w:rsidR="007A653B" w:rsidRPr="00453B2A" w:rsidTr="00AE4D5C">
        <w:tc>
          <w:tcPr>
            <w:tcW w:w="578" w:type="dxa"/>
            <w:shd w:val="clear" w:color="auto" w:fill="auto"/>
          </w:tcPr>
          <w:p w:rsidR="007A653B" w:rsidRPr="00A43445" w:rsidRDefault="007A653B" w:rsidP="00CC2C59">
            <w:r w:rsidRPr="00A43445">
              <w:t>4</w:t>
            </w:r>
          </w:p>
        </w:tc>
        <w:tc>
          <w:tcPr>
            <w:tcW w:w="2649" w:type="dxa"/>
            <w:shd w:val="clear" w:color="auto" w:fill="auto"/>
          </w:tcPr>
          <w:p w:rsidR="007A653B" w:rsidRPr="00A43445" w:rsidRDefault="007A653B" w:rsidP="00CC2C59">
            <w:r w:rsidRPr="00A43445">
              <w:t>Новичихинская СОШ</w:t>
            </w:r>
          </w:p>
        </w:tc>
        <w:tc>
          <w:tcPr>
            <w:tcW w:w="1417" w:type="dxa"/>
            <w:shd w:val="clear" w:color="auto" w:fill="auto"/>
            <w:vAlign w:val="center"/>
          </w:tcPr>
          <w:p w:rsidR="007A653B" w:rsidRPr="00A43445" w:rsidRDefault="007A653B" w:rsidP="00CC2C59">
            <w:pPr>
              <w:jc w:val="center"/>
            </w:pPr>
            <w:r w:rsidRPr="00A43445">
              <w:t>258</w:t>
            </w:r>
          </w:p>
        </w:tc>
        <w:tc>
          <w:tcPr>
            <w:tcW w:w="2410" w:type="dxa"/>
            <w:shd w:val="clear" w:color="auto" w:fill="auto"/>
            <w:vAlign w:val="center"/>
          </w:tcPr>
          <w:p w:rsidR="007A653B" w:rsidRPr="00A43445" w:rsidRDefault="007A653B" w:rsidP="00CC2C59">
            <w:pPr>
              <w:jc w:val="center"/>
            </w:pPr>
            <w:r w:rsidRPr="00A43445">
              <w:t>3580</w:t>
            </w:r>
          </w:p>
        </w:tc>
        <w:tc>
          <w:tcPr>
            <w:tcW w:w="2268" w:type="dxa"/>
            <w:shd w:val="clear" w:color="auto" w:fill="auto"/>
          </w:tcPr>
          <w:p w:rsidR="007A653B" w:rsidRPr="00A43445" w:rsidRDefault="007A653B" w:rsidP="00CC2C59">
            <w:pPr>
              <w:jc w:val="center"/>
            </w:pPr>
            <w:r w:rsidRPr="00A43445">
              <w:t>923,6</w:t>
            </w:r>
          </w:p>
        </w:tc>
      </w:tr>
      <w:tr w:rsidR="007A653B" w:rsidRPr="00453B2A" w:rsidTr="00AE4D5C">
        <w:tc>
          <w:tcPr>
            <w:tcW w:w="578" w:type="dxa"/>
            <w:shd w:val="clear" w:color="auto" w:fill="auto"/>
          </w:tcPr>
          <w:p w:rsidR="007A653B" w:rsidRPr="00A43445" w:rsidRDefault="007A653B" w:rsidP="00CC2C59">
            <w:r w:rsidRPr="00A43445">
              <w:t>5</w:t>
            </w:r>
          </w:p>
        </w:tc>
        <w:tc>
          <w:tcPr>
            <w:tcW w:w="2649" w:type="dxa"/>
            <w:shd w:val="clear" w:color="auto" w:fill="auto"/>
          </w:tcPr>
          <w:p w:rsidR="007A653B" w:rsidRPr="00A43445" w:rsidRDefault="007A653B" w:rsidP="00CC2C59">
            <w:r w:rsidRPr="00A43445">
              <w:t>Октябрьская СОШ</w:t>
            </w:r>
          </w:p>
        </w:tc>
        <w:tc>
          <w:tcPr>
            <w:tcW w:w="1417" w:type="dxa"/>
            <w:shd w:val="clear" w:color="auto" w:fill="auto"/>
            <w:vAlign w:val="center"/>
          </w:tcPr>
          <w:p w:rsidR="007A653B" w:rsidRPr="00A43445" w:rsidRDefault="007A653B" w:rsidP="00CC2C59">
            <w:pPr>
              <w:jc w:val="center"/>
            </w:pPr>
            <w:r w:rsidRPr="00A43445">
              <w:t>16</w:t>
            </w:r>
          </w:p>
        </w:tc>
        <w:tc>
          <w:tcPr>
            <w:tcW w:w="2410" w:type="dxa"/>
            <w:shd w:val="clear" w:color="auto" w:fill="auto"/>
            <w:vAlign w:val="center"/>
          </w:tcPr>
          <w:p w:rsidR="007A653B" w:rsidRPr="00A43445" w:rsidRDefault="007A653B" w:rsidP="00CC2C59">
            <w:pPr>
              <w:jc w:val="center"/>
            </w:pPr>
            <w:r w:rsidRPr="00A43445">
              <w:t>3580</w:t>
            </w:r>
          </w:p>
        </w:tc>
        <w:tc>
          <w:tcPr>
            <w:tcW w:w="2268" w:type="dxa"/>
            <w:shd w:val="clear" w:color="auto" w:fill="auto"/>
          </w:tcPr>
          <w:p w:rsidR="007A653B" w:rsidRPr="00A43445" w:rsidRDefault="007A653B" w:rsidP="00CC2C59">
            <w:pPr>
              <w:jc w:val="center"/>
            </w:pPr>
            <w:r w:rsidRPr="00A43445">
              <w:t>57,3</w:t>
            </w:r>
          </w:p>
        </w:tc>
      </w:tr>
      <w:tr w:rsidR="007A653B" w:rsidRPr="00453B2A" w:rsidTr="00AE4D5C">
        <w:tc>
          <w:tcPr>
            <w:tcW w:w="578" w:type="dxa"/>
            <w:shd w:val="clear" w:color="auto" w:fill="auto"/>
          </w:tcPr>
          <w:p w:rsidR="007A653B" w:rsidRPr="00A43445" w:rsidRDefault="007A653B" w:rsidP="00CC2C59">
            <w:r w:rsidRPr="00A43445">
              <w:t>6</w:t>
            </w:r>
          </w:p>
        </w:tc>
        <w:tc>
          <w:tcPr>
            <w:tcW w:w="2649" w:type="dxa"/>
            <w:shd w:val="clear" w:color="auto" w:fill="auto"/>
          </w:tcPr>
          <w:p w:rsidR="007A653B" w:rsidRPr="00A43445" w:rsidRDefault="007A653B" w:rsidP="00CC2C59">
            <w:r w:rsidRPr="00A43445">
              <w:t>Павловская СОШ</w:t>
            </w:r>
          </w:p>
        </w:tc>
        <w:tc>
          <w:tcPr>
            <w:tcW w:w="1417" w:type="dxa"/>
            <w:shd w:val="clear" w:color="auto" w:fill="auto"/>
            <w:vAlign w:val="center"/>
          </w:tcPr>
          <w:p w:rsidR="007A653B" w:rsidRPr="00A43445" w:rsidRDefault="007A653B" w:rsidP="00CC2C59">
            <w:pPr>
              <w:jc w:val="center"/>
            </w:pPr>
            <w:r w:rsidRPr="00A43445">
              <w:t>27</w:t>
            </w:r>
          </w:p>
        </w:tc>
        <w:tc>
          <w:tcPr>
            <w:tcW w:w="2410" w:type="dxa"/>
            <w:shd w:val="clear" w:color="auto" w:fill="auto"/>
            <w:vAlign w:val="center"/>
          </w:tcPr>
          <w:p w:rsidR="007A653B" w:rsidRPr="00A43445" w:rsidRDefault="007A653B" w:rsidP="00CC2C59">
            <w:pPr>
              <w:jc w:val="center"/>
            </w:pPr>
            <w:r w:rsidRPr="00A43445">
              <w:t>3580</w:t>
            </w:r>
          </w:p>
        </w:tc>
        <w:tc>
          <w:tcPr>
            <w:tcW w:w="2268" w:type="dxa"/>
            <w:shd w:val="clear" w:color="auto" w:fill="auto"/>
          </w:tcPr>
          <w:p w:rsidR="007A653B" w:rsidRPr="00A43445" w:rsidRDefault="007A653B" w:rsidP="00CC2C59">
            <w:pPr>
              <w:jc w:val="center"/>
            </w:pPr>
            <w:r w:rsidRPr="00A43445">
              <w:t>96,7</w:t>
            </w:r>
          </w:p>
        </w:tc>
      </w:tr>
      <w:tr w:rsidR="007A653B" w:rsidRPr="00453B2A" w:rsidTr="00AE4D5C">
        <w:tc>
          <w:tcPr>
            <w:tcW w:w="578" w:type="dxa"/>
            <w:shd w:val="clear" w:color="auto" w:fill="auto"/>
          </w:tcPr>
          <w:p w:rsidR="007A653B" w:rsidRPr="00A43445" w:rsidRDefault="007A653B" w:rsidP="00CC2C59">
            <w:r w:rsidRPr="00A43445">
              <w:t>7</w:t>
            </w:r>
          </w:p>
        </w:tc>
        <w:tc>
          <w:tcPr>
            <w:tcW w:w="2649" w:type="dxa"/>
            <w:shd w:val="clear" w:color="auto" w:fill="auto"/>
          </w:tcPr>
          <w:p w:rsidR="007A653B" w:rsidRPr="00A43445" w:rsidRDefault="007A653B" w:rsidP="00CC2C59">
            <w:r w:rsidRPr="00A43445">
              <w:t>Поломошенская СОШ</w:t>
            </w:r>
          </w:p>
        </w:tc>
        <w:tc>
          <w:tcPr>
            <w:tcW w:w="1417" w:type="dxa"/>
            <w:shd w:val="clear" w:color="auto" w:fill="auto"/>
            <w:vAlign w:val="center"/>
          </w:tcPr>
          <w:p w:rsidR="007A653B" w:rsidRPr="00A43445" w:rsidRDefault="007A653B" w:rsidP="00CC2C59">
            <w:pPr>
              <w:jc w:val="center"/>
            </w:pPr>
            <w:r w:rsidRPr="00A43445">
              <w:t>44</w:t>
            </w:r>
          </w:p>
        </w:tc>
        <w:tc>
          <w:tcPr>
            <w:tcW w:w="2410" w:type="dxa"/>
            <w:shd w:val="clear" w:color="auto" w:fill="auto"/>
            <w:vAlign w:val="center"/>
          </w:tcPr>
          <w:p w:rsidR="007A653B" w:rsidRPr="00A43445" w:rsidRDefault="007A653B" w:rsidP="00CC2C59">
            <w:pPr>
              <w:jc w:val="center"/>
            </w:pPr>
            <w:r w:rsidRPr="00A43445">
              <w:t>3580</w:t>
            </w:r>
          </w:p>
        </w:tc>
        <w:tc>
          <w:tcPr>
            <w:tcW w:w="2268" w:type="dxa"/>
            <w:shd w:val="clear" w:color="auto" w:fill="auto"/>
          </w:tcPr>
          <w:p w:rsidR="007A653B" w:rsidRPr="00A43445" w:rsidRDefault="007A653B" w:rsidP="00CC2C59">
            <w:pPr>
              <w:jc w:val="center"/>
            </w:pPr>
            <w:r w:rsidRPr="00A43445">
              <w:t>157,5</w:t>
            </w:r>
          </w:p>
        </w:tc>
      </w:tr>
      <w:tr w:rsidR="007A653B" w:rsidRPr="00453B2A" w:rsidTr="00AE4D5C">
        <w:tc>
          <w:tcPr>
            <w:tcW w:w="578" w:type="dxa"/>
            <w:shd w:val="clear" w:color="auto" w:fill="auto"/>
          </w:tcPr>
          <w:p w:rsidR="007A653B" w:rsidRPr="00A43445" w:rsidRDefault="007A653B" w:rsidP="00CC2C59">
            <w:r w:rsidRPr="00A43445">
              <w:t>8</w:t>
            </w:r>
          </w:p>
        </w:tc>
        <w:tc>
          <w:tcPr>
            <w:tcW w:w="2649" w:type="dxa"/>
            <w:shd w:val="clear" w:color="auto" w:fill="auto"/>
          </w:tcPr>
          <w:p w:rsidR="007A653B" w:rsidRPr="00A43445" w:rsidRDefault="007A653B" w:rsidP="00CC2C59">
            <w:r w:rsidRPr="00A43445">
              <w:t>Солоновская СОШ</w:t>
            </w:r>
          </w:p>
        </w:tc>
        <w:tc>
          <w:tcPr>
            <w:tcW w:w="1417" w:type="dxa"/>
            <w:shd w:val="clear" w:color="auto" w:fill="auto"/>
            <w:vAlign w:val="center"/>
          </w:tcPr>
          <w:p w:rsidR="007A653B" w:rsidRPr="00A43445" w:rsidRDefault="007A653B" w:rsidP="00CC2C59">
            <w:pPr>
              <w:jc w:val="center"/>
            </w:pPr>
            <w:r w:rsidRPr="00A43445">
              <w:t>68</w:t>
            </w:r>
          </w:p>
        </w:tc>
        <w:tc>
          <w:tcPr>
            <w:tcW w:w="2410" w:type="dxa"/>
            <w:shd w:val="clear" w:color="auto" w:fill="auto"/>
            <w:vAlign w:val="center"/>
          </w:tcPr>
          <w:p w:rsidR="007A653B" w:rsidRPr="00A43445" w:rsidRDefault="007A653B" w:rsidP="00CC2C59">
            <w:pPr>
              <w:jc w:val="center"/>
            </w:pPr>
            <w:r w:rsidRPr="00A43445">
              <w:t>3580</w:t>
            </w:r>
          </w:p>
        </w:tc>
        <w:tc>
          <w:tcPr>
            <w:tcW w:w="2268" w:type="dxa"/>
            <w:shd w:val="clear" w:color="auto" w:fill="auto"/>
          </w:tcPr>
          <w:p w:rsidR="007A653B" w:rsidRPr="00A43445" w:rsidRDefault="007A653B" w:rsidP="00CC2C59">
            <w:pPr>
              <w:jc w:val="center"/>
            </w:pPr>
            <w:r w:rsidRPr="00A43445">
              <w:t>243,4</w:t>
            </w:r>
          </w:p>
        </w:tc>
      </w:tr>
      <w:tr w:rsidR="007A653B" w:rsidRPr="00453B2A" w:rsidTr="00AE4D5C">
        <w:tc>
          <w:tcPr>
            <w:tcW w:w="578" w:type="dxa"/>
            <w:shd w:val="clear" w:color="auto" w:fill="auto"/>
          </w:tcPr>
          <w:p w:rsidR="007A653B" w:rsidRPr="00A43445" w:rsidRDefault="007A653B" w:rsidP="00CC2C59">
            <w:r w:rsidRPr="00A43445">
              <w:t>9</w:t>
            </w:r>
          </w:p>
        </w:tc>
        <w:tc>
          <w:tcPr>
            <w:tcW w:w="2649" w:type="dxa"/>
            <w:shd w:val="clear" w:color="auto" w:fill="auto"/>
          </w:tcPr>
          <w:p w:rsidR="007A653B" w:rsidRPr="00A43445" w:rsidRDefault="007A653B" w:rsidP="00CC2C59">
            <w:r w:rsidRPr="00A43445">
              <w:t>Токаревская СОШ</w:t>
            </w:r>
          </w:p>
        </w:tc>
        <w:tc>
          <w:tcPr>
            <w:tcW w:w="1417" w:type="dxa"/>
            <w:shd w:val="clear" w:color="auto" w:fill="auto"/>
            <w:vAlign w:val="center"/>
          </w:tcPr>
          <w:p w:rsidR="007A653B" w:rsidRPr="00A43445" w:rsidRDefault="007A653B" w:rsidP="00CC2C59">
            <w:pPr>
              <w:jc w:val="center"/>
            </w:pPr>
            <w:r w:rsidRPr="00A43445">
              <w:t>33</w:t>
            </w:r>
          </w:p>
        </w:tc>
        <w:tc>
          <w:tcPr>
            <w:tcW w:w="2410" w:type="dxa"/>
            <w:shd w:val="clear" w:color="auto" w:fill="auto"/>
            <w:vAlign w:val="center"/>
          </w:tcPr>
          <w:p w:rsidR="007A653B" w:rsidRPr="00A43445" w:rsidRDefault="007A653B" w:rsidP="00CC2C59">
            <w:pPr>
              <w:jc w:val="center"/>
            </w:pPr>
            <w:r w:rsidRPr="00A43445">
              <w:t>3580</w:t>
            </w:r>
          </w:p>
        </w:tc>
        <w:tc>
          <w:tcPr>
            <w:tcW w:w="2268" w:type="dxa"/>
            <w:shd w:val="clear" w:color="auto" w:fill="auto"/>
          </w:tcPr>
          <w:p w:rsidR="007A653B" w:rsidRPr="00A43445" w:rsidRDefault="007A653B" w:rsidP="00CC2C59">
            <w:pPr>
              <w:jc w:val="center"/>
            </w:pPr>
            <w:r w:rsidRPr="00A43445">
              <w:t>118,1</w:t>
            </w:r>
          </w:p>
        </w:tc>
      </w:tr>
      <w:tr w:rsidR="007A653B" w:rsidRPr="00453B2A" w:rsidTr="00AE4D5C">
        <w:tc>
          <w:tcPr>
            <w:tcW w:w="578" w:type="dxa"/>
            <w:shd w:val="clear" w:color="auto" w:fill="auto"/>
          </w:tcPr>
          <w:p w:rsidR="007A653B" w:rsidRPr="00A43445" w:rsidRDefault="007A653B" w:rsidP="00CC2C59"/>
        </w:tc>
        <w:tc>
          <w:tcPr>
            <w:tcW w:w="2649" w:type="dxa"/>
            <w:shd w:val="clear" w:color="auto" w:fill="auto"/>
          </w:tcPr>
          <w:p w:rsidR="007A653B" w:rsidRPr="00A43445" w:rsidRDefault="007A653B" w:rsidP="00CC2C59">
            <w:r w:rsidRPr="00A43445">
              <w:t>Всего</w:t>
            </w:r>
          </w:p>
        </w:tc>
        <w:tc>
          <w:tcPr>
            <w:tcW w:w="1417" w:type="dxa"/>
            <w:shd w:val="clear" w:color="auto" w:fill="auto"/>
            <w:vAlign w:val="center"/>
          </w:tcPr>
          <w:p w:rsidR="007A653B" w:rsidRPr="00A43445" w:rsidRDefault="007A653B" w:rsidP="00CC2C59">
            <w:pPr>
              <w:jc w:val="center"/>
            </w:pPr>
            <w:r w:rsidRPr="00A43445">
              <w:t>560</w:t>
            </w:r>
          </w:p>
        </w:tc>
        <w:tc>
          <w:tcPr>
            <w:tcW w:w="2410" w:type="dxa"/>
            <w:shd w:val="clear" w:color="auto" w:fill="auto"/>
            <w:vAlign w:val="center"/>
          </w:tcPr>
          <w:p w:rsidR="007A653B" w:rsidRPr="00A43445" w:rsidRDefault="007A653B" w:rsidP="00CC2C59">
            <w:pPr>
              <w:jc w:val="center"/>
            </w:pPr>
            <w:r w:rsidRPr="00A43445">
              <w:t>х</w:t>
            </w:r>
          </w:p>
        </w:tc>
        <w:tc>
          <w:tcPr>
            <w:tcW w:w="2268" w:type="dxa"/>
            <w:shd w:val="clear" w:color="auto" w:fill="auto"/>
          </w:tcPr>
          <w:p w:rsidR="007A653B" w:rsidRPr="00A43445" w:rsidRDefault="001B03AA" w:rsidP="00CC2C59">
            <w:pPr>
              <w:jc w:val="center"/>
            </w:pPr>
            <w:r w:rsidRPr="00A43445">
              <w:fldChar w:fldCharType="begin"/>
            </w:r>
            <w:r w:rsidR="007A653B" w:rsidRPr="00A43445">
              <w:instrText xml:space="preserve"> =SUM(ABOVE) </w:instrText>
            </w:r>
            <w:r w:rsidRPr="00A43445">
              <w:fldChar w:fldCharType="separate"/>
            </w:r>
            <w:r w:rsidR="007A653B" w:rsidRPr="00A43445">
              <w:rPr>
                <w:noProof/>
              </w:rPr>
              <w:t>2004,8</w:t>
            </w:r>
            <w:r w:rsidRPr="00A43445">
              <w:fldChar w:fldCharType="end"/>
            </w:r>
          </w:p>
        </w:tc>
      </w:tr>
    </w:tbl>
    <w:p w:rsidR="007A653B" w:rsidRDefault="007A653B" w:rsidP="007A653B">
      <w:pPr>
        <w:rPr>
          <w:sz w:val="28"/>
          <w:szCs w:val="28"/>
        </w:rPr>
      </w:pPr>
    </w:p>
    <w:p w:rsidR="007A653B" w:rsidRDefault="007A653B" w:rsidP="007A653B">
      <w:pPr>
        <w:ind w:left="5670"/>
        <w:jc w:val="both"/>
      </w:pPr>
    </w:p>
    <w:p w:rsidR="007A653B" w:rsidRPr="003E27B2" w:rsidRDefault="007A653B" w:rsidP="00A43445">
      <w:pPr>
        <w:ind w:left="3969"/>
        <w:jc w:val="both"/>
        <w:rPr>
          <w:sz w:val="28"/>
          <w:szCs w:val="28"/>
        </w:rPr>
      </w:pPr>
      <w:r w:rsidRPr="003E27B2">
        <w:t>Приложение 1</w:t>
      </w:r>
      <w:r>
        <w:t>8</w:t>
      </w:r>
      <w:r w:rsidRPr="003E27B2">
        <w:t xml:space="preserve"> к Порядку расчета объемов средств субвенции из краевого бюджета, выделя</w:t>
      </w:r>
      <w:r w:rsidR="00A43445">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Pr="00A43445" w:rsidRDefault="007A2F48" w:rsidP="007A653B">
      <w:pPr>
        <w:ind w:firstLine="540"/>
        <w:jc w:val="center"/>
        <w:rPr>
          <w:sz w:val="16"/>
          <w:szCs w:val="16"/>
        </w:rPr>
      </w:pPr>
    </w:p>
    <w:p w:rsidR="007A653B" w:rsidRPr="00A43445" w:rsidRDefault="007A653B" w:rsidP="007A653B">
      <w:pPr>
        <w:ind w:firstLine="540"/>
        <w:jc w:val="center"/>
        <w:rPr>
          <w:sz w:val="26"/>
          <w:szCs w:val="26"/>
        </w:rPr>
      </w:pPr>
      <w:r w:rsidRPr="00A43445">
        <w:rPr>
          <w:sz w:val="26"/>
          <w:szCs w:val="26"/>
        </w:rPr>
        <w:t>РАСХОДЫ</w:t>
      </w:r>
      <w:r w:rsidRPr="00A43445">
        <w:rPr>
          <w:sz w:val="26"/>
          <w:szCs w:val="26"/>
        </w:rPr>
        <w:br/>
        <w:t>на оплату труда работников общеобразовательных организаций по численности учащихся и дополнительному нормативу на уровне начального общего образования на обучение на дому в общеобразовательных организациях Новичихинского района в 2016 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652"/>
        <w:gridCol w:w="1276"/>
        <w:gridCol w:w="3118"/>
        <w:gridCol w:w="1843"/>
      </w:tblGrid>
      <w:tr w:rsidR="007A653B" w:rsidRPr="00453B2A" w:rsidTr="00AE4D5C">
        <w:tc>
          <w:tcPr>
            <w:tcW w:w="575" w:type="dxa"/>
            <w:shd w:val="clear" w:color="auto" w:fill="auto"/>
          </w:tcPr>
          <w:p w:rsidR="007A653B" w:rsidRPr="00453B2A" w:rsidRDefault="007A653B" w:rsidP="00CC2C59">
            <w:pPr>
              <w:jc w:val="center"/>
            </w:pPr>
            <w:r w:rsidRPr="00453B2A">
              <w:t>№ п/п</w:t>
            </w:r>
          </w:p>
        </w:tc>
        <w:tc>
          <w:tcPr>
            <w:tcW w:w="2652" w:type="dxa"/>
            <w:shd w:val="clear" w:color="auto" w:fill="auto"/>
          </w:tcPr>
          <w:p w:rsidR="007A653B" w:rsidRPr="00453B2A" w:rsidRDefault="007A653B" w:rsidP="00CC2C59">
            <w:pPr>
              <w:jc w:val="center"/>
            </w:pPr>
            <w:r>
              <w:t>Обще</w:t>
            </w:r>
            <w:r w:rsidRPr="00453B2A">
              <w:t>образовательная организация</w:t>
            </w:r>
          </w:p>
        </w:tc>
        <w:tc>
          <w:tcPr>
            <w:tcW w:w="1276" w:type="dxa"/>
            <w:shd w:val="clear" w:color="auto" w:fill="auto"/>
          </w:tcPr>
          <w:p w:rsidR="007A653B" w:rsidRPr="0031600F" w:rsidRDefault="007A653B" w:rsidP="00CC2C59">
            <w:pPr>
              <w:jc w:val="center"/>
            </w:pPr>
            <w:r>
              <w:t>Числен</w:t>
            </w:r>
            <w:r w:rsidR="00AE4D5C">
              <w:t>-</w:t>
            </w:r>
            <w:r>
              <w:t>ность учащихся</w:t>
            </w:r>
          </w:p>
        </w:tc>
        <w:tc>
          <w:tcPr>
            <w:tcW w:w="3118" w:type="dxa"/>
            <w:shd w:val="clear" w:color="auto" w:fill="auto"/>
          </w:tcPr>
          <w:p w:rsidR="007A653B" w:rsidRPr="00453B2A" w:rsidRDefault="007A653B" w:rsidP="00AE4D5C">
            <w:pPr>
              <w:jc w:val="center"/>
            </w:pPr>
            <w:r>
              <w:t xml:space="preserve">Дополнительный </w:t>
            </w:r>
            <w:r w:rsidRPr="00453B2A">
              <w:t xml:space="preserve">норматив </w:t>
            </w:r>
            <w:r>
              <w:t>расходов на одного учаще</w:t>
            </w:r>
            <w:r w:rsidR="00AE4D5C">
              <w:t>-</w:t>
            </w:r>
            <w:r>
              <w:t>гося в год на начальном общем образовании на обучение на дому</w:t>
            </w:r>
            <w:r w:rsidRPr="00453B2A">
              <w:t>, руб.</w:t>
            </w:r>
          </w:p>
        </w:tc>
        <w:tc>
          <w:tcPr>
            <w:tcW w:w="1843"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AE4D5C">
        <w:tc>
          <w:tcPr>
            <w:tcW w:w="575" w:type="dxa"/>
            <w:shd w:val="clear" w:color="auto" w:fill="auto"/>
          </w:tcPr>
          <w:p w:rsidR="007A653B" w:rsidRPr="00453B2A" w:rsidRDefault="007A653B" w:rsidP="00CC2C59">
            <w:pPr>
              <w:jc w:val="center"/>
              <w:rPr>
                <w:sz w:val="20"/>
                <w:szCs w:val="20"/>
              </w:rPr>
            </w:pPr>
            <w:r w:rsidRPr="00453B2A">
              <w:rPr>
                <w:sz w:val="20"/>
                <w:szCs w:val="20"/>
              </w:rPr>
              <w:t>1</w:t>
            </w:r>
          </w:p>
        </w:tc>
        <w:tc>
          <w:tcPr>
            <w:tcW w:w="2652" w:type="dxa"/>
            <w:shd w:val="clear" w:color="auto" w:fill="auto"/>
          </w:tcPr>
          <w:p w:rsidR="007A653B" w:rsidRPr="00453B2A" w:rsidRDefault="007A653B" w:rsidP="00CC2C59">
            <w:pPr>
              <w:jc w:val="center"/>
              <w:rPr>
                <w:sz w:val="20"/>
                <w:szCs w:val="20"/>
              </w:rPr>
            </w:pPr>
            <w:r w:rsidRPr="00453B2A">
              <w:rPr>
                <w:sz w:val="20"/>
                <w:szCs w:val="20"/>
              </w:rPr>
              <w:t>2</w:t>
            </w:r>
          </w:p>
        </w:tc>
        <w:tc>
          <w:tcPr>
            <w:tcW w:w="1276" w:type="dxa"/>
            <w:shd w:val="clear" w:color="auto" w:fill="auto"/>
            <w:vAlign w:val="center"/>
          </w:tcPr>
          <w:p w:rsidR="007A653B" w:rsidRPr="0089272D" w:rsidRDefault="007A653B" w:rsidP="00CC2C59">
            <w:pPr>
              <w:jc w:val="center"/>
              <w:rPr>
                <w:sz w:val="20"/>
                <w:szCs w:val="20"/>
              </w:rPr>
            </w:pPr>
            <w:r>
              <w:rPr>
                <w:sz w:val="20"/>
                <w:szCs w:val="20"/>
              </w:rPr>
              <w:t>3</w:t>
            </w:r>
          </w:p>
        </w:tc>
        <w:tc>
          <w:tcPr>
            <w:tcW w:w="3118"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843"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453B2A" w:rsidTr="00AE4D5C">
        <w:tc>
          <w:tcPr>
            <w:tcW w:w="575" w:type="dxa"/>
            <w:shd w:val="clear" w:color="auto" w:fill="auto"/>
          </w:tcPr>
          <w:p w:rsidR="007A653B" w:rsidRPr="00A43445" w:rsidRDefault="007A653B" w:rsidP="00CC2C59">
            <w:r w:rsidRPr="00A43445">
              <w:t>1</w:t>
            </w:r>
          </w:p>
        </w:tc>
        <w:tc>
          <w:tcPr>
            <w:tcW w:w="2652" w:type="dxa"/>
            <w:shd w:val="clear" w:color="auto" w:fill="auto"/>
          </w:tcPr>
          <w:p w:rsidR="007A653B" w:rsidRPr="00A43445" w:rsidRDefault="007A653B" w:rsidP="00CC2C59">
            <w:r w:rsidRPr="00A43445">
              <w:t>Долговская СОШ</w:t>
            </w:r>
          </w:p>
        </w:tc>
        <w:tc>
          <w:tcPr>
            <w:tcW w:w="1276" w:type="dxa"/>
            <w:shd w:val="clear" w:color="auto" w:fill="auto"/>
            <w:vAlign w:val="center"/>
          </w:tcPr>
          <w:p w:rsidR="007A653B" w:rsidRPr="00A43445" w:rsidRDefault="007A653B" w:rsidP="00CC2C59">
            <w:pPr>
              <w:jc w:val="center"/>
            </w:pPr>
            <w:r w:rsidRPr="00A43445">
              <w:t>0</w:t>
            </w:r>
          </w:p>
        </w:tc>
        <w:tc>
          <w:tcPr>
            <w:tcW w:w="3118" w:type="dxa"/>
            <w:shd w:val="clear" w:color="auto" w:fill="auto"/>
            <w:vAlign w:val="center"/>
          </w:tcPr>
          <w:p w:rsidR="007A653B" w:rsidRPr="00A43445" w:rsidRDefault="007A653B" w:rsidP="00CC2C59">
            <w:pPr>
              <w:jc w:val="center"/>
            </w:pPr>
            <w:r w:rsidRPr="00A43445">
              <w:t>39462</w:t>
            </w:r>
          </w:p>
        </w:tc>
        <w:tc>
          <w:tcPr>
            <w:tcW w:w="1843" w:type="dxa"/>
            <w:shd w:val="clear" w:color="auto" w:fill="auto"/>
          </w:tcPr>
          <w:p w:rsidR="007A653B" w:rsidRPr="00A43445" w:rsidRDefault="007A653B" w:rsidP="00CC2C59">
            <w:pPr>
              <w:jc w:val="center"/>
            </w:pPr>
            <w:r w:rsidRPr="00A43445">
              <w:t>0</w:t>
            </w:r>
          </w:p>
        </w:tc>
      </w:tr>
      <w:tr w:rsidR="007A653B" w:rsidRPr="00453B2A" w:rsidTr="00AE4D5C">
        <w:tc>
          <w:tcPr>
            <w:tcW w:w="575" w:type="dxa"/>
            <w:shd w:val="clear" w:color="auto" w:fill="auto"/>
          </w:tcPr>
          <w:p w:rsidR="007A653B" w:rsidRPr="00A43445" w:rsidRDefault="007A653B" w:rsidP="00CC2C59">
            <w:r w:rsidRPr="00A43445">
              <w:t>2</w:t>
            </w:r>
          </w:p>
        </w:tc>
        <w:tc>
          <w:tcPr>
            <w:tcW w:w="2652" w:type="dxa"/>
            <w:shd w:val="clear" w:color="auto" w:fill="auto"/>
          </w:tcPr>
          <w:p w:rsidR="007A653B" w:rsidRPr="00A43445" w:rsidRDefault="007A653B" w:rsidP="00CC2C59">
            <w:r w:rsidRPr="00A43445">
              <w:t>Лобанихинская СОШ</w:t>
            </w:r>
          </w:p>
        </w:tc>
        <w:tc>
          <w:tcPr>
            <w:tcW w:w="1276" w:type="dxa"/>
            <w:shd w:val="clear" w:color="auto" w:fill="auto"/>
            <w:vAlign w:val="center"/>
          </w:tcPr>
          <w:p w:rsidR="007A653B" w:rsidRPr="00A43445" w:rsidRDefault="007A653B" w:rsidP="00CC2C59">
            <w:pPr>
              <w:jc w:val="center"/>
            </w:pPr>
            <w:r w:rsidRPr="00A43445">
              <w:t>0</w:t>
            </w:r>
          </w:p>
        </w:tc>
        <w:tc>
          <w:tcPr>
            <w:tcW w:w="3118" w:type="dxa"/>
            <w:shd w:val="clear" w:color="auto" w:fill="auto"/>
            <w:vAlign w:val="center"/>
          </w:tcPr>
          <w:p w:rsidR="007A653B" w:rsidRPr="00A43445" w:rsidRDefault="007A653B" w:rsidP="00CC2C59">
            <w:pPr>
              <w:jc w:val="center"/>
            </w:pPr>
            <w:r w:rsidRPr="00A43445">
              <w:t>39462</w:t>
            </w:r>
          </w:p>
        </w:tc>
        <w:tc>
          <w:tcPr>
            <w:tcW w:w="1843" w:type="dxa"/>
            <w:shd w:val="clear" w:color="auto" w:fill="auto"/>
          </w:tcPr>
          <w:p w:rsidR="007A653B" w:rsidRPr="00A43445" w:rsidRDefault="007A653B" w:rsidP="00CC2C59">
            <w:pPr>
              <w:jc w:val="center"/>
            </w:pPr>
            <w:r w:rsidRPr="00A43445">
              <w:t>0</w:t>
            </w:r>
          </w:p>
        </w:tc>
      </w:tr>
      <w:tr w:rsidR="007A653B" w:rsidRPr="00453B2A" w:rsidTr="00AE4D5C">
        <w:tc>
          <w:tcPr>
            <w:tcW w:w="575" w:type="dxa"/>
            <w:shd w:val="clear" w:color="auto" w:fill="auto"/>
          </w:tcPr>
          <w:p w:rsidR="007A653B" w:rsidRPr="00A43445" w:rsidRDefault="007A653B" w:rsidP="00CC2C59">
            <w:r w:rsidRPr="00A43445">
              <w:t>3</w:t>
            </w:r>
          </w:p>
        </w:tc>
        <w:tc>
          <w:tcPr>
            <w:tcW w:w="2652" w:type="dxa"/>
            <w:shd w:val="clear" w:color="auto" w:fill="auto"/>
          </w:tcPr>
          <w:p w:rsidR="007A653B" w:rsidRPr="00A43445" w:rsidRDefault="007A653B" w:rsidP="00CC2C59">
            <w:r w:rsidRPr="00A43445">
              <w:t>Мельниковская СОШ</w:t>
            </w:r>
          </w:p>
        </w:tc>
        <w:tc>
          <w:tcPr>
            <w:tcW w:w="1276" w:type="dxa"/>
            <w:shd w:val="clear" w:color="auto" w:fill="auto"/>
            <w:vAlign w:val="center"/>
          </w:tcPr>
          <w:p w:rsidR="007A653B" w:rsidRPr="00A43445" w:rsidRDefault="007A653B" w:rsidP="00CC2C59">
            <w:pPr>
              <w:jc w:val="center"/>
            </w:pPr>
            <w:r w:rsidRPr="00A43445">
              <w:t>0</w:t>
            </w:r>
          </w:p>
        </w:tc>
        <w:tc>
          <w:tcPr>
            <w:tcW w:w="3118" w:type="dxa"/>
            <w:shd w:val="clear" w:color="auto" w:fill="auto"/>
            <w:vAlign w:val="center"/>
          </w:tcPr>
          <w:p w:rsidR="007A653B" w:rsidRPr="00A43445" w:rsidRDefault="007A653B" w:rsidP="00CC2C59">
            <w:pPr>
              <w:jc w:val="center"/>
            </w:pPr>
            <w:r w:rsidRPr="00A43445">
              <w:t>39462</w:t>
            </w:r>
          </w:p>
        </w:tc>
        <w:tc>
          <w:tcPr>
            <w:tcW w:w="1843" w:type="dxa"/>
            <w:shd w:val="clear" w:color="auto" w:fill="auto"/>
          </w:tcPr>
          <w:p w:rsidR="007A653B" w:rsidRPr="00A43445" w:rsidRDefault="007A653B" w:rsidP="00CC2C59">
            <w:pPr>
              <w:jc w:val="center"/>
            </w:pPr>
            <w:r w:rsidRPr="00A43445">
              <w:t>0</w:t>
            </w:r>
          </w:p>
        </w:tc>
      </w:tr>
      <w:tr w:rsidR="007A653B" w:rsidRPr="00453B2A" w:rsidTr="00AE4D5C">
        <w:tc>
          <w:tcPr>
            <w:tcW w:w="575" w:type="dxa"/>
            <w:shd w:val="clear" w:color="auto" w:fill="auto"/>
          </w:tcPr>
          <w:p w:rsidR="007A653B" w:rsidRPr="00A43445" w:rsidRDefault="007A653B" w:rsidP="00CC2C59">
            <w:r w:rsidRPr="00A43445">
              <w:t>4</w:t>
            </w:r>
          </w:p>
        </w:tc>
        <w:tc>
          <w:tcPr>
            <w:tcW w:w="2652" w:type="dxa"/>
            <w:shd w:val="clear" w:color="auto" w:fill="auto"/>
          </w:tcPr>
          <w:p w:rsidR="007A653B" w:rsidRPr="00A43445" w:rsidRDefault="007A653B" w:rsidP="00CC2C59">
            <w:r w:rsidRPr="00A43445">
              <w:t>Новичихинская СОШ</w:t>
            </w:r>
          </w:p>
        </w:tc>
        <w:tc>
          <w:tcPr>
            <w:tcW w:w="1276" w:type="dxa"/>
            <w:shd w:val="clear" w:color="auto" w:fill="auto"/>
            <w:vAlign w:val="center"/>
          </w:tcPr>
          <w:p w:rsidR="007A653B" w:rsidRPr="00A43445" w:rsidRDefault="007A653B" w:rsidP="00CC2C59">
            <w:pPr>
              <w:jc w:val="center"/>
            </w:pPr>
            <w:r w:rsidRPr="00A43445">
              <w:t>6</w:t>
            </w:r>
          </w:p>
        </w:tc>
        <w:tc>
          <w:tcPr>
            <w:tcW w:w="3118" w:type="dxa"/>
            <w:shd w:val="clear" w:color="auto" w:fill="auto"/>
            <w:vAlign w:val="center"/>
          </w:tcPr>
          <w:p w:rsidR="007A653B" w:rsidRPr="00A43445" w:rsidRDefault="007A653B" w:rsidP="00CC2C59">
            <w:pPr>
              <w:jc w:val="center"/>
            </w:pPr>
            <w:r w:rsidRPr="00A43445">
              <w:t>39462</w:t>
            </w:r>
          </w:p>
        </w:tc>
        <w:tc>
          <w:tcPr>
            <w:tcW w:w="1843" w:type="dxa"/>
            <w:shd w:val="clear" w:color="auto" w:fill="auto"/>
          </w:tcPr>
          <w:p w:rsidR="007A653B" w:rsidRPr="00A43445" w:rsidRDefault="007A653B" w:rsidP="00CC2C59">
            <w:pPr>
              <w:jc w:val="center"/>
            </w:pPr>
            <w:r w:rsidRPr="00A43445">
              <w:t>236,8</w:t>
            </w:r>
          </w:p>
        </w:tc>
      </w:tr>
      <w:tr w:rsidR="007A653B" w:rsidRPr="00453B2A" w:rsidTr="00AE4D5C">
        <w:tc>
          <w:tcPr>
            <w:tcW w:w="575" w:type="dxa"/>
            <w:shd w:val="clear" w:color="auto" w:fill="auto"/>
          </w:tcPr>
          <w:p w:rsidR="007A653B" w:rsidRPr="00A43445" w:rsidRDefault="007A653B" w:rsidP="00CC2C59">
            <w:r w:rsidRPr="00A43445">
              <w:t>5</w:t>
            </w:r>
          </w:p>
        </w:tc>
        <w:tc>
          <w:tcPr>
            <w:tcW w:w="2652" w:type="dxa"/>
            <w:shd w:val="clear" w:color="auto" w:fill="auto"/>
          </w:tcPr>
          <w:p w:rsidR="007A653B" w:rsidRPr="00A43445" w:rsidRDefault="007A653B" w:rsidP="00CC2C59">
            <w:r w:rsidRPr="00A43445">
              <w:t>Октябрьская СОШ</w:t>
            </w:r>
          </w:p>
        </w:tc>
        <w:tc>
          <w:tcPr>
            <w:tcW w:w="1276" w:type="dxa"/>
            <w:shd w:val="clear" w:color="auto" w:fill="auto"/>
            <w:vAlign w:val="center"/>
          </w:tcPr>
          <w:p w:rsidR="007A653B" w:rsidRPr="00A43445" w:rsidRDefault="007A653B" w:rsidP="00CC2C59">
            <w:pPr>
              <w:jc w:val="center"/>
            </w:pPr>
            <w:r w:rsidRPr="00A43445">
              <w:t>0</w:t>
            </w:r>
          </w:p>
        </w:tc>
        <w:tc>
          <w:tcPr>
            <w:tcW w:w="3118" w:type="dxa"/>
            <w:shd w:val="clear" w:color="auto" w:fill="auto"/>
            <w:vAlign w:val="center"/>
          </w:tcPr>
          <w:p w:rsidR="007A653B" w:rsidRPr="00A43445" w:rsidRDefault="007A653B" w:rsidP="00CC2C59">
            <w:pPr>
              <w:jc w:val="center"/>
            </w:pPr>
            <w:r w:rsidRPr="00A43445">
              <w:t>39462</w:t>
            </w:r>
          </w:p>
        </w:tc>
        <w:tc>
          <w:tcPr>
            <w:tcW w:w="1843" w:type="dxa"/>
            <w:shd w:val="clear" w:color="auto" w:fill="auto"/>
          </w:tcPr>
          <w:p w:rsidR="007A653B" w:rsidRPr="00A43445" w:rsidRDefault="007A653B" w:rsidP="00CC2C59">
            <w:pPr>
              <w:jc w:val="center"/>
            </w:pPr>
            <w:r w:rsidRPr="00A43445">
              <w:t>0</w:t>
            </w:r>
          </w:p>
        </w:tc>
      </w:tr>
      <w:tr w:rsidR="007A653B" w:rsidRPr="00453B2A" w:rsidTr="00AE4D5C">
        <w:tc>
          <w:tcPr>
            <w:tcW w:w="575" w:type="dxa"/>
            <w:shd w:val="clear" w:color="auto" w:fill="auto"/>
          </w:tcPr>
          <w:p w:rsidR="007A653B" w:rsidRPr="00A43445" w:rsidRDefault="007A653B" w:rsidP="00CC2C59">
            <w:r w:rsidRPr="00A43445">
              <w:t>6</w:t>
            </w:r>
          </w:p>
        </w:tc>
        <w:tc>
          <w:tcPr>
            <w:tcW w:w="2652" w:type="dxa"/>
            <w:shd w:val="clear" w:color="auto" w:fill="auto"/>
          </w:tcPr>
          <w:p w:rsidR="007A653B" w:rsidRPr="00A43445" w:rsidRDefault="007A653B" w:rsidP="00CC2C59">
            <w:r w:rsidRPr="00A43445">
              <w:t>Павловская СОШ</w:t>
            </w:r>
          </w:p>
        </w:tc>
        <w:tc>
          <w:tcPr>
            <w:tcW w:w="1276" w:type="dxa"/>
            <w:shd w:val="clear" w:color="auto" w:fill="auto"/>
            <w:vAlign w:val="center"/>
          </w:tcPr>
          <w:p w:rsidR="007A653B" w:rsidRPr="00A43445" w:rsidRDefault="007A653B" w:rsidP="00CC2C59">
            <w:pPr>
              <w:jc w:val="center"/>
            </w:pPr>
            <w:r w:rsidRPr="00A43445">
              <w:t>0</w:t>
            </w:r>
          </w:p>
        </w:tc>
        <w:tc>
          <w:tcPr>
            <w:tcW w:w="3118" w:type="dxa"/>
            <w:shd w:val="clear" w:color="auto" w:fill="auto"/>
            <w:vAlign w:val="center"/>
          </w:tcPr>
          <w:p w:rsidR="007A653B" w:rsidRPr="00A43445" w:rsidRDefault="007A653B" w:rsidP="00CC2C59">
            <w:pPr>
              <w:jc w:val="center"/>
            </w:pPr>
            <w:r w:rsidRPr="00A43445">
              <w:t>39462</w:t>
            </w:r>
          </w:p>
        </w:tc>
        <w:tc>
          <w:tcPr>
            <w:tcW w:w="1843" w:type="dxa"/>
            <w:shd w:val="clear" w:color="auto" w:fill="auto"/>
          </w:tcPr>
          <w:p w:rsidR="007A653B" w:rsidRPr="00A43445" w:rsidRDefault="007A653B" w:rsidP="00CC2C59">
            <w:pPr>
              <w:jc w:val="center"/>
            </w:pPr>
            <w:r w:rsidRPr="00A43445">
              <w:t>0</w:t>
            </w:r>
          </w:p>
        </w:tc>
      </w:tr>
      <w:tr w:rsidR="007A653B" w:rsidRPr="00453B2A" w:rsidTr="00AE4D5C">
        <w:tc>
          <w:tcPr>
            <w:tcW w:w="575" w:type="dxa"/>
            <w:shd w:val="clear" w:color="auto" w:fill="auto"/>
          </w:tcPr>
          <w:p w:rsidR="007A653B" w:rsidRPr="00A43445" w:rsidRDefault="007A653B" w:rsidP="00CC2C59">
            <w:r w:rsidRPr="00A43445">
              <w:t>7</w:t>
            </w:r>
          </w:p>
        </w:tc>
        <w:tc>
          <w:tcPr>
            <w:tcW w:w="2652" w:type="dxa"/>
            <w:shd w:val="clear" w:color="auto" w:fill="auto"/>
          </w:tcPr>
          <w:p w:rsidR="007A653B" w:rsidRPr="00A43445" w:rsidRDefault="007A653B" w:rsidP="00CC2C59">
            <w:r w:rsidRPr="00A43445">
              <w:t>Поломошенская СОШ</w:t>
            </w:r>
          </w:p>
        </w:tc>
        <w:tc>
          <w:tcPr>
            <w:tcW w:w="1276" w:type="dxa"/>
            <w:shd w:val="clear" w:color="auto" w:fill="auto"/>
            <w:vAlign w:val="center"/>
          </w:tcPr>
          <w:p w:rsidR="007A653B" w:rsidRPr="00A43445" w:rsidRDefault="007A653B" w:rsidP="00CC2C59">
            <w:pPr>
              <w:jc w:val="center"/>
            </w:pPr>
            <w:r w:rsidRPr="00A43445">
              <w:t>0</w:t>
            </w:r>
          </w:p>
        </w:tc>
        <w:tc>
          <w:tcPr>
            <w:tcW w:w="3118" w:type="dxa"/>
            <w:shd w:val="clear" w:color="auto" w:fill="auto"/>
            <w:vAlign w:val="center"/>
          </w:tcPr>
          <w:p w:rsidR="007A653B" w:rsidRPr="00A43445" w:rsidRDefault="007A653B" w:rsidP="00CC2C59">
            <w:pPr>
              <w:jc w:val="center"/>
            </w:pPr>
            <w:r w:rsidRPr="00A43445">
              <w:t>39462</w:t>
            </w:r>
          </w:p>
        </w:tc>
        <w:tc>
          <w:tcPr>
            <w:tcW w:w="1843" w:type="dxa"/>
            <w:shd w:val="clear" w:color="auto" w:fill="auto"/>
          </w:tcPr>
          <w:p w:rsidR="007A653B" w:rsidRPr="00A43445" w:rsidRDefault="007A653B" w:rsidP="00CC2C59">
            <w:pPr>
              <w:jc w:val="center"/>
            </w:pPr>
            <w:r w:rsidRPr="00A43445">
              <w:t>0</w:t>
            </w:r>
          </w:p>
        </w:tc>
      </w:tr>
      <w:tr w:rsidR="007A653B" w:rsidRPr="00453B2A" w:rsidTr="00AE4D5C">
        <w:tc>
          <w:tcPr>
            <w:tcW w:w="575" w:type="dxa"/>
            <w:shd w:val="clear" w:color="auto" w:fill="auto"/>
          </w:tcPr>
          <w:p w:rsidR="007A653B" w:rsidRPr="00A43445" w:rsidRDefault="007A653B" w:rsidP="00CC2C59">
            <w:r w:rsidRPr="00A43445">
              <w:t>8</w:t>
            </w:r>
          </w:p>
        </w:tc>
        <w:tc>
          <w:tcPr>
            <w:tcW w:w="2652" w:type="dxa"/>
            <w:shd w:val="clear" w:color="auto" w:fill="auto"/>
          </w:tcPr>
          <w:p w:rsidR="007A653B" w:rsidRPr="00A43445" w:rsidRDefault="007A653B" w:rsidP="00CC2C59">
            <w:r w:rsidRPr="00A43445">
              <w:t>Солоновская СОШ</w:t>
            </w:r>
          </w:p>
        </w:tc>
        <w:tc>
          <w:tcPr>
            <w:tcW w:w="1276" w:type="dxa"/>
            <w:shd w:val="clear" w:color="auto" w:fill="auto"/>
            <w:vAlign w:val="center"/>
          </w:tcPr>
          <w:p w:rsidR="007A653B" w:rsidRPr="00A43445" w:rsidRDefault="007A653B" w:rsidP="00CC2C59">
            <w:pPr>
              <w:jc w:val="center"/>
            </w:pPr>
            <w:r w:rsidRPr="00A43445">
              <w:t>1</w:t>
            </w:r>
          </w:p>
        </w:tc>
        <w:tc>
          <w:tcPr>
            <w:tcW w:w="3118" w:type="dxa"/>
            <w:shd w:val="clear" w:color="auto" w:fill="auto"/>
            <w:vAlign w:val="center"/>
          </w:tcPr>
          <w:p w:rsidR="007A653B" w:rsidRPr="00A43445" w:rsidRDefault="007A653B" w:rsidP="00CC2C59">
            <w:pPr>
              <w:jc w:val="center"/>
            </w:pPr>
            <w:r w:rsidRPr="00A43445">
              <w:t>39462</w:t>
            </w:r>
          </w:p>
        </w:tc>
        <w:tc>
          <w:tcPr>
            <w:tcW w:w="1843" w:type="dxa"/>
            <w:shd w:val="clear" w:color="auto" w:fill="auto"/>
          </w:tcPr>
          <w:p w:rsidR="007A653B" w:rsidRPr="00A43445" w:rsidRDefault="007A653B" w:rsidP="00CC2C59">
            <w:pPr>
              <w:jc w:val="center"/>
            </w:pPr>
            <w:r w:rsidRPr="00A43445">
              <w:t>39,5</w:t>
            </w:r>
          </w:p>
        </w:tc>
      </w:tr>
      <w:tr w:rsidR="007A653B" w:rsidRPr="00453B2A" w:rsidTr="00AE4D5C">
        <w:tc>
          <w:tcPr>
            <w:tcW w:w="575" w:type="dxa"/>
            <w:shd w:val="clear" w:color="auto" w:fill="auto"/>
          </w:tcPr>
          <w:p w:rsidR="007A653B" w:rsidRPr="00A43445" w:rsidRDefault="007A653B" w:rsidP="00CC2C59">
            <w:r w:rsidRPr="00A43445">
              <w:t>9</w:t>
            </w:r>
          </w:p>
        </w:tc>
        <w:tc>
          <w:tcPr>
            <w:tcW w:w="2652" w:type="dxa"/>
            <w:shd w:val="clear" w:color="auto" w:fill="auto"/>
          </w:tcPr>
          <w:p w:rsidR="007A653B" w:rsidRPr="00A43445" w:rsidRDefault="007A653B" w:rsidP="00CC2C59">
            <w:r w:rsidRPr="00A43445">
              <w:t>Токаревская СОШ</w:t>
            </w:r>
          </w:p>
        </w:tc>
        <w:tc>
          <w:tcPr>
            <w:tcW w:w="1276" w:type="dxa"/>
            <w:shd w:val="clear" w:color="auto" w:fill="auto"/>
            <w:vAlign w:val="center"/>
          </w:tcPr>
          <w:p w:rsidR="007A653B" w:rsidRPr="00A43445" w:rsidRDefault="007A653B" w:rsidP="00CC2C59">
            <w:pPr>
              <w:jc w:val="center"/>
            </w:pPr>
            <w:r w:rsidRPr="00A43445">
              <w:t>2</w:t>
            </w:r>
          </w:p>
        </w:tc>
        <w:tc>
          <w:tcPr>
            <w:tcW w:w="3118" w:type="dxa"/>
            <w:shd w:val="clear" w:color="auto" w:fill="auto"/>
            <w:vAlign w:val="center"/>
          </w:tcPr>
          <w:p w:rsidR="007A653B" w:rsidRPr="00A43445" w:rsidRDefault="007A653B" w:rsidP="00CC2C59">
            <w:pPr>
              <w:jc w:val="center"/>
            </w:pPr>
            <w:r w:rsidRPr="00A43445">
              <w:t>39462</w:t>
            </w:r>
          </w:p>
        </w:tc>
        <w:tc>
          <w:tcPr>
            <w:tcW w:w="1843" w:type="dxa"/>
            <w:shd w:val="clear" w:color="auto" w:fill="auto"/>
          </w:tcPr>
          <w:p w:rsidR="007A653B" w:rsidRPr="00A43445" w:rsidRDefault="007A653B" w:rsidP="00CC2C59">
            <w:pPr>
              <w:jc w:val="center"/>
            </w:pPr>
            <w:r w:rsidRPr="00A43445">
              <w:t>78,9</w:t>
            </w:r>
          </w:p>
        </w:tc>
      </w:tr>
      <w:tr w:rsidR="007A653B" w:rsidRPr="00453B2A" w:rsidTr="00AE4D5C">
        <w:tc>
          <w:tcPr>
            <w:tcW w:w="575" w:type="dxa"/>
            <w:shd w:val="clear" w:color="auto" w:fill="auto"/>
          </w:tcPr>
          <w:p w:rsidR="007A653B" w:rsidRPr="00A43445" w:rsidRDefault="007A653B" w:rsidP="00CC2C59"/>
        </w:tc>
        <w:tc>
          <w:tcPr>
            <w:tcW w:w="2652" w:type="dxa"/>
            <w:shd w:val="clear" w:color="auto" w:fill="auto"/>
          </w:tcPr>
          <w:p w:rsidR="007A653B" w:rsidRPr="00A43445" w:rsidRDefault="007A653B" w:rsidP="00CC2C59">
            <w:r w:rsidRPr="00A43445">
              <w:t>Всего</w:t>
            </w:r>
          </w:p>
        </w:tc>
        <w:tc>
          <w:tcPr>
            <w:tcW w:w="1276" w:type="dxa"/>
            <w:shd w:val="clear" w:color="auto" w:fill="auto"/>
            <w:vAlign w:val="center"/>
          </w:tcPr>
          <w:p w:rsidR="007A653B" w:rsidRPr="00A43445" w:rsidRDefault="007A653B" w:rsidP="00CC2C59">
            <w:pPr>
              <w:jc w:val="center"/>
            </w:pPr>
            <w:r w:rsidRPr="00A43445">
              <w:t>6</w:t>
            </w:r>
          </w:p>
        </w:tc>
        <w:tc>
          <w:tcPr>
            <w:tcW w:w="3118" w:type="dxa"/>
            <w:shd w:val="clear" w:color="auto" w:fill="auto"/>
            <w:vAlign w:val="center"/>
          </w:tcPr>
          <w:p w:rsidR="007A653B" w:rsidRPr="00A43445" w:rsidRDefault="007A653B" w:rsidP="00CC2C59">
            <w:pPr>
              <w:jc w:val="center"/>
            </w:pPr>
            <w:r w:rsidRPr="00A43445">
              <w:t>х</w:t>
            </w:r>
          </w:p>
        </w:tc>
        <w:tc>
          <w:tcPr>
            <w:tcW w:w="1843" w:type="dxa"/>
            <w:shd w:val="clear" w:color="auto" w:fill="auto"/>
          </w:tcPr>
          <w:p w:rsidR="007A653B" w:rsidRPr="00A43445" w:rsidRDefault="001B03AA" w:rsidP="00CC2C59">
            <w:pPr>
              <w:jc w:val="center"/>
            </w:pPr>
            <w:r w:rsidRPr="00A43445">
              <w:fldChar w:fldCharType="begin"/>
            </w:r>
            <w:r w:rsidR="007A653B" w:rsidRPr="00A43445">
              <w:instrText xml:space="preserve"> =SUM(ABOVE) </w:instrText>
            </w:r>
            <w:r w:rsidRPr="00A43445">
              <w:fldChar w:fldCharType="separate"/>
            </w:r>
            <w:r w:rsidR="007A653B" w:rsidRPr="00A43445">
              <w:rPr>
                <w:noProof/>
              </w:rPr>
              <w:t>355,2</w:t>
            </w:r>
            <w:r w:rsidRPr="00A43445">
              <w:fldChar w:fldCharType="end"/>
            </w:r>
          </w:p>
        </w:tc>
      </w:tr>
    </w:tbl>
    <w:p w:rsidR="007A653B" w:rsidRPr="003E27B2" w:rsidRDefault="007A653B" w:rsidP="00AE4D5C">
      <w:pPr>
        <w:ind w:left="3969"/>
        <w:jc w:val="both"/>
        <w:rPr>
          <w:sz w:val="28"/>
          <w:szCs w:val="28"/>
        </w:rPr>
      </w:pPr>
      <w:r w:rsidRPr="003E27B2">
        <w:lastRenderedPageBreak/>
        <w:t>Приложение 1</w:t>
      </w:r>
      <w:r>
        <w:t>9</w:t>
      </w:r>
      <w:r w:rsidRPr="003E27B2">
        <w:t xml:space="preserve"> к Порядку расчета объемов средств субвенции из краевого бюджета, выделя</w:t>
      </w:r>
      <w:r w:rsidR="00AE4D5C">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Pr="00AE4D5C" w:rsidRDefault="007A2F48" w:rsidP="007A653B">
      <w:pPr>
        <w:ind w:firstLine="540"/>
        <w:jc w:val="center"/>
        <w:rPr>
          <w:sz w:val="16"/>
          <w:szCs w:val="16"/>
        </w:rPr>
      </w:pPr>
    </w:p>
    <w:p w:rsidR="007A653B" w:rsidRPr="00AE4D5C" w:rsidRDefault="007A653B" w:rsidP="007A653B">
      <w:pPr>
        <w:ind w:firstLine="540"/>
        <w:jc w:val="center"/>
      </w:pPr>
      <w:r w:rsidRPr="00AE4D5C">
        <w:t>РАСХОДЫ</w:t>
      </w:r>
      <w:r w:rsidRPr="00AE4D5C">
        <w:br/>
        <w:t>на оплату труда работников общеобразовательных организаций по численности уча</w:t>
      </w:r>
      <w:r w:rsidR="00AE4D5C">
        <w:t>-</w:t>
      </w:r>
      <w:r w:rsidRPr="00AE4D5C">
        <w:t>щихся и дополнительному нормативу на уровне основного общего образования на обу</w:t>
      </w:r>
      <w:r w:rsidR="00AE4D5C">
        <w:t>-</w:t>
      </w:r>
      <w:r w:rsidRPr="00AE4D5C">
        <w:t>чение на дому в общеобразовательных организациях Новичихинского района в 2016 г.</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652"/>
        <w:gridCol w:w="1560"/>
        <w:gridCol w:w="2976"/>
        <w:gridCol w:w="1614"/>
      </w:tblGrid>
      <w:tr w:rsidR="007A653B" w:rsidRPr="00453B2A" w:rsidTr="00AE4D5C">
        <w:tc>
          <w:tcPr>
            <w:tcW w:w="575" w:type="dxa"/>
            <w:shd w:val="clear" w:color="auto" w:fill="auto"/>
          </w:tcPr>
          <w:p w:rsidR="007A653B" w:rsidRPr="00453B2A" w:rsidRDefault="007A653B" w:rsidP="00CC2C59">
            <w:pPr>
              <w:jc w:val="center"/>
            </w:pPr>
            <w:r w:rsidRPr="00453B2A">
              <w:t>№ п/п</w:t>
            </w:r>
          </w:p>
        </w:tc>
        <w:tc>
          <w:tcPr>
            <w:tcW w:w="2652" w:type="dxa"/>
            <w:shd w:val="clear" w:color="auto" w:fill="auto"/>
          </w:tcPr>
          <w:p w:rsidR="007A653B" w:rsidRPr="00453B2A" w:rsidRDefault="007A653B" w:rsidP="00CC2C59">
            <w:pPr>
              <w:jc w:val="center"/>
            </w:pPr>
            <w:r>
              <w:t>Обще</w:t>
            </w:r>
            <w:r w:rsidRPr="00453B2A">
              <w:t>образовательная организация</w:t>
            </w:r>
          </w:p>
        </w:tc>
        <w:tc>
          <w:tcPr>
            <w:tcW w:w="1560" w:type="dxa"/>
            <w:shd w:val="clear" w:color="auto" w:fill="auto"/>
          </w:tcPr>
          <w:p w:rsidR="007A653B" w:rsidRPr="0031600F" w:rsidRDefault="007A653B" w:rsidP="00CC2C59">
            <w:pPr>
              <w:jc w:val="center"/>
            </w:pPr>
            <w:r>
              <w:t>Численность учащихся</w:t>
            </w:r>
          </w:p>
        </w:tc>
        <w:tc>
          <w:tcPr>
            <w:tcW w:w="2976" w:type="dxa"/>
            <w:shd w:val="clear" w:color="auto" w:fill="auto"/>
          </w:tcPr>
          <w:p w:rsidR="007A653B" w:rsidRPr="00453B2A" w:rsidRDefault="007A653B" w:rsidP="00CC2C59">
            <w:pPr>
              <w:jc w:val="center"/>
            </w:pPr>
            <w:r>
              <w:t xml:space="preserve">Дополнительный </w:t>
            </w:r>
            <w:r w:rsidRPr="00453B2A">
              <w:t>норма</w:t>
            </w:r>
            <w:r w:rsidR="00AE4D5C">
              <w:t>-</w:t>
            </w:r>
            <w:r w:rsidRPr="00453B2A">
              <w:t xml:space="preserve">тив </w:t>
            </w:r>
            <w:r>
              <w:t>расходов на одного учащегося в год на основ</w:t>
            </w:r>
            <w:r w:rsidR="00AE4D5C">
              <w:t>-</w:t>
            </w:r>
            <w:r>
              <w:t>ном общем образовании на обучение на дому</w:t>
            </w:r>
            <w:r w:rsidRPr="00453B2A">
              <w:t>, руб.</w:t>
            </w:r>
          </w:p>
        </w:tc>
        <w:tc>
          <w:tcPr>
            <w:tcW w:w="1614"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AE4D5C">
        <w:tc>
          <w:tcPr>
            <w:tcW w:w="575" w:type="dxa"/>
            <w:shd w:val="clear" w:color="auto" w:fill="auto"/>
          </w:tcPr>
          <w:p w:rsidR="007A653B" w:rsidRPr="00453B2A" w:rsidRDefault="007A653B" w:rsidP="00CC2C59">
            <w:pPr>
              <w:jc w:val="center"/>
              <w:rPr>
                <w:sz w:val="20"/>
                <w:szCs w:val="20"/>
              </w:rPr>
            </w:pPr>
            <w:r w:rsidRPr="00453B2A">
              <w:rPr>
                <w:sz w:val="20"/>
                <w:szCs w:val="20"/>
              </w:rPr>
              <w:t>1</w:t>
            </w:r>
          </w:p>
        </w:tc>
        <w:tc>
          <w:tcPr>
            <w:tcW w:w="2652" w:type="dxa"/>
            <w:shd w:val="clear" w:color="auto" w:fill="auto"/>
          </w:tcPr>
          <w:p w:rsidR="007A653B" w:rsidRPr="00453B2A" w:rsidRDefault="007A653B" w:rsidP="00CC2C59">
            <w:pPr>
              <w:jc w:val="center"/>
              <w:rPr>
                <w:sz w:val="20"/>
                <w:szCs w:val="20"/>
              </w:rPr>
            </w:pPr>
            <w:r w:rsidRPr="00453B2A">
              <w:rPr>
                <w:sz w:val="20"/>
                <w:szCs w:val="20"/>
              </w:rPr>
              <w:t>2</w:t>
            </w:r>
          </w:p>
        </w:tc>
        <w:tc>
          <w:tcPr>
            <w:tcW w:w="1560" w:type="dxa"/>
            <w:shd w:val="clear" w:color="auto" w:fill="auto"/>
            <w:vAlign w:val="center"/>
          </w:tcPr>
          <w:p w:rsidR="007A653B" w:rsidRPr="0089272D" w:rsidRDefault="007A653B" w:rsidP="00CC2C59">
            <w:pPr>
              <w:jc w:val="center"/>
              <w:rPr>
                <w:sz w:val="20"/>
                <w:szCs w:val="20"/>
              </w:rPr>
            </w:pPr>
            <w:r>
              <w:rPr>
                <w:sz w:val="20"/>
                <w:szCs w:val="20"/>
              </w:rPr>
              <w:t>3</w:t>
            </w:r>
          </w:p>
        </w:tc>
        <w:tc>
          <w:tcPr>
            <w:tcW w:w="2976"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614"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AE4D5C" w:rsidTr="00AE4D5C">
        <w:tc>
          <w:tcPr>
            <w:tcW w:w="575" w:type="dxa"/>
            <w:shd w:val="clear" w:color="auto" w:fill="auto"/>
          </w:tcPr>
          <w:p w:rsidR="007A653B" w:rsidRPr="00AE4D5C" w:rsidRDefault="007A653B" w:rsidP="00CC2C59">
            <w:r w:rsidRPr="00AE4D5C">
              <w:t>1</w:t>
            </w:r>
          </w:p>
        </w:tc>
        <w:tc>
          <w:tcPr>
            <w:tcW w:w="2652" w:type="dxa"/>
            <w:shd w:val="clear" w:color="auto" w:fill="auto"/>
          </w:tcPr>
          <w:p w:rsidR="007A653B" w:rsidRPr="00AE4D5C" w:rsidRDefault="007A653B" w:rsidP="00CC2C59">
            <w:r w:rsidRPr="00AE4D5C">
              <w:t>Долговская СОШ</w:t>
            </w:r>
          </w:p>
        </w:tc>
        <w:tc>
          <w:tcPr>
            <w:tcW w:w="1560" w:type="dxa"/>
            <w:shd w:val="clear" w:color="auto" w:fill="auto"/>
            <w:vAlign w:val="center"/>
          </w:tcPr>
          <w:p w:rsidR="007A653B" w:rsidRPr="00AE4D5C" w:rsidRDefault="007A653B" w:rsidP="00CC2C59">
            <w:pPr>
              <w:jc w:val="center"/>
            </w:pPr>
            <w:r w:rsidRPr="00AE4D5C">
              <w:t>0</w:t>
            </w:r>
          </w:p>
        </w:tc>
        <w:tc>
          <w:tcPr>
            <w:tcW w:w="2976" w:type="dxa"/>
            <w:shd w:val="clear" w:color="auto" w:fill="auto"/>
            <w:vAlign w:val="center"/>
          </w:tcPr>
          <w:p w:rsidR="007A653B" w:rsidRPr="00AE4D5C" w:rsidRDefault="007A653B" w:rsidP="00CC2C59">
            <w:pPr>
              <w:jc w:val="center"/>
            </w:pPr>
            <w:r w:rsidRPr="00AE4D5C">
              <w:t>57638</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2</w:t>
            </w:r>
          </w:p>
        </w:tc>
        <w:tc>
          <w:tcPr>
            <w:tcW w:w="2652" w:type="dxa"/>
            <w:shd w:val="clear" w:color="auto" w:fill="auto"/>
          </w:tcPr>
          <w:p w:rsidR="007A653B" w:rsidRPr="00AE4D5C" w:rsidRDefault="007A653B" w:rsidP="00CC2C59">
            <w:r w:rsidRPr="00AE4D5C">
              <w:t>Лобанихинская СОШ</w:t>
            </w:r>
          </w:p>
        </w:tc>
        <w:tc>
          <w:tcPr>
            <w:tcW w:w="1560" w:type="dxa"/>
            <w:shd w:val="clear" w:color="auto" w:fill="auto"/>
            <w:vAlign w:val="center"/>
          </w:tcPr>
          <w:p w:rsidR="007A653B" w:rsidRPr="00AE4D5C" w:rsidRDefault="007A653B" w:rsidP="00CC2C59">
            <w:pPr>
              <w:jc w:val="center"/>
            </w:pPr>
            <w:r w:rsidRPr="00AE4D5C">
              <w:t>0</w:t>
            </w:r>
          </w:p>
        </w:tc>
        <w:tc>
          <w:tcPr>
            <w:tcW w:w="2976" w:type="dxa"/>
            <w:shd w:val="clear" w:color="auto" w:fill="auto"/>
            <w:vAlign w:val="center"/>
          </w:tcPr>
          <w:p w:rsidR="007A653B" w:rsidRPr="00AE4D5C" w:rsidRDefault="007A653B" w:rsidP="00CC2C59">
            <w:pPr>
              <w:jc w:val="center"/>
            </w:pPr>
            <w:r w:rsidRPr="00AE4D5C">
              <w:t>57638</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3</w:t>
            </w:r>
          </w:p>
        </w:tc>
        <w:tc>
          <w:tcPr>
            <w:tcW w:w="2652" w:type="dxa"/>
            <w:shd w:val="clear" w:color="auto" w:fill="auto"/>
          </w:tcPr>
          <w:p w:rsidR="007A653B" w:rsidRPr="00AE4D5C" w:rsidRDefault="007A653B" w:rsidP="00CC2C59">
            <w:r w:rsidRPr="00AE4D5C">
              <w:t>Мельниковская СОШ</w:t>
            </w:r>
          </w:p>
        </w:tc>
        <w:tc>
          <w:tcPr>
            <w:tcW w:w="1560" w:type="dxa"/>
            <w:shd w:val="clear" w:color="auto" w:fill="auto"/>
            <w:vAlign w:val="center"/>
          </w:tcPr>
          <w:p w:rsidR="007A653B" w:rsidRPr="00AE4D5C" w:rsidRDefault="007A653B" w:rsidP="00CC2C59">
            <w:pPr>
              <w:jc w:val="center"/>
            </w:pPr>
            <w:r w:rsidRPr="00AE4D5C">
              <w:t>0</w:t>
            </w:r>
          </w:p>
        </w:tc>
        <w:tc>
          <w:tcPr>
            <w:tcW w:w="2976" w:type="dxa"/>
            <w:shd w:val="clear" w:color="auto" w:fill="auto"/>
            <w:vAlign w:val="center"/>
          </w:tcPr>
          <w:p w:rsidR="007A653B" w:rsidRPr="00AE4D5C" w:rsidRDefault="007A653B" w:rsidP="00CC2C59">
            <w:pPr>
              <w:jc w:val="center"/>
            </w:pPr>
            <w:r w:rsidRPr="00AE4D5C">
              <w:t>57638</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4</w:t>
            </w:r>
          </w:p>
        </w:tc>
        <w:tc>
          <w:tcPr>
            <w:tcW w:w="2652" w:type="dxa"/>
            <w:shd w:val="clear" w:color="auto" w:fill="auto"/>
          </w:tcPr>
          <w:p w:rsidR="007A653B" w:rsidRPr="00AE4D5C" w:rsidRDefault="007A653B" w:rsidP="00CC2C59">
            <w:r w:rsidRPr="00AE4D5C">
              <w:t>Новичихинская СОШ</w:t>
            </w:r>
          </w:p>
        </w:tc>
        <w:tc>
          <w:tcPr>
            <w:tcW w:w="1560" w:type="dxa"/>
            <w:shd w:val="clear" w:color="auto" w:fill="auto"/>
            <w:vAlign w:val="center"/>
          </w:tcPr>
          <w:p w:rsidR="007A653B" w:rsidRPr="00AE4D5C" w:rsidRDefault="007A653B" w:rsidP="00CC2C59">
            <w:pPr>
              <w:jc w:val="center"/>
            </w:pPr>
            <w:r w:rsidRPr="00AE4D5C">
              <w:t>4</w:t>
            </w:r>
          </w:p>
        </w:tc>
        <w:tc>
          <w:tcPr>
            <w:tcW w:w="2976" w:type="dxa"/>
            <w:shd w:val="clear" w:color="auto" w:fill="auto"/>
            <w:vAlign w:val="center"/>
          </w:tcPr>
          <w:p w:rsidR="007A653B" w:rsidRPr="00AE4D5C" w:rsidRDefault="007A653B" w:rsidP="00CC2C59">
            <w:pPr>
              <w:jc w:val="center"/>
            </w:pPr>
            <w:r w:rsidRPr="00AE4D5C">
              <w:t>57638</w:t>
            </w:r>
          </w:p>
        </w:tc>
        <w:tc>
          <w:tcPr>
            <w:tcW w:w="1614" w:type="dxa"/>
            <w:shd w:val="clear" w:color="auto" w:fill="auto"/>
          </w:tcPr>
          <w:p w:rsidR="007A653B" w:rsidRPr="00AE4D5C" w:rsidRDefault="007A653B" w:rsidP="00CC2C59">
            <w:pPr>
              <w:jc w:val="center"/>
            </w:pPr>
            <w:r w:rsidRPr="00AE4D5C">
              <w:t>230,6</w:t>
            </w:r>
          </w:p>
        </w:tc>
      </w:tr>
      <w:tr w:rsidR="007A653B" w:rsidRPr="00AE4D5C" w:rsidTr="00AE4D5C">
        <w:tc>
          <w:tcPr>
            <w:tcW w:w="575" w:type="dxa"/>
            <w:shd w:val="clear" w:color="auto" w:fill="auto"/>
          </w:tcPr>
          <w:p w:rsidR="007A653B" w:rsidRPr="00AE4D5C" w:rsidRDefault="007A653B" w:rsidP="00CC2C59">
            <w:r w:rsidRPr="00AE4D5C">
              <w:t>5</w:t>
            </w:r>
          </w:p>
        </w:tc>
        <w:tc>
          <w:tcPr>
            <w:tcW w:w="2652" w:type="dxa"/>
            <w:shd w:val="clear" w:color="auto" w:fill="auto"/>
          </w:tcPr>
          <w:p w:rsidR="007A653B" w:rsidRPr="00AE4D5C" w:rsidRDefault="007A653B" w:rsidP="00CC2C59">
            <w:r w:rsidRPr="00AE4D5C">
              <w:t>Октябрьская СОШ</w:t>
            </w:r>
          </w:p>
        </w:tc>
        <w:tc>
          <w:tcPr>
            <w:tcW w:w="1560" w:type="dxa"/>
            <w:shd w:val="clear" w:color="auto" w:fill="auto"/>
            <w:vAlign w:val="center"/>
          </w:tcPr>
          <w:p w:rsidR="007A653B" w:rsidRPr="00AE4D5C" w:rsidRDefault="007A653B" w:rsidP="00CC2C59">
            <w:pPr>
              <w:jc w:val="center"/>
            </w:pPr>
            <w:r w:rsidRPr="00AE4D5C">
              <w:t>0</w:t>
            </w:r>
          </w:p>
        </w:tc>
        <w:tc>
          <w:tcPr>
            <w:tcW w:w="2976" w:type="dxa"/>
            <w:shd w:val="clear" w:color="auto" w:fill="auto"/>
            <w:vAlign w:val="center"/>
          </w:tcPr>
          <w:p w:rsidR="007A653B" w:rsidRPr="00AE4D5C" w:rsidRDefault="007A653B" w:rsidP="00CC2C59">
            <w:pPr>
              <w:jc w:val="center"/>
            </w:pPr>
            <w:r w:rsidRPr="00AE4D5C">
              <w:t>57638</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6</w:t>
            </w:r>
          </w:p>
        </w:tc>
        <w:tc>
          <w:tcPr>
            <w:tcW w:w="2652" w:type="dxa"/>
            <w:shd w:val="clear" w:color="auto" w:fill="auto"/>
          </w:tcPr>
          <w:p w:rsidR="007A653B" w:rsidRPr="00AE4D5C" w:rsidRDefault="007A653B" w:rsidP="00CC2C59">
            <w:r w:rsidRPr="00AE4D5C">
              <w:t>Павловская СОШ</w:t>
            </w:r>
          </w:p>
        </w:tc>
        <w:tc>
          <w:tcPr>
            <w:tcW w:w="1560" w:type="dxa"/>
            <w:shd w:val="clear" w:color="auto" w:fill="auto"/>
            <w:vAlign w:val="center"/>
          </w:tcPr>
          <w:p w:rsidR="007A653B" w:rsidRPr="00AE4D5C" w:rsidRDefault="007A653B" w:rsidP="00CC2C59">
            <w:pPr>
              <w:jc w:val="center"/>
            </w:pPr>
            <w:r w:rsidRPr="00AE4D5C">
              <w:t>0</w:t>
            </w:r>
          </w:p>
        </w:tc>
        <w:tc>
          <w:tcPr>
            <w:tcW w:w="2976" w:type="dxa"/>
            <w:shd w:val="clear" w:color="auto" w:fill="auto"/>
            <w:vAlign w:val="center"/>
          </w:tcPr>
          <w:p w:rsidR="007A653B" w:rsidRPr="00AE4D5C" w:rsidRDefault="007A653B" w:rsidP="00CC2C59">
            <w:pPr>
              <w:jc w:val="center"/>
            </w:pPr>
            <w:r w:rsidRPr="00AE4D5C">
              <w:t>57638</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7</w:t>
            </w:r>
          </w:p>
        </w:tc>
        <w:tc>
          <w:tcPr>
            <w:tcW w:w="2652" w:type="dxa"/>
            <w:shd w:val="clear" w:color="auto" w:fill="auto"/>
          </w:tcPr>
          <w:p w:rsidR="007A653B" w:rsidRPr="00AE4D5C" w:rsidRDefault="007A653B" w:rsidP="00CC2C59">
            <w:r w:rsidRPr="00AE4D5C">
              <w:t>Поломошенская СОШ</w:t>
            </w:r>
          </w:p>
        </w:tc>
        <w:tc>
          <w:tcPr>
            <w:tcW w:w="1560" w:type="dxa"/>
            <w:shd w:val="clear" w:color="auto" w:fill="auto"/>
            <w:vAlign w:val="center"/>
          </w:tcPr>
          <w:p w:rsidR="007A653B" w:rsidRPr="00AE4D5C" w:rsidRDefault="007A653B" w:rsidP="00CC2C59">
            <w:pPr>
              <w:jc w:val="center"/>
            </w:pPr>
            <w:r w:rsidRPr="00AE4D5C">
              <w:t>0</w:t>
            </w:r>
          </w:p>
        </w:tc>
        <w:tc>
          <w:tcPr>
            <w:tcW w:w="2976" w:type="dxa"/>
            <w:shd w:val="clear" w:color="auto" w:fill="auto"/>
            <w:vAlign w:val="center"/>
          </w:tcPr>
          <w:p w:rsidR="007A653B" w:rsidRPr="00AE4D5C" w:rsidRDefault="007A653B" w:rsidP="00CC2C59">
            <w:pPr>
              <w:jc w:val="center"/>
            </w:pPr>
            <w:r w:rsidRPr="00AE4D5C">
              <w:t>57638</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8</w:t>
            </w:r>
          </w:p>
        </w:tc>
        <w:tc>
          <w:tcPr>
            <w:tcW w:w="2652" w:type="dxa"/>
            <w:shd w:val="clear" w:color="auto" w:fill="auto"/>
          </w:tcPr>
          <w:p w:rsidR="007A653B" w:rsidRPr="00AE4D5C" w:rsidRDefault="007A653B" w:rsidP="00CC2C59">
            <w:r w:rsidRPr="00AE4D5C">
              <w:t>Солоновская СОШ</w:t>
            </w:r>
          </w:p>
        </w:tc>
        <w:tc>
          <w:tcPr>
            <w:tcW w:w="1560" w:type="dxa"/>
            <w:shd w:val="clear" w:color="auto" w:fill="auto"/>
            <w:vAlign w:val="center"/>
          </w:tcPr>
          <w:p w:rsidR="007A653B" w:rsidRPr="00AE4D5C" w:rsidRDefault="007A653B" w:rsidP="00CC2C59">
            <w:pPr>
              <w:jc w:val="center"/>
            </w:pPr>
            <w:r w:rsidRPr="00AE4D5C">
              <w:t>1</w:t>
            </w:r>
          </w:p>
        </w:tc>
        <w:tc>
          <w:tcPr>
            <w:tcW w:w="2976" w:type="dxa"/>
            <w:shd w:val="clear" w:color="auto" w:fill="auto"/>
            <w:vAlign w:val="center"/>
          </w:tcPr>
          <w:p w:rsidR="007A653B" w:rsidRPr="00AE4D5C" w:rsidRDefault="007A653B" w:rsidP="00CC2C59">
            <w:pPr>
              <w:jc w:val="center"/>
            </w:pPr>
            <w:r w:rsidRPr="00AE4D5C">
              <w:t>57638</w:t>
            </w:r>
          </w:p>
        </w:tc>
        <w:tc>
          <w:tcPr>
            <w:tcW w:w="1614" w:type="dxa"/>
            <w:shd w:val="clear" w:color="auto" w:fill="auto"/>
          </w:tcPr>
          <w:p w:rsidR="007A653B" w:rsidRPr="00AE4D5C" w:rsidRDefault="007A653B" w:rsidP="00CC2C59">
            <w:pPr>
              <w:jc w:val="center"/>
            </w:pPr>
            <w:r w:rsidRPr="00AE4D5C">
              <w:t>57,6</w:t>
            </w:r>
          </w:p>
        </w:tc>
      </w:tr>
      <w:tr w:rsidR="007A653B" w:rsidRPr="00AE4D5C" w:rsidTr="00AE4D5C">
        <w:tc>
          <w:tcPr>
            <w:tcW w:w="575" w:type="dxa"/>
            <w:shd w:val="clear" w:color="auto" w:fill="auto"/>
          </w:tcPr>
          <w:p w:rsidR="007A653B" w:rsidRPr="00AE4D5C" w:rsidRDefault="007A653B" w:rsidP="00CC2C59">
            <w:r w:rsidRPr="00AE4D5C">
              <w:t>9</w:t>
            </w:r>
          </w:p>
        </w:tc>
        <w:tc>
          <w:tcPr>
            <w:tcW w:w="2652" w:type="dxa"/>
            <w:shd w:val="clear" w:color="auto" w:fill="auto"/>
          </w:tcPr>
          <w:p w:rsidR="007A653B" w:rsidRPr="00AE4D5C" w:rsidRDefault="007A653B" w:rsidP="00CC2C59">
            <w:r w:rsidRPr="00AE4D5C">
              <w:t>Токаревская СОШ</w:t>
            </w:r>
          </w:p>
        </w:tc>
        <w:tc>
          <w:tcPr>
            <w:tcW w:w="1560" w:type="dxa"/>
            <w:shd w:val="clear" w:color="auto" w:fill="auto"/>
            <w:vAlign w:val="center"/>
          </w:tcPr>
          <w:p w:rsidR="007A653B" w:rsidRPr="00AE4D5C" w:rsidRDefault="007A653B" w:rsidP="00CC2C59">
            <w:pPr>
              <w:jc w:val="center"/>
            </w:pPr>
            <w:r w:rsidRPr="00AE4D5C">
              <w:t>1</w:t>
            </w:r>
          </w:p>
        </w:tc>
        <w:tc>
          <w:tcPr>
            <w:tcW w:w="2976" w:type="dxa"/>
            <w:shd w:val="clear" w:color="auto" w:fill="auto"/>
            <w:vAlign w:val="center"/>
          </w:tcPr>
          <w:p w:rsidR="007A653B" w:rsidRPr="00AE4D5C" w:rsidRDefault="007A653B" w:rsidP="00CC2C59">
            <w:pPr>
              <w:jc w:val="center"/>
            </w:pPr>
            <w:r w:rsidRPr="00AE4D5C">
              <w:t>57638</w:t>
            </w:r>
          </w:p>
        </w:tc>
        <w:tc>
          <w:tcPr>
            <w:tcW w:w="1614" w:type="dxa"/>
            <w:shd w:val="clear" w:color="auto" w:fill="auto"/>
          </w:tcPr>
          <w:p w:rsidR="007A653B" w:rsidRPr="00AE4D5C" w:rsidRDefault="007A653B" w:rsidP="00CC2C59">
            <w:pPr>
              <w:jc w:val="center"/>
            </w:pPr>
            <w:r w:rsidRPr="00AE4D5C">
              <w:t>57,6</w:t>
            </w:r>
          </w:p>
        </w:tc>
      </w:tr>
      <w:tr w:rsidR="007A653B" w:rsidRPr="00AE4D5C" w:rsidTr="00AE4D5C">
        <w:tc>
          <w:tcPr>
            <w:tcW w:w="575" w:type="dxa"/>
            <w:shd w:val="clear" w:color="auto" w:fill="auto"/>
          </w:tcPr>
          <w:p w:rsidR="007A653B" w:rsidRPr="00AE4D5C" w:rsidRDefault="007A653B" w:rsidP="00CC2C59"/>
        </w:tc>
        <w:tc>
          <w:tcPr>
            <w:tcW w:w="2652" w:type="dxa"/>
            <w:shd w:val="clear" w:color="auto" w:fill="auto"/>
          </w:tcPr>
          <w:p w:rsidR="007A653B" w:rsidRPr="00AE4D5C" w:rsidRDefault="007A653B" w:rsidP="00CC2C59">
            <w:r w:rsidRPr="00AE4D5C">
              <w:t>Всего</w:t>
            </w:r>
          </w:p>
        </w:tc>
        <w:tc>
          <w:tcPr>
            <w:tcW w:w="1560" w:type="dxa"/>
            <w:shd w:val="clear" w:color="auto" w:fill="auto"/>
            <w:vAlign w:val="center"/>
          </w:tcPr>
          <w:p w:rsidR="007A653B" w:rsidRPr="00AE4D5C" w:rsidRDefault="007A653B" w:rsidP="00CC2C59">
            <w:pPr>
              <w:jc w:val="center"/>
            </w:pPr>
            <w:r w:rsidRPr="00AE4D5C">
              <w:t>6</w:t>
            </w:r>
          </w:p>
        </w:tc>
        <w:tc>
          <w:tcPr>
            <w:tcW w:w="2976" w:type="dxa"/>
            <w:shd w:val="clear" w:color="auto" w:fill="auto"/>
            <w:vAlign w:val="center"/>
          </w:tcPr>
          <w:p w:rsidR="007A653B" w:rsidRPr="00AE4D5C" w:rsidRDefault="007A653B" w:rsidP="00CC2C59">
            <w:pPr>
              <w:jc w:val="center"/>
            </w:pPr>
            <w:r w:rsidRPr="00AE4D5C">
              <w:t>х</w:t>
            </w:r>
          </w:p>
        </w:tc>
        <w:tc>
          <w:tcPr>
            <w:tcW w:w="1614" w:type="dxa"/>
            <w:shd w:val="clear" w:color="auto" w:fill="auto"/>
          </w:tcPr>
          <w:p w:rsidR="007A653B" w:rsidRPr="00AE4D5C" w:rsidRDefault="001B03AA" w:rsidP="00CC2C59">
            <w:pPr>
              <w:jc w:val="center"/>
            </w:pPr>
            <w:r w:rsidRPr="00AE4D5C">
              <w:fldChar w:fldCharType="begin"/>
            </w:r>
            <w:r w:rsidR="007A653B" w:rsidRPr="00AE4D5C">
              <w:instrText xml:space="preserve"> =SUM(ABOVE) </w:instrText>
            </w:r>
            <w:r w:rsidRPr="00AE4D5C">
              <w:fldChar w:fldCharType="separate"/>
            </w:r>
            <w:r w:rsidR="007A653B" w:rsidRPr="00AE4D5C">
              <w:rPr>
                <w:noProof/>
              </w:rPr>
              <w:t>345,8</w:t>
            </w:r>
            <w:r w:rsidRPr="00AE4D5C">
              <w:fldChar w:fldCharType="end"/>
            </w:r>
          </w:p>
        </w:tc>
      </w:tr>
    </w:tbl>
    <w:p w:rsidR="007A653B" w:rsidRPr="00AE4D5C" w:rsidRDefault="007A653B" w:rsidP="007A653B"/>
    <w:p w:rsidR="007A653B" w:rsidRDefault="007A653B" w:rsidP="007A653B">
      <w:pPr>
        <w:rPr>
          <w:sz w:val="28"/>
          <w:szCs w:val="28"/>
        </w:rPr>
      </w:pPr>
    </w:p>
    <w:p w:rsidR="007A653B" w:rsidRPr="003E27B2" w:rsidRDefault="007A653B" w:rsidP="00AE4D5C">
      <w:pPr>
        <w:ind w:left="3969"/>
        <w:jc w:val="both"/>
        <w:rPr>
          <w:sz w:val="28"/>
          <w:szCs w:val="28"/>
        </w:rPr>
      </w:pPr>
      <w:r w:rsidRPr="003E27B2">
        <w:t xml:space="preserve">Приложение </w:t>
      </w:r>
      <w:r>
        <w:t>20</w:t>
      </w:r>
      <w:r w:rsidRPr="003E27B2">
        <w:t xml:space="preserve"> к Порядку расчета объемов средств субвенции из краевого бюджета, выделя</w:t>
      </w:r>
      <w:r w:rsidR="00AE4D5C">
        <w:t>-</w:t>
      </w:r>
      <w:r w:rsidRPr="003E27B2">
        <w:t xml:space="preserve">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Pr="00AE4D5C" w:rsidRDefault="007A2F48" w:rsidP="007A653B">
      <w:pPr>
        <w:ind w:firstLine="540"/>
        <w:jc w:val="center"/>
        <w:rPr>
          <w:sz w:val="16"/>
          <w:szCs w:val="16"/>
        </w:rPr>
      </w:pPr>
    </w:p>
    <w:p w:rsidR="007A653B" w:rsidRPr="00AE4D5C" w:rsidRDefault="007A653B" w:rsidP="007A653B">
      <w:pPr>
        <w:ind w:firstLine="540"/>
        <w:jc w:val="center"/>
      </w:pPr>
      <w:r w:rsidRPr="00AE4D5C">
        <w:t>РАСХОДЫ</w:t>
      </w:r>
      <w:r w:rsidRPr="00AE4D5C">
        <w:br/>
        <w:t>на оплату труда работников общеобразовательных организаций по численности уча</w:t>
      </w:r>
      <w:r w:rsidR="00AE4D5C">
        <w:t>-</w:t>
      </w:r>
      <w:r w:rsidRPr="00AE4D5C">
        <w:t>щихся и дополнительному нормативу на уровне среднего общего образования на обу</w:t>
      </w:r>
      <w:r w:rsidR="00AE4D5C">
        <w:t>-</w:t>
      </w:r>
      <w:r w:rsidRPr="00AE4D5C">
        <w:t>чение на дому в общеобразовательных организациях Новичихинского района в 2016 г.</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652"/>
        <w:gridCol w:w="1559"/>
        <w:gridCol w:w="2977"/>
        <w:gridCol w:w="1614"/>
      </w:tblGrid>
      <w:tr w:rsidR="007A653B" w:rsidRPr="00453B2A" w:rsidTr="00AE4D5C">
        <w:tc>
          <w:tcPr>
            <w:tcW w:w="575" w:type="dxa"/>
            <w:shd w:val="clear" w:color="auto" w:fill="auto"/>
          </w:tcPr>
          <w:p w:rsidR="007A653B" w:rsidRPr="00453B2A" w:rsidRDefault="007A653B" w:rsidP="00CC2C59">
            <w:pPr>
              <w:jc w:val="center"/>
            </w:pPr>
            <w:r w:rsidRPr="00453B2A">
              <w:t>№ п/п</w:t>
            </w:r>
          </w:p>
        </w:tc>
        <w:tc>
          <w:tcPr>
            <w:tcW w:w="2652" w:type="dxa"/>
            <w:shd w:val="clear" w:color="auto" w:fill="auto"/>
          </w:tcPr>
          <w:p w:rsidR="007A653B" w:rsidRPr="00453B2A" w:rsidRDefault="007A653B" w:rsidP="00CC2C59">
            <w:pPr>
              <w:jc w:val="center"/>
            </w:pPr>
            <w:r>
              <w:t>Обще</w:t>
            </w:r>
            <w:r w:rsidRPr="00453B2A">
              <w:t>образовательная организация</w:t>
            </w:r>
          </w:p>
        </w:tc>
        <w:tc>
          <w:tcPr>
            <w:tcW w:w="1559" w:type="dxa"/>
            <w:shd w:val="clear" w:color="auto" w:fill="auto"/>
          </w:tcPr>
          <w:p w:rsidR="007A653B" w:rsidRPr="0031600F" w:rsidRDefault="007A653B" w:rsidP="00CC2C59">
            <w:pPr>
              <w:jc w:val="center"/>
            </w:pPr>
            <w:r>
              <w:t>Численность учащихся</w:t>
            </w:r>
          </w:p>
        </w:tc>
        <w:tc>
          <w:tcPr>
            <w:tcW w:w="2977" w:type="dxa"/>
            <w:shd w:val="clear" w:color="auto" w:fill="auto"/>
          </w:tcPr>
          <w:p w:rsidR="007A653B" w:rsidRPr="00453B2A" w:rsidRDefault="007A653B" w:rsidP="00CC2C59">
            <w:pPr>
              <w:jc w:val="center"/>
            </w:pPr>
            <w:r>
              <w:t xml:space="preserve">Дополнительный </w:t>
            </w:r>
            <w:r w:rsidRPr="00453B2A">
              <w:t>норма</w:t>
            </w:r>
            <w:r w:rsidR="00AE4D5C">
              <w:t>-</w:t>
            </w:r>
            <w:r w:rsidRPr="00453B2A">
              <w:t xml:space="preserve">тив </w:t>
            </w:r>
            <w:r>
              <w:t>расходов на одного учащегося в год на сред</w:t>
            </w:r>
            <w:r w:rsidR="00AE4D5C">
              <w:t>-</w:t>
            </w:r>
            <w:r>
              <w:t>нем общем образовании на обучение на дому</w:t>
            </w:r>
            <w:r w:rsidRPr="00453B2A">
              <w:t>, руб.</w:t>
            </w:r>
          </w:p>
        </w:tc>
        <w:tc>
          <w:tcPr>
            <w:tcW w:w="1614" w:type="dxa"/>
            <w:shd w:val="clear" w:color="auto" w:fill="auto"/>
          </w:tcPr>
          <w:p w:rsidR="007A653B" w:rsidRPr="00453B2A" w:rsidRDefault="007A653B" w:rsidP="00CC2C59">
            <w:pPr>
              <w:jc w:val="center"/>
            </w:pPr>
            <w:r>
              <w:t>Расходы на оплату труда работников ОО</w:t>
            </w:r>
            <w:r w:rsidRPr="00453B2A">
              <w:t>, тыс. руб.</w:t>
            </w:r>
          </w:p>
        </w:tc>
      </w:tr>
      <w:tr w:rsidR="007A653B" w:rsidRPr="00453B2A" w:rsidTr="00AE4D5C">
        <w:tc>
          <w:tcPr>
            <w:tcW w:w="575" w:type="dxa"/>
            <w:shd w:val="clear" w:color="auto" w:fill="auto"/>
          </w:tcPr>
          <w:p w:rsidR="007A653B" w:rsidRPr="00453B2A" w:rsidRDefault="007A653B" w:rsidP="00CC2C59">
            <w:pPr>
              <w:jc w:val="center"/>
              <w:rPr>
                <w:sz w:val="20"/>
                <w:szCs w:val="20"/>
              </w:rPr>
            </w:pPr>
            <w:r w:rsidRPr="00453B2A">
              <w:rPr>
                <w:sz w:val="20"/>
                <w:szCs w:val="20"/>
              </w:rPr>
              <w:t>1</w:t>
            </w:r>
          </w:p>
        </w:tc>
        <w:tc>
          <w:tcPr>
            <w:tcW w:w="2652" w:type="dxa"/>
            <w:shd w:val="clear" w:color="auto" w:fill="auto"/>
          </w:tcPr>
          <w:p w:rsidR="007A653B" w:rsidRPr="00453B2A" w:rsidRDefault="007A653B" w:rsidP="00CC2C59">
            <w:pPr>
              <w:jc w:val="center"/>
              <w:rPr>
                <w:sz w:val="20"/>
                <w:szCs w:val="20"/>
              </w:rPr>
            </w:pPr>
            <w:r w:rsidRPr="00453B2A">
              <w:rPr>
                <w:sz w:val="20"/>
                <w:szCs w:val="20"/>
              </w:rPr>
              <w:t>2</w:t>
            </w:r>
          </w:p>
        </w:tc>
        <w:tc>
          <w:tcPr>
            <w:tcW w:w="1559" w:type="dxa"/>
            <w:shd w:val="clear" w:color="auto" w:fill="auto"/>
            <w:vAlign w:val="center"/>
          </w:tcPr>
          <w:p w:rsidR="007A653B" w:rsidRPr="0089272D" w:rsidRDefault="007A653B" w:rsidP="00CC2C59">
            <w:pPr>
              <w:jc w:val="center"/>
              <w:rPr>
                <w:sz w:val="20"/>
                <w:szCs w:val="20"/>
              </w:rPr>
            </w:pPr>
            <w:r>
              <w:rPr>
                <w:sz w:val="20"/>
                <w:szCs w:val="20"/>
              </w:rPr>
              <w:t>3</w:t>
            </w:r>
          </w:p>
        </w:tc>
        <w:tc>
          <w:tcPr>
            <w:tcW w:w="2977" w:type="dxa"/>
            <w:shd w:val="clear" w:color="auto" w:fill="auto"/>
            <w:vAlign w:val="center"/>
          </w:tcPr>
          <w:p w:rsidR="007A653B" w:rsidRPr="00453B2A" w:rsidRDefault="007A653B" w:rsidP="00CC2C59">
            <w:pPr>
              <w:jc w:val="center"/>
              <w:rPr>
                <w:sz w:val="20"/>
                <w:szCs w:val="20"/>
              </w:rPr>
            </w:pPr>
            <w:r w:rsidRPr="00453B2A">
              <w:rPr>
                <w:sz w:val="20"/>
                <w:szCs w:val="20"/>
              </w:rPr>
              <w:t>4</w:t>
            </w:r>
          </w:p>
        </w:tc>
        <w:tc>
          <w:tcPr>
            <w:tcW w:w="1614" w:type="dxa"/>
            <w:shd w:val="clear" w:color="auto" w:fill="auto"/>
          </w:tcPr>
          <w:p w:rsidR="007A653B" w:rsidRPr="00453B2A" w:rsidRDefault="007A653B" w:rsidP="00CC2C59">
            <w:pPr>
              <w:jc w:val="center"/>
              <w:rPr>
                <w:sz w:val="20"/>
                <w:szCs w:val="20"/>
              </w:rPr>
            </w:pPr>
            <w:r>
              <w:rPr>
                <w:sz w:val="20"/>
                <w:szCs w:val="20"/>
              </w:rPr>
              <w:t>5=3*4</w:t>
            </w:r>
            <w:r w:rsidRPr="00453B2A">
              <w:rPr>
                <w:sz w:val="20"/>
                <w:szCs w:val="20"/>
              </w:rPr>
              <w:t>/1000</w:t>
            </w:r>
          </w:p>
        </w:tc>
      </w:tr>
      <w:tr w:rsidR="007A653B" w:rsidRPr="00AE4D5C" w:rsidTr="00AE4D5C">
        <w:tc>
          <w:tcPr>
            <w:tcW w:w="575" w:type="dxa"/>
            <w:shd w:val="clear" w:color="auto" w:fill="auto"/>
          </w:tcPr>
          <w:p w:rsidR="007A653B" w:rsidRPr="00AE4D5C" w:rsidRDefault="007A653B" w:rsidP="00CC2C59">
            <w:r w:rsidRPr="00AE4D5C">
              <w:t>1</w:t>
            </w:r>
          </w:p>
        </w:tc>
        <w:tc>
          <w:tcPr>
            <w:tcW w:w="2652" w:type="dxa"/>
            <w:shd w:val="clear" w:color="auto" w:fill="auto"/>
          </w:tcPr>
          <w:p w:rsidR="007A653B" w:rsidRPr="00AE4D5C" w:rsidRDefault="007A653B" w:rsidP="00CC2C59">
            <w:r w:rsidRPr="00AE4D5C">
              <w:t>Долговская СОШ</w:t>
            </w:r>
          </w:p>
        </w:tc>
        <w:tc>
          <w:tcPr>
            <w:tcW w:w="1559" w:type="dxa"/>
            <w:shd w:val="clear" w:color="auto" w:fill="auto"/>
            <w:vAlign w:val="center"/>
          </w:tcPr>
          <w:p w:rsidR="007A653B" w:rsidRPr="00AE4D5C" w:rsidRDefault="007A653B" w:rsidP="00CC2C59">
            <w:pPr>
              <w:jc w:val="center"/>
            </w:pPr>
            <w:r w:rsidRPr="00AE4D5C">
              <w:t>0</w:t>
            </w:r>
          </w:p>
        </w:tc>
        <w:tc>
          <w:tcPr>
            <w:tcW w:w="2977" w:type="dxa"/>
            <w:shd w:val="clear" w:color="auto" w:fill="auto"/>
            <w:vAlign w:val="center"/>
          </w:tcPr>
          <w:p w:rsidR="007A653B" w:rsidRPr="00AE4D5C" w:rsidRDefault="007A653B" w:rsidP="00CC2C59">
            <w:pPr>
              <w:jc w:val="center"/>
            </w:pPr>
            <w:r w:rsidRPr="00AE4D5C">
              <w:t>64636</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2</w:t>
            </w:r>
          </w:p>
        </w:tc>
        <w:tc>
          <w:tcPr>
            <w:tcW w:w="2652" w:type="dxa"/>
            <w:shd w:val="clear" w:color="auto" w:fill="auto"/>
          </w:tcPr>
          <w:p w:rsidR="007A653B" w:rsidRPr="00AE4D5C" w:rsidRDefault="007A653B" w:rsidP="00CC2C59">
            <w:r w:rsidRPr="00AE4D5C">
              <w:t>Лобанихинская СОШ</w:t>
            </w:r>
          </w:p>
        </w:tc>
        <w:tc>
          <w:tcPr>
            <w:tcW w:w="1559" w:type="dxa"/>
            <w:shd w:val="clear" w:color="auto" w:fill="auto"/>
            <w:vAlign w:val="center"/>
          </w:tcPr>
          <w:p w:rsidR="007A653B" w:rsidRPr="00AE4D5C" w:rsidRDefault="007A653B" w:rsidP="00CC2C59">
            <w:pPr>
              <w:jc w:val="center"/>
            </w:pPr>
            <w:r w:rsidRPr="00AE4D5C">
              <w:t>0</w:t>
            </w:r>
          </w:p>
        </w:tc>
        <w:tc>
          <w:tcPr>
            <w:tcW w:w="2977" w:type="dxa"/>
            <w:shd w:val="clear" w:color="auto" w:fill="auto"/>
            <w:vAlign w:val="center"/>
          </w:tcPr>
          <w:p w:rsidR="007A653B" w:rsidRPr="00AE4D5C" w:rsidRDefault="007A653B" w:rsidP="00CC2C59">
            <w:pPr>
              <w:jc w:val="center"/>
            </w:pPr>
            <w:r w:rsidRPr="00AE4D5C">
              <w:t>64636</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3</w:t>
            </w:r>
          </w:p>
        </w:tc>
        <w:tc>
          <w:tcPr>
            <w:tcW w:w="2652" w:type="dxa"/>
            <w:shd w:val="clear" w:color="auto" w:fill="auto"/>
          </w:tcPr>
          <w:p w:rsidR="007A653B" w:rsidRPr="00AE4D5C" w:rsidRDefault="007A653B" w:rsidP="00CC2C59">
            <w:r w:rsidRPr="00AE4D5C">
              <w:t>Мельниковская СОШ</w:t>
            </w:r>
          </w:p>
        </w:tc>
        <w:tc>
          <w:tcPr>
            <w:tcW w:w="1559" w:type="dxa"/>
            <w:shd w:val="clear" w:color="auto" w:fill="auto"/>
            <w:vAlign w:val="center"/>
          </w:tcPr>
          <w:p w:rsidR="007A653B" w:rsidRPr="00AE4D5C" w:rsidRDefault="007A653B" w:rsidP="00CC2C59">
            <w:pPr>
              <w:jc w:val="center"/>
            </w:pPr>
            <w:r w:rsidRPr="00AE4D5C">
              <w:t>0</w:t>
            </w:r>
          </w:p>
        </w:tc>
        <w:tc>
          <w:tcPr>
            <w:tcW w:w="2977" w:type="dxa"/>
            <w:shd w:val="clear" w:color="auto" w:fill="auto"/>
            <w:vAlign w:val="center"/>
          </w:tcPr>
          <w:p w:rsidR="007A653B" w:rsidRPr="00AE4D5C" w:rsidRDefault="007A653B" w:rsidP="00CC2C59">
            <w:pPr>
              <w:jc w:val="center"/>
            </w:pPr>
            <w:r w:rsidRPr="00AE4D5C">
              <w:t>64636</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4</w:t>
            </w:r>
          </w:p>
        </w:tc>
        <w:tc>
          <w:tcPr>
            <w:tcW w:w="2652" w:type="dxa"/>
            <w:shd w:val="clear" w:color="auto" w:fill="auto"/>
          </w:tcPr>
          <w:p w:rsidR="007A653B" w:rsidRPr="00AE4D5C" w:rsidRDefault="007A653B" w:rsidP="00CC2C59">
            <w:r w:rsidRPr="00AE4D5C">
              <w:t>Новичихинская СОШ</w:t>
            </w:r>
          </w:p>
        </w:tc>
        <w:tc>
          <w:tcPr>
            <w:tcW w:w="1559" w:type="dxa"/>
            <w:shd w:val="clear" w:color="auto" w:fill="auto"/>
            <w:vAlign w:val="center"/>
          </w:tcPr>
          <w:p w:rsidR="007A653B" w:rsidRPr="00AE4D5C" w:rsidRDefault="007A653B" w:rsidP="00CC2C59">
            <w:pPr>
              <w:jc w:val="center"/>
            </w:pPr>
            <w:r w:rsidRPr="00AE4D5C">
              <w:t>0</w:t>
            </w:r>
          </w:p>
        </w:tc>
        <w:tc>
          <w:tcPr>
            <w:tcW w:w="2977" w:type="dxa"/>
            <w:shd w:val="clear" w:color="auto" w:fill="auto"/>
            <w:vAlign w:val="center"/>
          </w:tcPr>
          <w:p w:rsidR="007A653B" w:rsidRPr="00AE4D5C" w:rsidRDefault="007A653B" w:rsidP="00CC2C59">
            <w:pPr>
              <w:jc w:val="center"/>
            </w:pPr>
            <w:r w:rsidRPr="00AE4D5C">
              <w:t>64636</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5</w:t>
            </w:r>
          </w:p>
        </w:tc>
        <w:tc>
          <w:tcPr>
            <w:tcW w:w="2652" w:type="dxa"/>
            <w:shd w:val="clear" w:color="auto" w:fill="auto"/>
          </w:tcPr>
          <w:p w:rsidR="007A653B" w:rsidRPr="00AE4D5C" w:rsidRDefault="007A653B" w:rsidP="00CC2C59">
            <w:r w:rsidRPr="00AE4D5C">
              <w:t>Октябрьская СОШ</w:t>
            </w:r>
          </w:p>
        </w:tc>
        <w:tc>
          <w:tcPr>
            <w:tcW w:w="1559" w:type="dxa"/>
            <w:shd w:val="clear" w:color="auto" w:fill="auto"/>
            <w:vAlign w:val="center"/>
          </w:tcPr>
          <w:p w:rsidR="007A653B" w:rsidRPr="00AE4D5C" w:rsidRDefault="007A653B" w:rsidP="00CC2C59">
            <w:pPr>
              <w:jc w:val="center"/>
            </w:pPr>
            <w:r w:rsidRPr="00AE4D5C">
              <w:t>0</w:t>
            </w:r>
          </w:p>
        </w:tc>
        <w:tc>
          <w:tcPr>
            <w:tcW w:w="2977" w:type="dxa"/>
            <w:shd w:val="clear" w:color="auto" w:fill="auto"/>
            <w:vAlign w:val="center"/>
          </w:tcPr>
          <w:p w:rsidR="007A653B" w:rsidRPr="00AE4D5C" w:rsidRDefault="007A653B" w:rsidP="00CC2C59">
            <w:pPr>
              <w:jc w:val="center"/>
            </w:pPr>
            <w:r w:rsidRPr="00AE4D5C">
              <w:t>64636</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6</w:t>
            </w:r>
          </w:p>
        </w:tc>
        <w:tc>
          <w:tcPr>
            <w:tcW w:w="2652" w:type="dxa"/>
            <w:shd w:val="clear" w:color="auto" w:fill="auto"/>
          </w:tcPr>
          <w:p w:rsidR="007A653B" w:rsidRPr="00AE4D5C" w:rsidRDefault="007A653B" w:rsidP="00CC2C59">
            <w:r w:rsidRPr="00AE4D5C">
              <w:t>Павловская СОШ</w:t>
            </w:r>
          </w:p>
        </w:tc>
        <w:tc>
          <w:tcPr>
            <w:tcW w:w="1559" w:type="dxa"/>
            <w:shd w:val="clear" w:color="auto" w:fill="auto"/>
            <w:vAlign w:val="center"/>
          </w:tcPr>
          <w:p w:rsidR="007A653B" w:rsidRPr="00AE4D5C" w:rsidRDefault="007A653B" w:rsidP="00CC2C59">
            <w:pPr>
              <w:jc w:val="center"/>
            </w:pPr>
            <w:r w:rsidRPr="00AE4D5C">
              <w:t>0</w:t>
            </w:r>
          </w:p>
        </w:tc>
        <w:tc>
          <w:tcPr>
            <w:tcW w:w="2977" w:type="dxa"/>
            <w:shd w:val="clear" w:color="auto" w:fill="auto"/>
            <w:vAlign w:val="center"/>
          </w:tcPr>
          <w:p w:rsidR="007A653B" w:rsidRPr="00AE4D5C" w:rsidRDefault="007A653B" w:rsidP="00CC2C59">
            <w:pPr>
              <w:jc w:val="center"/>
            </w:pPr>
            <w:r w:rsidRPr="00AE4D5C">
              <w:t>64636</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7</w:t>
            </w:r>
          </w:p>
        </w:tc>
        <w:tc>
          <w:tcPr>
            <w:tcW w:w="2652" w:type="dxa"/>
            <w:shd w:val="clear" w:color="auto" w:fill="auto"/>
          </w:tcPr>
          <w:p w:rsidR="007A653B" w:rsidRPr="00AE4D5C" w:rsidRDefault="007A653B" w:rsidP="00CC2C59">
            <w:r w:rsidRPr="00AE4D5C">
              <w:t>Поломошенская СОШ</w:t>
            </w:r>
          </w:p>
        </w:tc>
        <w:tc>
          <w:tcPr>
            <w:tcW w:w="1559" w:type="dxa"/>
            <w:shd w:val="clear" w:color="auto" w:fill="auto"/>
            <w:vAlign w:val="center"/>
          </w:tcPr>
          <w:p w:rsidR="007A653B" w:rsidRPr="00AE4D5C" w:rsidRDefault="007A653B" w:rsidP="00CC2C59">
            <w:pPr>
              <w:jc w:val="center"/>
            </w:pPr>
            <w:r w:rsidRPr="00AE4D5C">
              <w:t>0</w:t>
            </w:r>
          </w:p>
        </w:tc>
        <w:tc>
          <w:tcPr>
            <w:tcW w:w="2977" w:type="dxa"/>
            <w:shd w:val="clear" w:color="auto" w:fill="auto"/>
            <w:vAlign w:val="center"/>
          </w:tcPr>
          <w:p w:rsidR="007A653B" w:rsidRPr="00AE4D5C" w:rsidRDefault="007A653B" w:rsidP="00CC2C59">
            <w:pPr>
              <w:jc w:val="center"/>
            </w:pPr>
            <w:r w:rsidRPr="00AE4D5C">
              <w:t>64636</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r w:rsidRPr="00AE4D5C">
              <w:t>8</w:t>
            </w:r>
          </w:p>
        </w:tc>
        <w:tc>
          <w:tcPr>
            <w:tcW w:w="2652" w:type="dxa"/>
            <w:shd w:val="clear" w:color="auto" w:fill="auto"/>
          </w:tcPr>
          <w:p w:rsidR="007A653B" w:rsidRPr="00AE4D5C" w:rsidRDefault="007A653B" w:rsidP="00CC2C59">
            <w:r w:rsidRPr="00AE4D5C">
              <w:t>Солоновская СОШ</w:t>
            </w:r>
          </w:p>
        </w:tc>
        <w:tc>
          <w:tcPr>
            <w:tcW w:w="1559" w:type="dxa"/>
            <w:shd w:val="clear" w:color="auto" w:fill="auto"/>
            <w:vAlign w:val="center"/>
          </w:tcPr>
          <w:p w:rsidR="007A653B" w:rsidRPr="00AE4D5C" w:rsidRDefault="007A653B" w:rsidP="00CC2C59">
            <w:pPr>
              <w:jc w:val="center"/>
            </w:pPr>
            <w:r w:rsidRPr="00AE4D5C">
              <w:t>1</w:t>
            </w:r>
          </w:p>
        </w:tc>
        <w:tc>
          <w:tcPr>
            <w:tcW w:w="2977" w:type="dxa"/>
            <w:shd w:val="clear" w:color="auto" w:fill="auto"/>
            <w:vAlign w:val="center"/>
          </w:tcPr>
          <w:p w:rsidR="007A653B" w:rsidRPr="00AE4D5C" w:rsidRDefault="007A653B" w:rsidP="00CC2C59">
            <w:pPr>
              <w:jc w:val="center"/>
            </w:pPr>
            <w:r w:rsidRPr="00AE4D5C">
              <w:t>64636</w:t>
            </w:r>
          </w:p>
        </w:tc>
        <w:tc>
          <w:tcPr>
            <w:tcW w:w="1614" w:type="dxa"/>
            <w:shd w:val="clear" w:color="auto" w:fill="auto"/>
          </w:tcPr>
          <w:p w:rsidR="007A653B" w:rsidRPr="00AE4D5C" w:rsidRDefault="007A653B" w:rsidP="00CC2C59">
            <w:pPr>
              <w:jc w:val="center"/>
            </w:pPr>
            <w:r w:rsidRPr="00AE4D5C">
              <w:t>64,6</w:t>
            </w:r>
          </w:p>
        </w:tc>
      </w:tr>
      <w:tr w:rsidR="007A653B" w:rsidRPr="00AE4D5C" w:rsidTr="00AE4D5C">
        <w:tc>
          <w:tcPr>
            <w:tcW w:w="575" w:type="dxa"/>
            <w:shd w:val="clear" w:color="auto" w:fill="auto"/>
          </w:tcPr>
          <w:p w:rsidR="007A653B" w:rsidRPr="00AE4D5C" w:rsidRDefault="007A653B" w:rsidP="00CC2C59">
            <w:r w:rsidRPr="00AE4D5C">
              <w:t>9</w:t>
            </w:r>
          </w:p>
        </w:tc>
        <w:tc>
          <w:tcPr>
            <w:tcW w:w="2652" w:type="dxa"/>
            <w:shd w:val="clear" w:color="auto" w:fill="auto"/>
          </w:tcPr>
          <w:p w:rsidR="007A653B" w:rsidRPr="00AE4D5C" w:rsidRDefault="007A653B" w:rsidP="00CC2C59">
            <w:r w:rsidRPr="00AE4D5C">
              <w:t>Токаревская СОШ</w:t>
            </w:r>
          </w:p>
        </w:tc>
        <w:tc>
          <w:tcPr>
            <w:tcW w:w="1559" w:type="dxa"/>
            <w:shd w:val="clear" w:color="auto" w:fill="auto"/>
            <w:vAlign w:val="center"/>
          </w:tcPr>
          <w:p w:rsidR="007A653B" w:rsidRPr="00AE4D5C" w:rsidRDefault="007A653B" w:rsidP="00CC2C59">
            <w:pPr>
              <w:jc w:val="center"/>
            </w:pPr>
            <w:r w:rsidRPr="00AE4D5C">
              <w:t>0</w:t>
            </w:r>
          </w:p>
        </w:tc>
        <w:tc>
          <w:tcPr>
            <w:tcW w:w="2977" w:type="dxa"/>
            <w:shd w:val="clear" w:color="auto" w:fill="auto"/>
            <w:vAlign w:val="center"/>
          </w:tcPr>
          <w:p w:rsidR="007A653B" w:rsidRPr="00AE4D5C" w:rsidRDefault="007A653B" w:rsidP="00CC2C59">
            <w:pPr>
              <w:jc w:val="center"/>
            </w:pPr>
            <w:r w:rsidRPr="00AE4D5C">
              <w:t>64636</w:t>
            </w:r>
          </w:p>
        </w:tc>
        <w:tc>
          <w:tcPr>
            <w:tcW w:w="1614" w:type="dxa"/>
            <w:shd w:val="clear" w:color="auto" w:fill="auto"/>
          </w:tcPr>
          <w:p w:rsidR="007A653B" w:rsidRPr="00AE4D5C" w:rsidRDefault="007A653B" w:rsidP="00CC2C59">
            <w:pPr>
              <w:jc w:val="center"/>
            </w:pPr>
            <w:r w:rsidRPr="00AE4D5C">
              <w:t>0</w:t>
            </w:r>
          </w:p>
        </w:tc>
      </w:tr>
      <w:tr w:rsidR="007A653B" w:rsidRPr="00AE4D5C" w:rsidTr="00AE4D5C">
        <w:tc>
          <w:tcPr>
            <w:tcW w:w="575" w:type="dxa"/>
            <w:shd w:val="clear" w:color="auto" w:fill="auto"/>
          </w:tcPr>
          <w:p w:rsidR="007A653B" w:rsidRPr="00AE4D5C" w:rsidRDefault="007A653B" w:rsidP="00CC2C59"/>
        </w:tc>
        <w:tc>
          <w:tcPr>
            <w:tcW w:w="2652" w:type="dxa"/>
            <w:shd w:val="clear" w:color="auto" w:fill="auto"/>
          </w:tcPr>
          <w:p w:rsidR="007A653B" w:rsidRPr="00AE4D5C" w:rsidRDefault="007A653B" w:rsidP="00CC2C59">
            <w:r w:rsidRPr="00AE4D5C">
              <w:t>Всего</w:t>
            </w:r>
          </w:p>
        </w:tc>
        <w:tc>
          <w:tcPr>
            <w:tcW w:w="1559" w:type="dxa"/>
            <w:shd w:val="clear" w:color="auto" w:fill="auto"/>
            <w:vAlign w:val="center"/>
          </w:tcPr>
          <w:p w:rsidR="007A653B" w:rsidRPr="00AE4D5C" w:rsidRDefault="007A653B" w:rsidP="00CC2C59">
            <w:pPr>
              <w:jc w:val="center"/>
            </w:pPr>
            <w:r w:rsidRPr="00AE4D5C">
              <w:t>1</w:t>
            </w:r>
          </w:p>
        </w:tc>
        <w:tc>
          <w:tcPr>
            <w:tcW w:w="2977" w:type="dxa"/>
            <w:shd w:val="clear" w:color="auto" w:fill="auto"/>
            <w:vAlign w:val="center"/>
          </w:tcPr>
          <w:p w:rsidR="007A653B" w:rsidRPr="00AE4D5C" w:rsidRDefault="007A653B" w:rsidP="00CC2C59">
            <w:pPr>
              <w:jc w:val="center"/>
            </w:pPr>
            <w:r w:rsidRPr="00AE4D5C">
              <w:t>х</w:t>
            </w:r>
          </w:p>
        </w:tc>
        <w:tc>
          <w:tcPr>
            <w:tcW w:w="1614" w:type="dxa"/>
            <w:shd w:val="clear" w:color="auto" w:fill="auto"/>
          </w:tcPr>
          <w:p w:rsidR="007A653B" w:rsidRPr="00AE4D5C" w:rsidRDefault="001B03AA" w:rsidP="00CC2C59">
            <w:pPr>
              <w:jc w:val="center"/>
            </w:pPr>
            <w:r w:rsidRPr="00AE4D5C">
              <w:fldChar w:fldCharType="begin"/>
            </w:r>
            <w:r w:rsidR="007A653B" w:rsidRPr="00AE4D5C">
              <w:instrText xml:space="preserve"> =SUM(ABOVE) </w:instrText>
            </w:r>
            <w:r w:rsidRPr="00AE4D5C">
              <w:fldChar w:fldCharType="separate"/>
            </w:r>
            <w:r w:rsidR="007A653B" w:rsidRPr="00AE4D5C">
              <w:rPr>
                <w:noProof/>
              </w:rPr>
              <w:t>64,6</w:t>
            </w:r>
            <w:r w:rsidRPr="00AE4D5C">
              <w:fldChar w:fldCharType="end"/>
            </w:r>
          </w:p>
        </w:tc>
      </w:tr>
    </w:tbl>
    <w:p w:rsidR="007A2F48" w:rsidRDefault="007A2F48" w:rsidP="007A653B">
      <w:pPr>
        <w:rPr>
          <w:lang w:val="en-US"/>
        </w:rPr>
        <w:sectPr w:rsidR="007A2F48" w:rsidSect="007A653B">
          <w:pgSz w:w="11906" w:h="16838"/>
          <w:pgMar w:top="1134" w:right="1276" w:bottom="1134" w:left="1559" w:header="425" w:footer="709" w:gutter="0"/>
          <w:cols w:space="708"/>
          <w:docGrid w:linePitch="360"/>
        </w:sectPr>
      </w:pPr>
    </w:p>
    <w:p w:rsidR="007A2F48" w:rsidRPr="003E27B2" w:rsidRDefault="007A2F48" w:rsidP="007A2F48">
      <w:pPr>
        <w:ind w:left="7938"/>
        <w:jc w:val="both"/>
        <w:rPr>
          <w:sz w:val="28"/>
          <w:szCs w:val="28"/>
        </w:rPr>
      </w:pPr>
      <w:r w:rsidRPr="003E27B2">
        <w:lastRenderedPageBreak/>
        <w:t xml:space="preserve">Приложение </w:t>
      </w:r>
      <w:r>
        <w:t>21</w:t>
      </w:r>
      <w:r w:rsidRPr="003E27B2">
        <w:t xml:space="preserve"> к Порядку расчета объемов средств субвенции из краевого бюджета, выделяемых на финансирование </w:t>
      </w:r>
      <w:r>
        <w:t>общ</w:t>
      </w:r>
      <w:r w:rsidRPr="003E27B2">
        <w:t>образовательных организаций Новичихинского района на 201</w:t>
      </w:r>
      <w:r>
        <w:t>6</w:t>
      </w:r>
      <w:r w:rsidRPr="003E27B2">
        <w:t xml:space="preserve"> г</w:t>
      </w:r>
    </w:p>
    <w:p w:rsidR="007A2F48" w:rsidRDefault="007A2F48" w:rsidP="007A2F48">
      <w:pPr>
        <w:rPr>
          <w:spacing w:val="3"/>
          <w:sz w:val="28"/>
        </w:rPr>
      </w:pPr>
    </w:p>
    <w:p w:rsidR="007A2F48" w:rsidRDefault="007A2F48" w:rsidP="007A2F48">
      <w:pPr>
        <w:jc w:val="center"/>
        <w:rPr>
          <w:sz w:val="28"/>
        </w:rPr>
      </w:pPr>
      <w:r w:rsidRPr="00267932">
        <w:rPr>
          <w:spacing w:val="3"/>
          <w:sz w:val="28"/>
        </w:rPr>
        <w:t>ДОПОЛНИТЕЛЬНЫЕ</w:t>
      </w:r>
      <w:r>
        <w:rPr>
          <w:spacing w:val="3"/>
          <w:sz w:val="28"/>
        </w:rPr>
        <w:br/>
      </w:r>
      <w:r w:rsidRPr="00267932">
        <w:rPr>
          <w:spacing w:val="3"/>
          <w:sz w:val="28"/>
        </w:rPr>
        <w:t xml:space="preserve"> р</w:t>
      </w:r>
      <w:r w:rsidRPr="00267932">
        <w:rPr>
          <w:sz w:val="28"/>
        </w:rPr>
        <w:t>асходы на малокомплектные  общеобразовательные организации</w:t>
      </w:r>
      <w:r>
        <w:rPr>
          <w:sz w:val="28"/>
        </w:rPr>
        <w:t>,</w:t>
      </w:r>
      <w:r w:rsidRPr="00267932">
        <w:rPr>
          <w:sz w:val="28"/>
        </w:rPr>
        <w:t xml:space="preserve"> в которых средняя наполняемость классов менее 14 человек и отсутствуют параллельные классы</w:t>
      </w:r>
      <w:r>
        <w:rPr>
          <w:sz w:val="28"/>
        </w:rPr>
        <w:t xml:space="preserve"> на уровне начального общего образования в общеобразовательных организациях Новичихинского района на 2016 год</w:t>
      </w:r>
    </w:p>
    <w:p w:rsidR="007A2F48" w:rsidRDefault="007A2F48" w:rsidP="007A2F48">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464"/>
        <w:gridCol w:w="1434"/>
        <w:gridCol w:w="2298"/>
        <w:gridCol w:w="1795"/>
        <w:gridCol w:w="1644"/>
        <w:gridCol w:w="1529"/>
        <w:gridCol w:w="2339"/>
      </w:tblGrid>
      <w:tr w:rsidR="007A2F48" w:rsidRPr="00E743DD" w:rsidTr="00CC2C59">
        <w:tc>
          <w:tcPr>
            <w:tcW w:w="772" w:type="pct"/>
            <w:shd w:val="clear" w:color="auto" w:fill="auto"/>
          </w:tcPr>
          <w:p w:rsidR="007A2F48" w:rsidRPr="00E743DD" w:rsidRDefault="007A2F48" w:rsidP="00CC2C59">
            <w:pPr>
              <w:jc w:val="center"/>
              <w:rPr>
                <w:sz w:val="20"/>
                <w:szCs w:val="20"/>
              </w:rPr>
            </w:pPr>
            <w:r w:rsidRPr="00E743DD">
              <w:rPr>
                <w:sz w:val="20"/>
                <w:szCs w:val="20"/>
              </w:rPr>
              <w:t>Общеобразовательная организация</w:t>
            </w:r>
          </w:p>
        </w:tc>
        <w:tc>
          <w:tcPr>
            <w:tcW w:w="495" w:type="pct"/>
            <w:shd w:val="clear" w:color="auto" w:fill="auto"/>
          </w:tcPr>
          <w:p w:rsidR="007A2F48" w:rsidRPr="00E743DD" w:rsidRDefault="007A2F48" w:rsidP="00CC2C59">
            <w:pPr>
              <w:jc w:val="center"/>
              <w:rPr>
                <w:sz w:val="20"/>
                <w:szCs w:val="20"/>
              </w:rPr>
            </w:pPr>
            <w:r w:rsidRPr="00E743DD">
              <w:rPr>
                <w:sz w:val="20"/>
                <w:szCs w:val="20"/>
              </w:rPr>
              <w:t>Норматив расходов на одного учащегося в год на начальном общем образовании, руб.</w:t>
            </w:r>
          </w:p>
        </w:tc>
        <w:tc>
          <w:tcPr>
            <w:tcW w:w="485" w:type="pct"/>
            <w:shd w:val="clear" w:color="auto" w:fill="auto"/>
          </w:tcPr>
          <w:p w:rsidR="007A2F48" w:rsidRPr="00E743DD" w:rsidRDefault="007A2F48" w:rsidP="00CC2C59">
            <w:pPr>
              <w:jc w:val="center"/>
              <w:rPr>
                <w:sz w:val="20"/>
                <w:szCs w:val="20"/>
              </w:rPr>
            </w:pPr>
            <w:r w:rsidRPr="00E743DD">
              <w:rPr>
                <w:sz w:val="20"/>
                <w:szCs w:val="20"/>
              </w:rPr>
              <w:t>Численность учащихся на уровне образования по нормативу, чел.</w:t>
            </w:r>
          </w:p>
        </w:tc>
        <w:tc>
          <w:tcPr>
            <w:tcW w:w="777" w:type="pct"/>
            <w:shd w:val="clear" w:color="auto" w:fill="auto"/>
          </w:tcPr>
          <w:p w:rsidR="007A2F48" w:rsidRPr="00E743DD" w:rsidRDefault="007A2F48" w:rsidP="00CC2C59">
            <w:pPr>
              <w:jc w:val="center"/>
              <w:rPr>
                <w:sz w:val="20"/>
                <w:szCs w:val="20"/>
              </w:rPr>
            </w:pPr>
            <w:r w:rsidRPr="00E743DD">
              <w:rPr>
                <w:sz w:val="20"/>
                <w:szCs w:val="20"/>
              </w:rPr>
              <w:t>Количество обучающихся в малокомплектных общеобразовательных организациях на начальном общем образовании, чел.</w:t>
            </w:r>
          </w:p>
        </w:tc>
        <w:tc>
          <w:tcPr>
            <w:tcW w:w="607" w:type="pct"/>
            <w:shd w:val="clear" w:color="auto" w:fill="auto"/>
          </w:tcPr>
          <w:p w:rsidR="007A2F48" w:rsidRPr="00E743DD" w:rsidRDefault="007A2F48" w:rsidP="00CC2C59">
            <w:pPr>
              <w:jc w:val="center"/>
              <w:rPr>
                <w:sz w:val="20"/>
                <w:szCs w:val="20"/>
              </w:rPr>
            </w:pPr>
            <w:r w:rsidRPr="00E743DD">
              <w:rPr>
                <w:sz w:val="20"/>
                <w:szCs w:val="20"/>
              </w:rPr>
              <w:t>Коэффициент удорожания образовательной услуги в результате деления классов на группы на начальном общем образовании</w:t>
            </w:r>
          </w:p>
        </w:tc>
        <w:tc>
          <w:tcPr>
            <w:tcW w:w="556" w:type="pct"/>
            <w:shd w:val="clear" w:color="auto" w:fill="auto"/>
          </w:tcPr>
          <w:p w:rsidR="007A2F48" w:rsidRPr="00E743DD" w:rsidRDefault="007A2F48" w:rsidP="00CC2C59">
            <w:pPr>
              <w:jc w:val="center"/>
              <w:rPr>
                <w:sz w:val="20"/>
                <w:szCs w:val="20"/>
              </w:rPr>
            </w:pPr>
            <w:r w:rsidRPr="00E743DD">
              <w:rPr>
                <w:sz w:val="20"/>
                <w:szCs w:val="20"/>
              </w:rPr>
              <w:t>Коэффициент увеличения фонда оплаты труда на оплату неаудиторной занятости и осуществление выплат специального характера</w:t>
            </w:r>
          </w:p>
        </w:tc>
        <w:tc>
          <w:tcPr>
            <w:tcW w:w="517" w:type="pct"/>
            <w:shd w:val="clear" w:color="auto" w:fill="auto"/>
          </w:tcPr>
          <w:p w:rsidR="007A2F48" w:rsidRPr="00E743DD" w:rsidRDefault="007A2F48" w:rsidP="00CC2C59">
            <w:pPr>
              <w:jc w:val="center"/>
              <w:rPr>
                <w:sz w:val="20"/>
                <w:szCs w:val="20"/>
              </w:rPr>
            </w:pPr>
            <w:r w:rsidRPr="00E743DD">
              <w:rPr>
                <w:sz w:val="20"/>
                <w:szCs w:val="20"/>
              </w:rPr>
              <w:t>Поправочный коэффициент</w:t>
            </w:r>
          </w:p>
        </w:tc>
        <w:tc>
          <w:tcPr>
            <w:tcW w:w="791" w:type="pct"/>
            <w:shd w:val="clear" w:color="auto" w:fill="auto"/>
          </w:tcPr>
          <w:p w:rsidR="007A2F48" w:rsidRPr="00E743DD" w:rsidRDefault="007A2F48" w:rsidP="00CC2C59">
            <w:pPr>
              <w:jc w:val="center"/>
              <w:rPr>
                <w:sz w:val="20"/>
                <w:szCs w:val="20"/>
              </w:rPr>
            </w:pPr>
            <w:r w:rsidRPr="00E743DD">
              <w:rPr>
                <w:sz w:val="20"/>
                <w:szCs w:val="20"/>
              </w:rPr>
              <w:t>Дополнительные расходы на малокомплектность на уровне начального общего образования, тыс. руб.</w:t>
            </w:r>
          </w:p>
        </w:tc>
      </w:tr>
      <w:tr w:rsidR="007A2F48" w:rsidRPr="00E743DD" w:rsidTr="00CC2C59">
        <w:tc>
          <w:tcPr>
            <w:tcW w:w="772" w:type="pct"/>
            <w:shd w:val="clear" w:color="auto" w:fill="auto"/>
          </w:tcPr>
          <w:p w:rsidR="007A2F48" w:rsidRPr="00E743DD" w:rsidRDefault="007A2F48" w:rsidP="00CC2C59">
            <w:pPr>
              <w:jc w:val="center"/>
              <w:rPr>
                <w:sz w:val="18"/>
                <w:szCs w:val="18"/>
              </w:rPr>
            </w:pPr>
            <w:r w:rsidRPr="00E743DD">
              <w:rPr>
                <w:sz w:val="18"/>
                <w:szCs w:val="18"/>
              </w:rPr>
              <w:t>1</w:t>
            </w:r>
          </w:p>
        </w:tc>
        <w:tc>
          <w:tcPr>
            <w:tcW w:w="495" w:type="pct"/>
            <w:shd w:val="clear" w:color="auto" w:fill="auto"/>
          </w:tcPr>
          <w:p w:rsidR="007A2F48" w:rsidRPr="00E743DD" w:rsidRDefault="007A2F48" w:rsidP="00CC2C59">
            <w:pPr>
              <w:jc w:val="center"/>
              <w:rPr>
                <w:sz w:val="18"/>
                <w:szCs w:val="18"/>
              </w:rPr>
            </w:pPr>
            <w:r w:rsidRPr="00E743DD">
              <w:rPr>
                <w:sz w:val="18"/>
                <w:szCs w:val="18"/>
              </w:rPr>
              <w:t>2</w:t>
            </w:r>
          </w:p>
        </w:tc>
        <w:tc>
          <w:tcPr>
            <w:tcW w:w="485" w:type="pct"/>
            <w:shd w:val="clear" w:color="auto" w:fill="auto"/>
          </w:tcPr>
          <w:p w:rsidR="007A2F48" w:rsidRPr="00E743DD" w:rsidRDefault="007A2F48" w:rsidP="00CC2C59">
            <w:pPr>
              <w:jc w:val="center"/>
              <w:rPr>
                <w:sz w:val="18"/>
                <w:szCs w:val="18"/>
              </w:rPr>
            </w:pPr>
            <w:r w:rsidRPr="00E743DD">
              <w:rPr>
                <w:sz w:val="18"/>
                <w:szCs w:val="18"/>
              </w:rPr>
              <w:t>3=4*14</w:t>
            </w:r>
          </w:p>
        </w:tc>
        <w:tc>
          <w:tcPr>
            <w:tcW w:w="777" w:type="pct"/>
            <w:shd w:val="clear" w:color="auto" w:fill="auto"/>
          </w:tcPr>
          <w:p w:rsidR="007A2F48" w:rsidRPr="00E743DD" w:rsidRDefault="007A2F48" w:rsidP="00CC2C59">
            <w:pPr>
              <w:jc w:val="center"/>
              <w:rPr>
                <w:sz w:val="18"/>
                <w:szCs w:val="18"/>
              </w:rPr>
            </w:pPr>
            <w:r w:rsidRPr="00E743DD">
              <w:rPr>
                <w:sz w:val="18"/>
                <w:szCs w:val="18"/>
              </w:rPr>
              <w:t>4</w:t>
            </w:r>
          </w:p>
        </w:tc>
        <w:tc>
          <w:tcPr>
            <w:tcW w:w="607" w:type="pct"/>
            <w:shd w:val="clear" w:color="auto" w:fill="auto"/>
          </w:tcPr>
          <w:p w:rsidR="007A2F48" w:rsidRPr="00E743DD" w:rsidRDefault="007A2F48" w:rsidP="00CC2C59">
            <w:pPr>
              <w:jc w:val="center"/>
              <w:rPr>
                <w:sz w:val="18"/>
                <w:szCs w:val="18"/>
              </w:rPr>
            </w:pPr>
            <w:r w:rsidRPr="00E743DD">
              <w:rPr>
                <w:sz w:val="18"/>
                <w:szCs w:val="18"/>
              </w:rPr>
              <w:t>5</w:t>
            </w:r>
          </w:p>
        </w:tc>
        <w:tc>
          <w:tcPr>
            <w:tcW w:w="556" w:type="pct"/>
            <w:shd w:val="clear" w:color="auto" w:fill="auto"/>
          </w:tcPr>
          <w:p w:rsidR="007A2F48" w:rsidRPr="00E743DD" w:rsidRDefault="007A2F48" w:rsidP="00CC2C59">
            <w:pPr>
              <w:jc w:val="center"/>
              <w:rPr>
                <w:sz w:val="18"/>
                <w:szCs w:val="18"/>
              </w:rPr>
            </w:pPr>
            <w:r w:rsidRPr="00E743DD">
              <w:rPr>
                <w:sz w:val="18"/>
                <w:szCs w:val="18"/>
              </w:rPr>
              <w:t>6</w:t>
            </w:r>
          </w:p>
        </w:tc>
        <w:tc>
          <w:tcPr>
            <w:tcW w:w="517" w:type="pct"/>
            <w:shd w:val="clear" w:color="auto" w:fill="auto"/>
          </w:tcPr>
          <w:p w:rsidR="007A2F48" w:rsidRPr="00E743DD" w:rsidRDefault="007A2F48" w:rsidP="00CC2C59">
            <w:pPr>
              <w:jc w:val="center"/>
              <w:rPr>
                <w:sz w:val="18"/>
                <w:szCs w:val="18"/>
              </w:rPr>
            </w:pPr>
            <w:r w:rsidRPr="00E743DD">
              <w:rPr>
                <w:sz w:val="18"/>
                <w:szCs w:val="18"/>
              </w:rPr>
              <w:t>7</w:t>
            </w:r>
          </w:p>
        </w:tc>
        <w:tc>
          <w:tcPr>
            <w:tcW w:w="791" w:type="pct"/>
            <w:shd w:val="clear" w:color="auto" w:fill="auto"/>
          </w:tcPr>
          <w:p w:rsidR="007A2F48" w:rsidRPr="00E743DD" w:rsidRDefault="007A2F48" w:rsidP="00CC2C59">
            <w:pPr>
              <w:jc w:val="center"/>
              <w:rPr>
                <w:sz w:val="16"/>
                <w:szCs w:val="16"/>
              </w:rPr>
            </w:pPr>
            <w:r w:rsidRPr="00E743DD">
              <w:rPr>
                <w:sz w:val="16"/>
                <w:szCs w:val="16"/>
              </w:rPr>
              <w:t>8=(3-4)*2/5/6*7/1000</w:t>
            </w:r>
          </w:p>
        </w:tc>
      </w:tr>
      <w:tr w:rsidR="007A2F48" w:rsidRPr="00E743DD" w:rsidTr="00CC2C59">
        <w:tc>
          <w:tcPr>
            <w:tcW w:w="772" w:type="pct"/>
            <w:shd w:val="clear" w:color="auto" w:fill="auto"/>
          </w:tcPr>
          <w:p w:rsidR="007A2F48" w:rsidRPr="00E743DD" w:rsidRDefault="007A2F48" w:rsidP="00CC2C59">
            <w:r w:rsidRPr="00E743DD">
              <w:t xml:space="preserve">Долговская </w:t>
            </w:r>
          </w:p>
        </w:tc>
        <w:tc>
          <w:tcPr>
            <w:tcW w:w="495" w:type="pct"/>
            <w:shd w:val="clear" w:color="auto" w:fill="auto"/>
            <w:vAlign w:val="center"/>
          </w:tcPr>
          <w:p w:rsidR="007A2F48" w:rsidRPr="00E743DD" w:rsidRDefault="007A2F48" w:rsidP="00CC2C59">
            <w:pPr>
              <w:jc w:val="center"/>
            </w:pPr>
            <w:r w:rsidRPr="00E743DD">
              <w:t>19731</w:t>
            </w:r>
          </w:p>
        </w:tc>
        <w:tc>
          <w:tcPr>
            <w:tcW w:w="485" w:type="pct"/>
            <w:shd w:val="clear" w:color="auto" w:fill="auto"/>
            <w:vAlign w:val="center"/>
          </w:tcPr>
          <w:p w:rsidR="007A2F48" w:rsidRPr="00E743DD" w:rsidRDefault="007A2F48" w:rsidP="00CC2C59">
            <w:pPr>
              <w:jc w:val="center"/>
            </w:pPr>
            <w:r w:rsidRPr="00E743DD">
              <w:t>56</w:t>
            </w:r>
          </w:p>
        </w:tc>
        <w:tc>
          <w:tcPr>
            <w:tcW w:w="777" w:type="pct"/>
            <w:shd w:val="clear" w:color="auto" w:fill="auto"/>
            <w:vAlign w:val="center"/>
          </w:tcPr>
          <w:p w:rsidR="007A2F48" w:rsidRPr="00E743DD" w:rsidRDefault="007A2F48" w:rsidP="00CC2C59">
            <w:pPr>
              <w:jc w:val="center"/>
            </w:pPr>
            <w:r>
              <w:t>23</w:t>
            </w:r>
          </w:p>
        </w:tc>
        <w:tc>
          <w:tcPr>
            <w:tcW w:w="607" w:type="pct"/>
            <w:shd w:val="clear" w:color="auto" w:fill="auto"/>
            <w:vAlign w:val="center"/>
          </w:tcPr>
          <w:p w:rsidR="007A2F48" w:rsidRPr="00E743DD" w:rsidRDefault="007A2F48" w:rsidP="00CC2C59">
            <w:pPr>
              <w:jc w:val="center"/>
            </w:pPr>
            <w:r w:rsidRPr="00E743DD">
              <w:t>1,06</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226,3</w:t>
            </w:r>
          </w:p>
        </w:tc>
      </w:tr>
      <w:tr w:rsidR="007A2F48" w:rsidRPr="00E743DD" w:rsidTr="00CC2C59">
        <w:tc>
          <w:tcPr>
            <w:tcW w:w="772" w:type="pct"/>
            <w:shd w:val="clear" w:color="auto" w:fill="auto"/>
          </w:tcPr>
          <w:p w:rsidR="007A2F48" w:rsidRPr="00E743DD" w:rsidRDefault="007A2F48" w:rsidP="00CC2C59">
            <w:r w:rsidRPr="00E743DD">
              <w:t xml:space="preserve">Лобанихинская </w:t>
            </w:r>
          </w:p>
        </w:tc>
        <w:tc>
          <w:tcPr>
            <w:tcW w:w="495" w:type="pct"/>
            <w:shd w:val="clear" w:color="auto" w:fill="auto"/>
            <w:vAlign w:val="center"/>
          </w:tcPr>
          <w:p w:rsidR="007A2F48" w:rsidRPr="00E743DD" w:rsidRDefault="007A2F48" w:rsidP="00CC2C59">
            <w:pPr>
              <w:jc w:val="center"/>
            </w:pPr>
            <w:r w:rsidRPr="00E743DD">
              <w:t>19731</w:t>
            </w:r>
          </w:p>
        </w:tc>
        <w:tc>
          <w:tcPr>
            <w:tcW w:w="485" w:type="pct"/>
            <w:shd w:val="clear" w:color="auto" w:fill="auto"/>
            <w:vAlign w:val="center"/>
          </w:tcPr>
          <w:p w:rsidR="007A2F48" w:rsidRPr="00E743DD" w:rsidRDefault="007A2F48" w:rsidP="00CC2C59">
            <w:pPr>
              <w:jc w:val="center"/>
            </w:pPr>
            <w:r w:rsidRPr="00E743DD">
              <w:t>56</w:t>
            </w:r>
          </w:p>
        </w:tc>
        <w:tc>
          <w:tcPr>
            <w:tcW w:w="777" w:type="pct"/>
            <w:shd w:val="clear" w:color="auto" w:fill="auto"/>
            <w:vAlign w:val="center"/>
          </w:tcPr>
          <w:p w:rsidR="007A2F48" w:rsidRPr="00E743DD" w:rsidRDefault="007A2F48" w:rsidP="00CC2C59">
            <w:pPr>
              <w:jc w:val="center"/>
            </w:pPr>
            <w:r>
              <w:t>22</w:t>
            </w:r>
          </w:p>
        </w:tc>
        <w:tc>
          <w:tcPr>
            <w:tcW w:w="607" w:type="pct"/>
            <w:shd w:val="clear" w:color="auto" w:fill="auto"/>
            <w:vAlign w:val="center"/>
          </w:tcPr>
          <w:p w:rsidR="007A2F48" w:rsidRPr="00E743DD" w:rsidRDefault="007A2F48" w:rsidP="00CC2C59">
            <w:pPr>
              <w:jc w:val="center"/>
            </w:pPr>
            <w:r w:rsidRPr="00E743DD">
              <w:t>1,06</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231,9</w:t>
            </w:r>
          </w:p>
        </w:tc>
      </w:tr>
      <w:tr w:rsidR="007A2F48" w:rsidRPr="00E743DD" w:rsidTr="00CC2C59">
        <w:tc>
          <w:tcPr>
            <w:tcW w:w="772" w:type="pct"/>
            <w:shd w:val="clear" w:color="auto" w:fill="auto"/>
          </w:tcPr>
          <w:p w:rsidR="007A2F48" w:rsidRPr="00E743DD" w:rsidRDefault="007A2F48" w:rsidP="00CC2C59">
            <w:r w:rsidRPr="00E743DD">
              <w:t xml:space="preserve">Мельниковская </w:t>
            </w:r>
          </w:p>
        </w:tc>
        <w:tc>
          <w:tcPr>
            <w:tcW w:w="495" w:type="pct"/>
            <w:shd w:val="clear" w:color="auto" w:fill="auto"/>
            <w:vAlign w:val="center"/>
          </w:tcPr>
          <w:p w:rsidR="007A2F48" w:rsidRPr="00E743DD" w:rsidRDefault="007A2F48" w:rsidP="00CC2C59">
            <w:pPr>
              <w:jc w:val="center"/>
            </w:pPr>
            <w:r w:rsidRPr="00E743DD">
              <w:t>19731</w:t>
            </w:r>
          </w:p>
        </w:tc>
        <w:tc>
          <w:tcPr>
            <w:tcW w:w="485" w:type="pct"/>
            <w:shd w:val="clear" w:color="auto" w:fill="auto"/>
            <w:vAlign w:val="center"/>
          </w:tcPr>
          <w:p w:rsidR="007A2F48" w:rsidRPr="00E743DD" w:rsidRDefault="007A2F48" w:rsidP="00CC2C59">
            <w:pPr>
              <w:jc w:val="center"/>
            </w:pPr>
            <w:r w:rsidRPr="00E743DD">
              <w:t>56</w:t>
            </w:r>
          </w:p>
        </w:tc>
        <w:tc>
          <w:tcPr>
            <w:tcW w:w="777" w:type="pct"/>
            <w:shd w:val="clear" w:color="auto" w:fill="auto"/>
            <w:vAlign w:val="center"/>
          </w:tcPr>
          <w:p w:rsidR="007A2F48" w:rsidRPr="00E743DD" w:rsidRDefault="007A2F48" w:rsidP="00CC2C59">
            <w:pPr>
              <w:jc w:val="center"/>
            </w:pPr>
            <w:r>
              <w:t>47</w:t>
            </w:r>
          </w:p>
        </w:tc>
        <w:tc>
          <w:tcPr>
            <w:tcW w:w="607" w:type="pct"/>
            <w:shd w:val="clear" w:color="auto" w:fill="auto"/>
            <w:vAlign w:val="center"/>
          </w:tcPr>
          <w:p w:rsidR="007A2F48" w:rsidRPr="00E743DD" w:rsidRDefault="007A2F48" w:rsidP="00CC2C59">
            <w:pPr>
              <w:jc w:val="center"/>
            </w:pPr>
            <w:r w:rsidRPr="00E743DD">
              <w:t>1,06</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61,7</w:t>
            </w:r>
          </w:p>
        </w:tc>
      </w:tr>
      <w:tr w:rsidR="007A2F48" w:rsidRPr="00E743DD" w:rsidTr="00CC2C59">
        <w:tc>
          <w:tcPr>
            <w:tcW w:w="772" w:type="pct"/>
            <w:shd w:val="clear" w:color="auto" w:fill="auto"/>
          </w:tcPr>
          <w:p w:rsidR="007A2F48" w:rsidRPr="00E743DD" w:rsidRDefault="007A2F48" w:rsidP="00CC2C59">
            <w:r w:rsidRPr="00E743DD">
              <w:t xml:space="preserve">Октябрьская </w:t>
            </w:r>
          </w:p>
        </w:tc>
        <w:tc>
          <w:tcPr>
            <w:tcW w:w="495" w:type="pct"/>
            <w:shd w:val="clear" w:color="auto" w:fill="auto"/>
            <w:vAlign w:val="center"/>
          </w:tcPr>
          <w:p w:rsidR="007A2F48" w:rsidRPr="00E743DD" w:rsidRDefault="007A2F48" w:rsidP="00CC2C59">
            <w:pPr>
              <w:jc w:val="center"/>
            </w:pPr>
            <w:r w:rsidRPr="00E743DD">
              <w:t>19731</w:t>
            </w:r>
          </w:p>
        </w:tc>
        <w:tc>
          <w:tcPr>
            <w:tcW w:w="485" w:type="pct"/>
            <w:shd w:val="clear" w:color="auto" w:fill="auto"/>
            <w:vAlign w:val="center"/>
          </w:tcPr>
          <w:p w:rsidR="007A2F48" w:rsidRPr="00E743DD" w:rsidRDefault="007A2F48" w:rsidP="00CC2C59">
            <w:pPr>
              <w:jc w:val="center"/>
            </w:pPr>
            <w:r w:rsidRPr="00E743DD">
              <w:t>56</w:t>
            </w:r>
          </w:p>
        </w:tc>
        <w:tc>
          <w:tcPr>
            <w:tcW w:w="777" w:type="pct"/>
            <w:shd w:val="clear" w:color="auto" w:fill="auto"/>
            <w:vAlign w:val="center"/>
          </w:tcPr>
          <w:p w:rsidR="007A2F48" w:rsidRPr="00E743DD" w:rsidRDefault="007A2F48" w:rsidP="00CC2C59">
            <w:pPr>
              <w:jc w:val="center"/>
            </w:pPr>
            <w:r>
              <w:t>13</w:t>
            </w:r>
          </w:p>
        </w:tc>
        <w:tc>
          <w:tcPr>
            <w:tcW w:w="607" w:type="pct"/>
            <w:shd w:val="clear" w:color="auto" w:fill="auto"/>
            <w:vAlign w:val="center"/>
          </w:tcPr>
          <w:p w:rsidR="007A2F48" w:rsidRPr="00E743DD" w:rsidRDefault="007A2F48" w:rsidP="00CC2C59">
            <w:pPr>
              <w:jc w:val="center"/>
            </w:pPr>
            <w:r w:rsidRPr="00E743DD">
              <w:t>1,06</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294,9</w:t>
            </w:r>
          </w:p>
        </w:tc>
      </w:tr>
      <w:tr w:rsidR="007A2F48" w:rsidRPr="00E743DD" w:rsidTr="00CC2C59">
        <w:tc>
          <w:tcPr>
            <w:tcW w:w="772" w:type="pct"/>
            <w:shd w:val="clear" w:color="auto" w:fill="auto"/>
          </w:tcPr>
          <w:p w:rsidR="007A2F48" w:rsidRPr="00E743DD" w:rsidRDefault="007A2F48" w:rsidP="00CC2C59">
            <w:r w:rsidRPr="00E743DD">
              <w:t xml:space="preserve">Павловская </w:t>
            </w:r>
          </w:p>
        </w:tc>
        <w:tc>
          <w:tcPr>
            <w:tcW w:w="495" w:type="pct"/>
            <w:shd w:val="clear" w:color="auto" w:fill="auto"/>
            <w:vAlign w:val="center"/>
          </w:tcPr>
          <w:p w:rsidR="007A2F48" w:rsidRPr="00E743DD" w:rsidRDefault="007A2F48" w:rsidP="00CC2C59">
            <w:pPr>
              <w:jc w:val="center"/>
            </w:pPr>
            <w:r w:rsidRPr="00E743DD">
              <w:t>19731</w:t>
            </w:r>
          </w:p>
        </w:tc>
        <w:tc>
          <w:tcPr>
            <w:tcW w:w="485" w:type="pct"/>
            <w:shd w:val="clear" w:color="auto" w:fill="auto"/>
            <w:vAlign w:val="center"/>
          </w:tcPr>
          <w:p w:rsidR="007A2F48" w:rsidRPr="00E743DD" w:rsidRDefault="007A2F48" w:rsidP="00CC2C59">
            <w:pPr>
              <w:jc w:val="center"/>
            </w:pPr>
            <w:r w:rsidRPr="00E743DD">
              <w:t>56</w:t>
            </w:r>
          </w:p>
        </w:tc>
        <w:tc>
          <w:tcPr>
            <w:tcW w:w="777" w:type="pct"/>
            <w:shd w:val="clear" w:color="auto" w:fill="auto"/>
            <w:vAlign w:val="center"/>
          </w:tcPr>
          <w:p w:rsidR="007A2F48" w:rsidRPr="00E743DD" w:rsidRDefault="007A2F48" w:rsidP="00CC2C59">
            <w:pPr>
              <w:jc w:val="center"/>
            </w:pPr>
            <w:r>
              <w:t>27</w:t>
            </w:r>
          </w:p>
        </w:tc>
        <w:tc>
          <w:tcPr>
            <w:tcW w:w="607" w:type="pct"/>
            <w:shd w:val="clear" w:color="auto" w:fill="auto"/>
            <w:vAlign w:val="center"/>
          </w:tcPr>
          <w:p w:rsidR="007A2F48" w:rsidRPr="00E743DD" w:rsidRDefault="007A2F48" w:rsidP="00CC2C59">
            <w:pPr>
              <w:jc w:val="center"/>
            </w:pPr>
            <w:r w:rsidRPr="00E743DD">
              <w:t>1,06</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198,9</w:t>
            </w:r>
          </w:p>
        </w:tc>
      </w:tr>
      <w:tr w:rsidR="007A2F48" w:rsidRPr="00E743DD" w:rsidTr="00CC2C59">
        <w:tc>
          <w:tcPr>
            <w:tcW w:w="772" w:type="pct"/>
            <w:shd w:val="clear" w:color="auto" w:fill="auto"/>
          </w:tcPr>
          <w:p w:rsidR="007A2F48" w:rsidRPr="00E743DD" w:rsidRDefault="007A2F48" w:rsidP="00CC2C59">
            <w:r w:rsidRPr="00E743DD">
              <w:t xml:space="preserve">Поломошенская </w:t>
            </w:r>
          </w:p>
        </w:tc>
        <w:tc>
          <w:tcPr>
            <w:tcW w:w="495" w:type="pct"/>
            <w:shd w:val="clear" w:color="auto" w:fill="auto"/>
            <w:vAlign w:val="center"/>
          </w:tcPr>
          <w:p w:rsidR="007A2F48" w:rsidRPr="00E743DD" w:rsidRDefault="007A2F48" w:rsidP="00CC2C59">
            <w:pPr>
              <w:jc w:val="center"/>
            </w:pPr>
            <w:r w:rsidRPr="00E743DD">
              <w:t>19731</w:t>
            </w:r>
          </w:p>
        </w:tc>
        <w:tc>
          <w:tcPr>
            <w:tcW w:w="485" w:type="pct"/>
            <w:shd w:val="clear" w:color="auto" w:fill="auto"/>
            <w:vAlign w:val="center"/>
          </w:tcPr>
          <w:p w:rsidR="007A2F48" w:rsidRPr="00E743DD" w:rsidRDefault="007A2F48" w:rsidP="00CC2C59">
            <w:pPr>
              <w:jc w:val="center"/>
            </w:pPr>
            <w:r w:rsidRPr="00E743DD">
              <w:t>56</w:t>
            </w:r>
          </w:p>
        </w:tc>
        <w:tc>
          <w:tcPr>
            <w:tcW w:w="777" w:type="pct"/>
            <w:shd w:val="clear" w:color="auto" w:fill="auto"/>
            <w:vAlign w:val="center"/>
          </w:tcPr>
          <w:p w:rsidR="007A2F48" w:rsidRPr="00E743DD" w:rsidRDefault="007A2F48" w:rsidP="00CC2C59">
            <w:pPr>
              <w:jc w:val="center"/>
            </w:pPr>
            <w:r>
              <w:t>24</w:t>
            </w:r>
          </w:p>
        </w:tc>
        <w:tc>
          <w:tcPr>
            <w:tcW w:w="607" w:type="pct"/>
            <w:shd w:val="clear" w:color="auto" w:fill="auto"/>
            <w:vAlign w:val="center"/>
          </w:tcPr>
          <w:p w:rsidR="007A2F48" w:rsidRPr="00E743DD" w:rsidRDefault="007A2F48" w:rsidP="00CC2C59">
            <w:pPr>
              <w:jc w:val="center"/>
            </w:pPr>
            <w:r w:rsidRPr="00E743DD">
              <w:t>1,06</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219,5</w:t>
            </w:r>
          </w:p>
        </w:tc>
      </w:tr>
      <w:tr w:rsidR="007A2F48" w:rsidRPr="00E743DD" w:rsidTr="00CC2C59">
        <w:tc>
          <w:tcPr>
            <w:tcW w:w="772" w:type="pct"/>
            <w:shd w:val="clear" w:color="auto" w:fill="auto"/>
          </w:tcPr>
          <w:p w:rsidR="007A2F48" w:rsidRPr="00E743DD" w:rsidRDefault="007A2F48" w:rsidP="00CC2C59">
            <w:r w:rsidRPr="00E743DD">
              <w:t xml:space="preserve">Солоновская </w:t>
            </w:r>
          </w:p>
        </w:tc>
        <w:tc>
          <w:tcPr>
            <w:tcW w:w="495" w:type="pct"/>
            <w:shd w:val="clear" w:color="auto" w:fill="auto"/>
            <w:vAlign w:val="center"/>
          </w:tcPr>
          <w:p w:rsidR="007A2F48" w:rsidRPr="00E743DD" w:rsidRDefault="007A2F48" w:rsidP="00CC2C59">
            <w:pPr>
              <w:jc w:val="center"/>
            </w:pPr>
            <w:r w:rsidRPr="00E743DD">
              <w:t>19731</w:t>
            </w:r>
          </w:p>
        </w:tc>
        <w:tc>
          <w:tcPr>
            <w:tcW w:w="485" w:type="pct"/>
            <w:shd w:val="clear" w:color="auto" w:fill="auto"/>
            <w:vAlign w:val="center"/>
          </w:tcPr>
          <w:p w:rsidR="007A2F48" w:rsidRPr="00E743DD" w:rsidRDefault="007A2F48" w:rsidP="00CC2C59">
            <w:pPr>
              <w:jc w:val="center"/>
            </w:pPr>
            <w:r w:rsidRPr="00E743DD">
              <w:t>56</w:t>
            </w:r>
          </w:p>
        </w:tc>
        <w:tc>
          <w:tcPr>
            <w:tcW w:w="777" w:type="pct"/>
            <w:shd w:val="clear" w:color="auto" w:fill="auto"/>
            <w:vAlign w:val="center"/>
          </w:tcPr>
          <w:p w:rsidR="007A2F48" w:rsidRPr="00E743DD" w:rsidRDefault="007A2F48" w:rsidP="00CC2C59">
            <w:pPr>
              <w:jc w:val="center"/>
            </w:pPr>
            <w:r>
              <w:t>59</w:t>
            </w:r>
          </w:p>
        </w:tc>
        <w:tc>
          <w:tcPr>
            <w:tcW w:w="607" w:type="pct"/>
            <w:shd w:val="clear" w:color="auto" w:fill="auto"/>
            <w:vAlign w:val="center"/>
          </w:tcPr>
          <w:p w:rsidR="007A2F48" w:rsidRPr="00E743DD" w:rsidRDefault="007A2F48" w:rsidP="00CC2C59">
            <w:pPr>
              <w:jc w:val="center"/>
            </w:pPr>
            <w:r w:rsidRPr="00E743DD">
              <w:t>1,06</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0</w:t>
            </w:r>
          </w:p>
        </w:tc>
      </w:tr>
      <w:tr w:rsidR="007A2F48" w:rsidRPr="00E743DD" w:rsidTr="00CC2C59">
        <w:tc>
          <w:tcPr>
            <w:tcW w:w="772" w:type="pct"/>
            <w:shd w:val="clear" w:color="auto" w:fill="auto"/>
          </w:tcPr>
          <w:p w:rsidR="007A2F48" w:rsidRPr="00E743DD" w:rsidRDefault="007A2F48" w:rsidP="00CC2C59">
            <w:r w:rsidRPr="00E743DD">
              <w:t xml:space="preserve">Токаревская </w:t>
            </w:r>
          </w:p>
        </w:tc>
        <w:tc>
          <w:tcPr>
            <w:tcW w:w="495" w:type="pct"/>
            <w:shd w:val="clear" w:color="auto" w:fill="auto"/>
            <w:vAlign w:val="center"/>
          </w:tcPr>
          <w:p w:rsidR="007A2F48" w:rsidRPr="00E743DD" w:rsidRDefault="007A2F48" w:rsidP="00CC2C59">
            <w:pPr>
              <w:jc w:val="center"/>
            </w:pPr>
            <w:r w:rsidRPr="00E743DD">
              <w:t>19731</w:t>
            </w:r>
          </w:p>
        </w:tc>
        <w:tc>
          <w:tcPr>
            <w:tcW w:w="485" w:type="pct"/>
            <w:shd w:val="clear" w:color="auto" w:fill="auto"/>
            <w:vAlign w:val="center"/>
          </w:tcPr>
          <w:p w:rsidR="007A2F48" w:rsidRPr="00E743DD" w:rsidRDefault="007A2F48" w:rsidP="00CC2C59">
            <w:pPr>
              <w:jc w:val="center"/>
            </w:pPr>
            <w:r w:rsidRPr="00E743DD">
              <w:t>56</w:t>
            </w:r>
          </w:p>
        </w:tc>
        <w:tc>
          <w:tcPr>
            <w:tcW w:w="777" w:type="pct"/>
            <w:shd w:val="clear" w:color="auto" w:fill="auto"/>
            <w:vAlign w:val="center"/>
          </w:tcPr>
          <w:p w:rsidR="007A2F48" w:rsidRPr="00E743DD" w:rsidRDefault="007A2F48" w:rsidP="00CC2C59">
            <w:pPr>
              <w:jc w:val="center"/>
            </w:pPr>
            <w:r>
              <w:t>26</w:t>
            </w:r>
          </w:p>
        </w:tc>
        <w:tc>
          <w:tcPr>
            <w:tcW w:w="607" w:type="pct"/>
            <w:shd w:val="clear" w:color="auto" w:fill="auto"/>
            <w:vAlign w:val="center"/>
          </w:tcPr>
          <w:p w:rsidR="007A2F48" w:rsidRPr="00E743DD" w:rsidRDefault="007A2F48" w:rsidP="00CC2C59">
            <w:pPr>
              <w:jc w:val="center"/>
            </w:pPr>
            <w:r w:rsidRPr="00E743DD">
              <w:t>1,06</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205,7</w:t>
            </w:r>
          </w:p>
        </w:tc>
      </w:tr>
      <w:tr w:rsidR="007A2F48" w:rsidRPr="00E743DD" w:rsidTr="00CC2C59">
        <w:tc>
          <w:tcPr>
            <w:tcW w:w="772" w:type="pct"/>
            <w:shd w:val="clear" w:color="auto" w:fill="auto"/>
          </w:tcPr>
          <w:p w:rsidR="007A2F48" w:rsidRPr="00E743DD" w:rsidRDefault="007A2F48" w:rsidP="00CC2C59">
            <w:r w:rsidRPr="00E743DD">
              <w:t>Всего</w:t>
            </w:r>
          </w:p>
        </w:tc>
        <w:tc>
          <w:tcPr>
            <w:tcW w:w="495" w:type="pct"/>
            <w:shd w:val="clear" w:color="auto" w:fill="auto"/>
            <w:vAlign w:val="center"/>
          </w:tcPr>
          <w:p w:rsidR="007A2F48" w:rsidRPr="00E743DD" w:rsidRDefault="007A2F48" w:rsidP="00CC2C59">
            <w:pPr>
              <w:jc w:val="center"/>
            </w:pPr>
            <w:r w:rsidRPr="00E743DD">
              <w:t>Х</w:t>
            </w:r>
          </w:p>
        </w:tc>
        <w:tc>
          <w:tcPr>
            <w:tcW w:w="485" w:type="pct"/>
            <w:shd w:val="clear" w:color="auto" w:fill="auto"/>
            <w:vAlign w:val="center"/>
          </w:tcPr>
          <w:p w:rsidR="007A2F48" w:rsidRPr="00E743DD" w:rsidRDefault="007A2F48" w:rsidP="00CC2C59">
            <w:pPr>
              <w:jc w:val="center"/>
            </w:pPr>
            <w:r w:rsidRPr="00E743DD">
              <w:t>Х</w:t>
            </w:r>
          </w:p>
        </w:tc>
        <w:tc>
          <w:tcPr>
            <w:tcW w:w="777" w:type="pct"/>
            <w:shd w:val="clear" w:color="auto" w:fill="auto"/>
            <w:vAlign w:val="center"/>
          </w:tcPr>
          <w:p w:rsidR="007A2F48" w:rsidRPr="00E743DD" w:rsidRDefault="007A2F48" w:rsidP="00CC2C59">
            <w:pPr>
              <w:jc w:val="center"/>
            </w:pPr>
            <w:r>
              <w:t>241</w:t>
            </w:r>
          </w:p>
        </w:tc>
        <w:tc>
          <w:tcPr>
            <w:tcW w:w="607" w:type="pct"/>
            <w:shd w:val="clear" w:color="auto" w:fill="auto"/>
            <w:vAlign w:val="center"/>
          </w:tcPr>
          <w:p w:rsidR="007A2F48" w:rsidRPr="00E743DD" w:rsidRDefault="007A2F48" w:rsidP="00CC2C59">
            <w:pPr>
              <w:jc w:val="center"/>
            </w:pPr>
            <w:r w:rsidRPr="00E743DD">
              <w:t>Х</w:t>
            </w:r>
          </w:p>
        </w:tc>
        <w:tc>
          <w:tcPr>
            <w:tcW w:w="556" w:type="pct"/>
            <w:shd w:val="clear" w:color="auto" w:fill="auto"/>
            <w:vAlign w:val="center"/>
          </w:tcPr>
          <w:p w:rsidR="007A2F48" w:rsidRPr="00E743DD" w:rsidRDefault="007A2F48" w:rsidP="00CC2C59">
            <w:pPr>
              <w:jc w:val="center"/>
            </w:pPr>
            <w:r w:rsidRPr="00E743DD">
              <w:t>Х</w:t>
            </w:r>
          </w:p>
        </w:tc>
        <w:tc>
          <w:tcPr>
            <w:tcW w:w="517" w:type="pct"/>
            <w:shd w:val="clear" w:color="auto" w:fill="auto"/>
            <w:vAlign w:val="center"/>
          </w:tcPr>
          <w:p w:rsidR="007A2F48" w:rsidRPr="00E743DD" w:rsidRDefault="007A2F48" w:rsidP="00CC2C59">
            <w:pPr>
              <w:jc w:val="center"/>
            </w:pPr>
            <w:r w:rsidRPr="00E743DD">
              <w:t>Х</w:t>
            </w:r>
          </w:p>
        </w:tc>
        <w:tc>
          <w:tcPr>
            <w:tcW w:w="791" w:type="pct"/>
            <w:shd w:val="clear" w:color="auto" w:fill="auto"/>
            <w:vAlign w:val="center"/>
          </w:tcPr>
          <w:p w:rsidR="007A2F48" w:rsidRPr="00E743DD" w:rsidRDefault="001B03AA" w:rsidP="00CC2C59">
            <w:pPr>
              <w:jc w:val="center"/>
            </w:pPr>
            <w:fldSimple w:instr=" =SUM(ABOVE) ">
              <w:r w:rsidR="007A2F48">
                <w:rPr>
                  <w:noProof/>
                </w:rPr>
                <w:t>1438,9</w:t>
              </w:r>
            </w:fldSimple>
          </w:p>
        </w:tc>
      </w:tr>
    </w:tbl>
    <w:p w:rsidR="007A2F48" w:rsidRDefault="007A2F48" w:rsidP="007A2F48">
      <w:pPr>
        <w:rPr>
          <w:sz w:val="28"/>
          <w:szCs w:val="28"/>
        </w:rPr>
      </w:pPr>
    </w:p>
    <w:p w:rsidR="007A2F48" w:rsidRDefault="007A2F48" w:rsidP="007A2F48">
      <w:pPr>
        <w:rPr>
          <w:sz w:val="28"/>
          <w:szCs w:val="28"/>
        </w:rPr>
      </w:pPr>
    </w:p>
    <w:p w:rsidR="007A2F48" w:rsidRPr="003E27B2" w:rsidRDefault="007A2F48" w:rsidP="007A2F48">
      <w:pPr>
        <w:ind w:left="7938"/>
        <w:jc w:val="both"/>
        <w:rPr>
          <w:sz w:val="28"/>
          <w:szCs w:val="28"/>
        </w:rPr>
      </w:pPr>
      <w:r w:rsidRPr="003E27B2">
        <w:lastRenderedPageBreak/>
        <w:t xml:space="preserve">Приложение </w:t>
      </w:r>
      <w:r>
        <w:t>22</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Default="007A2F48" w:rsidP="007A2F48">
      <w:pPr>
        <w:rPr>
          <w:spacing w:val="3"/>
          <w:sz w:val="28"/>
        </w:rPr>
      </w:pPr>
    </w:p>
    <w:p w:rsidR="007A2F48" w:rsidRDefault="007A2F48" w:rsidP="007A2F48">
      <w:pPr>
        <w:jc w:val="center"/>
        <w:rPr>
          <w:sz w:val="28"/>
        </w:rPr>
      </w:pPr>
      <w:r w:rsidRPr="00267932">
        <w:rPr>
          <w:spacing w:val="3"/>
          <w:sz w:val="28"/>
        </w:rPr>
        <w:t>ДОПОЛНИТЕЛЬНЫЕ</w:t>
      </w:r>
      <w:r>
        <w:rPr>
          <w:spacing w:val="3"/>
          <w:sz w:val="28"/>
        </w:rPr>
        <w:br/>
      </w:r>
      <w:r w:rsidRPr="00267932">
        <w:rPr>
          <w:spacing w:val="3"/>
          <w:sz w:val="28"/>
        </w:rPr>
        <w:t xml:space="preserve"> р</w:t>
      </w:r>
      <w:r w:rsidRPr="00267932">
        <w:rPr>
          <w:sz w:val="28"/>
        </w:rPr>
        <w:t>асходы на малокомплектные  общеобразовательные организации</w:t>
      </w:r>
      <w:r>
        <w:rPr>
          <w:sz w:val="28"/>
        </w:rPr>
        <w:t>,</w:t>
      </w:r>
      <w:r w:rsidRPr="00267932">
        <w:rPr>
          <w:sz w:val="28"/>
        </w:rPr>
        <w:t xml:space="preserve"> в которых средняя наполняемость классов менее 14 человек и отсутствуют параллельные классы</w:t>
      </w:r>
      <w:r>
        <w:rPr>
          <w:sz w:val="28"/>
        </w:rPr>
        <w:t xml:space="preserve"> на уровне основного общего образования в общеобразовательных организациях Новичихинского района на 2016 год</w:t>
      </w:r>
    </w:p>
    <w:p w:rsidR="007A2F48" w:rsidRDefault="007A2F48" w:rsidP="007A2F48">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464"/>
        <w:gridCol w:w="1434"/>
        <w:gridCol w:w="2298"/>
        <w:gridCol w:w="1795"/>
        <w:gridCol w:w="1644"/>
        <w:gridCol w:w="1529"/>
        <w:gridCol w:w="2339"/>
      </w:tblGrid>
      <w:tr w:rsidR="007A2F48" w:rsidRPr="00E743DD" w:rsidTr="00CC2C59">
        <w:tc>
          <w:tcPr>
            <w:tcW w:w="772" w:type="pct"/>
            <w:shd w:val="clear" w:color="auto" w:fill="auto"/>
          </w:tcPr>
          <w:p w:rsidR="007A2F48" w:rsidRPr="00E743DD" w:rsidRDefault="007A2F48" w:rsidP="00CC2C59">
            <w:pPr>
              <w:jc w:val="center"/>
              <w:rPr>
                <w:sz w:val="20"/>
                <w:szCs w:val="20"/>
              </w:rPr>
            </w:pPr>
            <w:r w:rsidRPr="00E743DD">
              <w:rPr>
                <w:sz w:val="20"/>
                <w:szCs w:val="20"/>
              </w:rPr>
              <w:t>Общеобразовательная организация</w:t>
            </w:r>
          </w:p>
        </w:tc>
        <w:tc>
          <w:tcPr>
            <w:tcW w:w="495" w:type="pct"/>
            <w:shd w:val="clear" w:color="auto" w:fill="auto"/>
          </w:tcPr>
          <w:p w:rsidR="007A2F48" w:rsidRPr="00E743DD" w:rsidRDefault="007A2F48" w:rsidP="00CC2C59">
            <w:pPr>
              <w:jc w:val="center"/>
              <w:rPr>
                <w:sz w:val="20"/>
                <w:szCs w:val="20"/>
              </w:rPr>
            </w:pPr>
            <w:r w:rsidRPr="00E743DD">
              <w:rPr>
                <w:sz w:val="20"/>
                <w:szCs w:val="20"/>
              </w:rPr>
              <w:t>Норматив расходов на одного учащегося в год на основном общем образовании, руб.</w:t>
            </w:r>
          </w:p>
        </w:tc>
        <w:tc>
          <w:tcPr>
            <w:tcW w:w="485" w:type="pct"/>
            <w:shd w:val="clear" w:color="auto" w:fill="auto"/>
          </w:tcPr>
          <w:p w:rsidR="007A2F48" w:rsidRPr="00E743DD" w:rsidRDefault="007A2F48" w:rsidP="00CC2C59">
            <w:pPr>
              <w:jc w:val="center"/>
              <w:rPr>
                <w:sz w:val="20"/>
                <w:szCs w:val="20"/>
              </w:rPr>
            </w:pPr>
            <w:r w:rsidRPr="00E743DD">
              <w:rPr>
                <w:sz w:val="20"/>
                <w:szCs w:val="20"/>
              </w:rPr>
              <w:t>Численность учащихся на уровне образования по нормативу, чел.</w:t>
            </w:r>
          </w:p>
        </w:tc>
        <w:tc>
          <w:tcPr>
            <w:tcW w:w="777" w:type="pct"/>
            <w:shd w:val="clear" w:color="auto" w:fill="auto"/>
          </w:tcPr>
          <w:p w:rsidR="007A2F48" w:rsidRPr="00E743DD" w:rsidRDefault="007A2F48" w:rsidP="00CC2C59">
            <w:pPr>
              <w:jc w:val="center"/>
              <w:rPr>
                <w:sz w:val="20"/>
                <w:szCs w:val="20"/>
              </w:rPr>
            </w:pPr>
            <w:r w:rsidRPr="00E743DD">
              <w:rPr>
                <w:sz w:val="20"/>
                <w:szCs w:val="20"/>
              </w:rPr>
              <w:t>Количество обучающихся в малокомплектных общеобразовательных организациях на основном общем образовании, чел.</w:t>
            </w:r>
          </w:p>
        </w:tc>
        <w:tc>
          <w:tcPr>
            <w:tcW w:w="607" w:type="pct"/>
            <w:shd w:val="clear" w:color="auto" w:fill="auto"/>
          </w:tcPr>
          <w:p w:rsidR="007A2F48" w:rsidRPr="00E743DD" w:rsidRDefault="007A2F48" w:rsidP="00CC2C59">
            <w:pPr>
              <w:jc w:val="center"/>
              <w:rPr>
                <w:sz w:val="20"/>
                <w:szCs w:val="20"/>
              </w:rPr>
            </w:pPr>
            <w:r w:rsidRPr="00E743DD">
              <w:rPr>
                <w:sz w:val="20"/>
                <w:szCs w:val="20"/>
              </w:rPr>
              <w:t>Коэффициент удорожания образовательной услуги в результате деления классов на группы на основном общем образовании</w:t>
            </w:r>
          </w:p>
        </w:tc>
        <w:tc>
          <w:tcPr>
            <w:tcW w:w="556" w:type="pct"/>
            <w:shd w:val="clear" w:color="auto" w:fill="auto"/>
          </w:tcPr>
          <w:p w:rsidR="007A2F48" w:rsidRPr="00E743DD" w:rsidRDefault="007A2F48" w:rsidP="00CC2C59">
            <w:pPr>
              <w:jc w:val="center"/>
              <w:rPr>
                <w:sz w:val="20"/>
                <w:szCs w:val="20"/>
              </w:rPr>
            </w:pPr>
            <w:r w:rsidRPr="00E743DD">
              <w:rPr>
                <w:sz w:val="20"/>
                <w:szCs w:val="20"/>
              </w:rPr>
              <w:t>Коэффициент увеличения фонда оплаты труда на оплату неаудиторной занятости и осуществление выплат специального характера</w:t>
            </w:r>
          </w:p>
        </w:tc>
        <w:tc>
          <w:tcPr>
            <w:tcW w:w="517" w:type="pct"/>
            <w:shd w:val="clear" w:color="auto" w:fill="auto"/>
          </w:tcPr>
          <w:p w:rsidR="007A2F48" w:rsidRPr="00E743DD" w:rsidRDefault="007A2F48" w:rsidP="00CC2C59">
            <w:pPr>
              <w:jc w:val="center"/>
              <w:rPr>
                <w:sz w:val="20"/>
                <w:szCs w:val="20"/>
              </w:rPr>
            </w:pPr>
            <w:r w:rsidRPr="00E743DD">
              <w:rPr>
                <w:sz w:val="20"/>
                <w:szCs w:val="20"/>
              </w:rPr>
              <w:t>Поправочный коэффициент</w:t>
            </w:r>
          </w:p>
        </w:tc>
        <w:tc>
          <w:tcPr>
            <w:tcW w:w="791" w:type="pct"/>
            <w:shd w:val="clear" w:color="auto" w:fill="auto"/>
          </w:tcPr>
          <w:p w:rsidR="007A2F48" w:rsidRPr="00E743DD" w:rsidRDefault="007A2F48" w:rsidP="00CC2C59">
            <w:pPr>
              <w:jc w:val="center"/>
              <w:rPr>
                <w:sz w:val="20"/>
                <w:szCs w:val="20"/>
              </w:rPr>
            </w:pPr>
            <w:r w:rsidRPr="00E743DD">
              <w:rPr>
                <w:sz w:val="20"/>
                <w:szCs w:val="20"/>
              </w:rPr>
              <w:t>Дополнительные расходы на малокомплектность на уровне основного общего образования, тыс. руб.</w:t>
            </w:r>
          </w:p>
        </w:tc>
      </w:tr>
      <w:tr w:rsidR="007A2F48" w:rsidRPr="00E743DD" w:rsidTr="00CC2C59">
        <w:tc>
          <w:tcPr>
            <w:tcW w:w="772" w:type="pct"/>
            <w:shd w:val="clear" w:color="auto" w:fill="auto"/>
          </w:tcPr>
          <w:p w:rsidR="007A2F48" w:rsidRPr="00E743DD" w:rsidRDefault="007A2F48" w:rsidP="00CC2C59">
            <w:pPr>
              <w:jc w:val="center"/>
              <w:rPr>
                <w:sz w:val="18"/>
                <w:szCs w:val="18"/>
              </w:rPr>
            </w:pPr>
            <w:r w:rsidRPr="00E743DD">
              <w:rPr>
                <w:sz w:val="18"/>
                <w:szCs w:val="18"/>
              </w:rPr>
              <w:t>1</w:t>
            </w:r>
          </w:p>
        </w:tc>
        <w:tc>
          <w:tcPr>
            <w:tcW w:w="495" w:type="pct"/>
            <w:shd w:val="clear" w:color="auto" w:fill="auto"/>
          </w:tcPr>
          <w:p w:rsidR="007A2F48" w:rsidRPr="00E743DD" w:rsidRDefault="007A2F48" w:rsidP="00CC2C59">
            <w:pPr>
              <w:jc w:val="center"/>
              <w:rPr>
                <w:sz w:val="18"/>
                <w:szCs w:val="18"/>
              </w:rPr>
            </w:pPr>
            <w:r w:rsidRPr="00E743DD">
              <w:rPr>
                <w:sz w:val="18"/>
                <w:szCs w:val="18"/>
              </w:rPr>
              <w:t>2</w:t>
            </w:r>
          </w:p>
        </w:tc>
        <w:tc>
          <w:tcPr>
            <w:tcW w:w="485" w:type="pct"/>
            <w:shd w:val="clear" w:color="auto" w:fill="auto"/>
          </w:tcPr>
          <w:p w:rsidR="007A2F48" w:rsidRPr="00E743DD" w:rsidRDefault="007A2F48" w:rsidP="00CC2C59">
            <w:pPr>
              <w:jc w:val="center"/>
              <w:rPr>
                <w:sz w:val="18"/>
                <w:szCs w:val="18"/>
              </w:rPr>
            </w:pPr>
            <w:r w:rsidRPr="00E743DD">
              <w:rPr>
                <w:sz w:val="18"/>
                <w:szCs w:val="18"/>
              </w:rPr>
              <w:t>3=5*14</w:t>
            </w:r>
          </w:p>
        </w:tc>
        <w:tc>
          <w:tcPr>
            <w:tcW w:w="777" w:type="pct"/>
            <w:shd w:val="clear" w:color="auto" w:fill="auto"/>
          </w:tcPr>
          <w:p w:rsidR="007A2F48" w:rsidRPr="00E743DD" w:rsidRDefault="007A2F48" w:rsidP="00CC2C59">
            <w:pPr>
              <w:jc w:val="center"/>
              <w:rPr>
                <w:sz w:val="18"/>
                <w:szCs w:val="18"/>
              </w:rPr>
            </w:pPr>
            <w:r w:rsidRPr="00E743DD">
              <w:rPr>
                <w:sz w:val="18"/>
                <w:szCs w:val="18"/>
              </w:rPr>
              <w:t>4</w:t>
            </w:r>
          </w:p>
        </w:tc>
        <w:tc>
          <w:tcPr>
            <w:tcW w:w="607" w:type="pct"/>
            <w:shd w:val="clear" w:color="auto" w:fill="auto"/>
          </w:tcPr>
          <w:p w:rsidR="007A2F48" w:rsidRPr="00E743DD" w:rsidRDefault="007A2F48" w:rsidP="00CC2C59">
            <w:pPr>
              <w:jc w:val="center"/>
              <w:rPr>
                <w:sz w:val="18"/>
                <w:szCs w:val="18"/>
              </w:rPr>
            </w:pPr>
            <w:r w:rsidRPr="00E743DD">
              <w:rPr>
                <w:sz w:val="18"/>
                <w:szCs w:val="18"/>
              </w:rPr>
              <w:t>5</w:t>
            </w:r>
          </w:p>
        </w:tc>
        <w:tc>
          <w:tcPr>
            <w:tcW w:w="556" w:type="pct"/>
            <w:shd w:val="clear" w:color="auto" w:fill="auto"/>
          </w:tcPr>
          <w:p w:rsidR="007A2F48" w:rsidRPr="00E743DD" w:rsidRDefault="007A2F48" w:rsidP="00CC2C59">
            <w:pPr>
              <w:jc w:val="center"/>
              <w:rPr>
                <w:sz w:val="18"/>
                <w:szCs w:val="18"/>
              </w:rPr>
            </w:pPr>
            <w:r w:rsidRPr="00E743DD">
              <w:rPr>
                <w:sz w:val="18"/>
                <w:szCs w:val="18"/>
              </w:rPr>
              <w:t>6</w:t>
            </w:r>
          </w:p>
        </w:tc>
        <w:tc>
          <w:tcPr>
            <w:tcW w:w="517" w:type="pct"/>
            <w:shd w:val="clear" w:color="auto" w:fill="auto"/>
          </w:tcPr>
          <w:p w:rsidR="007A2F48" w:rsidRPr="00E743DD" w:rsidRDefault="007A2F48" w:rsidP="00CC2C59">
            <w:pPr>
              <w:jc w:val="center"/>
              <w:rPr>
                <w:sz w:val="18"/>
                <w:szCs w:val="18"/>
              </w:rPr>
            </w:pPr>
            <w:r w:rsidRPr="00E743DD">
              <w:rPr>
                <w:sz w:val="18"/>
                <w:szCs w:val="18"/>
              </w:rPr>
              <w:t>7</w:t>
            </w:r>
          </w:p>
        </w:tc>
        <w:tc>
          <w:tcPr>
            <w:tcW w:w="791" w:type="pct"/>
            <w:shd w:val="clear" w:color="auto" w:fill="auto"/>
          </w:tcPr>
          <w:p w:rsidR="007A2F48" w:rsidRPr="00E743DD" w:rsidRDefault="007A2F48" w:rsidP="00CC2C59">
            <w:pPr>
              <w:jc w:val="center"/>
              <w:rPr>
                <w:sz w:val="16"/>
                <w:szCs w:val="16"/>
              </w:rPr>
            </w:pPr>
            <w:r w:rsidRPr="00E743DD">
              <w:rPr>
                <w:sz w:val="16"/>
                <w:szCs w:val="16"/>
              </w:rPr>
              <w:t>8=(3-4)*2/5/6*7/1000</w:t>
            </w:r>
          </w:p>
        </w:tc>
      </w:tr>
      <w:tr w:rsidR="007A2F48" w:rsidRPr="00E743DD" w:rsidTr="00CC2C59">
        <w:tc>
          <w:tcPr>
            <w:tcW w:w="772" w:type="pct"/>
            <w:shd w:val="clear" w:color="auto" w:fill="auto"/>
          </w:tcPr>
          <w:p w:rsidR="007A2F48" w:rsidRPr="00E743DD" w:rsidRDefault="007A2F48" w:rsidP="00CC2C59">
            <w:r w:rsidRPr="00E743DD">
              <w:t xml:space="preserve">Долговская </w:t>
            </w:r>
          </w:p>
        </w:tc>
        <w:tc>
          <w:tcPr>
            <w:tcW w:w="495" w:type="pct"/>
            <w:shd w:val="clear" w:color="auto" w:fill="auto"/>
            <w:vAlign w:val="center"/>
          </w:tcPr>
          <w:p w:rsidR="007A2F48" w:rsidRPr="00E743DD" w:rsidRDefault="007A2F48" w:rsidP="00CC2C59">
            <w:pPr>
              <w:jc w:val="center"/>
            </w:pPr>
            <w:r w:rsidRPr="00E743DD">
              <w:t>28819</w:t>
            </w:r>
          </w:p>
        </w:tc>
        <w:tc>
          <w:tcPr>
            <w:tcW w:w="485" w:type="pct"/>
            <w:shd w:val="clear" w:color="auto" w:fill="auto"/>
            <w:vAlign w:val="center"/>
          </w:tcPr>
          <w:p w:rsidR="007A2F48" w:rsidRPr="00E743DD" w:rsidRDefault="007A2F48" w:rsidP="00CC2C59">
            <w:pPr>
              <w:jc w:val="center"/>
            </w:pPr>
            <w:r w:rsidRPr="00E743DD">
              <w:t>70</w:t>
            </w:r>
          </w:p>
        </w:tc>
        <w:tc>
          <w:tcPr>
            <w:tcW w:w="777" w:type="pct"/>
            <w:shd w:val="clear" w:color="auto" w:fill="auto"/>
            <w:vAlign w:val="center"/>
          </w:tcPr>
          <w:p w:rsidR="007A2F48" w:rsidRPr="00E743DD" w:rsidRDefault="007A2F48" w:rsidP="00CC2C59">
            <w:pPr>
              <w:jc w:val="center"/>
            </w:pPr>
            <w:r>
              <w:t>34</w:t>
            </w:r>
          </w:p>
        </w:tc>
        <w:tc>
          <w:tcPr>
            <w:tcW w:w="607" w:type="pct"/>
            <w:shd w:val="clear" w:color="auto" w:fill="auto"/>
            <w:vAlign w:val="center"/>
          </w:tcPr>
          <w:p w:rsidR="007A2F48" w:rsidRPr="00E743DD" w:rsidRDefault="007A2F48" w:rsidP="00CC2C59">
            <w:pPr>
              <w:jc w:val="center"/>
            </w:pPr>
            <w:r w:rsidRPr="00E743DD">
              <w:t>1,15</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332,4</w:t>
            </w:r>
          </w:p>
        </w:tc>
      </w:tr>
      <w:tr w:rsidR="007A2F48" w:rsidRPr="00E743DD" w:rsidTr="00CC2C59">
        <w:tc>
          <w:tcPr>
            <w:tcW w:w="772" w:type="pct"/>
            <w:shd w:val="clear" w:color="auto" w:fill="auto"/>
          </w:tcPr>
          <w:p w:rsidR="007A2F48" w:rsidRPr="00E743DD" w:rsidRDefault="007A2F48" w:rsidP="00CC2C59">
            <w:r w:rsidRPr="00E743DD">
              <w:t xml:space="preserve">Лобанихинская </w:t>
            </w:r>
          </w:p>
        </w:tc>
        <w:tc>
          <w:tcPr>
            <w:tcW w:w="495" w:type="pct"/>
            <w:shd w:val="clear" w:color="auto" w:fill="auto"/>
            <w:vAlign w:val="center"/>
          </w:tcPr>
          <w:p w:rsidR="007A2F48" w:rsidRPr="00E743DD" w:rsidRDefault="007A2F48" w:rsidP="00CC2C59">
            <w:pPr>
              <w:jc w:val="center"/>
            </w:pPr>
            <w:r w:rsidRPr="00E743DD">
              <w:t>28819</w:t>
            </w:r>
          </w:p>
        </w:tc>
        <w:tc>
          <w:tcPr>
            <w:tcW w:w="485" w:type="pct"/>
            <w:shd w:val="clear" w:color="auto" w:fill="auto"/>
            <w:vAlign w:val="center"/>
          </w:tcPr>
          <w:p w:rsidR="007A2F48" w:rsidRPr="00E743DD" w:rsidRDefault="007A2F48" w:rsidP="00CC2C59">
            <w:pPr>
              <w:jc w:val="center"/>
            </w:pPr>
            <w:r w:rsidRPr="00E743DD">
              <w:t>70</w:t>
            </w:r>
          </w:p>
        </w:tc>
        <w:tc>
          <w:tcPr>
            <w:tcW w:w="777" w:type="pct"/>
            <w:shd w:val="clear" w:color="auto" w:fill="auto"/>
            <w:vAlign w:val="center"/>
          </w:tcPr>
          <w:p w:rsidR="007A2F48" w:rsidRPr="00E743DD" w:rsidRDefault="007A2F48" w:rsidP="00CC2C59">
            <w:pPr>
              <w:jc w:val="center"/>
            </w:pPr>
            <w:r>
              <w:t>29</w:t>
            </w:r>
          </w:p>
        </w:tc>
        <w:tc>
          <w:tcPr>
            <w:tcW w:w="607" w:type="pct"/>
            <w:shd w:val="clear" w:color="auto" w:fill="auto"/>
            <w:vAlign w:val="center"/>
          </w:tcPr>
          <w:p w:rsidR="007A2F48" w:rsidRPr="00E743DD" w:rsidRDefault="007A2F48" w:rsidP="00CC2C59">
            <w:pPr>
              <w:jc w:val="center"/>
            </w:pPr>
            <w:r w:rsidRPr="00E743DD">
              <w:t>1,15</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378,5</w:t>
            </w:r>
          </w:p>
        </w:tc>
      </w:tr>
      <w:tr w:rsidR="007A2F48" w:rsidRPr="00E743DD" w:rsidTr="00CC2C59">
        <w:tc>
          <w:tcPr>
            <w:tcW w:w="772" w:type="pct"/>
            <w:shd w:val="clear" w:color="auto" w:fill="auto"/>
          </w:tcPr>
          <w:p w:rsidR="007A2F48" w:rsidRPr="00E743DD" w:rsidRDefault="007A2F48" w:rsidP="00CC2C59">
            <w:r w:rsidRPr="00E743DD">
              <w:t xml:space="preserve">Мельниковская </w:t>
            </w:r>
          </w:p>
        </w:tc>
        <w:tc>
          <w:tcPr>
            <w:tcW w:w="495" w:type="pct"/>
            <w:shd w:val="clear" w:color="auto" w:fill="auto"/>
            <w:vAlign w:val="center"/>
          </w:tcPr>
          <w:p w:rsidR="007A2F48" w:rsidRPr="00E743DD" w:rsidRDefault="007A2F48" w:rsidP="00CC2C59">
            <w:pPr>
              <w:jc w:val="center"/>
            </w:pPr>
            <w:r w:rsidRPr="00E743DD">
              <w:t>28819</w:t>
            </w:r>
          </w:p>
        </w:tc>
        <w:tc>
          <w:tcPr>
            <w:tcW w:w="485" w:type="pct"/>
            <w:shd w:val="clear" w:color="auto" w:fill="auto"/>
            <w:vAlign w:val="center"/>
          </w:tcPr>
          <w:p w:rsidR="007A2F48" w:rsidRPr="00E743DD" w:rsidRDefault="007A2F48" w:rsidP="00CC2C59">
            <w:pPr>
              <w:jc w:val="center"/>
            </w:pPr>
            <w:r w:rsidRPr="00E743DD">
              <w:t>70</w:t>
            </w:r>
          </w:p>
        </w:tc>
        <w:tc>
          <w:tcPr>
            <w:tcW w:w="777" w:type="pct"/>
            <w:shd w:val="clear" w:color="auto" w:fill="auto"/>
            <w:vAlign w:val="center"/>
          </w:tcPr>
          <w:p w:rsidR="007A2F48" w:rsidRPr="00E743DD" w:rsidRDefault="007A2F48" w:rsidP="00CC2C59">
            <w:pPr>
              <w:jc w:val="center"/>
            </w:pPr>
            <w:r>
              <w:t>49</w:t>
            </w:r>
          </w:p>
        </w:tc>
        <w:tc>
          <w:tcPr>
            <w:tcW w:w="607" w:type="pct"/>
            <w:shd w:val="clear" w:color="auto" w:fill="auto"/>
            <w:vAlign w:val="center"/>
          </w:tcPr>
          <w:p w:rsidR="007A2F48" w:rsidRPr="00E743DD" w:rsidRDefault="007A2F48" w:rsidP="00CC2C59">
            <w:pPr>
              <w:jc w:val="center"/>
            </w:pPr>
            <w:r w:rsidRPr="00E743DD">
              <w:t>1,15</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193,9</w:t>
            </w:r>
          </w:p>
        </w:tc>
      </w:tr>
      <w:tr w:rsidR="007A2F48" w:rsidRPr="00E743DD" w:rsidTr="00CC2C59">
        <w:tc>
          <w:tcPr>
            <w:tcW w:w="772" w:type="pct"/>
            <w:shd w:val="clear" w:color="auto" w:fill="auto"/>
          </w:tcPr>
          <w:p w:rsidR="007A2F48" w:rsidRPr="00E743DD" w:rsidRDefault="007A2F48" w:rsidP="00CC2C59">
            <w:r w:rsidRPr="00E743DD">
              <w:t xml:space="preserve">Октябрьская </w:t>
            </w:r>
          </w:p>
        </w:tc>
        <w:tc>
          <w:tcPr>
            <w:tcW w:w="495" w:type="pct"/>
            <w:shd w:val="clear" w:color="auto" w:fill="auto"/>
            <w:vAlign w:val="center"/>
          </w:tcPr>
          <w:p w:rsidR="007A2F48" w:rsidRPr="00E743DD" w:rsidRDefault="007A2F48" w:rsidP="00CC2C59">
            <w:pPr>
              <w:jc w:val="center"/>
            </w:pPr>
            <w:r w:rsidRPr="00E743DD">
              <w:t>28819</w:t>
            </w:r>
          </w:p>
        </w:tc>
        <w:tc>
          <w:tcPr>
            <w:tcW w:w="485" w:type="pct"/>
            <w:shd w:val="clear" w:color="auto" w:fill="auto"/>
            <w:vAlign w:val="center"/>
          </w:tcPr>
          <w:p w:rsidR="007A2F48" w:rsidRPr="00E743DD" w:rsidRDefault="007A2F48" w:rsidP="00CC2C59">
            <w:pPr>
              <w:jc w:val="center"/>
            </w:pPr>
            <w:r w:rsidRPr="00E743DD">
              <w:t>70</w:t>
            </w:r>
          </w:p>
        </w:tc>
        <w:tc>
          <w:tcPr>
            <w:tcW w:w="777" w:type="pct"/>
            <w:shd w:val="clear" w:color="auto" w:fill="auto"/>
            <w:vAlign w:val="center"/>
          </w:tcPr>
          <w:p w:rsidR="007A2F48" w:rsidRPr="00E743DD" w:rsidRDefault="007A2F48" w:rsidP="00CC2C59">
            <w:pPr>
              <w:jc w:val="center"/>
            </w:pPr>
            <w:r>
              <w:t>26</w:t>
            </w:r>
          </w:p>
        </w:tc>
        <w:tc>
          <w:tcPr>
            <w:tcW w:w="607" w:type="pct"/>
            <w:shd w:val="clear" w:color="auto" w:fill="auto"/>
            <w:vAlign w:val="center"/>
          </w:tcPr>
          <w:p w:rsidR="007A2F48" w:rsidRPr="00E743DD" w:rsidRDefault="007A2F48" w:rsidP="00CC2C59">
            <w:pPr>
              <w:jc w:val="center"/>
            </w:pPr>
            <w:r w:rsidRPr="00E743DD">
              <w:t>1,15</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406,2</w:t>
            </w:r>
          </w:p>
        </w:tc>
      </w:tr>
      <w:tr w:rsidR="007A2F48" w:rsidRPr="00E743DD" w:rsidTr="00CC2C59">
        <w:tc>
          <w:tcPr>
            <w:tcW w:w="772" w:type="pct"/>
            <w:shd w:val="clear" w:color="auto" w:fill="auto"/>
          </w:tcPr>
          <w:p w:rsidR="007A2F48" w:rsidRPr="00E743DD" w:rsidRDefault="007A2F48" w:rsidP="00CC2C59">
            <w:r w:rsidRPr="00E743DD">
              <w:t xml:space="preserve">Павловская </w:t>
            </w:r>
          </w:p>
        </w:tc>
        <w:tc>
          <w:tcPr>
            <w:tcW w:w="495" w:type="pct"/>
            <w:shd w:val="clear" w:color="auto" w:fill="auto"/>
            <w:vAlign w:val="center"/>
          </w:tcPr>
          <w:p w:rsidR="007A2F48" w:rsidRPr="00E743DD" w:rsidRDefault="007A2F48" w:rsidP="00CC2C59">
            <w:pPr>
              <w:jc w:val="center"/>
            </w:pPr>
            <w:r w:rsidRPr="00E743DD">
              <w:t>28819</w:t>
            </w:r>
          </w:p>
        </w:tc>
        <w:tc>
          <w:tcPr>
            <w:tcW w:w="485" w:type="pct"/>
            <w:shd w:val="clear" w:color="auto" w:fill="auto"/>
            <w:vAlign w:val="center"/>
          </w:tcPr>
          <w:p w:rsidR="007A2F48" w:rsidRPr="00E743DD" w:rsidRDefault="007A2F48" w:rsidP="00CC2C59">
            <w:pPr>
              <w:jc w:val="center"/>
            </w:pPr>
            <w:r w:rsidRPr="00E743DD">
              <w:t>70</w:t>
            </w:r>
          </w:p>
        </w:tc>
        <w:tc>
          <w:tcPr>
            <w:tcW w:w="777" w:type="pct"/>
            <w:shd w:val="clear" w:color="auto" w:fill="auto"/>
            <w:vAlign w:val="center"/>
          </w:tcPr>
          <w:p w:rsidR="007A2F48" w:rsidRPr="00E743DD" w:rsidRDefault="007A2F48" w:rsidP="00CC2C59">
            <w:pPr>
              <w:jc w:val="center"/>
            </w:pPr>
            <w:r>
              <w:t>22</w:t>
            </w:r>
          </w:p>
        </w:tc>
        <w:tc>
          <w:tcPr>
            <w:tcW w:w="607" w:type="pct"/>
            <w:shd w:val="clear" w:color="auto" w:fill="auto"/>
            <w:vAlign w:val="center"/>
          </w:tcPr>
          <w:p w:rsidR="007A2F48" w:rsidRPr="00E743DD" w:rsidRDefault="007A2F48" w:rsidP="00CC2C59">
            <w:pPr>
              <w:jc w:val="center"/>
            </w:pPr>
            <w:r w:rsidRPr="00E743DD">
              <w:t>1,15</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443,2</w:t>
            </w:r>
          </w:p>
        </w:tc>
      </w:tr>
      <w:tr w:rsidR="007A2F48" w:rsidRPr="00E743DD" w:rsidTr="00CC2C59">
        <w:tc>
          <w:tcPr>
            <w:tcW w:w="772" w:type="pct"/>
            <w:shd w:val="clear" w:color="auto" w:fill="auto"/>
          </w:tcPr>
          <w:p w:rsidR="007A2F48" w:rsidRPr="00E743DD" w:rsidRDefault="007A2F48" w:rsidP="00CC2C59">
            <w:r w:rsidRPr="00E743DD">
              <w:t xml:space="preserve">Поломошенская </w:t>
            </w:r>
          </w:p>
        </w:tc>
        <w:tc>
          <w:tcPr>
            <w:tcW w:w="495" w:type="pct"/>
            <w:shd w:val="clear" w:color="auto" w:fill="auto"/>
            <w:vAlign w:val="center"/>
          </w:tcPr>
          <w:p w:rsidR="007A2F48" w:rsidRPr="00E743DD" w:rsidRDefault="007A2F48" w:rsidP="00CC2C59">
            <w:pPr>
              <w:jc w:val="center"/>
            </w:pPr>
            <w:r w:rsidRPr="00E743DD">
              <w:t>28819</w:t>
            </w:r>
          </w:p>
        </w:tc>
        <w:tc>
          <w:tcPr>
            <w:tcW w:w="485" w:type="pct"/>
            <w:shd w:val="clear" w:color="auto" w:fill="auto"/>
            <w:vAlign w:val="center"/>
          </w:tcPr>
          <w:p w:rsidR="007A2F48" w:rsidRPr="00E743DD" w:rsidRDefault="007A2F48" w:rsidP="00CC2C59">
            <w:pPr>
              <w:jc w:val="center"/>
            </w:pPr>
            <w:r w:rsidRPr="00E743DD">
              <w:t>70</w:t>
            </w:r>
          </w:p>
        </w:tc>
        <w:tc>
          <w:tcPr>
            <w:tcW w:w="777" w:type="pct"/>
            <w:shd w:val="clear" w:color="auto" w:fill="auto"/>
            <w:vAlign w:val="center"/>
          </w:tcPr>
          <w:p w:rsidR="007A2F48" w:rsidRPr="00E743DD" w:rsidRDefault="007A2F48" w:rsidP="00CC2C59">
            <w:pPr>
              <w:jc w:val="center"/>
            </w:pPr>
            <w:r>
              <w:t>36</w:t>
            </w:r>
          </w:p>
        </w:tc>
        <w:tc>
          <w:tcPr>
            <w:tcW w:w="607" w:type="pct"/>
            <w:shd w:val="clear" w:color="auto" w:fill="auto"/>
            <w:vAlign w:val="center"/>
          </w:tcPr>
          <w:p w:rsidR="007A2F48" w:rsidRPr="00E743DD" w:rsidRDefault="007A2F48" w:rsidP="00CC2C59">
            <w:pPr>
              <w:jc w:val="center"/>
            </w:pPr>
            <w:r w:rsidRPr="00E743DD">
              <w:t>1,15</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313,9</w:t>
            </w:r>
          </w:p>
        </w:tc>
      </w:tr>
      <w:tr w:rsidR="007A2F48" w:rsidRPr="00E743DD" w:rsidTr="00CC2C59">
        <w:tc>
          <w:tcPr>
            <w:tcW w:w="772" w:type="pct"/>
            <w:shd w:val="clear" w:color="auto" w:fill="auto"/>
          </w:tcPr>
          <w:p w:rsidR="007A2F48" w:rsidRPr="00E743DD" w:rsidRDefault="007A2F48" w:rsidP="00CC2C59">
            <w:r w:rsidRPr="00E743DD">
              <w:t xml:space="preserve">Солоновская </w:t>
            </w:r>
          </w:p>
        </w:tc>
        <w:tc>
          <w:tcPr>
            <w:tcW w:w="495" w:type="pct"/>
            <w:shd w:val="clear" w:color="auto" w:fill="auto"/>
            <w:vAlign w:val="center"/>
          </w:tcPr>
          <w:p w:rsidR="007A2F48" w:rsidRPr="00E743DD" w:rsidRDefault="007A2F48" w:rsidP="00CC2C59">
            <w:pPr>
              <w:jc w:val="center"/>
            </w:pPr>
            <w:r w:rsidRPr="00E743DD">
              <w:t>28819</w:t>
            </w:r>
          </w:p>
        </w:tc>
        <w:tc>
          <w:tcPr>
            <w:tcW w:w="485" w:type="pct"/>
            <w:shd w:val="clear" w:color="auto" w:fill="auto"/>
            <w:vAlign w:val="center"/>
          </w:tcPr>
          <w:p w:rsidR="007A2F48" w:rsidRPr="00E743DD" w:rsidRDefault="007A2F48" w:rsidP="00CC2C59">
            <w:pPr>
              <w:jc w:val="center"/>
            </w:pPr>
            <w:r w:rsidRPr="00E743DD">
              <w:t>70</w:t>
            </w:r>
          </w:p>
        </w:tc>
        <w:tc>
          <w:tcPr>
            <w:tcW w:w="777" w:type="pct"/>
            <w:shd w:val="clear" w:color="auto" w:fill="auto"/>
            <w:vAlign w:val="center"/>
          </w:tcPr>
          <w:p w:rsidR="007A2F48" w:rsidRPr="00E743DD" w:rsidRDefault="007A2F48" w:rsidP="00CC2C59">
            <w:pPr>
              <w:jc w:val="center"/>
            </w:pPr>
            <w:r>
              <w:t>41</w:t>
            </w:r>
          </w:p>
        </w:tc>
        <w:tc>
          <w:tcPr>
            <w:tcW w:w="607" w:type="pct"/>
            <w:shd w:val="clear" w:color="auto" w:fill="auto"/>
            <w:vAlign w:val="center"/>
          </w:tcPr>
          <w:p w:rsidR="007A2F48" w:rsidRPr="00E743DD" w:rsidRDefault="007A2F48" w:rsidP="00CC2C59">
            <w:pPr>
              <w:jc w:val="center"/>
            </w:pPr>
            <w:r w:rsidRPr="00E743DD">
              <w:t>1,15</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267,7</w:t>
            </w:r>
          </w:p>
        </w:tc>
      </w:tr>
      <w:tr w:rsidR="007A2F48" w:rsidRPr="00E743DD" w:rsidTr="00CC2C59">
        <w:tc>
          <w:tcPr>
            <w:tcW w:w="772" w:type="pct"/>
            <w:shd w:val="clear" w:color="auto" w:fill="auto"/>
          </w:tcPr>
          <w:p w:rsidR="007A2F48" w:rsidRPr="00E743DD" w:rsidRDefault="007A2F48" w:rsidP="00CC2C59">
            <w:r w:rsidRPr="00E743DD">
              <w:t xml:space="preserve">Токаревская </w:t>
            </w:r>
          </w:p>
        </w:tc>
        <w:tc>
          <w:tcPr>
            <w:tcW w:w="495" w:type="pct"/>
            <w:shd w:val="clear" w:color="auto" w:fill="auto"/>
            <w:vAlign w:val="center"/>
          </w:tcPr>
          <w:p w:rsidR="007A2F48" w:rsidRPr="00E743DD" w:rsidRDefault="007A2F48" w:rsidP="00CC2C59">
            <w:pPr>
              <w:jc w:val="center"/>
            </w:pPr>
            <w:r w:rsidRPr="00E743DD">
              <w:t>28819</w:t>
            </w:r>
          </w:p>
        </w:tc>
        <w:tc>
          <w:tcPr>
            <w:tcW w:w="485" w:type="pct"/>
            <w:shd w:val="clear" w:color="auto" w:fill="auto"/>
            <w:vAlign w:val="center"/>
          </w:tcPr>
          <w:p w:rsidR="007A2F48" w:rsidRPr="00E743DD" w:rsidRDefault="007A2F48" w:rsidP="00CC2C59">
            <w:pPr>
              <w:jc w:val="center"/>
            </w:pPr>
            <w:r w:rsidRPr="00E743DD">
              <w:t>70</w:t>
            </w:r>
          </w:p>
        </w:tc>
        <w:tc>
          <w:tcPr>
            <w:tcW w:w="777" w:type="pct"/>
            <w:shd w:val="clear" w:color="auto" w:fill="auto"/>
            <w:vAlign w:val="center"/>
          </w:tcPr>
          <w:p w:rsidR="007A2F48" w:rsidRPr="00E743DD" w:rsidRDefault="007A2F48" w:rsidP="00CC2C59">
            <w:pPr>
              <w:jc w:val="center"/>
            </w:pPr>
            <w:r>
              <w:t>41</w:t>
            </w:r>
          </w:p>
        </w:tc>
        <w:tc>
          <w:tcPr>
            <w:tcW w:w="607" w:type="pct"/>
            <w:shd w:val="clear" w:color="auto" w:fill="auto"/>
            <w:vAlign w:val="center"/>
          </w:tcPr>
          <w:p w:rsidR="007A2F48" w:rsidRPr="00E743DD" w:rsidRDefault="007A2F48" w:rsidP="00CC2C59">
            <w:pPr>
              <w:jc w:val="center"/>
            </w:pPr>
            <w:r w:rsidRPr="00E743DD">
              <w:t>1,15</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267,7</w:t>
            </w:r>
          </w:p>
        </w:tc>
      </w:tr>
      <w:tr w:rsidR="007A2F48" w:rsidRPr="00E743DD" w:rsidTr="00CC2C59">
        <w:tc>
          <w:tcPr>
            <w:tcW w:w="772" w:type="pct"/>
            <w:shd w:val="clear" w:color="auto" w:fill="auto"/>
          </w:tcPr>
          <w:p w:rsidR="007A2F48" w:rsidRPr="00E743DD" w:rsidRDefault="007A2F48" w:rsidP="00CC2C59">
            <w:r w:rsidRPr="00E743DD">
              <w:t>Всего</w:t>
            </w:r>
          </w:p>
        </w:tc>
        <w:tc>
          <w:tcPr>
            <w:tcW w:w="495" w:type="pct"/>
            <w:shd w:val="clear" w:color="auto" w:fill="auto"/>
            <w:vAlign w:val="center"/>
          </w:tcPr>
          <w:p w:rsidR="007A2F48" w:rsidRPr="00E743DD" w:rsidRDefault="007A2F48" w:rsidP="00CC2C59">
            <w:pPr>
              <w:jc w:val="center"/>
            </w:pPr>
            <w:r w:rsidRPr="00E743DD">
              <w:t>Х</w:t>
            </w:r>
          </w:p>
        </w:tc>
        <w:tc>
          <w:tcPr>
            <w:tcW w:w="485" w:type="pct"/>
            <w:shd w:val="clear" w:color="auto" w:fill="auto"/>
            <w:vAlign w:val="center"/>
          </w:tcPr>
          <w:p w:rsidR="007A2F48" w:rsidRPr="00E743DD" w:rsidRDefault="007A2F48" w:rsidP="00CC2C59">
            <w:pPr>
              <w:jc w:val="center"/>
            </w:pPr>
            <w:r w:rsidRPr="00E743DD">
              <w:t>Х</w:t>
            </w:r>
          </w:p>
        </w:tc>
        <w:tc>
          <w:tcPr>
            <w:tcW w:w="777" w:type="pct"/>
            <w:shd w:val="clear" w:color="auto" w:fill="auto"/>
            <w:vAlign w:val="center"/>
          </w:tcPr>
          <w:p w:rsidR="007A2F48" w:rsidRPr="00E743DD" w:rsidRDefault="007A2F48" w:rsidP="00CC2C59">
            <w:pPr>
              <w:jc w:val="center"/>
            </w:pPr>
            <w:r>
              <w:t>515</w:t>
            </w:r>
          </w:p>
        </w:tc>
        <w:tc>
          <w:tcPr>
            <w:tcW w:w="607" w:type="pct"/>
            <w:shd w:val="clear" w:color="auto" w:fill="auto"/>
            <w:vAlign w:val="center"/>
          </w:tcPr>
          <w:p w:rsidR="007A2F48" w:rsidRPr="00E743DD" w:rsidRDefault="007A2F48" w:rsidP="00CC2C59">
            <w:pPr>
              <w:jc w:val="center"/>
            </w:pPr>
            <w:r w:rsidRPr="00E743DD">
              <w:t>Х</w:t>
            </w:r>
          </w:p>
        </w:tc>
        <w:tc>
          <w:tcPr>
            <w:tcW w:w="556" w:type="pct"/>
            <w:shd w:val="clear" w:color="auto" w:fill="auto"/>
            <w:vAlign w:val="center"/>
          </w:tcPr>
          <w:p w:rsidR="007A2F48" w:rsidRPr="00E743DD" w:rsidRDefault="007A2F48" w:rsidP="00CC2C59">
            <w:pPr>
              <w:jc w:val="center"/>
            </w:pPr>
            <w:r w:rsidRPr="00E743DD">
              <w:t>Х</w:t>
            </w:r>
          </w:p>
        </w:tc>
        <w:tc>
          <w:tcPr>
            <w:tcW w:w="517" w:type="pct"/>
            <w:shd w:val="clear" w:color="auto" w:fill="auto"/>
            <w:vAlign w:val="center"/>
          </w:tcPr>
          <w:p w:rsidR="007A2F48" w:rsidRPr="00E743DD" w:rsidRDefault="007A2F48" w:rsidP="00CC2C59">
            <w:pPr>
              <w:jc w:val="center"/>
            </w:pPr>
            <w:r w:rsidRPr="00E743DD">
              <w:t>Х</w:t>
            </w:r>
          </w:p>
        </w:tc>
        <w:tc>
          <w:tcPr>
            <w:tcW w:w="791" w:type="pct"/>
            <w:shd w:val="clear" w:color="auto" w:fill="auto"/>
            <w:vAlign w:val="center"/>
          </w:tcPr>
          <w:p w:rsidR="007A2F48" w:rsidRPr="00E743DD" w:rsidRDefault="001B03AA" w:rsidP="00CC2C59">
            <w:pPr>
              <w:jc w:val="center"/>
            </w:pPr>
            <w:fldSimple w:instr=" =SUM(ABOVE) ">
              <w:r w:rsidR="007A2F48">
                <w:rPr>
                  <w:noProof/>
                </w:rPr>
                <w:t>2603,5</w:t>
              </w:r>
            </w:fldSimple>
          </w:p>
        </w:tc>
      </w:tr>
    </w:tbl>
    <w:p w:rsidR="007A2F48" w:rsidRPr="00267932" w:rsidRDefault="007A2F48" w:rsidP="007A2F48">
      <w:pPr>
        <w:rPr>
          <w:sz w:val="28"/>
          <w:szCs w:val="28"/>
        </w:rPr>
      </w:pPr>
    </w:p>
    <w:p w:rsidR="007A2F48" w:rsidRDefault="007A2F48" w:rsidP="007A2F48">
      <w:pPr>
        <w:rPr>
          <w:sz w:val="28"/>
          <w:szCs w:val="28"/>
        </w:rPr>
      </w:pPr>
    </w:p>
    <w:p w:rsidR="007A2F48" w:rsidRPr="003E27B2" w:rsidRDefault="007A2F48" w:rsidP="007A2F48">
      <w:pPr>
        <w:ind w:left="7938"/>
        <w:jc w:val="both"/>
        <w:rPr>
          <w:sz w:val="28"/>
          <w:szCs w:val="28"/>
        </w:rPr>
      </w:pPr>
      <w:r w:rsidRPr="003E27B2">
        <w:lastRenderedPageBreak/>
        <w:t xml:space="preserve">Приложение </w:t>
      </w:r>
      <w:r>
        <w:t>23</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Default="007A2F48" w:rsidP="007A2F48">
      <w:pPr>
        <w:rPr>
          <w:sz w:val="28"/>
          <w:szCs w:val="28"/>
        </w:rPr>
      </w:pPr>
    </w:p>
    <w:p w:rsidR="007A2F48" w:rsidRDefault="007A2F48" w:rsidP="007A2F48">
      <w:pPr>
        <w:jc w:val="center"/>
        <w:rPr>
          <w:sz w:val="28"/>
        </w:rPr>
      </w:pPr>
      <w:r w:rsidRPr="00267932">
        <w:rPr>
          <w:spacing w:val="3"/>
          <w:sz w:val="28"/>
        </w:rPr>
        <w:t>ДОПОЛНИТЕЛЬНЫЕ</w:t>
      </w:r>
      <w:r>
        <w:rPr>
          <w:spacing w:val="3"/>
          <w:sz w:val="28"/>
        </w:rPr>
        <w:br/>
      </w:r>
      <w:r w:rsidRPr="00267932">
        <w:rPr>
          <w:spacing w:val="3"/>
          <w:sz w:val="28"/>
        </w:rPr>
        <w:t xml:space="preserve"> р</w:t>
      </w:r>
      <w:r w:rsidRPr="00267932">
        <w:rPr>
          <w:sz w:val="28"/>
        </w:rPr>
        <w:t>асходы на малокомплектные  общеобразовательные организации</w:t>
      </w:r>
      <w:r>
        <w:rPr>
          <w:sz w:val="28"/>
        </w:rPr>
        <w:t>,</w:t>
      </w:r>
      <w:r w:rsidRPr="00267932">
        <w:rPr>
          <w:sz w:val="28"/>
        </w:rPr>
        <w:t xml:space="preserve"> в которых средняя наполняемость классов менее 14 человек и отсутствуют параллельные классы</w:t>
      </w:r>
      <w:r>
        <w:rPr>
          <w:sz w:val="28"/>
        </w:rPr>
        <w:t xml:space="preserve"> на уровне среднего общего образования в общеобразовательных организациях Новичихинского района на 2016 год</w:t>
      </w:r>
    </w:p>
    <w:p w:rsidR="007A2F48" w:rsidRDefault="007A2F48" w:rsidP="007A2F48">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464"/>
        <w:gridCol w:w="1434"/>
        <w:gridCol w:w="2298"/>
        <w:gridCol w:w="1795"/>
        <w:gridCol w:w="1644"/>
        <w:gridCol w:w="1529"/>
        <w:gridCol w:w="2339"/>
      </w:tblGrid>
      <w:tr w:rsidR="007A2F48" w:rsidRPr="00E743DD" w:rsidTr="00CC2C59">
        <w:tc>
          <w:tcPr>
            <w:tcW w:w="772" w:type="pct"/>
            <w:shd w:val="clear" w:color="auto" w:fill="auto"/>
          </w:tcPr>
          <w:p w:rsidR="007A2F48" w:rsidRPr="00E743DD" w:rsidRDefault="007A2F48" w:rsidP="00CC2C59">
            <w:pPr>
              <w:jc w:val="center"/>
              <w:rPr>
                <w:sz w:val="20"/>
                <w:szCs w:val="20"/>
              </w:rPr>
            </w:pPr>
            <w:r w:rsidRPr="00E743DD">
              <w:rPr>
                <w:sz w:val="20"/>
                <w:szCs w:val="20"/>
              </w:rPr>
              <w:t>Общеобразовательная организация</w:t>
            </w:r>
          </w:p>
        </w:tc>
        <w:tc>
          <w:tcPr>
            <w:tcW w:w="495" w:type="pct"/>
            <w:shd w:val="clear" w:color="auto" w:fill="auto"/>
          </w:tcPr>
          <w:p w:rsidR="007A2F48" w:rsidRPr="00E743DD" w:rsidRDefault="007A2F48" w:rsidP="00CC2C59">
            <w:pPr>
              <w:jc w:val="center"/>
              <w:rPr>
                <w:sz w:val="20"/>
                <w:szCs w:val="20"/>
              </w:rPr>
            </w:pPr>
            <w:r w:rsidRPr="00E743DD">
              <w:rPr>
                <w:sz w:val="20"/>
                <w:szCs w:val="20"/>
              </w:rPr>
              <w:t>Норматив расходов на одного учащегося в год на среднем общем образовании, руб.</w:t>
            </w:r>
          </w:p>
        </w:tc>
        <w:tc>
          <w:tcPr>
            <w:tcW w:w="485" w:type="pct"/>
            <w:shd w:val="clear" w:color="auto" w:fill="auto"/>
          </w:tcPr>
          <w:p w:rsidR="007A2F48" w:rsidRPr="00E743DD" w:rsidRDefault="007A2F48" w:rsidP="00CC2C59">
            <w:pPr>
              <w:jc w:val="center"/>
              <w:rPr>
                <w:sz w:val="20"/>
                <w:szCs w:val="20"/>
              </w:rPr>
            </w:pPr>
            <w:r w:rsidRPr="00E743DD">
              <w:rPr>
                <w:sz w:val="20"/>
                <w:szCs w:val="20"/>
              </w:rPr>
              <w:t>Численность учащихся на уровне образования по нормативу, чел.</w:t>
            </w:r>
          </w:p>
        </w:tc>
        <w:tc>
          <w:tcPr>
            <w:tcW w:w="777" w:type="pct"/>
            <w:shd w:val="clear" w:color="auto" w:fill="auto"/>
          </w:tcPr>
          <w:p w:rsidR="007A2F48" w:rsidRPr="00E743DD" w:rsidRDefault="007A2F48" w:rsidP="00CC2C59">
            <w:pPr>
              <w:jc w:val="center"/>
              <w:rPr>
                <w:sz w:val="20"/>
                <w:szCs w:val="20"/>
              </w:rPr>
            </w:pPr>
            <w:r w:rsidRPr="00E743DD">
              <w:rPr>
                <w:sz w:val="20"/>
                <w:szCs w:val="20"/>
              </w:rPr>
              <w:t>Количество обучающихся в малокомплектных общеобразовательных организациях на среднем общем образовании, чел.</w:t>
            </w:r>
          </w:p>
        </w:tc>
        <w:tc>
          <w:tcPr>
            <w:tcW w:w="607" w:type="pct"/>
            <w:shd w:val="clear" w:color="auto" w:fill="auto"/>
          </w:tcPr>
          <w:p w:rsidR="007A2F48" w:rsidRPr="00E743DD" w:rsidRDefault="007A2F48" w:rsidP="00CC2C59">
            <w:pPr>
              <w:jc w:val="center"/>
              <w:rPr>
                <w:sz w:val="20"/>
                <w:szCs w:val="20"/>
              </w:rPr>
            </w:pPr>
            <w:r w:rsidRPr="00E743DD">
              <w:rPr>
                <w:sz w:val="20"/>
                <w:szCs w:val="20"/>
              </w:rPr>
              <w:t>Коэффициент удорожания образовательной услуги в результате деления классов на группы на среднем общем образовании</w:t>
            </w:r>
          </w:p>
        </w:tc>
        <w:tc>
          <w:tcPr>
            <w:tcW w:w="556" w:type="pct"/>
            <w:shd w:val="clear" w:color="auto" w:fill="auto"/>
          </w:tcPr>
          <w:p w:rsidR="007A2F48" w:rsidRPr="00E743DD" w:rsidRDefault="007A2F48" w:rsidP="00CC2C59">
            <w:pPr>
              <w:jc w:val="center"/>
              <w:rPr>
                <w:sz w:val="20"/>
                <w:szCs w:val="20"/>
              </w:rPr>
            </w:pPr>
            <w:r w:rsidRPr="00E743DD">
              <w:rPr>
                <w:sz w:val="20"/>
                <w:szCs w:val="20"/>
              </w:rPr>
              <w:t>Коэффициент увеличения фонда оплаты труда на оплату неаудиторной занятости и осуществление выплат специального характера</w:t>
            </w:r>
          </w:p>
        </w:tc>
        <w:tc>
          <w:tcPr>
            <w:tcW w:w="517" w:type="pct"/>
            <w:shd w:val="clear" w:color="auto" w:fill="auto"/>
          </w:tcPr>
          <w:p w:rsidR="007A2F48" w:rsidRPr="00E743DD" w:rsidRDefault="007A2F48" w:rsidP="00CC2C59">
            <w:pPr>
              <w:jc w:val="center"/>
              <w:rPr>
                <w:sz w:val="20"/>
                <w:szCs w:val="20"/>
              </w:rPr>
            </w:pPr>
            <w:r w:rsidRPr="00E743DD">
              <w:rPr>
                <w:sz w:val="20"/>
                <w:szCs w:val="20"/>
              </w:rPr>
              <w:t>Поправочный коэффициент</w:t>
            </w:r>
          </w:p>
        </w:tc>
        <w:tc>
          <w:tcPr>
            <w:tcW w:w="791" w:type="pct"/>
            <w:shd w:val="clear" w:color="auto" w:fill="auto"/>
          </w:tcPr>
          <w:p w:rsidR="007A2F48" w:rsidRPr="00E743DD" w:rsidRDefault="007A2F48" w:rsidP="00CC2C59">
            <w:pPr>
              <w:jc w:val="center"/>
              <w:rPr>
                <w:sz w:val="20"/>
                <w:szCs w:val="20"/>
              </w:rPr>
            </w:pPr>
            <w:r w:rsidRPr="00E743DD">
              <w:rPr>
                <w:sz w:val="20"/>
                <w:szCs w:val="20"/>
              </w:rPr>
              <w:t>Дополнительные расходы на малокомплектность на уровне среднего общего образования, тыс. руб.</w:t>
            </w:r>
          </w:p>
        </w:tc>
      </w:tr>
      <w:tr w:rsidR="007A2F48" w:rsidRPr="00E743DD" w:rsidTr="00CC2C59">
        <w:tc>
          <w:tcPr>
            <w:tcW w:w="772" w:type="pct"/>
            <w:shd w:val="clear" w:color="auto" w:fill="auto"/>
          </w:tcPr>
          <w:p w:rsidR="007A2F48" w:rsidRPr="00E743DD" w:rsidRDefault="007A2F48" w:rsidP="00CC2C59">
            <w:pPr>
              <w:jc w:val="center"/>
              <w:rPr>
                <w:sz w:val="18"/>
                <w:szCs w:val="18"/>
              </w:rPr>
            </w:pPr>
            <w:r w:rsidRPr="00E743DD">
              <w:rPr>
                <w:sz w:val="18"/>
                <w:szCs w:val="18"/>
              </w:rPr>
              <w:t>1</w:t>
            </w:r>
          </w:p>
        </w:tc>
        <w:tc>
          <w:tcPr>
            <w:tcW w:w="495" w:type="pct"/>
            <w:shd w:val="clear" w:color="auto" w:fill="auto"/>
          </w:tcPr>
          <w:p w:rsidR="007A2F48" w:rsidRPr="00E743DD" w:rsidRDefault="007A2F48" w:rsidP="00CC2C59">
            <w:pPr>
              <w:jc w:val="center"/>
              <w:rPr>
                <w:sz w:val="18"/>
                <w:szCs w:val="18"/>
              </w:rPr>
            </w:pPr>
            <w:r w:rsidRPr="00E743DD">
              <w:rPr>
                <w:sz w:val="18"/>
                <w:szCs w:val="18"/>
              </w:rPr>
              <w:t>2</w:t>
            </w:r>
          </w:p>
        </w:tc>
        <w:tc>
          <w:tcPr>
            <w:tcW w:w="485" w:type="pct"/>
            <w:shd w:val="clear" w:color="auto" w:fill="auto"/>
          </w:tcPr>
          <w:p w:rsidR="007A2F48" w:rsidRPr="00E743DD" w:rsidRDefault="007A2F48" w:rsidP="00CC2C59">
            <w:pPr>
              <w:jc w:val="center"/>
              <w:rPr>
                <w:sz w:val="18"/>
                <w:szCs w:val="18"/>
              </w:rPr>
            </w:pPr>
            <w:r w:rsidRPr="00E743DD">
              <w:rPr>
                <w:sz w:val="18"/>
                <w:szCs w:val="18"/>
              </w:rPr>
              <w:t>3=2*14</w:t>
            </w:r>
          </w:p>
        </w:tc>
        <w:tc>
          <w:tcPr>
            <w:tcW w:w="777" w:type="pct"/>
            <w:shd w:val="clear" w:color="auto" w:fill="auto"/>
          </w:tcPr>
          <w:p w:rsidR="007A2F48" w:rsidRPr="00E743DD" w:rsidRDefault="007A2F48" w:rsidP="00CC2C59">
            <w:pPr>
              <w:jc w:val="center"/>
              <w:rPr>
                <w:sz w:val="18"/>
                <w:szCs w:val="18"/>
              </w:rPr>
            </w:pPr>
            <w:r w:rsidRPr="00E743DD">
              <w:rPr>
                <w:sz w:val="18"/>
                <w:szCs w:val="18"/>
              </w:rPr>
              <w:t>4</w:t>
            </w:r>
          </w:p>
        </w:tc>
        <w:tc>
          <w:tcPr>
            <w:tcW w:w="607" w:type="pct"/>
            <w:shd w:val="clear" w:color="auto" w:fill="auto"/>
          </w:tcPr>
          <w:p w:rsidR="007A2F48" w:rsidRPr="00E743DD" w:rsidRDefault="007A2F48" w:rsidP="00CC2C59">
            <w:pPr>
              <w:jc w:val="center"/>
              <w:rPr>
                <w:sz w:val="18"/>
                <w:szCs w:val="18"/>
              </w:rPr>
            </w:pPr>
            <w:r w:rsidRPr="00E743DD">
              <w:rPr>
                <w:sz w:val="18"/>
                <w:szCs w:val="18"/>
              </w:rPr>
              <w:t>5</w:t>
            </w:r>
          </w:p>
        </w:tc>
        <w:tc>
          <w:tcPr>
            <w:tcW w:w="556" w:type="pct"/>
            <w:shd w:val="clear" w:color="auto" w:fill="auto"/>
          </w:tcPr>
          <w:p w:rsidR="007A2F48" w:rsidRPr="00E743DD" w:rsidRDefault="007A2F48" w:rsidP="00CC2C59">
            <w:pPr>
              <w:jc w:val="center"/>
              <w:rPr>
                <w:sz w:val="18"/>
                <w:szCs w:val="18"/>
              </w:rPr>
            </w:pPr>
            <w:r w:rsidRPr="00E743DD">
              <w:rPr>
                <w:sz w:val="18"/>
                <w:szCs w:val="18"/>
              </w:rPr>
              <w:t>6</w:t>
            </w:r>
          </w:p>
        </w:tc>
        <w:tc>
          <w:tcPr>
            <w:tcW w:w="517" w:type="pct"/>
            <w:shd w:val="clear" w:color="auto" w:fill="auto"/>
          </w:tcPr>
          <w:p w:rsidR="007A2F48" w:rsidRPr="00E743DD" w:rsidRDefault="007A2F48" w:rsidP="00CC2C59">
            <w:pPr>
              <w:jc w:val="center"/>
              <w:rPr>
                <w:sz w:val="18"/>
                <w:szCs w:val="18"/>
              </w:rPr>
            </w:pPr>
            <w:r w:rsidRPr="00E743DD">
              <w:rPr>
                <w:sz w:val="18"/>
                <w:szCs w:val="18"/>
              </w:rPr>
              <w:t>7</w:t>
            </w:r>
          </w:p>
        </w:tc>
        <w:tc>
          <w:tcPr>
            <w:tcW w:w="791" w:type="pct"/>
            <w:shd w:val="clear" w:color="auto" w:fill="auto"/>
          </w:tcPr>
          <w:p w:rsidR="007A2F48" w:rsidRPr="00E743DD" w:rsidRDefault="007A2F48" w:rsidP="00CC2C59">
            <w:pPr>
              <w:jc w:val="center"/>
              <w:rPr>
                <w:sz w:val="16"/>
                <w:szCs w:val="16"/>
              </w:rPr>
            </w:pPr>
            <w:r w:rsidRPr="00E743DD">
              <w:rPr>
                <w:sz w:val="16"/>
                <w:szCs w:val="16"/>
              </w:rPr>
              <w:t>8=(3-4)*2/5/6*7/1000</w:t>
            </w:r>
          </w:p>
        </w:tc>
      </w:tr>
      <w:tr w:rsidR="007A2F48" w:rsidRPr="00E743DD" w:rsidTr="00CC2C59">
        <w:tc>
          <w:tcPr>
            <w:tcW w:w="772" w:type="pct"/>
            <w:shd w:val="clear" w:color="auto" w:fill="auto"/>
          </w:tcPr>
          <w:p w:rsidR="007A2F48" w:rsidRPr="00E743DD" w:rsidRDefault="007A2F48" w:rsidP="00CC2C59">
            <w:r w:rsidRPr="00E743DD">
              <w:t xml:space="preserve">Долговская </w:t>
            </w:r>
          </w:p>
        </w:tc>
        <w:tc>
          <w:tcPr>
            <w:tcW w:w="495" w:type="pct"/>
            <w:shd w:val="clear" w:color="auto" w:fill="auto"/>
            <w:vAlign w:val="center"/>
          </w:tcPr>
          <w:p w:rsidR="007A2F48" w:rsidRPr="00E743DD" w:rsidRDefault="007A2F48" w:rsidP="00CC2C59">
            <w:pPr>
              <w:jc w:val="center"/>
            </w:pPr>
            <w:r w:rsidRPr="00E743DD">
              <w:t>32318</w:t>
            </w:r>
          </w:p>
        </w:tc>
        <w:tc>
          <w:tcPr>
            <w:tcW w:w="485" w:type="pct"/>
            <w:shd w:val="clear" w:color="auto" w:fill="auto"/>
            <w:vAlign w:val="center"/>
          </w:tcPr>
          <w:p w:rsidR="007A2F48" w:rsidRPr="00E743DD" w:rsidRDefault="007A2F48" w:rsidP="00CC2C59">
            <w:pPr>
              <w:jc w:val="center"/>
            </w:pPr>
            <w:r w:rsidRPr="00E743DD">
              <w:t>28</w:t>
            </w:r>
          </w:p>
        </w:tc>
        <w:tc>
          <w:tcPr>
            <w:tcW w:w="777" w:type="pct"/>
            <w:shd w:val="clear" w:color="auto" w:fill="auto"/>
            <w:vAlign w:val="center"/>
          </w:tcPr>
          <w:p w:rsidR="007A2F48" w:rsidRPr="00E743DD" w:rsidRDefault="007A2F48" w:rsidP="00CC2C59">
            <w:pPr>
              <w:jc w:val="center"/>
            </w:pPr>
            <w:r>
              <w:t>6</w:t>
            </w:r>
          </w:p>
        </w:tc>
        <w:tc>
          <w:tcPr>
            <w:tcW w:w="607" w:type="pct"/>
            <w:shd w:val="clear" w:color="auto" w:fill="auto"/>
            <w:vAlign w:val="center"/>
          </w:tcPr>
          <w:p w:rsidR="007A2F48" w:rsidRPr="00E743DD" w:rsidRDefault="007A2F48" w:rsidP="00CC2C59">
            <w:pPr>
              <w:jc w:val="center"/>
            </w:pPr>
            <w:r w:rsidRPr="00E743DD">
              <w:t>1,22</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214,7</w:t>
            </w:r>
          </w:p>
        </w:tc>
      </w:tr>
      <w:tr w:rsidR="007A2F48" w:rsidRPr="00E743DD" w:rsidTr="00CC2C59">
        <w:tc>
          <w:tcPr>
            <w:tcW w:w="772" w:type="pct"/>
            <w:shd w:val="clear" w:color="auto" w:fill="auto"/>
          </w:tcPr>
          <w:p w:rsidR="007A2F48" w:rsidRPr="00E743DD" w:rsidRDefault="007A2F48" w:rsidP="00CC2C59">
            <w:r w:rsidRPr="00E743DD">
              <w:t xml:space="preserve">Лобанихинская </w:t>
            </w:r>
          </w:p>
        </w:tc>
        <w:tc>
          <w:tcPr>
            <w:tcW w:w="495" w:type="pct"/>
            <w:shd w:val="clear" w:color="auto" w:fill="auto"/>
            <w:vAlign w:val="center"/>
          </w:tcPr>
          <w:p w:rsidR="007A2F48" w:rsidRPr="00E743DD" w:rsidRDefault="007A2F48" w:rsidP="00CC2C59">
            <w:pPr>
              <w:jc w:val="center"/>
            </w:pPr>
            <w:r w:rsidRPr="00E743DD">
              <w:t>32318</w:t>
            </w:r>
          </w:p>
        </w:tc>
        <w:tc>
          <w:tcPr>
            <w:tcW w:w="485" w:type="pct"/>
            <w:shd w:val="clear" w:color="auto" w:fill="auto"/>
            <w:vAlign w:val="center"/>
          </w:tcPr>
          <w:p w:rsidR="007A2F48" w:rsidRPr="00E743DD" w:rsidRDefault="007A2F48" w:rsidP="00CC2C59">
            <w:pPr>
              <w:jc w:val="center"/>
            </w:pPr>
            <w:r w:rsidRPr="00E743DD">
              <w:t>28</w:t>
            </w:r>
          </w:p>
        </w:tc>
        <w:tc>
          <w:tcPr>
            <w:tcW w:w="777" w:type="pct"/>
            <w:shd w:val="clear" w:color="auto" w:fill="auto"/>
            <w:vAlign w:val="center"/>
          </w:tcPr>
          <w:p w:rsidR="007A2F48" w:rsidRPr="00E743DD" w:rsidRDefault="007A2F48" w:rsidP="00CC2C59">
            <w:pPr>
              <w:jc w:val="center"/>
            </w:pPr>
            <w:r>
              <w:t>0</w:t>
            </w:r>
          </w:p>
        </w:tc>
        <w:tc>
          <w:tcPr>
            <w:tcW w:w="607" w:type="pct"/>
            <w:shd w:val="clear" w:color="auto" w:fill="auto"/>
            <w:vAlign w:val="center"/>
          </w:tcPr>
          <w:p w:rsidR="007A2F48" w:rsidRPr="00E743DD" w:rsidRDefault="007A2F48" w:rsidP="00CC2C59">
            <w:pPr>
              <w:jc w:val="center"/>
            </w:pPr>
            <w:r w:rsidRPr="00E743DD">
              <w:t>1,22</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273,3</w:t>
            </w:r>
          </w:p>
        </w:tc>
      </w:tr>
      <w:tr w:rsidR="007A2F48" w:rsidRPr="00E743DD" w:rsidTr="00CC2C59">
        <w:tc>
          <w:tcPr>
            <w:tcW w:w="772" w:type="pct"/>
            <w:shd w:val="clear" w:color="auto" w:fill="auto"/>
          </w:tcPr>
          <w:p w:rsidR="007A2F48" w:rsidRPr="00E743DD" w:rsidRDefault="007A2F48" w:rsidP="00CC2C59">
            <w:r w:rsidRPr="00E743DD">
              <w:t xml:space="preserve">Мельниковская </w:t>
            </w:r>
          </w:p>
        </w:tc>
        <w:tc>
          <w:tcPr>
            <w:tcW w:w="495" w:type="pct"/>
            <w:shd w:val="clear" w:color="auto" w:fill="auto"/>
            <w:vAlign w:val="center"/>
          </w:tcPr>
          <w:p w:rsidR="007A2F48" w:rsidRPr="00E743DD" w:rsidRDefault="007A2F48" w:rsidP="00CC2C59">
            <w:pPr>
              <w:jc w:val="center"/>
            </w:pPr>
            <w:r w:rsidRPr="00E743DD">
              <w:t>32318</w:t>
            </w:r>
          </w:p>
        </w:tc>
        <w:tc>
          <w:tcPr>
            <w:tcW w:w="485" w:type="pct"/>
            <w:shd w:val="clear" w:color="auto" w:fill="auto"/>
            <w:vAlign w:val="center"/>
          </w:tcPr>
          <w:p w:rsidR="007A2F48" w:rsidRPr="00E743DD" w:rsidRDefault="007A2F48" w:rsidP="00CC2C59">
            <w:pPr>
              <w:jc w:val="center"/>
            </w:pPr>
            <w:r w:rsidRPr="00E743DD">
              <w:t>28</w:t>
            </w:r>
          </w:p>
        </w:tc>
        <w:tc>
          <w:tcPr>
            <w:tcW w:w="777" w:type="pct"/>
            <w:shd w:val="clear" w:color="auto" w:fill="auto"/>
            <w:vAlign w:val="center"/>
          </w:tcPr>
          <w:p w:rsidR="007A2F48" w:rsidRPr="00E743DD" w:rsidRDefault="007A2F48" w:rsidP="00CC2C59">
            <w:pPr>
              <w:jc w:val="center"/>
            </w:pPr>
            <w:r>
              <w:t>16</w:t>
            </w:r>
          </w:p>
        </w:tc>
        <w:tc>
          <w:tcPr>
            <w:tcW w:w="607" w:type="pct"/>
            <w:shd w:val="clear" w:color="auto" w:fill="auto"/>
            <w:vAlign w:val="center"/>
          </w:tcPr>
          <w:p w:rsidR="007A2F48" w:rsidRPr="00E743DD" w:rsidRDefault="007A2F48" w:rsidP="00CC2C59">
            <w:pPr>
              <w:jc w:val="center"/>
            </w:pPr>
            <w:r w:rsidRPr="00E743DD">
              <w:t>1,22</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117,1</w:t>
            </w:r>
          </w:p>
        </w:tc>
      </w:tr>
      <w:tr w:rsidR="007A2F48" w:rsidRPr="00E743DD" w:rsidTr="00CC2C59">
        <w:tc>
          <w:tcPr>
            <w:tcW w:w="772" w:type="pct"/>
            <w:shd w:val="clear" w:color="auto" w:fill="auto"/>
          </w:tcPr>
          <w:p w:rsidR="007A2F48" w:rsidRPr="00E743DD" w:rsidRDefault="007A2F48" w:rsidP="00CC2C59">
            <w:r w:rsidRPr="00E743DD">
              <w:t xml:space="preserve">Октябрьская </w:t>
            </w:r>
          </w:p>
        </w:tc>
        <w:tc>
          <w:tcPr>
            <w:tcW w:w="495" w:type="pct"/>
            <w:shd w:val="clear" w:color="auto" w:fill="auto"/>
            <w:vAlign w:val="center"/>
          </w:tcPr>
          <w:p w:rsidR="007A2F48" w:rsidRPr="00E743DD" w:rsidRDefault="007A2F48" w:rsidP="00CC2C59">
            <w:pPr>
              <w:jc w:val="center"/>
            </w:pPr>
            <w:r w:rsidRPr="00E743DD">
              <w:t>32318</w:t>
            </w:r>
          </w:p>
        </w:tc>
        <w:tc>
          <w:tcPr>
            <w:tcW w:w="485" w:type="pct"/>
            <w:shd w:val="clear" w:color="auto" w:fill="auto"/>
            <w:vAlign w:val="center"/>
          </w:tcPr>
          <w:p w:rsidR="007A2F48" w:rsidRPr="00E743DD" w:rsidRDefault="007A2F48" w:rsidP="00CC2C59">
            <w:pPr>
              <w:jc w:val="center"/>
            </w:pPr>
            <w:r w:rsidRPr="00E743DD">
              <w:t>28</w:t>
            </w:r>
          </w:p>
        </w:tc>
        <w:tc>
          <w:tcPr>
            <w:tcW w:w="777" w:type="pct"/>
            <w:shd w:val="clear" w:color="auto" w:fill="auto"/>
            <w:vAlign w:val="center"/>
          </w:tcPr>
          <w:p w:rsidR="007A2F48" w:rsidRPr="00E743DD" w:rsidRDefault="007A2F48" w:rsidP="00CC2C59">
            <w:pPr>
              <w:jc w:val="center"/>
            </w:pPr>
            <w:r>
              <w:t>7</w:t>
            </w:r>
          </w:p>
        </w:tc>
        <w:tc>
          <w:tcPr>
            <w:tcW w:w="607" w:type="pct"/>
            <w:shd w:val="clear" w:color="auto" w:fill="auto"/>
            <w:vAlign w:val="center"/>
          </w:tcPr>
          <w:p w:rsidR="007A2F48" w:rsidRPr="00E743DD" w:rsidRDefault="007A2F48" w:rsidP="00CC2C59">
            <w:pPr>
              <w:jc w:val="center"/>
            </w:pPr>
            <w:r w:rsidRPr="00E743DD">
              <w:t>1,22</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205,0</w:t>
            </w:r>
          </w:p>
        </w:tc>
      </w:tr>
      <w:tr w:rsidR="007A2F48" w:rsidRPr="00E743DD" w:rsidTr="00CC2C59">
        <w:tc>
          <w:tcPr>
            <w:tcW w:w="772" w:type="pct"/>
            <w:shd w:val="clear" w:color="auto" w:fill="auto"/>
          </w:tcPr>
          <w:p w:rsidR="007A2F48" w:rsidRPr="00E743DD" w:rsidRDefault="007A2F48" w:rsidP="00CC2C59">
            <w:r w:rsidRPr="00E743DD">
              <w:t xml:space="preserve">Павловская </w:t>
            </w:r>
          </w:p>
        </w:tc>
        <w:tc>
          <w:tcPr>
            <w:tcW w:w="495" w:type="pct"/>
            <w:shd w:val="clear" w:color="auto" w:fill="auto"/>
            <w:vAlign w:val="center"/>
          </w:tcPr>
          <w:p w:rsidR="007A2F48" w:rsidRPr="00E743DD" w:rsidRDefault="007A2F48" w:rsidP="00CC2C59">
            <w:pPr>
              <w:jc w:val="center"/>
            </w:pPr>
            <w:r w:rsidRPr="00E743DD">
              <w:t>32318</w:t>
            </w:r>
          </w:p>
        </w:tc>
        <w:tc>
          <w:tcPr>
            <w:tcW w:w="485" w:type="pct"/>
            <w:shd w:val="clear" w:color="auto" w:fill="auto"/>
            <w:vAlign w:val="center"/>
          </w:tcPr>
          <w:p w:rsidR="007A2F48" w:rsidRPr="00E743DD" w:rsidRDefault="007A2F48" w:rsidP="00CC2C59">
            <w:pPr>
              <w:jc w:val="center"/>
            </w:pPr>
            <w:r w:rsidRPr="00E743DD">
              <w:t>28</w:t>
            </w:r>
          </w:p>
        </w:tc>
        <w:tc>
          <w:tcPr>
            <w:tcW w:w="777" w:type="pct"/>
            <w:shd w:val="clear" w:color="auto" w:fill="auto"/>
            <w:vAlign w:val="center"/>
          </w:tcPr>
          <w:p w:rsidR="007A2F48" w:rsidRPr="00E743DD" w:rsidRDefault="007A2F48" w:rsidP="00CC2C59">
            <w:pPr>
              <w:jc w:val="center"/>
            </w:pPr>
            <w:r>
              <w:t>4</w:t>
            </w:r>
          </w:p>
        </w:tc>
        <w:tc>
          <w:tcPr>
            <w:tcW w:w="607" w:type="pct"/>
            <w:shd w:val="clear" w:color="auto" w:fill="auto"/>
            <w:vAlign w:val="center"/>
          </w:tcPr>
          <w:p w:rsidR="007A2F48" w:rsidRPr="00E743DD" w:rsidRDefault="007A2F48" w:rsidP="00CC2C59">
            <w:pPr>
              <w:jc w:val="center"/>
            </w:pPr>
            <w:r w:rsidRPr="00E743DD">
              <w:t>1,22</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234,2</w:t>
            </w:r>
          </w:p>
        </w:tc>
      </w:tr>
      <w:tr w:rsidR="007A2F48" w:rsidRPr="00E743DD" w:rsidTr="00CC2C59">
        <w:tc>
          <w:tcPr>
            <w:tcW w:w="772" w:type="pct"/>
            <w:shd w:val="clear" w:color="auto" w:fill="auto"/>
          </w:tcPr>
          <w:p w:rsidR="007A2F48" w:rsidRPr="00E743DD" w:rsidRDefault="007A2F48" w:rsidP="00CC2C59">
            <w:r w:rsidRPr="00E743DD">
              <w:t xml:space="preserve">Поломошенская </w:t>
            </w:r>
          </w:p>
        </w:tc>
        <w:tc>
          <w:tcPr>
            <w:tcW w:w="495" w:type="pct"/>
            <w:shd w:val="clear" w:color="auto" w:fill="auto"/>
            <w:vAlign w:val="center"/>
          </w:tcPr>
          <w:p w:rsidR="007A2F48" w:rsidRPr="00E743DD" w:rsidRDefault="007A2F48" w:rsidP="00CC2C59">
            <w:pPr>
              <w:jc w:val="center"/>
            </w:pPr>
            <w:r w:rsidRPr="00E743DD">
              <w:t>32318</w:t>
            </w:r>
          </w:p>
        </w:tc>
        <w:tc>
          <w:tcPr>
            <w:tcW w:w="485" w:type="pct"/>
            <w:shd w:val="clear" w:color="auto" w:fill="auto"/>
            <w:vAlign w:val="center"/>
          </w:tcPr>
          <w:p w:rsidR="007A2F48" w:rsidRPr="00E743DD" w:rsidRDefault="007A2F48" w:rsidP="00CC2C59">
            <w:pPr>
              <w:jc w:val="center"/>
            </w:pPr>
            <w:r w:rsidRPr="00E743DD">
              <w:t>28</w:t>
            </w:r>
          </w:p>
        </w:tc>
        <w:tc>
          <w:tcPr>
            <w:tcW w:w="777" w:type="pct"/>
            <w:shd w:val="clear" w:color="auto" w:fill="auto"/>
            <w:vAlign w:val="center"/>
          </w:tcPr>
          <w:p w:rsidR="007A2F48" w:rsidRPr="00E743DD" w:rsidRDefault="007A2F48" w:rsidP="00CC2C59">
            <w:pPr>
              <w:jc w:val="center"/>
            </w:pPr>
            <w:r>
              <w:t>10</w:t>
            </w:r>
          </w:p>
        </w:tc>
        <w:tc>
          <w:tcPr>
            <w:tcW w:w="607" w:type="pct"/>
            <w:shd w:val="clear" w:color="auto" w:fill="auto"/>
            <w:vAlign w:val="center"/>
          </w:tcPr>
          <w:p w:rsidR="007A2F48" w:rsidRPr="00E743DD" w:rsidRDefault="007A2F48" w:rsidP="00CC2C59">
            <w:pPr>
              <w:jc w:val="center"/>
            </w:pPr>
            <w:r w:rsidRPr="00E743DD">
              <w:t>1,22</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175,7</w:t>
            </w:r>
          </w:p>
        </w:tc>
      </w:tr>
      <w:tr w:rsidR="007A2F48" w:rsidRPr="00E743DD" w:rsidTr="00CC2C59">
        <w:tc>
          <w:tcPr>
            <w:tcW w:w="772" w:type="pct"/>
            <w:shd w:val="clear" w:color="auto" w:fill="auto"/>
          </w:tcPr>
          <w:p w:rsidR="007A2F48" w:rsidRPr="00E743DD" w:rsidRDefault="007A2F48" w:rsidP="00CC2C59">
            <w:r w:rsidRPr="00E743DD">
              <w:t xml:space="preserve">Солоновская </w:t>
            </w:r>
          </w:p>
        </w:tc>
        <w:tc>
          <w:tcPr>
            <w:tcW w:w="495" w:type="pct"/>
            <w:shd w:val="clear" w:color="auto" w:fill="auto"/>
            <w:vAlign w:val="center"/>
          </w:tcPr>
          <w:p w:rsidR="007A2F48" w:rsidRPr="00E743DD" w:rsidRDefault="007A2F48" w:rsidP="00CC2C59">
            <w:pPr>
              <w:jc w:val="center"/>
            </w:pPr>
            <w:r w:rsidRPr="00E743DD">
              <w:t>32318</w:t>
            </w:r>
          </w:p>
        </w:tc>
        <w:tc>
          <w:tcPr>
            <w:tcW w:w="485" w:type="pct"/>
            <w:shd w:val="clear" w:color="auto" w:fill="auto"/>
            <w:vAlign w:val="center"/>
          </w:tcPr>
          <w:p w:rsidR="007A2F48" w:rsidRPr="00E743DD" w:rsidRDefault="007A2F48" w:rsidP="00CC2C59">
            <w:pPr>
              <w:jc w:val="center"/>
            </w:pPr>
            <w:r w:rsidRPr="00E743DD">
              <w:t>28</w:t>
            </w:r>
          </w:p>
        </w:tc>
        <w:tc>
          <w:tcPr>
            <w:tcW w:w="777" w:type="pct"/>
            <w:shd w:val="clear" w:color="auto" w:fill="auto"/>
            <w:vAlign w:val="center"/>
          </w:tcPr>
          <w:p w:rsidR="007A2F48" w:rsidRPr="00E743DD" w:rsidRDefault="007A2F48" w:rsidP="00CC2C59">
            <w:pPr>
              <w:jc w:val="center"/>
            </w:pPr>
            <w:r>
              <w:t>19</w:t>
            </w:r>
          </w:p>
        </w:tc>
        <w:tc>
          <w:tcPr>
            <w:tcW w:w="607" w:type="pct"/>
            <w:shd w:val="clear" w:color="auto" w:fill="auto"/>
            <w:vAlign w:val="center"/>
          </w:tcPr>
          <w:p w:rsidR="007A2F48" w:rsidRPr="00E743DD" w:rsidRDefault="007A2F48" w:rsidP="00CC2C59">
            <w:pPr>
              <w:jc w:val="center"/>
            </w:pPr>
            <w:r w:rsidRPr="00E743DD">
              <w:t>1,22</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87,8</w:t>
            </w:r>
          </w:p>
        </w:tc>
      </w:tr>
      <w:tr w:rsidR="007A2F48" w:rsidRPr="00E743DD" w:rsidTr="00CC2C59">
        <w:tc>
          <w:tcPr>
            <w:tcW w:w="772" w:type="pct"/>
            <w:shd w:val="clear" w:color="auto" w:fill="auto"/>
          </w:tcPr>
          <w:p w:rsidR="007A2F48" w:rsidRPr="00E743DD" w:rsidRDefault="007A2F48" w:rsidP="00CC2C59">
            <w:r w:rsidRPr="00E743DD">
              <w:t xml:space="preserve">Токаревская </w:t>
            </w:r>
          </w:p>
        </w:tc>
        <w:tc>
          <w:tcPr>
            <w:tcW w:w="495" w:type="pct"/>
            <w:shd w:val="clear" w:color="auto" w:fill="auto"/>
            <w:vAlign w:val="center"/>
          </w:tcPr>
          <w:p w:rsidR="007A2F48" w:rsidRPr="00E743DD" w:rsidRDefault="007A2F48" w:rsidP="00CC2C59">
            <w:pPr>
              <w:jc w:val="center"/>
            </w:pPr>
            <w:r w:rsidRPr="00E743DD">
              <w:t>32318</w:t>
            </w:r>
          </w:p>
        </w:tc>
        <w:tc>
          <w:tcPr>
            <w:tcW w:w="485" w:type="pct"/>
            <w:shd w:val="clear" w:color="auto" w:fill="auto"/>
            <w:vAlign w:val="center"/>
          </w:tcPr>
          <w:p w:rsidR="007A2F48" w:rsidRPr="00E743DD" w:rsidRDefault="007A2F48" w:rsidP="00CC2C59">
            <w:pPr>
              <w:jc w:val="center"/>
            </w:pPr>
            <w:r w:rsidRPr="00E743DD">
              <w:t>28</w:t>
            </w:r>
          </w:p>
        </w:tc>
        <w:tc>
          <w:tcPr>
            <w:tcW w:w="777" w:type="pct"/>
            <w:shd w:val="clear" w:color="auto" w:fill="auto"/>
            <w:vAlign w:val="center"/>
          </w:tcPr>
          <w:p w:rsidR="007A2F48" w:rsidRPr="00E743DD" w:rsidRDefault="007A2F48" w:rsidP="00CC2C59">
            <w:pPr>
              <w:jc w:val="center"/>
            </w:pPr>
            <w:r>
              <w:t>3</w:t>
            </w:r>
          </w:p>
        </w:tc>
        <w:tc>
          <w:tcPr>
            <w:tcW w:w="607" w:type="pct"/>
            <w:shd w:val="clear" w:color="auto" w:fill="auto"/>
            <w:vAlign w:val="center"/>
          </w:tcPr>
          <w:p w:rsidR="007A2F48" w:rsidRPr="00E743DD" w:rsidRDefault="007A2F48" w:rsidP="00CC2C59">
            <w:pPr>
              <w:jc w:val="center"/>
            </w:pPr>
            <w:r w:rsidRPr="00E743DD">
              <w:t>1,22</w:t>
            </w:r>
          </w:p>
        </w:tc>
        <w:tc>
          <w:tcPr>
            <w:tcW w:w="556" w:type="pct"/>
            <w:shd w:val="clear" w:color="auto" w:fill="auto"/>
            <w:vAlign w:val="center"/>
          </w:tcPr>
          <w:p w:rsidR="007A2F48" w:rsidRPr="00E743DD" w:rsidRDefault="007A2F48" w:rsidP="00CC2C59">
            <w:pPr>
              <w:jc w:val="center"/>
            </w:pPr>
            <w:r w:rsidRPr="00E743DD">
              <w:t>1,33</w:t>
            </w:r>
          </w:p>
        </w:tc>
        <w:tc>
          <w:tcPr>
            <w:tcW w:w="517" w:type="pct"/>
            <w:shd w:val="clear" w:color="auto" w:fill="auto"/>
            <w:vAlign w:val="center"/>
          </w:tcPr>
          <w:p w:rsidR="007A2F48" w:rsidRPr="00E743DD" w:rsidRDefault="007A2F48" w:rsidP="00CC2C59">
            <w:pPr>
              <w:jc w:val="center"/>
            </w:pPr>
            <w:r w:rsidRPr="00E743DD">
              <w:t>0,49</w:t>
            </w:r>
          </w:p>
        </w:tc>
        <w:tc>
          <w:tcPr>
            <w:tcW w:w="791" w:type="pct"/>
            <w:shd w:val="clear" w:color="auto" w:fill="auto"/>
            <w:vAlign w:val="center"/>
          </w:tcPr>
          <w:p w:rsidR="007A2F48" w:rsidRPr="00E743DD" w:rsidRDefault="007A2F48" w:rsidP="00CC2C59">
            <w:pPr>
              <w:jc w:val="center"/>
            </w:pPr>
            <w:r>
              <w:t>244,0</w:t>
            </w:r>
          </w:p>
        </w:tc>
      </w:tr>
      <w:tr w:rsidR="007A2F48" w:rsidRPr="00E743DD" w:rsidTr="00CC2C59">
        <w:tc>
          <w:tcPr>
            <w:tcW w:w="772" w:type="pct"/>
            <w:shd w:val="clear" w:color="auto" w:fill="auto"/>
          </w:tcPr>
          <w:p w:rsidR="007A2F48" w:rsidRPr="00E743DD" w:rsidRDefault="007A2F48" w:rsidP="00CC2C59">
            <w:r w:rsidRPr="00E743DD">
              <w:t>Всего</w:t>
            </w:r>
          </w:p>
        </w:tc>
        <w:tc>
          <w:tcPr>
            <w:tcW w:w="495" w:type="pct"/>
            <w:shd w:val="clear" w:color="auto" w:fill="auto"/>
            <w:vAlign w:val="center"/>
          </w:tcPr>
          <w:p w:rsidR="007A2F48" w:rsidRPr="00E743DD" w:rsidRDefault="007A2F48" w:rsidP="00CC2C59">
            <w:pPr>
              <w:jc w:val="center"/>
            </w:pPr>
            <w:r w:rsidRPr="00E743DD">
              <w:t>Х</w:t>
            </w:r>
          </w:p>
        </w:tc>
        <w:tc>
          <w:tcPr>
            <w:tcW w:w="485" w:type="pct"/>
            <w:shd w:val="clear" w:color="auto" w:fill="auto"/>
            <w:vAlign w:val="center"/>
          </w:tcPr>
          <w:p w:rsidR="007A2F48" w:rsidRPr="00E743DD" w:rsidRDefault="007A2F48" w:rsidP="00CC2C59">
            <w:pPr>
              <w:jc w:val="center"/>
            </w:pPr>
            <w:r w:rsidRPr="00E743DD">
              <w:t>Х</w:t>
            </w:r>
          </w:p>
        </w:tc>
        <w:tc>
          <w:tcPr>
            <w:tcW w:w="777" w:type="pct"/>
            <w:shd w:val="clear" w:color="auto" w:fill="auto"/>
            <w:vAlign w:val="center"/>
          </w:tcPr>
          <w:p w:rsidR="007A2F48" w:rsidRPr="00E743DD" w:rsidRDefault="007A2F48" w:rsidP="00CC2C59">
            <w:pPr>
              <w:jc w:val="center"/>
            </w:pPr>
            <w:r>
              <w:t>124</w:t>
            </w:r>
          </w:p>
        </w:tc>
        <w:tc>
          <w:tcPr>
            <w:tcW w:w="607" w:type="pct"/>
            <w:shd w:val="clear" w:color="auto" w:fill="auto"/>
            <w:vAlign w:val="center"/>
          </w:tcPr>
          <w:p w:rsidR="007A2F48" w:rsidRPr="00E743DD" w:rsidRDefault="007A2F48" w:rsidP="00CC2C59">
            <w:pPr>
              <w:jc w:val="center"/>
            </w:pPr>
            <w:r w:rsidRPr="00E743DD">
              <w:t>Х</w:t>
            </w:r>
          </w:p>
        </w:tc>
        <w:tc>
          <w:tcPr>
            <w:tcW w:w="556" w:type="pct"/>
            <w:shd w:val="clear" w:color="auto" w:fill="auto"/>
            <w:vAlign w:val="center"/>
          </w:tcPr>
          <w:p w:rsidR="007A2F48" w:rsidRPr="00E743DD" w:rsidRDefault="007A2F48" w:rsidP="00CC2C59">
            <w:pPr>
              <w:jc w:val="center"/>
            </w:pPr>
            <w:r w:rsidRPr="00E743DD">
              <w:t>Х</w:t>
            </w:r>
          </w:p>
        </w:tc>
        <w:tc>
          <w:tcPr>
            <w:tcW w:w="517" w:type="pct"/>
            <w:shd w:val="clear" w:color="auto" w:fill="auto"/>
            <w:vAlign w:val="center"/>
          </w:tcPr>
          <w:p w:rsidR="007A2F48" w:rsidRPr="00E743DD" w:rsidRDefault="007A2F48" w:rsidP="00CC2C59">
            <w:pPr>
              <w:jc w:val="center"/>
            </w:pPr>
            <w:r w:rsidRPr="00E743DD">
              <w:t>Х</w:t>
            </w:r>
          </w:p>
        </w:tc>
        <w:tc>
          <w:tcPr>
            <w:tcW w:w="791" w:type="pct"/>
            <w:shd w:val="clear" w:color="auto" w:fill="auto"/>
            <w:vAlign w:val="center"/>
          </w:tcPr>
          <w:p w:rsidR="007A2F48" w:rsidRPr="00E743DD" w:rsidRDefault="001B03AA" w:rsidP="00CC2C59">
            <w:pPr>
              <w:jc w:val="center"/>
            </w:pPr>
            <w:fldSimple w:instr=" =SUM(ABOVE) ">
              <w:r w:rsidR="007A2F48">
                <w:rPr>
                  <w:noProof/>
                </w:rPr>
                <w:t>1551,8</w:t>
              </w:r>
            </w:fldSimple>
          </w:p>
        </w:tc>
      </w:tr>
    </w:tbl>
    <w:p w:rsidR="007A2F48" w:rsidRPr="00267932" w:rsidRDefault="007A2F48" w:rsidP="007A2F48">
      <w:pPr>
        <w:rPr>
          <w:sz w:val="28"/>
          <w:szCs w:val="28"/>
        </w:rPr>
      </w:pPr>
    </w:p>
    <w:p w:rsidR="007A2F48" w:rsidRDefault="007A2F48" w:rsidP="007A2F48">
      <w:pPr>
        <w:rPr>
          <w:sz w:val="28"/>
          <w:szCs w:val="28"/>
          <w:lang w:val="en-US"/>
        </w:rPr>
      </w:pPr>
    </w:p>
    <w:p w:rsidR="007A2F48" w:rsidRDefault="007A2F48" w:rsidP="007A2F48">
      <w:pPr>
        <w:rPr>
          <w:sz w:val="28"/>
          <w:szCs w:val="28"/>
          <w:lang w:val="en-US"/>
        </w:rPr>
        <w:sectPr w:rsidR="007A2F48" w:rsidSect="007A2F48">
          <w:pgSz w:w="16838" w:h="11906" w:orient="landscape"/>
          <w:pgMar w:top="1559" w:right="1134" w:bottom="1276" w:left="1134" w:header="425" w:footer="709" w:gutter="0"/>
          <w:cols w:space="708"/>
          <w:docGrid w:linePitch="360"/>
        </w:sectPr>
      </w:pPr>
    </w:p>
    <w:p w:rsidR="007A2F48" w:rsidRPr="003E27B2" w:rsidRDefault="007A2F48" w:rsidP="007A2F48">
      <w:pPr>
        <w:ind w:left="5670"/>
        <w:jc w:val="both"/>
        <w:rPr>
          <w:sz w:val="28"/>
          <w:szCs w:val="28"/>
        </w:rPr>
      </w:pPr>
      <w:r w:rsidRPr="003E27B2">
        <w:lastRenderedPageBreak/>
        <w:t xml:space="preserve">Приложение </w:t>
      </w:r>
      <w:r>
        <w:t>24</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Pr="00CC2C59" w:rsidRDefault="007A2F48" w:rsidP="007A2F48">
      <w:pPr>
        <w:ind w:firstLine="540"/>
        <w:jc w:val="center"/>
        <w:rPr>
          <w:sz w:val="28"/>
          <w:szCs w:val="28"/>
        </w:rPr>
      </w:pPr>
    </w:p>
    <w:p w:rsidR="007A2F48" w:rsidRPr="00CC2C59" w:rsidRDefault="007A2F48" w:rsidP="007A2F48">
      <w:pPr>
        <w:ind w:firstLine="540"/>
        <w:jc w:val="center"/>
        <w:rPr>
          <w:sz w:val="28"/>
          <w:szCs w:val="28"/>
        </w:rPr>
      </w:pPr>
    </w:p>
    <w:p w:rsidR="007A2F48" w:rsidRDefault="007A2F48" w:rsidP="007A2F48">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учащихся и нормативам на классное руководство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w:t>
      </w:r>
      <w:r>
        <w:rPr>
          <w:sz w:val="28"/>
          <w:szCs w:val="28"/>
        </w:rPr>
        <w:t>6</w:t>
      </w:r>
      <w:r w:rsidRPr="00453B2A">
        <w:rPr>
          <w:sz w:val="28"/>
          <w:szCs w:val="28"/>
        </w:rPr>
        <w:t xml:space="preserve"> г.</w:t>
      </w:r>
    </w:p>
    <w:p w:rsidR="007A2F48" w:rsidRPr="00453B2A" w:rsidRDefault="007A2F48" w:rsidP="007A2F48">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3075"/>
        <w:gridCol w:w="1890"/>
        <w:gridCol w:w="1893"/>
        <w:gridCol w:w="1629"/>
      </w:tblGrid>
      <w:tr w:rsidR="007A2F48" w:rsidRPr="00453B2A" w:rsidTr="007A2F48">
        <w:tc>
          <w:tcPr>
            <w:tcW w:w="577" w:type="dxa"/>
            <w:shd w:val="clear" w:color="auto" w:fill="auto"/>
          </w:tcPr>
          <w:p w:rsidR="007A2F48" w:rsidRPr="00453B2A" w:rsidRDefault="007A2F48" w:rsidP="00CC2C59">
            <w:pPr>
              <w:jc w:val="center"/>
            </w:pPr>
            <w:r w:rsidRPr="00453B2A">
              <w:t>№ п/п</w:t>
            </w:r>
          </w:p>
        </w:tc>
        <w:tc>
          <w:tcPr>
            <w:tcW w:w="3075" w:type="dxa"/>
            <w:shd w:val="clear" w:color="auto" w:fill="auto"/>
          </w:tcPr>
          <w:p w:rsidR="007A2F48" w:rsidRPr="00453B2A" w:rsidRDefault="007A2F48" w:rsidP="00CC2C59">
            <w:pPr>
              <w:jc w:val="center"/>
            </w:pPr>
            <w:r>
              <w:t>Обще</w:t>
            </w:r>
            <w:r w:rsidRPr="00453B2A">
              <w:t>образовательная организация</w:t>
            </w:r>
          </w:p>
        </w:tc>
        <w:tc>
          <w:tcPr>
            <w:tcW w:w="1890" w:type="dxa"/>
            <w:shd w:val="clear" w:color="auto" w:fill="auto"/>
          </w:tcPr>
          <w:p w:rsidR="007A2F48" w:rsidRPr="0031600F" w:rsidRDefault="007A2F48" w:rsidP="00CC2C59">
            <w:pPr>
              <w:jc w:val="center"/>
            </w:pPr>
            <w:r>
              <w:t xml:space="preserve">Численность учащихся </w:t>
            </w:r>
            <w:r>
              <w:br/>
              <w:t>ОО на начало 2015-2016 учебного года, чел.</w:t>
            </w:r>
          </w:p>
        </w:tc>
        <w:tc>
          <w:tcPr>
            <w:tcW w:w="1893" w:type="dxa"/>
            <w:shd w:val="clear" w:color="auto" w:fill="auto"/>
          </w:tcPr>
          <w:p w:rsidR="007A2F48" w:rsidRPr="00453B2A" w:rsidRDefault="007A2F48" w:rsidP="00CC2C59">
            <w:pPr>
              <w:jc w:val="center"/>
            </w:pPr>
            <w:r w:rsidRPr="00453B2A">
              <w:t xml:space="preserve">Норматив </w:t>
            </w:r>
            <w:r>
              <w:t>расходов на одного учащегося в год на классное руководство</w:t>
            </w:r>
            <w:r w:rsidRPr="00453B2A">
              <w:t>, руб.</w:t>
            </w:r>
          </w:p>
        </w:tc>
        <w:tc>
          <w:tcPr>
            <w:tcW w:w="1629" w:type="dxa"/>
            <w:shd w:val="clear" w:color="auto" w:fill="auto"/>
          </w:tcPr>
          <w:p w:rsidR="007A2F48" w:rsidRPr="00453B2A" w:rsidRDefault="007A2F48" w:rsidP="00CC2C59">
            <w:pPr>
              <w:jc w:val="center"/>
            </w:pPr>
            <w:r>
              <w:t>Расходы на оплату труда работников ОО</w:t>
            </w:r>
            <w:r w:rsidRPr="00453B2A">
              <w:t>, тыс. руб.</w:t>
            </w:r>
          </w:p>
        </w:tc>
      </w:tr>
      <w:tr w:rsidR="007A2F48" w:rsidRPr="00453B2A" w:rsidTr="007A2F48">
        <w:tc>
          <w:tcPr>
            <w:tcW w:w="577" w:type="dxa"/>
            <w:shd w:val="clear" w:color="auto" w:fill="auto"/>
          </w:tcPr>
          <w:p w:rsidR="007A2F48" w:rsidRPr="00453B2A" w:rsidRDefault="007A2F48" w:rsidP="00CC2C59">
            <w:pPr>
              <w:jc w:val="center"/>
              <w:rPr>
                <w:sz w:val="20"/>
                <w:szCs w:val="20"/>
              </w:rPr>
            </w:pPr>
            <w:r w:rsidRPr="00453B2A">
              <w:rPr>
                <w:sz w:val="20"/>
                <w:szCs w:val="20"/>
              </w:rPr>
              <w:t>1</w:t>
            </w:r>
          </w:p>
        </w:tc>
        <w:tc>
          <w:tcPr>
            <w:tcW w:w="3075" w:type="dxa"/>
            <w:shd w:val="clear" w:color="auto" w:fill="auto"/>
          </w:tcPr>
          <w:p w:rsidR="007A2F48" w:rsidRPr="00453B2A" w:rsidRDefault="007A2F48" w:rsidP="00CC2C59">
            <w:pPr>
              <w:jc w:val="center"/>
              <w:rPr>
                <w:sz w:val="20"/>
                <w:szCs w:val="20"/>
              </w:rPr>
            </w:pPr>
            <w:r w:rsidRPr="00453B2A">
              <w:rPr>
                <w:sz w:val="20"/>
                <w:szCs w:val="20"/>
              </w:rPr>
              <w:t>2</w:t>
            </w:r>
          </w:p>
        </w:tc>
        <w:tc>
          <w:tcPr>
            <w:tcW w:w="1890" w:type="dxa"/>
            <w:shd w:val="clear" w:color="auto" w:fill="auto"/>
            <w:vAlign w:val="center"/>
          </w:tcPr>
          <w:p w:rsidR="007A2F48" w:rsidRPr="0089272D" w:rsidRDefault="007A2F48" w:rsidP="00CC2C59">
            <w:pPr>
              <w:jc w:val="center"/>
              <w:rPr>
                <w:sz w:val="20"/>
                <w:szCs w:val="20"/>
              </w:rPr>
            </w:pPr>
            <w:r>
              <w:rPr>
                <w:sz w:val="20"/>
                <w:szCs w:val="20"/>
              </w:rPr>
              <w:t>3</w:t>
            </w:r>
          </w:p>
        </w:tc>
        <w:tc>
          <w:tcPr>
            <w:tcW w:w="1893" w:type="dxa"/>
            <w:shd w:val="clear" w:color="auto" w:fill="auto"/>
            <w:vAlign w:val="center"/>
          </w:tcPr>
          <w:p w:rsidR="007A2F48" w:rsidRPr="00453B2A" w:rsidRDefault="007A2F48" w:rsidP="00CC2C59">
            <w:pPr>
              <w:jc w:val="center"/>
              <w:rPr>
                <w:sz w:val="20"/>
                <w:szCs w:val="20"/>
              </w:rPr>
            </w:pPr>
            <w:r w:rsidRPr="00453B2A">
              <w:rPr>
                <w:sz w:val="20"/>
                <w:szCs w:val="20"/>
              </w:rPr>
              <w:t>4</w:t>
            </w:r>
          </w:p>
        </w:tc>
        <w:tc>
          <w:tcPr>
            <w:tcW w:w="1629" w:type="dxa"/>
            <w:shd w:val="clear" w:color="auto" w:fill="auto"/>
          </w:tcPr>
          <w:p w:rsidR="007A2F48" w:rsidRPr="00453B2A" w:rsidRDefault="007A2F48" w:rsidP="00CC2C59">
            <w:pPr>
              <w:jc w:val="center"/>
              <w:rPr>
                <w:sz w:val="20"/>
                <w:szCs w:val="20"/>
              </w:rPr>
            </w:pPr>
            <w:r>
              <w:rPr>
                <w:sz w:val="20"/>
                <w:szCs w:val="20"/>
              </w:rPr>
              <w:t>5=3*4</w:t>
            </w:r>
            <w:r w:rsidRPr="00453B2A">
              <w:rPr>
                <w:sz w:val="20"/>
                <w:szCs w:val="20"/>
              </w:rPr>
              <w:t>/1000</w:t>
            </w:r>
          </w:p>
        </w:tc>
      </w:tr>
      <w:tr w:rsidR="007A2F48" w:rsidRPr="00453B2A" w:rsidTr="007A2F48">
        <w:tc>
          <w:tcPr>
            <w:tcW w:w="577" w:type="dxa"/>
            <w:shd w:val="clear" w:color="auto" w:fill="auto"/>
          </w:tcPr>
          <w:p w:rsidR="007A2F48" w:rsidRPr="00453B2A" w:rsidRDefault="007A2F48" w:rsidP="00CC2C59">
            <w:pPr>
              <w:rPr>
                <w:sz w:val="28"/>
                <w:szCs w:val="28"/>
              </w:rPr>
            </w:pPr>
            <w:r w:rsidRPr="00453B2A">
              <w:rPr>
                <w:sz w:val="28"/>
                <w:szCs w:val="28"/>
              </w:rPr>
              <w:t>1</w:t>
            </w:r>
          </w:p>
        </w:tc>
        <w:tc>
          <w:tcPr>
            <w:tcW w:w="3075" w:type="dxa"/>
            <w:shd w:val="clear" w:color="auto" w:fill="auto"/>
          </w:tcPr>
          <w:p w:rsidR="007A2F48" w:rsidRPr="00453B2A" w:rsidRDefault="007A2F48" w:rsidP="00CC2C59">
            <w:pPr>
              <w:rPr>
                <w:sz w:val="28"/>
                <w:szCs w:val="28"/>
              </w:rPr>
            </w:pPr>
            <w:r>
              <w:rPr>
                <w:sz w:val="28"/>
                <w:szCs w:val="28"/>
              </w:rPr>
              <w:t>Долговская СОШ</w:t>
            </w:r>
          </w:p>
        </w:tc>
        <w:tc>
          <w:tcPr>
            <w:tcW w:w="1890" w:type="dxa"/>
            <w:shd w:val="clear" w:color="auto" w:fill="auto"/>
            <w:vAlign w:val="center"/>
          </w:tcPr>
          <w:p w:rsidR="007A2F48" w:rsidRPr="00453B2A" w:rsidRDefault="007A2F48" w:rsidP="00CC2C59">
            <w:pPr>
              <w:jc w:val="center"/>
              <w:rPr>
                <w:sz w:val="28"/>
                <w:szCs w:val="28"/>
              </w:rPr>
            </w:pPr>
            <w:r>
              <w:rPr>
                <w:sz w:val="28"/>
                <w:szCs w:val="28"/>
              </w:rPr>
              <w:t>63</w:t>
            </w:r>
          </w:p>
        </w:tc>
        <w:tc>
          <w:tcPr>
            <w:tcW w:w="1893" w:type="dxa"/>
            <w:shd w:val="clear" w:color="auto" w:fill="auto"/>
            <w:vAlign w:val="center"/>
          </w:tcPr>
          <w:p w:rsidR="007A2F48" w:rsidRPr="00453B2A" w:rsidRDefault="007A2F48" w:rsidP="00CC2C59">
            <w:pPr>
              <w:jc w:val="center"/>
              <w:rPr>
                <w:sz w:val="28"/>
                <w:szCs w:val="28"/>
              </w:rPr>
            </w:pPr>
            <w:r>
              <w:rPr>
                <w:sz w:val="28"/>
                <w:szCs w:val="28"/>
              </w:rPr>
              <w:t>1271</w:t>
            </w:r>
          </w:p>
        </w:tc>
        <w:tc>
          <w:tcPr>
            <w:tcW w:w="1629" w:type="dxa"/>
            <w:shd w:val="clear" w:color="auto" w:fill="auto"/>
          </w:tcPr>
          <w:p w:rsidR="007A2F48" w:rsidRPr="00453B2A" w:rsidRDefault="007A2F48" w:rsidP="00CC2C59">
            <w:pPr>
              <w:jc w:val="center"/>
              <w:rPr>
                <w:sz w:val="28"/>
                <w:szCs w:val="28"/>
              </w:rPr>
            </w:pPr>
            <w:r>
              <w:rPr>
                <w:sz w:val="28"/>
                <w:szCs w:val="28"/>
              </w:rPr>
              <w:t>80,1</w:t>
            </w:r>
          </w:p>
        </w:tc>
      </w:tr>
      <w:tr w:rsidR="007A2F48" w:rsidRPr="00453B2A" w:rsidTr="007A2F48">
        <w:tc>
          <w:tcPr>
            <w:tcW w:w="577" w:type="dxa"/>
            <w:shd w:val="clear" w:color="auto" w:fill="auto"/>
          </w:tcPr>
          <w:p w:rsidR="007A2F48" w:rsidRPr="00453B2A" w:rsidRDefault="007A2F48" w:rsidP="00CC2C59">
            <w:pPr>
              <w:rPr>
                <w:sz w:val="28"/>
                <w:szCs w:val="28"/>
              </w:rPr>
            </w:pPr>
            <w:r w:rsidRPr="00453B2A">
              <w:rPr>
                <w:sz w:val="28"/>
                <w:szCs w:val="28"/>
              </w:rPr>
              <w:t>2</w:t>
            </w:r>
          </w:p>
        </w:tc>
        <w:tc>
          <w:tcPr>
            <w:tcW w:w="3075" w:type="dxa"/>
            <w:shd w:val="clear" w:color="auto" w:fill="auto"/>
          </w:tcPr>
          <w:p w:rsidR="007A2F48" w:rsidRPr="00453B2A" w:rsidRDefault="007A2F48" w:rsidP="00CC2C59">
            <w:pPr>
              <w:rPr>
                <w:sz w:val="28"/>
                <w:szCs w:val="28"/>
              </w:rPr>
            </w:pPr>
            <w:r>
              <w:rPr>
                <w:sz w:val="28"/>
                <w:szCs w:val="28"/>
              </w:rPr>
              <w:t>Лобанихинская СОШ</w:t>
            </w:r>
          </w:p>
        </w:tc>
        <w:tc>
          <w:tcPr>
            <w:tcW w:w="1890" w:type="dxa"/>
            <w:shd w:val="clear" w:color="auto" w:fill="auto"/>
            <w:vAlign w:val="center"/>
          </w:tcPr>
          <w:p w:rsidR="007A2F48" w:rsidRPr="00453B2A" w:rsidRDefault="007A2F48" w:rsidP="00CC2C59">
            <w:pPr>
              <w:jc w:val="center"/>
              <w:rPr>
                <w:sz w:val="28"/>
                <w:szCs w:val="28"/>
              </w:rPr>
            </w:pPr>
            <w:r>
              <w:rPr>
                <w:sz w:val="28"/>
                <w:szCs w:val="28"/>
              </w:rPr>
              <w:t>51</w:t>
            </w:r>
          </w:p>
        </w:tc>
        <w:tc>
          <w:tcPr>
            <w:tcW w:w="1893" w:type="dxa"/>
            <w:shd w:val="clear" w:color="auto" w:fill="auto"/>
            <w:vAlign w:val="center"/>
          </w:tcPr>
          <w:p w:rsidR="007A2F48" w:rsidRPr="00453B2A" w:rsidRDefault="007A2F48" w:rsidP="00CC2C59">
            <w:pPr>
              <w:jc w:val="center"/>
              <w:rPr>
                <w:sz w:val="28"/>
                <w:szCs w:val="28"/>
              </w:rPr>
            </w:pPr>
            <w:r>
              <w:rPr>
                <w:sz w:val="28"/>
                <w:szCs w:val="28"/>
              </w:rPr>
              <w:t>1271</w:t>
            </w:r>
          </w:p>
        </w:tc>
        <w:tc>
          <w:tcPr>
            <w:tcW w:w="1629" w:type="dxa"/>
            <w:shd w:val="clear" w:color="auto" w:fill="auto"/>
          </w:tcPr>
          <w:p w:rsidR="007A2F48" w:rsidRPr="00453B2A" w:rsidRDefault="007A2F48" w:rsidP="00CC2C59">
            <w:pPr>
              <w:jc w:val="center"/>
              <w:rPr>
                <w:sz w:val="28"/>
                <w:szCs w:val="28"/>
              </w:rPr>
            </w:pPr>
            <w:r>
              <w:rPr>
                <w:sz w:val="28"/>
                <w:szCs w:val="28"/>
              </w:rPr>
              <w:t>64,8</w:t>
            </w:r>
          </w:p>
        </w:tc>
      </w:tr>
      <w:tr w:rsidR="007A2F48" w:rsidRPr="00453B2A" w:rsidTr="007A2F48">
        <w:tc>
          <w:tcPr>
            <w:tcW w:w="577" w:type="dxa"/>
            <w:shd w:val="clear" w:color="auto" w:fill="auto"/>
          </w:tcPr>
          <w:p w:rsidR="007A2F48" w:rsidRPr="00453B2A" w:rsidRDefault="007A2F48" w:rsidP="00CC2C59">
            <w:pPr>
              <w:rPr>
                <w:sz w:val="28"/>
                <w:szCs w:val="28"/>
              </w:rPr>
            </w:pPr>
            <w:r w:rsidRPr="00453B2A">
              <w:rPr>
                <w:sz w:val="28"/>
                <w:szCs w:val="28"/>
              </w:rPr>
              <w:t>3</w:t>
            </w:r>
          </w:p>
        </w:tc>
        <w:tc>
          <w:tcPr>
            <w:tcW w:w="3075" w:type="dxa"/>
            <w:shd w:val="clear" w:color="auto" w:fill="auto"/>
          </w:tcPr>
          <w:p w:rsidR="007A2F48" w:rsidRPr="00453B2A" w:rsidRDefault="007A2F48" w:rsidP="00CC2C59">
            <w:pPr>
              <w:rPr>
                <w:sz w:val="28"/>
                <w:szCs w:val="28"/>
              </w:rPr>
            </w:pPr>
            <w:r>
              <w:rPr>
                <w:sz w:val="28"/>
                <w:szCs w:val="28"/>
              </w:rPr>
              <w:t>Мельниковская СОШ</w:t>
            </w:r>
          </w:p>
        </w:tc>
        <w:tc>
          <w:tcPr>
            <w:tcW w:w="1890" w:type="dxa"/>
            <w:shd w:val="clear" w:color="auto" w:fill="auto"/>
            <w:vAlign w:val="center"/>
          </w:tcPr>
          <w:p w:rsidR="007A2F48" w:rsidRPr="00453B2A" w:rsidRDefault="007A2F48" w:rsidP="00CC2C59">
            <w:pPr>
              <w:jc w:val="center"/>
              <w:rPr>
                <w:sz w:val="28"/>
                <w:szCs w:val="28"/>
              </w:rPr>
            </w:pPr>
            <w:r>
              <w:rPr>
                <w:sz w:val="28"/>
                <w:szCs w:val="28"/>
              </w:rPr>
              <w:t>112</w:t>
            </w:r>
          </w:p>
        </w:tc>
        <w:tc>
          <w:tcPr>
            <w:tcW w:w="1893" w:type="dxa"/>
            <w:shd w:val="clear" w:color="auto" w:fill="auto"/>
            <w:vAlign w:val="center"/>
          </w:tcPr>
          <w:p w:rsidR="007A2F48" w:rsidRPr="00453B2A" w:rsidRDefault="007A2F48" w:rsidP="00CC2C59">
            <w:pPr>
              <w:jc w:val="center"/>
              <w:rPr>
                <w:sz w:val="28"/>
                <w:szCs w:val="28"/>
              </w:rPr>
            </w:pPr>
            <w:r>
              <w:rPr>
                <w:sz w:val="28"/>
                <w:szCs w:val="28"/>
              </w:rPr>
              <w:t>1271</w:t>
            </w:r>
          </w:p>
        </w:tc>
        <w:tc>
          <w:tcPr>
            <w:tcW w:w="1629" w:type="dxa"/>
            <w:shd w:val="clear" w:color="auto" w:fill="auto"/>
          </w:tcPr>
          <w:p w:rsidR="007A2F48" w:rsidRPr="00453B2A" w:rsidRDefault="007A2F48" w:rsidP="00CC2C59">
            <w:pPr>
              <w:jc w:val="center"/>
              <w:rPr>
                <w:sz w:val="28"/>
                <w:szCs w:val="28"/>
              </w:rPr>
            </w:pPr>
            <w:r>
              <w:rPr>
                <w:sz w:val="28"/>
                <w:szCs w:val="28"/>
              </w:rPr>
              <w:t>142,3</w:t>
            </w:r>
          </w:p>
        </w:tc>
      </w:tr>
      <w:tr w:rsidR="007A2F48" w:rsidRPr="00453B2A" w:rsidTr="007A2F48">
        <w:tc>
          <w:tcPr>
            <w:tcW w:w="577" w:type="dxa"/>
            <w:shd w:val="clear" w:color="auto" w:fill="auto"/>
          </w:tcPr>
          <w:p w:rsidR="007A2F48" w:rsidRPr="00453B2A" w:rsidRDefault="007A2F48" w:rsidP="00CC2C59">
            <w:pPr>
              <w:rPr>
                <w:sz w:val="28"/>
                <w:szCs w:val="28"/>
              </w:rPr>
            </w:pPr>
            <w:r w:rsidRPr="00453B2A">
              <w:rPr>
                <w:sz w:val="28"/>
                <w:szCs w:val="28"/>
              </w:rPr>
              <w:t>4</w:t>
            </w:r>
          </w:p>
        </w:tc>
        <w:tc>
          <w:tcPr>
            <w:tcW w:w="3075" w:type="dxa"/>
            <w:shd w:val="clear" w:color="auto" w:fill="auto"/>
          </w:tcPr>
          <w:p w:rsidR="007A2F48" w:rsidRPr="00453B2A" w:rsidRDefault="007A2F48" w:rsidP="00CC2C59">
            <w:pPr>
              <w:rPr>
                <w:sz w:val="28"/>
                <w:szCs w:val="28"/>
              </w:rPr>
            </w:pPr>
            <w:r>
              <w:rPr>
                <w:sz w:val="28"/>
                <w:szCs w:val="28"/>
              </w:rPr>
              <w:t>Новичихинская СОШ</w:t>
            </w:r>
          </w:p>
        </w:tc>
        <w:tc>
          <w:tcPr>
            <w:tcW w:w="1890" w:type="dxa"/>
            <w:shd w:val="clear" w:color="auto" w:fill="auto"/>
            <w:vAlign w:val="center"/>
          </w:tcPr>
          <w:p w:rsidR="007A2F48" w:rsidRPr="00453B2A" w:rsidRDefault="007A2F48" w:rsidP="00CC2C59">
            <w:pPr>
              <w:jc w:val="center"/>
              <w:rPr>
                <w:sz w:val="28"/>
                <w:szCs w:val="28"/>
              </w:rPr>
            </w:pPr>
            <w:r>
              <w:rPr>
                <w:sz w:val="28"/>
                <w:szCs w:val="28"/>
              </w:rPr>
              <w:t>501</w:t>
            </w:r>
          </w:p>
        </w:tc>
        <w:tc>
          <w:tcPr>
            <w:tcW w:w="1893" w:type="dxa"/>
            <w:shd w:val="clear" w:color="auto" w:fill="auto"/>
            <w:vAlign w:val="center"/>
          </w:tcPr>
          <w:p w:rsidR="007A2F48" w:rsidRPr="00453B2A" w:rsidRDefault="007A2F48" w:rsidP="00CC2C59">
            <w:pPr>
              <w:jc w:val="center"/>
              <w:rPr>
                <w:sz w:val="28"/>
                <w:szCs w:val="28"/>
              </w:rPr>
            </w:pPr>
            <w:r>
              <w:rPr>
                <w:sz w:val="28"/>
                <w:szCs w:val="28"/>
              </w:rPr>
              <w:t>1271</w:t>
            </w:r>
          </w:p>
        </w:tc>
        <w:tc>
          <w:tcPr>
            <w:tcW w:w="1629" w:type="dxa"/>
            <w:shd w:val="clear" w:color="auto" w:fill="auto"/>
          </w:tcPr>
          <w:p w:rsidR="007A2F48" w:rsidRPr="00453B2A" w:rsidRDefault="007A2F48" w:rsidP="00CC2C59">
            <w:pPr>
              <w:jc w:val="center"/>
              <w:rPr>
                <w:sz w:val="28"/>
                <w:szCs w:val="28"/>
              </w:rPr>
            </w:pPr>
            <w:r>
              <w:rPr>
                <w:sz w:val="28"/>
                <w:szCs w:val="28"/>
              </w:rPr>
              <w:t>636,8</w:t>
            </w:r>
          </w:p>
        </w:tc>
      </w:tr>
      <w:tr w:rsidR="007A2F48" w:rsidRPr="00453B2A" w:rsidTr="007A2F48">
        <w:tc>
          <w:tcPr>
            <w:tcW w:w="577" w:type="dxa"/>
            <w:shd w:val="clear" w:color="auto" w:fill="auto"/>
          </w:tcPr>
          <w:p w:rsidR="007A2F48" w:rsidRPr="00453B2A" w:rsidRDefault="007A2F48" w:rsidP="00CC2C59">
            <w:pPr>
              <w:rPr>
                <w:sz w:val="28"/>
                <w:szCs w:val="28"/>
              </w:rPr>
            </w:pPr>
            <w:r w:rsidRPr="00453B2A">
              <w:rPr>
                <w:sz w:val="28"/>
                <w:szCs w:val="28"/>
              </w:rPr>
              <w:t>5</w:t>
            </w:r>
          </w:p>
        </w:tc>
        <w:tc>
          <w:tcPr>
            <w:tcW w:w="3075" w:type="dxa"/>
            <w:shd w:val="clear" w:color="auto" w:fill="auto"/>
          </w:tcPr>
          <w:p w:rsidR="007A2F48" w:rsidRPr="00453B2A" w:rsidRDefault="007A2F48" w:rsidP="00CC2C59">
            <w:pPr>
              <w:rPr>
                <w:sz w:val="28"/>
                <w:szCs w:val="28"/>
              </w:rPr>
            </w:pPr>
            <w:r>
              <w:rPr>
                <w:sz w:val="28"/>
                <w:szCs w:val="28"/>
              </w:rPr>
              <w:t>Октябрьская СОШ</w:t>
            </w:r>
          </w:p>
        </w:tc>
        <w:tc>
          <w:tcPr>
            <w:tcW w:w="1890" w:type="dxa"/>
            <w:shd w:val="clear" w:color="auto" w:fill="auto"/>
            <w:vAlign w:val="center"/>
          </w:tcPr>
          <w:p w:rsidR="007A2F48" w:rsidRPr="00453B2A" w:rsidRDefault="007A2F48" w:rsidP="00CC2C59">
            <w:pPr>
              <w:jc w:val="center"/>
              <w:rPr>
                <w:sz w:val="28"/>
                <w:szCs w:val="28"/>
              </w:rPr>
            </w:pPr>
            <w:r>
              <w:rPr>
                <w:sz w:val="28"/>
                <w:szCs w:val="28"/>
              </w:rPr>
              <w:t>46</w:t>
            </w:r>
          </w:p>
        </w:tc>
        <w:tc>
          <w:tcPr>
            <w:tcW w:w="1893" w:type="dxa"/>
            <w:shd w:val="clear" w:color="auto" w:fill="auto"/>
            <w:vAlign w:val="center"/>
          </w:tcPr>
          <w:p w:rsidR="007A2F48" w:rsidRPr="00453B2A" w:rsidRDefault="007A2F48" w:rsidP="00CC2C59">
            <w:pPr>
              <w:jc w:val="center"/>
              <w:rPr>
                <w:sz w:val="28"/>
                <w:szCs w:val="28"/>
              </w:rPr>
            </w:pPr>
            <w:r>
              <w:rPr>
                <w:sz w:val="28"/>
                <w:szCs w:val="28"/>
              </w:rPr>
              <w:t>1271</w:t>
            </w:r>
          </w:p>
        </w:tc>
        <w:tc>
          <w:tcPr>
            <w:tcW w:w="1629" w:type="dxa"/>
            <w:shd w:val="clear" w:color="auto" w:fill="auto"/>
          </w:tcPr>
          <w:p w:rsidR="007A2F48" w:rsidRPr="00453B2A" w:rsidRDefault="007A2F48" w:rsidP="00CC2C59">
            <w:pPr>
              <w:jc w:val="center"/>
              <w:rPr>
                <w:sz w:val="28"/>
                <w:szCs w:val="28"/>
              </w:rPr>
            </w:pPr>
            <w:r>
              <w:rPr>
                <w:sz w:val="28"/>
                <w:szCs w:val="28"/>
              </w:rPr>
              <w:t>58,4</w:t>
            </w:r>
          </w:p>
        </w:tc>
      </w:tr>
      <w:tr w:rsidR="007A2F48" w:rsidRPr="00453B2A" w:rsidTr="007A2F48">
        <w:tc>
          <w:tcPr>
            <w:tcW w:w="577" w:type="dxa"/>
            <w:shd w:val="clear" w:color="auto" w:fill="auto"/>
          </w:tcPr>
          <w:p w:rsidR="007A2F48" w:rsidRPr="00453B2A" w:rsidRDefault="007A2F48" w:rsidP="00CC2C59">
            <w:pPr>
              <w:rPr>
                <w:sz w:val="28"/>
                <w:szCs w:val="28"/>
              </w:rPr>
            </w:pPr>
            <w:r>
              <w:rPr>
                <w:sz w:val="28"/>
                <w:szCs w:val="28"/>
              </w:rPr>
              <w:t>6</w:t>
            </w:r>
          </w:p>
        </w:tc>
        <w:tc>
          <w:tcPr>
            <w:tcW w:w="3075" w:type="dxa"/>
            <w:shd w:val="clear" w:color="auto" w:fill="auto"/>
          </w:tcPr>
          <w:p w:rsidR="007A2F48" w:rsidRPr="00453B2A" w:rsidRDefault="007A2F48" w:rsidP="00CC2C59">
            <w:pPr>
              <w:rPr>
                <w:sz w:val="28"/>
                <w:szCs w:val="28"/>
              </w:rPr>
            </w:pPr>
            <w:r>
              <w:rPr>
                <w:sz w:val="28"/>
                <w:szCs w:val="28"/>
              </w:rPr>
              <w:t>Павловская СОШ</w:t>
            </w:r>
          </w:p>
        </w:tc>
        <w:tc>
          <w:tcPr>
            <w:tcW w:w="1890" w:type="dxa"/>
            <w:shd w:val="clear" w:color="auto" w:fill="auto"/>
            <w:vAlign w:val="center"/>
          </w:tcPr>
          <w:p w:rsidR="007A2F48" w:rsidRPr="00453B2A" w:rsidRDefault="007A2F48" w:rsidP="00CC2C59">
            <w:pPr>
              <w:jc w:val="center"/>
              <w:rPr>
                <w:sz w:val="28"/>
                <w:szCs w:val="28"/>
              </w:rPr>
            </w:pPr>
            <w:r>
              <w:rPr>
                <w:sz w:val="28"/>
                <w:szCs w:val="28"/>
              </w:rPr>
              <w:t>53</w:t>
            </w:r>
          </w:p>
        </w:tc>
        <w:tc>
          <w:tcPr>
            <w:tcW w:w="1893" w:type="dxa"/>
            <w:shd w:val="clear" w:color="auto" w:fill="auto"/>
            <w:vAlign w:val="center"/>
          </w:tcPr>
          <w:p w:rsidR="007A2F48" w:rsidRPr="00453B2A" w:rsidRDefault="007A2F48" w:rsidP="00CC2C59">
            <w:pPr>
              <w:jc w:val="center"/>
              <w:rPr>
                <w:sz w:val="28"/>
                <w:szCs w:val="28"/>
              </w:rPr>
            </w:pPr>
            <w:r>
              <w:rPr>
                <w:sz w:val="28"/>
                <w:szCs w:val="28"/>
              </w:rPr>
              <w:t>1271</w:t>
            </w:r>
          </w:p>
        </w:tc>
        <w:tc>
          <w:tcPr>
            <w:tcW w:w="1629" w:type="dxa"/>
            <w:shd w:val="clear" w:color="auto" w:fill="auto"/>
          </w:tcPr>
          <w:p w:rsidR="007A2F48" w:rsidRPr="00453B2A" w:rsidRDefault="007A2F48" w:rsidP="00CC2C59">
            <w:pPr>
              <w:jc w:val="center"/>
              <w:rPr>
                <w:sz w:val="28"/>
                <w:szCs w:val="28"/>
              </w:rPr>
            </w:pPr>
            <w:r>
              <w:rPr>
                <w:sz w:val="28"/>
                <w:szCs w:val="28"/>
              </w:rPr>
              <w:t>67,4</w:t>
            </w:r>
          </w:p>
        </w:tc>
      </w:tr>
      <w:tr w:rsidR="007A2F48" w:rsidRPr="00453B2A" w:rsidTr="007A2F48">
        <w:tc>
          <w:tcPr>
            <w:tcW w:w="577" w:type="dxa"/>
            <w:shd w:val="clear" w:color="auto" w:fill="auto"/>
          </w:tcPr>
          <w:p w:rsidR="007A2F48" w:rsidRPr="00453B2A" w:rsidRDefault="007A2F48" w:rsidP="00CC2C59">
            <w:pPr>
              <w:rPr>
                <w:sz w:val="28"/>
                <w:szCs w:val="28"/>
              </w:rPr>
            </w:pPr>
            <w:r>
              <w:rPr>
                <w:sz w:val="28"/>
                <w:szCs w:val="28"/>
              </w:rPr>
              <w:t>7</w:t>
            </w:r>
          </w:p>
        </w:tc>
        <w:tc>
          <w:tcPr>
            <w:tcW w:w="3075" w:type="dxa"/>
            <w:shd w:val="clear" w:color="auto" w:fill="auto"/>
          </w:tcPr>
          <w:p w:rsidR="007A2F48" w:rsidRPr="00453B2A" w:rsidRDefault="007A2F48" w:rsidP="00CC2C59">
            <w:pPr>
              <w:rPr>
                <w:sz w:val="28"/>
                <w:szCs w:val="28"/>
              </w:rPr>
            </w:pPr>
            <w:r>
              <w:rPr>
                <w:sz w:val="28"/>
                <w:szCs w:val="28"/>
              </w:rPr>
              <w:t>Поломошенская СОШ</w:t>
            </w:r>
          </w:p>
        </w:tc>
        <w:tc>
          <w:tcPr>
            <w:tcW w:w="1890" w:type="dxa"/>
            <w:shd w:val="clear" w:color="auto" w:fill="auto"/>
            <w:vAlign w:val="center"/>
          </w:tcPr>
          <w:p w:rsidR="007A2F48" w:rsidRPr="00453B2A" w:rsidRDefault="007A2F48" w:rsidP="00CC2C59">
            <w:pPr>
              <w:jc w:val="center"/>
              <w:rPr>
                <w:sz w:val="28"/>
                <w:szCs w:val="28"/>
              </w:rPr>
            </w:pPr>
            <w:r>
              <w:rPr>
                <w:sz w:val="28"/>
                <w:szCs w:val="28"/>
              </w:rPr>
              <w:t>70</w:t>
            </w:r>
          </w:p>
        </w:tc>
        <w:tc>
          <w:tcPr>
            <w:tcW w:w="1893" w:type="dxa"/>
            <w:shd w:val="clear" w:color="auto" w:fill="auto"/>
            <w:vAlign w:val="center"/>
          </w:tcPr>
          <w:p w:rsidR="007A2F48" w:rsidRPr="00453B2A" w:rsidRDefault="007A2F48" w:rsidP="00CC2C59">
            <w:pPr>
              <w:jc w:val="center"/>
              <w:rPr>
                <w:sz w:val="28"/>
                <w:szCs w:val="28"/>
              </w:rPr>
            </w:pPr>
            <w:r>
              <w:rPr>
                <w:sz w:val="28"/>
                <w:szCs w:val="28"/>
              </w:rPr>
              <w:t>1271</w:t>
            </w:r>
          </w:p>
        </w:tc>
        <w:tc>
          <w:tcPr>
            <w:tcW w:w="1629" w:type="dxa"/>
            <w:shd w:val="clear" w:color="auto" w:fill="auto"/>
          </w:tcPr>
          <w:p w:rsidR="007A2F48" w:rsidRPr="00453B2A" w:rsidRDefault="007A2F48" w:rsidP="00CC2C59">
            <w:pPr>
              <w:jc w:val="center"/>
              <w:rPr>
                <w:sz w:val="28"/>
                <w:szCs w:val="28"/>
              </w:rPr>
            </w:pPr>
            <w:r>
              <w:rPr>
                <w:sz w:val="28"/>
                <w:szCs w:val="28"/>
              </w:rPr>
              <w:t>89,0</w:t>
            </w:r>
          </w:p>
        </w:tc>
      </w:tr>
      <w:tr w:rsidR="007A2F48" w:rsidRPr="00453B2A" w:rsidTr="007A2F48">
        <w:tc>
          <w:tcPr>
            <w:tcW w:w="577" w:type="dxa"/>
            <w:shd w:val="clear" w:color="auto" w:fill="auto"/>
          </w:tcPr>
          <w:p w:rsidR="007A2F48" w:rsidRPr="00453B2A" w:rsidRDefault="007A2F48" w:rsidP="00CC2C59">
            <w:pPr>
              <w:rPr>
                <w:sz w:val="28"/>
                <w:szCs w:val="28"/>
              </w:rPr>
            </w:pPr>
            <w:r>
              <w:rPr>
                <w:sz w:val="28"/>
                <w:szCs w:val="28"/>
              </w:rPr>
              <w:t>8</w:t>
            </w:r>
          </w:p>
        </w:tc>
        <w:tc>
          <w:tcPr>
            <w:tcW w:w="3075" w:type="dxa"/>
            <w:shd w:val="clear" w:color="auto" w:fill="auto"/>
          </w:tcPr>
          <w:p w:rsidR="007A2F48" w:rsidRPr="00453B2A" w:rsidRDefault="007A2F48" w:rsidP="00CC2C59">
            <w:pPr>
              <w:rPr>
                <w:sz w:val="28"/>
                <w:szCs w:val="28"/>
              </w:rPr>
            </w:pPr>
            <w:r>
              <w:rPr>
                <w:sz w:val="28"/>
                <w:szCs w:val="28"/>
              </w:rPr>
              <w:t>Солоновская СОШ</w:t>
            </w:r>
          </w:p>
        </w:tc>
        <w:tc>
          <w:tcPr>
            <w:tcW w:w="1890" w:type="dxa"/>
            <w:shd w:val="clear" w:color="auto" w:fill="auto"/>
            <w:vAlign w:val="center"/>
          </w:tcPr>
          <w:p w:rsidR="007A2F48" w:rsidRPr="00453B2A" w:rsidRDefault="007A2F48" w:rsidP="00CC2C59">
            <w:pPr>
              <w:jc w:val="center"/>
              <w:rPr>
                <w:sz w:val="28"/>
                <w:szCs w:val="28"/>
              </w:rPr>
            </w:pPr>
            <w:r>
              <w:rPr>
                <w:sz w:val="28"/>
                <w:szCs w:val="28"/>
              </w:rPr>
              <w:t>119</w:t>
            </w:r>
          </w:p>
        </w:tc>
        <w:tc>
          <w:tcPr>
            <w:tcW w:w="1893" w:type="dxa"/>
            <w:shd w:val="clear" w:color="auto" w:fill="auto"/>
            <w:vAlign w:val="center"/>
          </w:tcPr>
          <w:p w:rsidR="007A2F48" w:rsidRPr="00453B2A" w:rsidRDefault="007A2F48" w:rsidP="00CC2C59">
            <w:pPr>
              <w:jc w:val="center"/>
              <w:rPr>
                <w:sz w:val="28"/>
                <w:szCs w:val="28"/>
              </w:rPr>
            </w:pPr>
            <w:r>
              <w:rPr>
                <w:sz w:val="28"/>
                <w:szCs w:val="28"/>
              </w:rPr>
              <w:t>1271</w:t>
            </w:r>
          </w:p>
        </w:tc>
        <w:tc>
          <w:tcPr>
            <w:tcW w:w="1629" w:type="dxa"/>
            <w:shd w:val="clear" w:color="auto" w:fill="auto"/>
          </w:tcPr>
          <w:p w:rsidR="007A2F48" w:rsidRPr="00453B2A" w:rsidRDefault="007A2F48" w:rsidP="00CC2C59">
            <w:pPr>
              <w:jc w:val="center"/>
              <w:rPr>
                <w:sz w:val="28"/>
                <w:szCs w:val="28"/>
              </w:rPr>
            </w:pPr>
            <w:r>
              <w:rPr>
                <w:sz w:val="28"/>
                <w:szCs w:val="28"/>
              </w:rPr>
              <w:t>151,2</w:t>
            </w:r>
          </w:p>
        </w:tc>
      </w:tr>
      <w:tr w:rsidR="007A2F48" w:rsidRPr="00453B2A" w:rsidTr="007A2F48">
        <w:tc>
          <w:tcPr>
            <w:tcW w:w="577" w:type="dxa"/>
            <w:shd w:val="clear" w:color="auto" w:fill="auto"/>
          </w:tcPr>
          <w:p w:rsidR="007A2F48" w:rsidRPr="00453B2A" w:rsidRDefault="007A2F48" w:rsidP="00CC2C59">
            <w:pPr>
              <w:rPr>
                <w:sz w:val="28"/>
                <w:szCs w:val="28"/>
              </w:rPr>
            </w:pPr>
            <w:r>
              <w:rPr>
                <w:sz w:val="28"/>
                <w:szCs w:val="28"/>
              </w:rPr>
              <w:t>9</w:t>
            </w:r>
          </w:p>
        </w:tc>
        <w:tc>
          <w:tcPr>
            <w:tcW w:w="3075" w:type="dxa"/>
            <w:shd w:val="clear" w:color="auto" w:fill="auto"/>
          </w:tcPr>
          <w:p w:rsidR="007A2F48" w:rsidRPr="00453B2A" w:rsidRDefault="007A2F48" w:rsidP="00CC2C59">
            <w:pPr>
              <w:rPr>
                <w:sz w:val="28"/>
                <w:szCs w:val="28"/>
              </w:rPr>
            </w:pPr>
            <w:r>
              <w:rPr>
                <w:sz w:val="28"/>
                <w:szCs w:val="28"/>
              </w:rPr>
              <w:t>Токаревская СОШ</w:t>
            </w:r>
          </w:p>
        </w:tc>
        <w:tc>
          <w:tcPr>
            <w:tcW w:w="1890" w:type="dxa"/>
            <w:shd w:val="clear" w:color="auto" w:fill="auto"/>
            <w:vAlign w:val="center"/>
          </w:tcPr>
          <w:p w:rsidR="007A2F48" w:rsidRPr="00453B2A" w:rsidRDefault="007A2F48" w:rsidP="00CC2C59">
            <w:pPr>
              <w:jc w:val="center"/>
              <w:rPr>
                <w:sz w:val="28"/>
                <w:szCs w:val="28"/>
              </w:rPr>
            </w:pPr>
            <w:r>
              <w:rPr>
                <w:sz w:val="28"/>
                <w:szCs w:val="28"/>
              </w:rPr>
              <w:t>70</w:t>
            </w:r>
          </w:p>
        </w:tc>
        <w:tc>
          <w:tcPr>
            <w:tcW w:w="1893" w:type="dxa"/>
            <w:shd w:val="clear" w:color="auto" w:fill="auto"/>
            <w:vAlign w:val="center"/>
          </w:tcPr>
          <w:p w:rsidR="007A2F48" w:rsidRPr="00453B2A" w:rsidRDefault="007A2F48" w:rsidP="00CC2C59">
            <w:pPr>
              <w:jc w:val="center"/>
              <w:rPr>
                <w:sz w:val="28"/>
                <w:szCs w:val="28"/>
              </w:rPr>
            </w:pPr>
            <w:r>
              <w:rPr>
                <w:sz w:val="28"/>
                <w:szCs w:val="28"/>
              </w:rPr>
              <w:t>1271</w:t>
            </w:r>
          </w:p>
        </w:tc>
        <w:tc>
          <w:tcPr>
            <w:tcW w:w="1629" w:type="dxa"/>
            <w:shd w:val="clear" w:color="auto" w:fill="auto"/>
          </w:tcPr>
          <w:p w:rsidR="007A2F48" w:rsidRPr="00453B2A" w:rsidRDefault="007A2F48" w:rsidP="00CC2C59">
            <w:pPr>
              <w:jc w:val="center"/>
              <w:rPr>
                <w:sz w:val="28"/>
                <w:szCs w:val="28"/>
              </w:rPr>
            </w:pPr>
            <w:r>
              <w:rPr>
                <w:sz w:val="28"/>
                <w:szCs w:val="28"/>
              </w:rPr>
              <w:t>89,0</w:t>
            </w:r>
          </w:p>
        </w:tc>
      </w:tr>
      <w:tr w:rsidR="007A2F48" w:rsidRPr="00453B2A" w:rsidTr="007A2F48">
        <w:tc>
          <w:tcPr>
            <w:tcW w:w="577" w:type="dxa"/>
            <w:shd w:val="clear" w:color="auto" w:fill="auto"/>
          </w:tcPr>
          <w:p w:rsidR="007A2F48" w:rsidRPr="00453B2A" w:rsidRDefault="007A2F48" w:rsidP="00CC2C59">
            <w:pPr>
              <w:rPr>
                <w:sz w:val="28"/>
                <w:szCs w:val="28"/>
              </w:rPr>
            </w:pPr>
          </w:p>
        </w:tc>
        <w:tc>
          <w:tcPr>
            <w:tcW w:w="3075" w:type="dxa"/>
            <w:shd w:val="clear" w:color="auto" w:fill="auto"/>
          </w:tcPr>
          <w:p w:rsidR="007A2F48" w:rsidRPr="00453B2A" w:rsidRDefault="007A2F48" w:rsidP="00CC2C59">
            <w:pPr>
              <w:rPr>
                <w:sz w:val="28"/>
                <w:szCs w:val="28"/>
              </w:rPr>
            </w:pPr>
            <w:r w:rsidRPr="00453B2A">
              <w:rPr>
                <w:sz w:val="28"/>
                <w:szCs w:val="28"/>
              </w:rPr>
              <w:t>Всего</w:t>
            </w:r>
          </w:p>
        </w:tc>
        <w:tc>
          <w:tcPr>
            <w:tcW w:w="1890" w:type="dxa"/>
            <w:shd w:val="clear" w:color="auto" w:fill="auto"/>
            <w:vAlign w:val="center"/>
          </w:tcPr>
          <w:p w:rsidR="007A2F48" w:rsidRPr="00453B2A" w:rsidRDefault="007A2F48" w:rsidP="00CC2C59">
            <w:pPr>
              <w:jc w:val="center"/>
              <w:rPr>
                <w:sz w:val="28"/>
                <w:szCs w:val="28"/>
              </w:rPr>
            </w:pPr>
            <w:r>
              <w:rPr>
                <w:sz w:val="28"/>
                <w:szCs w:val="28"/>
              </w:rPr>
              <w:t>1085</w:t>
            </w:r>
          </w:p>
        </w:tc>
        <w:tc>
          <w:tcPr>
            <w:tcW w:w="1893" w:type="dxa"/>
            <w:shd w:val="clear" w:color="auto" w:fill="auto"/>
            <w:vAlign w:val="center"/>
          </w:tcPr>
          <w:p w:rsidR="007A2F48" w:rsidRPr="00453B2A" w:rsidRDefault="007A2F48" w:rsidP="00CC2C59">
            <w:pPr>
              <w:jc w:val="center"/>
              <w:rPr>
                <w:sz w:val="28"/>
                <w:szCs w:val="28"/>
              </w:rPr>
            </w:pPr>
            <w:r w:rsidRPr="00453B2A">
              <w:rPr>
                <w:sz w:val="28"/>
                <w:szCs w:val="28"/>
              </w:rPr>
              <w:t>х</w:t>
            </w:r>
          </w:p>
        </w:tc>
        <w:tc>
          <w:tcPr>
            <w:tcW w:w="1629" w:type="dxa"/>
            <w:shd w:val="clear" w:color="auto" w:fill="auto"/>
          </w:tcPr>
          <w:p w:rsidR="007A2F48" w:rsidRPr="00412B0A" w:rsidRDefault="001B03AA" w:rsidP="00CC2C59">
            <w:pPr>
              <w:jc w:val="center"/>
              <w:rPr>
                <w:sz w:val="28"/>
                <w:szCs w:val="28"/>
              </w:rPr>
            </w:pPr>
            <w:r>
              <w:rPr>
                <w:sz w:val="28"/>
                <w:szCs w:val="28"/>
              </w:rPr>
              <w:fldChar w:fldCharType="begin"/>
            </w:r>
            <w:r w:rsidR="007A2F48">
              <w:rPr>
                <w:sz w:val="28"/>
                <w:szCs w:val="28"/>
              </w:rPr>
              <w:instrText xml:space="preserve"> =SUM(ABOVE) </w:instrText>
            </w:r>
            <w:r>
              <w:rPr>
                <w:sz w:val="28"/>
                <w:szCs w:val="28"/>
              </w:rPr>
              <w:fldChar w:fldCharType="separate"/>
            </w:r>
            <w:r w:rsidR="007A2F48">
              <w:rPr>
                <w:noProof/>
                <w:sz w:val="28"/>
                <w:szCs w:val="28"/>
              </w:rPr>
              <w:t>1379</w:t>
            </w:r>
            <w:r>
              <w:rPr>
                <w:sz w:val="28"/>
                <w:szCs w:val="28"/>
              </w:rPr>
              <w:fldChar w:fldCharType="end"/>
            </w:r>
          </w:p>
        </w:tc>
      </w:tr>
    </w:tbl>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sectPr w:rsidR="007A2F48" w:rsidSect="007A2F48">
          <w:pgSz w:w="11906" w:h="16838"/>
          <w:pgMar w:top="1134" w:right="1276" w:bottom="1134" w:left="1559" w:header="425" w:footer="709" w:gutter="0"/>
          <w:cols w:space="708"/>
          <w:docGrid w:linePitch="360"/>
        </w:sectPr>
      </w:pPr>
    </w:p>
    <w:p w:rsidR="007A2F48" w:rsidRPr="003E27B2" w:rsidRDefault="007A2F48" w:rsidP="007A2F48">
      <w:pPr>
        <w:ind w:left="7938"/>
        <w:jc w:val="both"/>
        <w:rPr>
          <w:sz w:val="28"/>
          <w:szCs w:val="28"/>
        </w:rPr>
      </w:pPr>
      <w:r w:rsidRPr="003E27B2">
        <w:lastRenderedPageBreak/>
        <w:t xml:space="preserve">Приложение </w:t>
      </w:r>
      <w:r>
        <w:t>25</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Default="007A2F48" w:rsidP="007A2F48">
      <w:pPr>
        <w:rPr>
          <w:spacing w:val="3"/>
          <w:sz w:val="28"/>
        </w:rPr>
      </w:pPr>
    </w:p>
    <w:p w:rsidR="007A2F48" w:rsidRDefault="007A2F48" w:rsidP="007A2F48">
      <w:pPr>
        <w:jc w:val="center"/>
        <w:rPr>
          <w:sz w:val="28"/>
        </w:rPr>
      </w:pPr>
      <w:r>
        <w:rPr>
          <w:spacing w:val="3"/>
          <w:sz w:val="28"/>
        </w:rPr>
        <w:t>РАСХОДЫ</w:t>
      </w:r>
      <w:r>
        <w:rPr>
          <w:spacing w:val="3"/>
          <w:sz w:val="28"/>
        </w:rPr>
        <w:br/>
      </w:r>
      <w:r w:rsidRPr="00267932">
        <w:rPr>
          <w:spacing w:val="3"/>
          <w:sz w:val="28"/>
        </w:rPr>
        <w:t xml:space="preserve"> </w:t>
      </w:r>
      <w:r w:rsidRPr="00267932">
        <w:rPr>
          <w:sz w:val="28"/>
        </w:rPr>
        <w:t xml:space="preserve">на </w:t>
      </w:r>
      <w:r>
        <w:rPr>
          <w:sz w:val="28"/>
        </w:rPr>
        <w:t>районный коэффициент в общеобразовательных организациях Новичихинского района на 2016 год</w:t>
      </w:r>
    </w:p>
    <w:p w:rsidR="007A2F48" w:rsidRDefault="007A2F48" w:rsidP="007A2F48">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1460"/>
        <w:gridCol w:w="1430"/>
        <w:gridCol w:w="2294"/>
        <w:gridCol w:w="1791"/>
        <w:gridCol w:w="1671"/>
        <w:gridCol w:w="1525"/>
        <w:gridCol w:w="2336"/>
      </w:tblGrid>
      <w:tr w:rsidR="007A2F48" w:rsidRPr="00E743DD" w:rsidTr="00CC2C59">
        <w:tc>
          <w:tcPr>
            <w:tcW w:w="772" w:type="pct"/>
            <w:shd w:val="clear" w:color="auto" w:fill="auto"/>
          </w:tcPr>
          <w:p w:rsidR="007A2F48" w:rsidRPr="00E743DD" w:rsidRDefault="007A2F48" w:rsidP="00CC2C59">
            <w:pPr>
              <w:jc w:val="center"/>
              <w:rPr>
                <w:sz w:val="20"/>
                <w:szCs w:val="20"/>
              </w:rPr>
            </w:pPr>
            <w:r w:rsidRPr="00E743DD">
              <w:rPr>
                <w:sz w:val="20"/>
                <w:szCs w:val="20"/>
              </w:rPr>
              <w:t>Общеобразовательная организация</w:t>
            </w:r>
          </w:p>
        </w:tc>
        <w:tc>
          <w:tcPr>
            <w:tcW w:w="495" w:type="pct"/>
            <w:shd w:val="clear" w:color="auto" w:fill="auto"/>
          </w:tcPr>
          <w:p w:rsidR="007A2F48" w:rsidRPr="00E743DD" w:rsidRDefault="007A2F48" w:rsidP="00CC2C59">
            <w:pPr>
              <w:jc w:val="center"/>
              <w:rPr>
                <w:sz w:val="20"/>
                <w:szCs w:val="20"/>
              </w:rPr>
            </w:pPr>
            <w:r w:rsidRPr="00E743DD">
              <w:rPr>
                <w:sz w:val="20"/>
                <w:szCs w:val="20"/>
              </w:rPr>
              <w:t>Расходы по оплате труда на первый-третий уровни образования, тыс. руб.</w:t>
            </w:r>
          </w:p>
        </w:tc>
        <w:tc>
          <w:tcPr>
            <w:tcW w:w="485" w:type="pct"/>
            <w:shd w:val="clear" w:color="auto" w:fill="auto"/>
          </w:tcPr>
          <w:p w:rsidR="007A2F48" w:rsidRPr="00E743DD" w:rsidRDefault="007A2F48" w:rsidP="00CC2C59">
            <w:pPr>
              <w:jc w:val="center"/>
              <w:rPr>
                <w:sz w:val="20"/>
                <w:szCs w:val="20"/>
              </w:rPr>
            </w:pPr>
            <w:r w:rsidRPr="00E743DD">
              <w:rPr>
                <w:sz w:val="20"/>
                <w:szCs w:val="20"/>
              </w:rPr>
              <w:t>Расходы на оплату труда на дошкольное образование, тыс. руб.</w:t>
            </w:r>
          </w:p>
        </w:tc>
        <w:tc>
          <w:tcPr>
            <w:tcW w:w="777" w:type="pct"/>
            <w:shd w:val="clear" w:color="auto" w:fill="auto"/>
          </w:tcPr>
          <w:p w:rsidR="007A2F48" w:rsidRPr="00E743DD" w:rsidRDefault="007A2F48" w:rsidP="00CC2C59">
            <w:pPr>
              <w:jc w:val="center"/>
              <w:rPr>
                <w:sz w:val="20"/>
                <w:szCs w:val="20"/>
              </w:rPr>
            </w:pPr>
            <w:r w:rsidRPr="00E743DD">
              <w:rPr>
                <w:sz w:val="20"/>
                <w:szCs w:val="20"/>
              </w:rPr>
              <w:t>Дополнительные расходы на оплату труда на детей-инвалидов, тыс. руб.</w:t>
            </w:r>
          </w:p>
        </w:tc>
        <w:tc>
          <w:tcPr>
            <w:tcW w:w="607" w:type="pct"/>
            <w:shd w:val="clear" w:color="auto" w:fill="auto"/>
          </w:tcPr>
          <w:p w:rsidR="007A2F48" w:rsidRPr="00E743DD" w:rsidRDefault="007A2F48" w:rsidP="00CC2C59">
            <w:pPr>
              <w:jc w:val="center"/>
              <w:rPr>
                <w:sz w:val="20"/>
                <w:szCs w:val="20"/>
              </w:rPr>
            </w:pPr>
            <w:r w:rsidRPr="00E743DD">
              <w:rPr>
                <w:sz w:val="20"/>
                <w:szCs w:val="20"/>
              </w:rPr>
              <w:t>Расходы на оплату труда на ФГОС, тыс. руб.</w:t>
            </w:r>
          </w:p>
        </w:tc>
        <w:tc>
          <w:tcPr>
            <w:tcW w:w="556" w:type="pct"/>
            <w:shd w:val="clear" w:color="auto" w:fill="auto"/>
          </w:tcPr>
          <w:p w:rsidR="007A2F48" w:rsidRPr="00E743DD" w:rsidRDefault="007A2F48" w:rsidP="00CC2C59">
            <w:pPr>
              <w:jc w:val="center"/>
              <w:rPr>
                <w:sz w:val="20"/>
                <w:szCs w:val="20"/>
              </w:rPr>
            </w:pPr>
            <w:r w:rsidRPr="00E743DD">
              <w:rPr>
                <w:sz w:val="20"/>
                <w:szCs w:val="20"/>
              </w:rPr>
              <w:t>Дополнительные расходы на обучение на дому на первом-третьем уровнях образования, тыс. руб.</w:t>
            </w:r>
          </w:p>
        </w:tc>
        <w:tc>
          <w:tcPr>
            <w:tcW w:w="517" w:type="pct"/>
            <w:shd w:val="clear" w:color="auto" w:fill="auto"/>
          </w:tcPr>
          <w:p w:rsidR="007A2F48" w:rsidRPr="00E743DD" w:rsidRDefault="007A2F48" w:rsidP="00CC2C59">
            <w:pPr>
              <w:jc w:val="center"/>
              <w:rPr>
                <w:sz w:val="20"/>
                <w:szCs w:val="20"/>
              </w:rPr>
            </w:pPr>
            <w:r w:rsidRPr="00E743DD">
              <w:rPr>
                <w:sz w:val="20"/>
                <w:szCs w:val="20"/>
              </w:rPr>
              <w:t>Норматив расходов на районный коэффициент, %</w:t>
            </w:r>
          </w:p>
        </w:tc>
        <w:tc>
          <w:tcPr>
            <w:tcW w:w="791" w:type="pct"/>
            <w:shd w:val="clear" w:color="auto" w:fill="auto"/>
          </w:tcPr>
          <w:p w:rsidR="007A2F48" w:rsidRPr="00E743DD" w:rsidRDefault="007A2F48" w:rsidP="00CC2C59">
            <w:pPr>
              <w:jc w:val="center"/>
              <w:rPr>
                <w:sz w:val="20"/>
                <w:szCs w:val="20"/>
              </w:rPr>
            </w:pPr>
            <w:r w:rsidRPr="00E743DD">
              <w:rPr>
                <w:sz w:val="20"/>
                <w:szCs w:val="20"/>
              </w:rPr>
              <w:t>Расходы ОО на районный коэффициент, тыс. руб.</w:t>
            </w:r>
          </w:p>
        </w:tc>
      </w:tr>
      <w:tr w:rsidR="007A2F48" w:rsidRPr="00E743DD" w:rsidTr="00CC2C59">
        <w:tc>
          <w:tcPr>
            <w:tcW w:w="772" w:type="pct"/>
            <w:shd w:val="clear" w:color="auto" w:fill="auto"/>
          </w:tcPr>
          <w:p w:rsidR="007A2F48" w:rsidRPr="00E743DD" w:rsidRDefault="007A2F48" w:rsidP="00CC2C59">
            <w:pPr>
              <w:jc w:val="center"/>
              <w:rPr>
                <w:sz w:val="18"/>
                <w:szCs w:val="18"/>
              </w:rPr>
            </w:pPr>
            <w:r w:rsidRPr="00E743DD">
              <w:rPr>
                <w:sz w:val="18"/>
                <w:szCs w:val="18"/>
              </w:rPr>
              <w:t>1</w:t>
            </w:r>
          </w:p>
        </w:tc>
        <w:tc>
          <w:tcPr>
            <w:tcW w:w="495" w:type="pct"/>
            <w:shd w:val="clear" w:color="auto" w:fill="auto"/>
          </w:tcPr>
          <w:p w:rsidR="007A2F48" w:rsidRPr="00E743DD" w:rsidRDefault="007A2F48" w:rsidP="00CC2C59">
            <w:pPr>
              <w:jc w:val="center"/>
              <w:rPr>
                <w:sz w:val="18"/>
                <w:szCs w:val="18"/>
              </w:rPr>
            </w:pPr>
            <w:r>
              <w:rPr>
                <w:sz w:val="18"/>
                <w:szCs w:val="18"/>
              </w:rPr>
              <w:t>2</w:t>
            </w:r>
          </w:p>
        </w:tc>
        <w:tc>
          <w:tcPr>
            <w:tcW w:w="485" w:type="pct"/>
            <w:shd w:val="clear" w:color="auto" w:fill="auto"/>
          </w:tcPr>
          <w:p w:rsidR="007A2F48" w:rsidRPr="00E743DD" w:rsidRDefault="007A2F48" w:rsidP="00CC2C59">
            <w:pPr>
              <w:jc w:val="center"/>
              <w:rPr>
                <w:sz w:val="18"/>
                <w:szCs w:val="18"/>
              </w:rPr>
            </w:pPr>
            <w:r>
              <w:rPr>
                <w:sz w:val="18"/>
                <w:szCs w:val="18"/>
              </w:rPr>
              <w:t>3</w:t>
            </w:r>
          </w:p>
        </w:tc>
        <w:tc>
          <w:tcPr>
            <w:tcW w:w="777" w:type="pct"/>
            <w:shd w:val="clear" w:color="auto" w:fill="auto"/>
          </w:tcPr>
          <w:p w:rsidR="007A2F48" w:rsidRPr="00E743DD" w:rsidRDefault="007A2F48" w:rsidP="00CC2C59">
            <w:pPr>
              <w:jc w:val="center"/>
              <w:rPr>
                <w:sz w:val="18"/>
                <w:szCs w:val="18"/>
              </w:rPr>
            </w:pPr>
            <w:r>
              <w:rPr>
                <w:sz w:val="18"/>
                <w:szCs w:val="18"/>
              </w:rPr>
              <w:t>4</w:t>
            </w:r>
          </w:p>
        </w:tc>
        <w:tc>
          <w:tcPr>
            <w:tcW w:w="607" w:type="pct"/>
            <w:shd w:val="clear" w:color="auto" w:fill="auto"/>
          </w:tcPr>
          <w:p w:rsidR="007A2F48" w:rsidRPr="00E743DD" w:rsidRDefault="007A2F48" w:rsidP="00CC2C59">
            <w:pPr>
              <w:jc w:val="center"/>
              <w:rPr>
                <w:sz w:val="18"/>
                <w:szCs w:val="18"/>
              </w:rPr>
            </w:pPr>
            <w:r>
              <w:rPr>
                <w:sz w:val="18"/>
                <w:szCs w:val="18"/>
              </w:rPr>
              <w:t>5</w:t>
            </w:r>
          </w:p>
        </w:tc>
        <w:tc>
          <w:tcPr>
            <w:tcW w:w="556" w:type="pct"/>
            <w:shd w:val="clear" w:color="auto" w:fill="auto"/>
          </w:tcPr>
          <w:p w:rsidR="007A2F48" w:rsidRPr="00E743DD" w:rsidRDefault="007A2F48" w:rsidP="00CC2C59">
            <w:pPr>
              <w:jc w:val="center"/>
              <w:rPr>
                <w:sz w:val="18"/>
                <w:szCs w:val="18"/>
              </w:rPr>
            </w:pPr>
            <w:r>
              <w:rPr>
                <w:sz w:val="18"/>
                <w:szCs w:val="18"/>
              </w:rPr>
              <w:t>6</w:t>
            </w:r>
          </w:p>
        </w:tc>
        <w:tc>
          <w:tcPr>
            <w:tcW w:w="517" w:type="pct"/>
            <w:shd w:val="clear" w:color="auto" w:fill="auto"/>
          </w:tcPr>
          <w:p w:rsidR="007A2F48" w:rsidRPr="00E743DD" w:rsidRDefault="007A2F48" w:rsidP="00CC2C59">
            <w:pPr>
              <w:jc w:val="center"/>
              <w:rPr>
                <w:sz w:val="18"/>
                <w:szCs w:val="18"/>
              </w:rPr>
            </w:pPr>
            <w:r w:rsidRPr="00E743DD">
              <w:rPr>
                <w:sz w:val="18"/>
                <w:szCs w:val="18"/>
              </w:rPr>
              <w:t>7</w:t>
            </w:r>
          </w:p>
        </w:tc>
        <w:tc>
          <w:tcPr>
            <w:tcW w:w="791" w:type="pct"/>
            <w:shd w:val="clear" w:color="auto" w:fill="auto"/>
          </w:tcPr>
          <w:p w:rsidR="007A2F48" w:rsidRPr="00E743DD" w:rsidRDefault="007A2F48" w:rsidP="00CC2C59">
            <w:pPr>
              <w:jc w:val="center"/>
              <w:rPr>
                <w:sz w:val="16"/>
                <w:szCs w:val="16"/>
              </w:rPr>
            </w:pPr>
            <w:r w:rsidRPr="00E743DD">
              <w:rPr>
                <w:sz w:val="16"/>
                <w:szCs w:val="16"/>
              </w:rPr>
              <w:t>8=(2+3+4+5+6)*7/100</w:t>
            </w:r>
          </w:p>
        </w:tc>
      </w:tr>
      <w:tr w:rsidR="007A2F48" w:rsidRPr="00E743DD" w:rsidTr="00CC2C59">
        <w:tc>
          <w:tcPr>
            <w:tcW w:w="772" w:type="pct"/>
            <w:shd w:val="clear" w:color="auto" w:fill="auto"/>
          </w:tcPr>
          <w:p w:rsidR="007A2F48" w:rsidRPr="00E743DD" w:rsidRDefault="007A2F48" w:rsidP="00CC2C59">
            <w:r w:rsidRPr="00E743DD">
              <w:t xml:space="preserve">Долговская </w:t>
            </w:r>
          </w:p>
        </w:tc>
        <w:tc>
          <w:tcPr>
            <w:tcW w:w="495" w:type="pct"/>
            <w:shd w:val="clear" w:color="auto" w:fill="auto"/>
            <w:vAlign w:val="center"/>
          </w:tcPr>
          <w:p w:rsidR="007A2F48" w:rsidRPr="00E743DD" w:rsidRDefault="007A2F48" w:rsidP="00CC2C59">
            <w:pPr>
              <w:jc w:val="center"/>
            </w:pPr>
            <w:r>
              <w:t>1627,5</w:t>
            </w:r>
          </w:p>
        </w:tc>
        <w:tc>
          <w:tcPr>
            <w:tcW w:w="485" w:type="pct"/>
            <w:shd w:val="clear" w:color="auto" w:fill="auto"/>
            <w:vAlign w:val="center"/>
          </w:tcPr>
          <w:p w:rsidR="007A2F48" w:rsidRPr="00E743DD" w:rsidRDefault="007A2F48" w:rsidP="00CC2C59">
            <w:pPr>
              <w:jc w:val="center"/>
            </w:pPr>
            <w:r>
              <w:t>71,1</w:t>
            </w:r>
          </w:p>
        </w:tc>
        <w:tc>
          <w:tcPr>
            <w:tcW w:w="777" w:type="pct"/>
            <w:shd w:val="clear" w:color="auto" w:fill="auto"/>
            <w:vAlign w:val="center"/>
          </w:tcPr>
          <w:p w:rsidR="007A2F48" w:rsidRPr="00E743DD" w:rsidRDefault="007A2F48" w:rsidP="00CC2C59">
            <w:pPr>
              <w:jc w:val="center"/>
            </w:pPr>
            <w:r>
              <w:t>0</w:t>
            </w:r>
          </w:p>
        </w:tc>
        <w:tc>
          <w:tcPr>
            <w:tcW w:w="607" w:type="pct"/>
            <w:shd w:val="clear" w:color="auto" w:fill="auto"/>
            <w:vAlign w:val="center"/>
          </w:tcPr>
          <w:p w:rsidR="007A2F48" w:rsidRPr="00E743DD" w:rsidRDefault="007A2F48" w:rsidP="00CC2C59">
            <w:pPr>
              <w:jc w:val="center"/>
            </w:pPr>
            <w:r>
              <w:t>96,7</w:t>
            </w:r>
          </w:p>
        </w:tc>
        <w:tc>
          <w:tcPr>
            <w:tcW w:w="556" w:type="pct"/>
            <w:shd w:val="clear" w:color="auto" w:fill="auto"/>
            <w:vAlign w:val="center"/>
          </w:tcPr>
          <w:p w:rsidR="007A2F48" w:rsidRPr="00E743DD" w:rsidRDefault="007A2F48" w:rsidP="00CC2C59">
            <w:pPr>
              <w:jc w:val="center"/>
            </w:pPr>
            <w:r>
              <w:t>0</w:t>
            </w:r>
          </w:p>
        </w:tc>
        <w:tc>
          <w:tcPr>
            <w:tcW w:w="517" w:type="pct"/>
            <w:shd w:val="clear" w:color="auto" w:fill="auto"/>
            <w:vAlign w:val="center"/>
          </w:tcPr>
          <w:p w:rsidR="007A2F48" w:rsidRPr="00E743DD" w:rsidRDefault="007A2F48" w:rsidP="00CC2C59">
            <w:pPr>
              <w:jc w:val="center"/>
            </w:pPr>
            <w:r w:rsidRPr="00E743DD">
              <w:t>20</w:t>
            </w:r>
          </w:p>
        </w:tc>
        <w:tc>
          <w:tcPr>
            <w:tcW w:w="791" w:type="pct"/>
            <w:shd w:val="clear" w:color="auto" w:fill="auto"/>
            <w:vAlign w:val="center"/>
          </w:tcPr>
          <w:p w:rsidR="007A2F48" w:rsidRPr="00E743DD" w:rsidRDefault="007A2F48" w:rsidP="00CC2C59">
            <w:pPr>
              <w:jc w:val="center"/>
            </w:pPr>
            <w:r>
              <w:t>359,1</w:t>
            </w:r>
          </w:p>
        </w:tc>
      </w:tr>
      <w:tr w:rsidR="007A2F48" w:rsidRPr="00E743DD" w:rsidTr="00CC2C59">
        <w:tc>
          <w:tcPr>
            <w:tcW w:w="772" w:type="pct"/>
            <w:shd w:val="clear" w:color="auto" w:fill="auto"/>
          </w:tcPr>
          <w:p w:rsidR="007A2F48" w:rsidRPr="00E743DD" w:rsidRDefault="007A2F48" w:rsidP="00CC2C59">
            <w:r w:rsidRPr="00E743DD">
              <w:t xml:space="preserve">Лобанихинская </w:t>
            </w:r>
          </w:p>
        </w:tc>
        <w:tc>
          <w:tcPr>
            <w:tcW w:w="495" w:type="pct"/>
            <w:shd w:val="clear" w:color="auto" w:fill="auto"/>
            <w:vAlign w:val="center"/>
          </w:tcPr>
          <w:p w:rsidR="007A2F48" w:rsidRPr="00E743DD" w:rsidRDefault="007A2F48" w:rsidP="00CC2C59">
            <w:pPr>
              <w:jc w:val="center"/>
            </w:pPr>
            <w:r>
              <w:t>1269,9</w:t>
            </w:r>
          </w:p>
        </w:tc>
        <w:tc>
          <w:tcPr>
            <w:tcW w:w="485" w:type="pct"/>
            <w:shd w:val="clear" w:color="auto" w:fill="auto"/>
            <w:vAlign w:val="center"/>
          </w:tcPr>
          <w:p w:rsidR="007A2F48" w:rsidRPr="00E743DD" w:rsidRDefault="007A2F48" w:rsidP="00CC2C59">
            <w:pPr>
              <w:jc w:val="center"/>
            </w:pPr>
            <w:r>
              <w:t>0</w:t>
            </w:r>
          </w:p>
        </w:tc>
        <w:tc>
          <w:tcPr>
            <w:tcW w:w="777" w:type="pct"/>
            <w:shd w:val="clear" w:color="auto" w:fill="auto"/>
            <w:vAlign w:val="center"/>
          </w:tcPr>
          <w:p w:rsidR="007A2F48" w:rsidRPr="00E743DD" w:rsidRDefault="007A2F48" w:rsidP="00CC2C59">
            <w:pPr>
              <w:jc w:val="center"/>
            </w:pPr>
            <w:r>
              <w:t>0</w:t>
            </w:r>
          </w:p>
        </w:tc>
        <w:tc>
          <w:tcPr>
            <w:tcW w:w="607" w:type="pct"/>
            <w:shd w:val="clear" w:color="auto" w:fill="auto"/>
            <w:vAlign w:val="center"/>
          </w:tcPr>
          <w:p w:rsidR="007A2F48" w:rsidRPr="00E743DD" w:rsidRDefault="007A2F48" w:rsidP="00CC2C59">
            <w:pPr>
              <w:jc w:val="center"/>
            </w:pPr>
            <w:r>
              <w:t>107,4</w:t>
            </w:r>
          </w:p>
        </w:tc>
        <w:tc>
          <w:tcPr>
            <w:tcW w:w="556" w:type="pct"/>
            <w:shd w:val="clear" w:color="auto" w:fill="auto"/>
            <w:vAlign w:val="center"/>
          </w:tcPr>
          <w:p w:rsidR="007A2F48" w:rsidRPr="00E743DD" w:rsidRDefault="007A2F48" w:rsidP="00CC2C59">
            <w:pPr>
              <w:jc w:val="center"/>
            </w:pPr>
            <w:r>
              <w:t>0</w:t>
            </w:r>
          </w:p>
        </w:tc>
        <w:tc>
          <w:tcPr>
            <w:tcW w:w="517" w:type="pct"/>
            <w:shd w:val="clear" w:color="auto" w:fill="auto"/>
            <w:vAlign w:val="center"/>
          </w:tcPr>
          <w:p w:rsidR="007A2F48" w:rsidRPr="00E743DD" w:rsidRDefault="007A2F48" w:rsidP="00CC2C59">
            <w:pPr>
              <w:jc w:val="center"/>
            </w:pPr>
            <w:r w:rsidRPr="00E743DD">
              <w:t>20</w:t>
            </w:r>
          </w:p>
        </w:tc>
        <w:tc>
          <w:tcPr>
            <w:tcW w:w="791" w:type="pct"/>
            <w:shd w:val="clear" w:color="auto" w:fill="auto"/>
            <w:vAlign w:val="center"/>
          </w:tcPr>
          <w:p w:rsidR="007A2F48" w:rsidRPr="00E743DD" w:rsidRDefault="007A2F48" w:rsidP="00CC2C59">
            <w:pPr>
              <w:jc w:val="center"/>
            </w:pPr>
            <w:r>
              <w:t>275,5</w:t>
            </w:r>
          </w:p>
        </w:tc>
      </w:tr>
      <w:tr w:rsidR="007A2F48" w:rsidRPr="00E743DD" w:rsidTr="00CC2C59">
        <w:tc>
          <w:tcPr>
            <w:tcW w:w="772" w:type="pct"/>
            <w:shd w:val="clear" w:color="auto" w:fill="auto"/>
          </w:tcPr>
          <w:p w:rsidR="007A2F48" w:rsidRPr="00E743DD" w:rsidRDefault="007A2F48" w:rsidP="00CC2C59">
            <w:r w:rsidRPr="00E743DD">
              <w:t xml:space="preserve">Мельниковская </w:t>
            </w:r>
          </w:p>
        </w:tc>
        <w:tc>
          <w:tcPr>
            <w:tcW w:w="495" w:type="pct"/>
            <w:shd w:val="clear" w:color="auto" w:fill="auto"/>
            <w:vAlign w:val="center"/>
          </w:tcPr>
          <w:p w:rsidR="007A2F48" w:rsidRPr="00E743DD" w:rsidRDefault="007A2F48" w:rsidP="00CC2C59">
            <w:pPr>
              <w:jc w:val="center"/>
            </w:pPr>
            <w:r>
              <w:t>2856,6</w:t>
            </w:r>
          </w:p>
        </w:tc>
        <w:tc>
          <w:tcPr>
            <w:tcW w:w="485" w:type="pct"/>
            <w:shd w:val="clear" w:color="auto" w:fill="auto"/>
            <w:vAlign w:val="center"/>
          </w:tcPr>
          <w:p w:rsidR="007A2F48" w:rsidRPr="00E743DD" w:rsidRDefault="007A2F48" w:rsidP="00CC2C59">
            <w:pPr>
              <w:jc w:val="center"/>
            </w:pPr>
            <w:r>
              <w:t>124,5</w:t>
            </w:r>
          </w:p>
        </w:tc>
        <w:tc>
          <w:tcPr>
            <w:tcW w:w="777" w:type="pct"/>
            <w:shd w:val="clear" w:color="auto" w:fill="auto"/>
            <w:vAlign w:val="center"/>
          </w:tcPr>
          <w:p w:rsidR="007A2F48" w:rsidRPr="00E743DD" w:rsidRDefault="007A2F48" w:rsidP="00CC2C59">
            <w:pPr>
              <w:jc w:val="center"/>
            </w:pPr>
            <w:r>
              <w:t>42,2</w:t>
            </w:r>
          </w:p>
        </w:tc>
        <w:tc>
          <w:tcPr>
            <w:tcW w:w="607" w:type="pct"/>
            <w:shd w:val="clear" w:color="auto" w:fill="auto"/>
            <w:vAlign w:val="center"/>
          </w:tcPr>
          <w:p w:rsidR="007A2F48" w:rsidRPr="00E743DD" w:rsidRDefault="007A2F48" w:rsidP="00CC2C59">
            <w:pPr>
              <w:jc w:val="center"/>
            </w:pPr>
            <w:r>
              <w:t>204,1</w:t>
            </w:r>
          </w:p>
        </w:tc>
        <w:tc>
          <w:tcPr>
            <w:tcW w:w="556" w:type="pct"/>
            <w:shd w:val="clear" w:color="auto" w:fill="auto"/>
            <w:vAlign w:val="center"/>
          </w:tcPr>
          <w:p w:rsidR="007A2F48" w:rsidRPr="00E743DD" w:rsidRDefault="007A2F48" w:rsidP="00CC2C59">
            <w:pPr>
              <w:jc w:val="center"/>
            </w:pPr>
            <w:r>
              <w:t>0</w:t>
            </w:r>
          </w:p>
        </w:tc>
        <w:tc>
          <w:tcPr>
            <w:tcW w:w="517" w:type="pct"/>
            <w:shd w:val="clear" w:color="auto" w:fill="auto"/>
            <w:vAlign w:val="center"/>
          </w:tcPr>
          <w:p w:rsidR="007A2F48" w:rsidRPr="00E743DD" w:rsidRDefault="007A2F48" w:rsidP="00CC2C59">
            <w:pPr>
              <w:jc w:val="center"/>
            </w:pPr>
            <w:r w:rsidRPr="00E743DD">
              <w:t>20</w:t>
            </w:r>
          </w:p>
        </w:tc>
        <w:tc>
          <w:tcPr>
            <w:tcW w:w="791" w:type="pct"/>
            <w:shd w:val="clear" w:color="auto" w:fill="auto"/>
            <w:vAlign w:val="center"/>
          </w:tcPr>
          <w:p w:rsidR="007A2F48" w:rsidRPr="00E743DD" w:rsidRDefault="007A2F48" w:rsidP="00CC2C59">
            <w:pPr>
              <w:jc w:val="center"/>
            </w:pPr>
            <w:r>
              <w:t>645,5</w:t>
            </w:r>
          </w:p>
        </w:tc>
      </w:tr>
      <w:tr w:rsidR="007A2F48" w:rsidRPr="00E743DD" w:rsidTr="00CC2C59">
        <w:tc>
          <w:tcPr>
            <w:tcW w:w="772" w:type="pct"/>
            <w:shd w:val="clear" w:color="auto" w:fill="auto"/>
          </w:tcPr>
          <w:p w:rsidR="007A2F48" w:rsidRPr="00E743DD" w:rsidRDefault="007A2F48" w:rsidP="00CC2C59">
            <w:r w:rsidRPr="00E743DD">
              <w:t>Новичихинская</w:t>
            </w:r>
          </w:p>
        </w:tc>
        <w:tc>
          <w:tcPr>
            <w:tcW w:w="495" w:type="pct"/>
            <w:shd w:val="clear" w:color="auto" w:fill="auto"/>
            <w:vAlign w:val="center"/>
          </w:tcPr>
          <w:p w:rsidR="007A2F48" w:rsidRPr="00E743DD" w:rsidRDefault="007A2F48" w:rsidP="00CC2C59">
            <w:pPr>
              <w:jc w:val="center"/>
            </w:pPr>
            <w:r>
              <w:t>12781,8</w:t>
            </w:r>
          </w:p>
        </w:tc>
        <w:tc>
          <w:tcPr>
            <w:tcW w:w="485" w:type="pct"/>
            <w:shd w:val="clear" w:color="auto" w:fill="auto"/>
            <w:vAlign w:val="center"/>
          </w:tcPr>
          <w:p w:rsidR="007A2F48" w:rsidRPr="00E743DD" w:rsidRDefault="007A2F48" w:rsidP="00CC2C59">
            <w:pPr>
              <w:jc w:val="center"/>
            </w:pPr>
            <w:r>
              <w:t>0</w:t>
            </w:r>
          </w:p>
        </w:tc>
        <w:tc>
          <w:tcPr>
            <w:tcW w:w="777" w:type="pct"/>
            <w:shd w:val="clear" w:color="auto" w:fill="auto"/>
            <w:vAlign w:val="center"/>
          </w:tcPr>
          <w:p w:rsidR="007A2F48" w:rsidRPr="00E743DD" w:rsidRDefault="007A2F48" w:rsidP="00CC2C59">
            <w:pPr>
              <w:jc w:val="center"/>
            </w:pPr>
            <w:r>
              <w:t>93,5</w:t>
            </w:r>
          </w:p>
        </w:tc>
        <w:tc>
          <w:tcPr>
            <w:tcW w:w="607" w:type="pct"/>
            <w:shd w:val="clear" w:color="auto" w:fill="auto"/>
            <w:vAlign w:val="center"/>
          </w:tcPr>
          <w:p w:rsidR="007A2F48" w:rsidRPr="00E743DD" w:rsidRDefault="007A2F48" w:rsidP="00CC2C59">
            <w:pPr>
              <w:jc w:val="center"/>
            </w:pPr>
            <w:r>
              <w:t>923,6</w:t>
            </w:r>
          </w:p>
        </w:tc>
        <w:tc>
          <w:tcPr>
            <w:tcW w:w="556" w:type="pct"/>
            <w:shd w:val="clear" w:color="auto" w:fill="auto"/>
            <w:vAlign w:val="center"/>
          </w:tcPr>
          <w:p w:rsidR="007A2F48" w:rsidRPr="00E743DD" w:rsidRDefault="007A2F48" w:rsidP="00CC2C59">
            <w:pPr>
              <w:jc w:val="center"/>
            </w:pPr>
            <w:r>
              <w:t>467,4</w:t>
            </w:r>
          </w:p>
        </w:tc>
        <w:tc>
          <w:tcPr>
            <w:tcW w:w="517" w:type="pct"/>
            <w:shd w:val="clear" w:color="auto" w:fill="auto"/>
            <w:vAlign w:val="center"/>
          </w:tcPr>
          <w:p w:rsidR="007A2F48" w:rsidRPr="00E743DD" w:rsidRDefault="007A2F48" w:rsidP="00CC2C59">
            <w:pPr>
              <w:jc w:val="center"/>
            </w:pPr>
            <w:r w:rsidRPr="00E743DD">
              <w:t>20</w:t>
            </w:r>
          </w:p>
        </w:tc>
        <w:tc>
          <w:tcPr>
            <w:tcW w:w="791" w:type="pct"/>
            <w:shd w:val="clear" w:color="auto" w:fill="auto"/>
            <w:vAlign w:val="center"/>
          </w:tcPr>
          <w:p w:rsidR="007A2F48" w:rsidRPr="00E743DD" w:rsidRDefault="007A2F48" w:rsidP="00CC2C59">
            <w:pPr>
              <w:jc w:val="center"/>
            </w:pPr>
            <w:r>
              <w:t>2853,3</w:t>
            </w:r>
          </w:p>
        </w:tc>
      </w:tr>
      <w:tr w:rsidR="007A2F48" w:rsidRPr="00E743DD" w:rsidTr="00CC2C59">
        <w:tc>
          <w:tcPr>
            <w:tcW w:w="772" w:type="pct"/>
            <w:shd w:val="clear" w:color="auto" w:fill="auto"/>
          </w:tcPr>
          <w:p w:rsidR="007A2F48" w:rsidRPr="00E743DD" w:rsidRDefault="007A2F48" w:rsidP="00CC2C59">
            <w:r w:rsidRPr="00E743DD">
              <w:t xml:space="preserve">Октябрьская </w:t>
            </w:r>
          </w:p>
        </w:tc>
        <w:tc>
          <w:tcPr>
            <w:tcW w:w="495" w:type="pct"/>
            <w:shd w:val="clear" w:color="auto" w:fill="auto"/>
            <w:vAlign w:val="center"/>
          </w:tcPr>
          <w:p w:rsidR="007A2F48" w:rsidRPr="00E743DD" w:rsidRDefault="007A2F48" w:rsidP="00CC2C59">
            <w:pPr>
              <w:jc w:val="center"/>
            </w:pPr>
            <w:r>
              <w:t>1232</w:t>
            </w:r>
          </w:p>
        </w:tc>
        <w:tc>
          <w:tcPr>
            <w:tcW w:w="485" w:type="pct"/>
            <w:shd w:val="clear" w:color="auto" w:fill="auto"/>
            <w:vAlign w:val="center"/>
          </w:tcPr>
          <w:p w:rsidR="007A2F48" w:rsidRPr="00E743DD" w:rsidRDefault="007A2F48" w:rsidP="00CC2C59">
            <w:pPr>
              <w:jc w:val="center"/>
            </w:pPr>
            <w:r>
              <w:t>26,7</w:t>
            </w:r>
          </w:p>
        </w:tc>
        <w:tc>
          <w:tcPr>
            <w:tcW w:w="777" w:type="pct"/>
            <w:shd w:val="clear" w:color="auto" w:fill="auto"/>
            <w:vAlign w:val="center"/>
          </w:tcPr>
          <w:p w:rsidR="007A2F48" w:rsidRPr="00E743DD" w:rsidRDefault="007A2F48" w:rsidP="00CC2C59">
            <w:pPr>
              <w:jc w:val="center"/>
            </w:pPr>
            <w:r>
              <w:t>0</w:t>
            </w:r>
          </w:p>
        </w:tc>
        <w:tc>
          <w:tcPr>
            <w:tcW w:w="607" w:type="pct"/>
            <w:shd w:val="clear" w:color="auto" w:fill="auto"/>
            <w:vAlign w:val="center"/>
          </w:tcPr>
          <w:p w:rsidR="007A2F48" w:rsidRPr="00E743DD" w:rsidRDefault="007A2F48" w:rsidP="00CC2C59">
            <w:pPr>
              <w:jc w:val="center"/>
            </w:pPr>
            <w:r>
              <w:t>57,3</w:t>
            </w:r>
          </w:p>
        </w:tc>
        <w:tc>
          <w:tcPr>
            <w:tcW w:w="556" w:type="pct"/>
            <w:shd w:val="clear" w:color="auto" w:fill="auto"/>
            <w:vAlign w:val="center"/>
          </w:tcPr>
          <w:p w:rsidR="007A2F48" w:rsidRPr="00E743DD" w:rsidRDefault="007A2F48" w:rsidP="00CC2C59">
            <w:pPr>
              <w:jc w:val="center"/>
            </w:pPr>
            <w:r>
              <w:t>0</w:t>
            </w:r>
          </w:p>
        </w:tc>
        <w:tc>
          <w:tcPr>
            <w:tcW w:w="517" w:type="pct"/>
            <w:shd w:val="clear" w:color="auto" w:fill="auto"/>
            <w:vAlign w:val="center"/>
          </w:tcPr>
          <w:p w:rsidR="007A2F48" w:rsidRPr="00E743DD" w:rsidRDefault="007A2F48" w:rsidP="00CC2C59">
            <w:pPr>
              <w:jc w:val="center"/>
            </w:pPr>
            <w:r w:rsidRPr="00E743DD">
              <w:t>20</w:t>
            </w:r>
          </w:p>
        </w:tc>
        <w:tc>
          <w:tcPr>
            <w:tcW w:w="791" w:type="pct"/>
            <w:shd w:val="clear" w:color="auto" w:fill="auto"/>
            <w:vAlign w:val="center"/>
          </w:tcPr>
          <w:p w:rsidR="007A2F48" w:rsidRPr="00E743DD" w:rsidRDefault="007A2F48" w:rsidP="00CC2C59">
            <w:pPr>
              <w:jc w:val="center"/>
            </w:pPr>
            <w:r>
              <w:t>263,2</w:t>
            </w:r>
          </w:p>
        </w:tc>
      </w:tr>
      <w:tr w:rsidR="007A2F48" w:rsidRPr="00E743DD" w:rsidTr="00CC2C59">
        <w:tc>
          <w:tcPr>
            <w:tcW w:w="772" w:type="pct"/>
            <w:shd w:val="clear" w:color="auto" w:fill="auto"/>
          </w:tcPr>
          <w:p w:rsidR="007A2F48" w:rsidRPr="00E743DD" w:rsidRDefault="007A2F48" w:rsidP="00CC2C59">
            <w:r w:rsidRPr="00E743DD">
              <w:t xml:space="preserve">Павловская </w:t>
            </w:r>
          </w:p>
        </w:tc>
        <w:tc>
          <w:tcPr>
            <w:tcW w:w="495" w:type="pct"/>
            <w:shd w:val="clear" w:color="auto" w:fill="auto"/>
            <w:vAlign w:val="center"/>
          </w:tcPr>
          <w:p w:rsidR="007A2F48" w:rsidRPr="00E743DD" w:rsidRDefault="007A2F48" w:rsidP="00CC2C59">
            <w:pPr>
              <w:jc w:val="center"/>
            </w:pPr>
            <w:r>
              <w:t>1296</w:t>
            </w:r>
          </w:p>
        </w:tc>
        <w:tc>
          <w:tcPr>
            <w:tcW w:w="485" w:type="pct"/>
            <w:shd w:val="clear" w:color="auto" w:fill="auto"/>
            <w:vAlign w:val="center"/>
          </w:tcPr>
          <w:p w:rsidR="007A2F48" w:rsidRPr="00E743DD" w:rsidRDefault="007A2F48" w:rsidP="00CC2C59">
            <w:pPr>
              <w:jc w:val="center"/>
            </w:pPr>
            <w:r>
              <w:t>44,5</w:t>
            </w:r>
          </w:p>
        </w:tc>
        <w:tc>
          <w:tcPr>
            <w:tcW w:w="777" w:type="pct"/>
            <w:shd w:val="clear" w:color="auto" w:fill="auto"/>
            <w:vAlign w:val="center"/>
          </w:tcPr>
          <w:p w:rsidR="007A2F48" w:rsidRPr="00E743DD" w:rsidRDefault="007A2F48" w:rsidP="00CC2C59">
            <w:pPr>
              <w:jc w:val="center"/>
            </w:pPr>
            <w:r>
              <w:t>28,8</w:t>
            </w:r>
          </w:p>
        </w:tc>
        <w:tc>
          <w:tcPr>
            <w:tcW w:w="607" w:type="pct"/>
            <w:shd w:val="clear" w:color="auto" w:fill="auto"/>
            <w:vAlign w:val="center"/>
          </w:tcPr>
          <w:p w:rsidR="007A2F48" w:rsidRPr="00E743DD" w:rsidRDefault="007A2F48" w:rsidP="00CC2C59">
            <w:pPr>
              <w:jc w:val="center"/>
            </w:pPr>
            <w:r>
              <w:t>96,7</w:t>
            </w:r>
          </w:p>
        </w:tc>
        <w:tc>
          <w:tcPr>
            <w:tcW w:w="556" w:type="pct"/>
            <w:shd w:val="clear" w:color="auto" w:fill="auto"/>
            <w:vAlign w:val="center"/>
          </w:tcPr>
          <w:p w:rsidR="007A2F48" w:rsidRPr="00E743DD" w:rsidRDefault="007A2F48" w:rsidP="00CC2C59">
            <w:pPr>
              <w:jc w:val="center"/>
            </w:pPr>
            <w:r>
              <w:t>0</w:t>
            </w:r>
          </w:p>
        </w:tc>
        <w:tc>
          <w:tcPr>
            <w:tcW w:w="517" w:type="pct"/>
            <w:shd w:val="clear" w:color="auto" w:fill="auto"/>
            <w:vAlign w:val="center"/>
          </w:tcPr>
          <w:p w:rsidR="007A2F48" w:rsidRPr="00E743DD" w:rsidRDefault="007A2F48" w:rsidP="00CC2C59">
            <w:pPr>
              <w:jc w:val="center"/>
            </w:pPr>
            <w:r w:rsidRPr="00E743DD">
              <w:t>20</w:t>
            </w:r>
          </w:p>
        </w:tc>
        <w:tc>
          <w:tcPr>
            <w:tcW w:w="791" w:type="pct"/>
            <w:shd w:val="clear" w:color="auto" w:fill="auto"/>
            <w:vAlign w:val="center"/>
          </w:tcPr>
          <w:p w:rsidR="007A2F48" w:rsidRPr="00E743DD" w:rsidRDefault="007A2F48" w:rsidP="00CC2C59">
            <w:pPr>
              <w:jc w:val="center"/>
            </w:pPr>
            <w:r>
              <w:t>293,2</w:t>
            </w:r>
          </w:p>
        </w:tc>
      </w:tr>
      <w:tr w:rsidR="007A2F48" w:rsidRPr="00E743DD" w:rsidTr="00CC2C59">
        <w:tc>
          <w:tcPr>
            <w:tcW w:w="772" w:type="pct"/>
            <w:shd w:val="clear" w:color="auto" w:fill="auto"/>
          </w:tcPr>
          <w:p w:rsidR="007A2F48" w:rsidRPr="00E743DD" w:rsidRDefault="007A2F48" w:rsidP="00CC2C59">
            <w:r w:rsidRPr="00E743DD">
              <w:t xml:space="preserve">Поломошенская </w:t>
            </w:r>
          </w:p>
        </w:tc>
        <w:tc>
          <w:tcPr>
            <w:tcW w:w="495" w:type="pct"/>
            <w:shd w:val="clear" w:color="auto" w:fill="auto"/>
            <w:vAlign w:val="center"/>
          </w:tcPr>
          <w:p w:rsidR="007A2F48" w:rsidRPr="00E743DD" w:rsidRDefault="007A2F48" w:rsidP="00CC2C59">
            <w:pPr>
              <w:jc w:val="center"/>
            </w:pPr>
            <w:r>
              <w:t>1834,2</w:t>
            </w:r>
          </w:p>
        </w:tc>
        <w:tc>
          <w:tcPr>
            <w:tcW w:w="485" w:type="pct"/>
            <w:shd w:val="clear" w:color="auto" w:fill="auto"/>
            <w:vAlign w:val="center"/>
          </w:tcPr>
          <w:p w:rsidR="007A2F48" w:rsidRPr="00E743DD" w:rsidRDefault="007A2F48" w:rsidP="00CC2C59">
            <w:pPr>
              <w:jc w:val="center"/>
            </w:pPr>
            <w:r>
              <w:t>35,6</w:t>
            </w:r>
          </w:p>
        </w:tc>
        <w:tc>
          <w:tcPr>
            <w:tcW w:w="777" w:type="pct"/>
            <w:shd w:val="clear" w:color="auto" w:fill="auto"/>
            <w:vAlign w:val="center"/>
          </w:tcPr>
          <w:p w:rsidR="007A2F48" w:rsidRPr="00E743DD" w:rsidRDefault="007A2F48" w:rsidP="00CC2C59">
            <w:pPr>
              <w:jc w:val="center"/>
            </w:pPr>
            <w:r>
              <w:t>9,9</w:t>
            </w:r>
          </w:p>
        </w:tc>
        <w:tc>
          <w:tcPr>
            <w:tcW w:w="607" w:type="pct"/>
            <w:shd w:val="clear" w:color="auto" w:fill="auto"/>
            <w:vAlign w:val="center"/>
          </w:tcPr>
          <w:p w:rsidR="007A2F48" w:rsidRPr="00E743DD" w:rsidRDefault="007A2F48" w:rsidP="00CC2C59">
            <w:pPr>
              <w:jc w:val="center"/>
            </w:pPr>
            <w:r>
              <w:t>157,5</w:t>
            </w:r>
          </w:p>
        </w:tc>
        <w:tc>
          <w:tcPr>
            <w:tcW w:w="556" w:type="pct"/>
            <w:shd w:val="clear" w:color="auto" w:fill="auto"/>
            <w:vAlign w:val="center"/>
          </w:tcPr>
          <w:p w:rsidR="007A2F48" w:rsidRPr="00E743DD" w:rsidRDefault="007A2F48" w:rsidP="00CC2C59">
            <w:pPr>
              <w:jc w:val="center"/>
            </w:pPr>
            <w:r>
              <w:t>0</w:t>
            </w:r>
          </w:p>
        </w:tc>
        <w:tc>
          <w:tcPr>
            <w:tcW w:w="517" w:type="pct"/>
            <w:shd w:val="clear" w:color="auto" w:fill="auto"/>
            <w:vAlign w:val="center"/>
          </w:tcPr>
          <w:p w:rsidR="007A2F48" w:rsidRPr="00E743DD" w:rsidRDefault="007A2F48" w:rsidP="00CC2C59">
            <w:pPr>
              <w:jc w:val="center"/>
            </w:pPr>
            <w:r w:rsidRPr="00E743DD">
              <w:t>20</w:t>
            </w:r>
          </w:p>
        </w:tc>
        <w:tc>
          <w:tcPr>
            <w:tcW w:w="791" w:type="pct"/>
            <w:shd w:val="clear" w:color="auto" w:fill="auto"/>
            <w:vAlign w:val="center"/>
          </w:tcPr>
          <w:p w:rsidR="007A2F48" w:rsidRPr="00E743DD" w:rsidRDefault="007A2F48" w:rsidP="00CC2C59">
            <w:pPr>
              <w:jc w:val="center"/>
            </w:pPr>
            <w:r>
              <w:t>407,4</w:t>
            </w:r>
          </w:p>
        </w:tc>
      </w:tr>
      <w:tr w:rsidR="007A2F48" w:rsidRPr="00E743DD" w:rsidTr="00CC2C59">
        <w:tc>
          <w:tcPr>
            <w:tcW w:w="772" w:type="pct"/>
            <w:shd w:val="clear" w:color="auto" w:fill="auto"/>
          </w:tcPr>
          <w:p w:rsidR="007A2F48" w:rsidRPr="00E743DD" w:rsidRDefault="007A2F48" w:rsidP="00CC2C59">
            <w:r w:rsidRPr="00E743DD">
              <w:t xml:space="preserve">Солоновская </w:t>
            </w:r>
          </w:p>
        </w:tc>
        <w:tc>
          <w:tcPr>
            <w:tcW w:w="495" w:type="pct"/>
            <w:shd w:val="clear" w:color="auto" w:fill="auto"/>
            <w:vAlign w:val="center"/>
          </w:tcPr>
          <w:p w:rsidR="007A2F48" w:rsidRPr="00E743DD" w:rsidRDefault="007A2F48" w:rsidP="00CC2C59">
            <w:pPr>
              <w:jc w:val="center"/>
            </w:pPr>
            <w:r>
              <w:t>2959,7</w:t>
            </w:r>
          </w:p>
        </w:tc>
        <w:tc>
          <w:tcPr>
            <w:tcW w:w="485" w:type="pct"/>
            <w:shd w:val="clear" w:color="auto" w:fill="auto"/>
            <w:vAlign w:val="center"/>
          </w:tcPr>
          <w:p w:rsidR="007A2F48" w:rsidRPr="00E743DD" w:rsidRDefault="007A2F48" w:rsidP="00CC2C59">
            <w:pPr>
              <w:jc w:val="center"/>
            </w:pPr>
            <w:r>
              <w:t>133,4</w:t>
            </w:r>
          </w:p>
        </w:tc>
        <w:tc>
          <w:tcPr>
            <w:tcW w:w="777" w:type="pct"/>
            <w:shd w:val="clear" w:color="auto" w:fill="auto"/>
            <w:vAlign w:val="center"/>
          </w:tcPr>
          <w:p w:rsidR="007A2F48" w:rsidRPr="00E743DD" w:rsidRDefault="007A2F48" w:rsidP="00CC2C59">
            <w:pPr>
              <w:jc w:val="center"/>
            </w:pPr>
            <w:r>
              <w:t>30,6</w:t>
            </w:r>
          </w:p>
        </w:tc>
        <w:tc>
          <w:tcPr>
            <w:tcW w:w="607" w:type="pct"/>
            <w:shd w:val="clear" w:color="auto" w:fill="auto"/>
            <w:vAlign w:val="center"/>
          </w:tcPr>
          <w:p w:rsidR="007A2F48" w:rsidRPr="00E743DD" w:rsidRDefault="007A2F48" w:rsidP="00CC2C59">
            <w:pPr>
              <w:jc w:val="center"/>
            </w:pPr>
            <w:r>
              <w:t>243,4</w:t>
            </w:r>
          </w:p>
        </w:tc>
        <w:tc>
          <w:tcPr>
            <w:tcW w:w="556" w:type="pct"/>
            <w:shd w:val="clear" w:color="auto" w:fill="auto"/>
            <w:vAlign w:val="center"/>
          </w:tcPr>
          <w:p w:rsidR="007A2F48" w:rsidRPr="00E743DD" w:rsidRDefault="007A2F48" w:rsidP="00CC2C59">
            <w:pPr>
              <w:jc w:val="center"/>
            </w:pPr>
            <w:r>
              <w:t>161,7</w:t>
            </w:r>
          </w:p>
        </w:tc>
        <w:tc>
          <w:tcPr>
            <w:tcW w:w="517" w:type="pct"/>
            <w:shd w:val="clear" w:color="auto" w:fill="auto"/>
            <w:vAlign w:val="center"/>
          </w:tcPr>
          <w:p w:rsidR="007A2F48" w:rsidRPr="00E743DD" w:rsidRDefault="007A2F48" w:rsidP="00CC2C59">
            <w:pPr>
              <w:jc w:val="center"/>
            </w:pPr>
            <w:r w:rsidRPr="00E743DD">
              <w:t>20</w:t>
            </w:r>
          </w:p>
        </w:tc>
        <w:tc>
          <w:tcPr>
            <w:tcW w:w="791" w:type="pct"/>
            <w:shd w:val="clear" w:color="auto" w:fill="auto"/>
            <w:vAlign w:val="center"/>
          </w:tcPr>
          <w:p w:rsidR="007A2F48" w:rsidRPr="00E743DD" w:rsidRDefault="007A2F48" w:rsidP="00CC2C59">
            <w:pPr>
              <w:jc w:val="center"/>
            </w:pPr>
            <w:r>
              <w:t>705,8</w:t>
            </w:r>
          </w:p>
        </w:tc>
      </w:tr>
      <w:tr w:rsidR="007A2F48" w:rsidRPr="00E743DD" w:rsidTr="00CC2C59">
        <w:tc>
          <w:tcPr>
            <w:tcW w:w="772" w:type="pct"/>
            <w:shd w:val="clear" w:color="auto" w:fill="auto"/>
          </w:tcPr>
          <w:p w:rsidR="007A2F48" w:rsidRPr="00E743DD" w:rsidRDefault="007A2F48" w:rsidP="00CC2C59">
            <w:r w:rsidRPr="00E743DD">
              <w:t xml:space="preserve">Токаревская </w:t>
            </w:r>
          </w:p>
        </w:tc>
        <w:tc>
          <w:tcPr>
            <w:tcW w:w="495" w:type="pct"/>
            <w:shd w:val="clear" w:color="auto" w:fill="auto"/>
            <w:vAlign w:val="center"/>
          </w:tcPr>
          <w:p w:rsidR="007A2F48" w:rsidRPr="00E743DD" w:rsidRDefault="007A2F48" w:rsidP="00CC2C59">
            <w:pPr>
              <w:jc w:val="center"/>
            </w:pPr>
            <w:r>
              <w:t>1791,6</w:t>
            </w:r>
          </w:p>
        </w:tc>
        <w:tc>
          <w:tcPr>
            <w:tcW w:w="485" w:type="pct"/>
            <w:shd w:val="clear" w:color="auto" w:fill="auto"/>
            <w:vAlign w:val="center"/>
          </w:tcPr>
          <w:p w:rsidR="007A2F48" w:rsidRPr="00E743DD" w:rsidRDefault="007A2F48" w:rsidP="00CC2C59">
            <w:pPr>
              <w:jc w:val="center"/>
            </w:pPr>
            <w:r>
              <w:t>17,8</w:t>
            </w:r>
          </w:p>
        </w:tc>
        <w:tc>
          <w:tcPr>
            <w:tcW w:w="777" w:type="pct"/>
            <w:shd w:val="clear" w:color="auto" w:fill="auto"/>
            <w:vAlign w:val="center"/>
          </w:tcPr>
          <w:p w:rsidR="007A2F48" w:rsidRPr="00E743DD" w:rsidRDefault="007A2F48" w:rsidP="00CC2C59">
            <w:pPr>
              <w:jc w:val="center"/>
            </w:pPr>
            <w:r>
              <w:t>28,8</w:t>
            </w:r>
          </w:p>
        </w:tc>
        <w:tc>
          <w:tcPr>
            <w:tcW w:w="607" w:type="pct"/>
            <w:shd w:val="clear" w:color="auto" w:fill="auto"/>
            <w:vAlign w:val="center"/>
          </w:tcPr>
          <w:p w:rsidR="007A2F48" w:rsidRPr="00E743DD" w:rsidRDefault="007A2F48" w:rsidP="00CC2C59">
            <w:pPr>
              <w:jc w:val="center"/>
            </w:pPr>
            <w:r>
              <w:t>118,1</w:t>
            </w:r>
          </w:p>
        </w:tc>
        <w:tc>
          <w:tcPr>
            <w:tcW w:w="556" w:type="pct"/>
            <w:shd w:val="clear" w:color="auto" w:fill="auto"/>
            <w:vAlign w:val="center"/>
          </w:tcPr>
          <w:p w:rsidR="007A2F48" w:rsidRPr="00E743DD" w:rsidRDefault="007A2F48" w:rsidP="00CC2C59">
            <w:pPr>
              <w:jc w:val="center"/>
            </w:pPr>
            <w:r>
              <w:t>136,5</w:t>
            </w:r>
          </w:p>
        </w:tc>
        <w:tc>
          <w:tcPr>
            <w:tcW w:w="517" w:type="pct"/>
            <w:shd w:val="clear" w:color="auto" w:fill="auto"/>
            <w:vAlign w:val="center"/>
          </w:tcPr>
          <w:p w:rsidR="007A2F48" w:rsidRPr="00E743DD" w:rsidRDefault="007A2F48" w:rsidP="00CC2C59">
            <w:pPr>
              <w:jc w:val="center"/>
            </w:pPr>
            <w:r w:rsidRPr="00E743DD">
              <w:t>20</w:t>
            </w:r>
          </w:p>
        </w:tc>
        <w:tc>
          <w:tcPr>
            <w:tcW w:w="791" w:type="pct"/>
            <w:shd w:val="clear" w:color="auto" w:fill="auto"/>
            <w:vAlign w:val="center"/>
          </w:tcPr>
          <w:p w:rsidR="007A2F48" w:rsidRPr="00E743DD" w:rsidRDefault="007A2F48" w:rsidP="00CC2C59">
            <w:pPr>
              <w:jc w:val="center"/>
            </w:pPr>
            <w:r>
              <w:t>418,6</w:t>
            </w:r>
          </w:p>
        </w:tc>
      </w:tr>
      <w:tr w:rsidR="007A2F48" w:rsidRPr="00E743DD" w:rsidTr="00CC2C59">
        <w:tc>
          <w:tcPr>
            <w:tcW w:w="772" w:type="pct"/>
            <w:shd w:val="clear" w:color="auto" w:fill="auto"/>
          </w:tcPr>
          <w:p w:rsidR="007A2F48" w:rsidRPr="00E743DD" w:rsidRDefault="007A2F48" w:rsidP="00CC2C59">
            <w:r w:rsidRPr="00E743DD">
              <w:t>Всего</w:t>
            </w:r>
          </w:p>
        </w:tc>
        <w:tc>
          <w:tcPr>
            <w:tcW w:w="495" w:type="pct"/>
            <w:shd w:val="clear" w:color="auto" w:fill="auto"/>
            <w:vAlign w:val="center"/>
          </w:tcPr>
          <w:p w:rsidR="007A2F48" w:rsidRPr="00E743DD" w:rsidRDefault="001B03AA" w:rsidP="00CC2C59">
            <w:pPr>
              <w:jc w:val="center"/>
            </w:pPr>
            <w:fldSimple w:instr=" =SUM(ABOVE) ">
              <w:r w:rsidR="007A2F48">
                <w:rPr>
                  <w:noProof/>
                </w:rPr>
                <w:t>27649,3</w:t>
              </w:r>
            </w:fldSimple>
          </w:p>
        </w:tc>
        <w:tc>
          <w:tcPr>
            <w:tcW w:w="485" w:type="pct"/>
            <w:shd w:val="clear" w:color="auto" w:fill="auto"/>
            <w:vAlign w:val="center"/>
          </w:tcPr>
          <w:p w:rsidR="007A2F48" w:rsidRPr="00E743DD" w:rsidRDefault="001B03AA" w:rsidP="00CC2C59">
            <w:pPr>
              <w:jc w:val="center"/>
            </w:pPr>
            <w:fldSimple w:instr=" =SUM(ABOVE) ">
              <w:r w:rsidR="007A2F48">
                <w:rPr>
                  <w:noProof/>
                </w:rPr>
                <w:t>453,6</w:t>
              </w:r>
            </w:fldSimple>
          </w:p>
        </w:tc>
        <w:tc>
          <w:tcPr>
            <w:tcW w:w="777" w:type="pct"/>
            <w:shd w:val="clear" w:color="auto" w:fill="auto"/>
            <w:vAlign w:val="center"/>
          </w:tcPr>
          <w:p w:rsidR="007A2F48" w:rsidRPr="00E743DD" w:rsidRDefault="001B03AA" w:rsidP="00CC2C59">
            <w:pPr>
              <w:jc w:val="center"/>
            </w:pPr>
            <w:fldSimple w:instr=" =SUM(ABOVE) ">
              <w:r w:rsidR="007A2F48">
                <w:rPr>
                  <w:noProof/>
                </w:rPr>
                <w:t>233,8</w:t>
              </w:r>
            </w:fldSimple>
          </w:p>
        </w:tc>
        <w:tc>
          <w:tcPr>
            <w:tcW w:w="607" w:type="pct"/>
            <w:shd w:val="clear" w:color="auto" w:fill="auto"/>
            <w:vAlign w:val="center"/>
          </w:tcPr>
          <w:p w:rsidR="007A2F48" w:rsidRPr="00E743DD" w:rsidRDefault="001B03AA" w:rsidP="00CC2C59">
            <w:pPr>
              <w:jc w:val="center"/>
            </w:pPr>
            <w:fldSimple w:instr=" =SUM(ABOVE) ">
              <w:r w:rsidR="007A2F48">
                <w:rPr>
                  <w:noProof/>
                </w:rPr>
                <w:t>2004,8</w:t>
              </w:r>
            </w:fldSimple>
          </w:p>
        </w:tc>
        <w:tc>
          <w:tcPr>
            <w:tcW w:w="556" w:type="pct"/>
            <w:shd w:val="clear" w:color="auto" w:fill="auto"/>
            <w:vAlign w:val="center"/>
          </w:tcPr>
          <w:p w:rsidR="007A2F48" w:rsidRPr="00E743DD" w:rsidRDefault="001B03AA" w:rsidP="00CC2C59">
            <w:pPr>
              <w:jc w:val="center"/>
            </w:pPr>
            <w:fldSimple w:instr=" =SUM(ABOVE) ">
              <w:r w:rsidR="007A2F48">
                <w:rPr>
                  <w:noProof/>
                </w:rPr>
                <w:t>765,6</w:t>
              </w:r>
            </w:fldSimple>
          </w:p>
        </w:tc>
        <w:tc>
          <w:tcPr>
            <w:tcW w:w="517" w:type="pct"/>
            <w:shd w:val="clear" w:color="auto" w:fill="auto"/>
            <w:vAlign w:val="center"/>
          </w:tcPr>
          <w:p w:rsidR="007A2F48" w:rsidRPr="00E743DD" w:rsidRDefault="007A2F48" w:rsidP="00CC2C59">
            <w:pPr>
              <w:jc w:val="center"/>
            </w:pPr>
            <w:r w:rsidRPr="00E743DD">
              <w:t>20</w:t>
            </w:r>
          </w:p>
        </w:tc>
        <w:tc>
          <w:tcPr>
            <w:tcW w:w="791" w:type="pct"/>
            <w:shd w:val="clear" w:color="auto" w:fill="auto"/>
            <w:vAlign w:val="center"/>
          </w:tcPr>
          <w:p w:rsidR="007A2F48" w:rsidRPr="00E743DD" w:rsidRDefault="001B03AA" w:rsidP="00CC2C59">
            <w:pPr>
              <w:jc w:val="center"/>
            </w:pPr>
            <w:fldSimple w:instr=" =SUM(ABOVE) ">
              <w:r w:rsidR="007A2F48">
                <w:rPr>
                  <w:noProof/>
                </w:rPr>
                <w:t>6221,6</w:t>
              </w:r>
            </w:fldSimple>
          </w:p>
        </w:tc>
      </w:tr>
    </w:tbl>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Pr="003E27B2" w:rsidRDefault="007A2F48" w:rsidP="007A2F48">
      <w:pPr>
        <w:ind w:left="7938"/>
        <w:jc w:val="both"/>
        <w:rPr>
          <w:sz w:val="28"/>
          <w:szCs w:val="28"/>
        </w:rPr>
      </w:pPr>
      <w:r w:rsidRPr="003E27B2">
        <w:lastRenderedPageBreak/>
        <w:t xml:space="preserve">Приложение </w:t>
      </w:r>
      <w:r>
        <w:t>26</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Default="007A2F48" w:rsidP="007A2F48">
      <w:pPr>
        <w:rPr>
          <w:sz w:val="28"/>
          <w:szCs w:val="28"/>
        </w:rPr>
      </w:pPr>
    </w:p>
    <w:p w:rsidR="007A2F48" w:rsidRDefault="007A2F48" w:rsidP="007A2F48">
      <w:pPr>
        <w:jc w:val="center"/>
        <w:rPr>
          <w:sz w:val="28"/>
        </w:rPr>
      </w:pPr>
      <w:r>
        <w:rPr>
          <w:spacing w:val="3"/>
          <w:sz w:val="28"/>
        </w:rPr>
        <w:t>РАСХОДЫ</w:t>
      </w:r>
      <w:r>
        <w:rPr>
          <w:spacing w:val="3"/>
          <w:sz w:val="28"/>
        </w:rPr>
        <w:br/>
      </w:r>
      <w:r w:rsidRPr="00267932">
        <w:rPr>
          <w:spacing w:val="3"/>
          <w:sz w:val="28"/>
        </w:rPr>
        <w:t xml:space="preserve"> </w:t>
      </w:r>
      <w:r w:rsidRPr="00267932">
        <w:rPr>
          <w:sz w:val="28"/>
        </w:rPr>
        <w:t xml:space="preserve">на </w:t>
      </w:r>
      <w:r>
        <w:rPr>
          <w:sz w:val="28"/>
        </w:rPr>
        <w:t>стимулирующие выплаты (в том числе на доплаты до минимального размера оплаты труда) в общеобразовательных организациях Новичихинского района на 2016 год</w:t>
      </w:r>
    </w:p>
    <w:p w:rsidR="007A2F48" w:rsidRDefault="007A2F48" w:rsidP="007A2F48">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1156"/>
        <w:gridCol w:w="1154"/>
        <w:gridCol w:w="1450"/>
        <w:gridCol w:w="831"/>
        <w:gridCol w:w="1450"/>
        <w:gridCol w:w="1231"/>
        <w:gridCol w:w="1695"/>
        <w:gridCol w:w="1161"/>
        <w:gridCol w:w="1417"/>
        <w:gridCol w:w="1417"/>
      </w:tblGrid>
      <w:tr w:rsidR="007A2F48" w:rsidRPr="00E743DD" w:rsidTr="00CC2C59">
        <w:tc>
          <w:tcPr>
            <w:tcW w:w="625" w:type="pct"/>
            <w:shd w:val="clear" w:color="auto" w:fill="auto"/>
          </w:tcPr>
          <w:p w:rsidR="007A2F48" w:rsidRPr="00E743DD" w:rsidRDefault="007A2F48" w:rsidP="00CC2C59">
            <w:pPr>
              <w:jc w:val="center"/>
              <w:rPr>
                <w:sz w:val="20"/>
                <w:szCs w:val="20"/>
              </w:rPr>
            </w:pPr>
            <w:r w:rsidRPr="00E743DD">
              <w:rPr>
                <w:sz w:val="20"/>
                <w:szCs w:val="20"/>
              </w:rPr>
              <w:t>Общеобразовательная организация</w:t>
            </w:r>
          </w:p>
        </w:tc>
        <w:tc>
          <w:tcPr>
            <w:tcW w:w="396" w:type="pct"/>
            <w:shd w:val="clear" w:color="auto" w:fill="auto"/>
          </w:tcPr>
          <w:p w:rsidR="007A2F48" w:rsidRPr="00E743DD" w:rsidRDefault="007A2F48" w:rsidP="00CC2C59">
            <w:pPr>
              <w:jc w:val="center"/>
              <w:rPr>
                <w:sz w:val="20"/>
                <w:szCs w:val="20"/>
              </w:rPr>
            </w:pPr>
            <w:r w:rsidRPr="00E743DD">
              <w:rPr>
                <w:sz w:val="20"/>
                <w:szCs w:val="20"/>
              </w:rPr>
              <w:t>Расходы по оплате труда на первый-третий уровни образования, тыс. руб.</w:t>
            </w:r>
          </w:p>
        </w:tc>
        <w:tc>
          <w:tcPr>
            <w:tcW w:w="395" w:type="pct"/>
            <w:shd w:val="clear" w:color="auto" w:fill="auto"/>
          </w:tcPr>
          <w:p w:rsidR="007A2F48" w:rsidRPr="00E743DD" w:rsidRDefault="007A2F48" w:rsidP="00CC2C59">
            <w:pPr>
              <w:jc w:val="center"/>
              <w:rPr>
                <w:sz w:val="20"/>
                <w:szCs w:val="20"/>
              </w:rPr>
            </w:pPr>
            <w:r w:rsidRPr="00E743DD">
              <w:rPr>
                <w:sz w:val="20"/>
                <w:szCs w:val="20"/>
              </w:rPr>
              <w:t>Расходы на оплату труда на дошкольное образование, тыс. руб.</w:t>
            </w:r>
          </w:p>
        </w:tc>
        <w:tc>
          <w:tcPr>
            <w:tcW w:w="497" w:type="pct"/>
            <w:shd w:val="clear" w:color="auto" w:fill="auto"/>
          </w:tcPr>
          <w:p w:rsidR="007A2F48" w:rsidRPr="00E743DD" w:rsidRDefault="007A2F48" w:rsidP="00CC2C59">
            <w:pPr>
              <w:jc w:val="center"/>
              <w:rPr>
                <w:sz w:val="20"/>
                <w:szCs w:val="20"/>
              </w:rPr>
            </w:pPr>
            <w:r w:rsidRPr="00E743DD">
              <w:rPr>
                <w:sz w:val="20"/>
                <w:szCs w:val="20"/>
              </w:rPr>
              <w:t>Дополнительные расходы на оплату труда на детей-инвалидов, тыс. руб.</w:t>
            </w:r>
          </w:p>
        </w:tc>
        <w:tc>
          <w:tcPr>
            <w:tcW w:w="284" w:type="pct"/>
            <w:shd w:val="clear" w:color="auto" w:fill="auto"/>
          </w:tcPr>
          <w:p w:rsidR="007A2F48" w:rsidRPr="00E743DD" w:rsidRDefault="007A2F48" w:rsidP="00CC2C59">
            <w:pPr>
              <w:jc w:val="center"/>
              <w:rPr>
                <w:sz w:val="20"/>
                <w:szCs w:val="20"/>
              </w:rPr>
            </w:pPr>
            <w:r w:rsidRPr="00E743DD">
              <w:rPr>
                <w:sz w:val="20"/>
                <w:szCs w:val="20"/>
              </w:rPr>
              <w:t>Расходы на оплату труда на ФГОС, тыс. руб.</w:t>
            </w:r>
          </w:p>
        </w:tc>
        <w:tc>
          <w:tcPr>
            <w:tcW w:w="497" w:type="pct"/>
            <w:shd w:val="clear" w:color="auto" w:fill="auto"/>
          </w:tcPr>
          <w:p w:rsidR="007A2F48" w:rsidRPr="00E743DD" w:rsidRDefault="007A2F48" w:rsidP="00CC2C59">
            <w:pPr>
              <w:jc w:val="center"/>
              <w:rPr>
                <w:sz w:val="20"/>
                <w:szCs w:val="20"/>
              </w:rPr>
            </w:pPr>
            <w:r w:rsidRPr="00E743DD">
              <w:rPr>
                <w:sz w:val="20"/>
                <w:szCs w:val="20"/>
              </w:rPr>
              <w:t>Дополнительные расходы на обучение на дому на первом-третьем уровнях образования, тыс. руб.</w:t>
            </w:r>
          </w:p>
        </w:tc>
        <w:tc>
          <w:tcPr>
            <w:tcW w:w="422" w:type="pct"/>
            <w:shd w:val="clear" w:color="auto" w:fill="auto"/>
          </w:tcPr>
          <w:p w:rsidR="007A2F48" w:rsidRPr="00E743DD" w:rsidRDefault="007A2F48" w:rsidP="00CC2C59">
            <w:pPr>
              <w:jc w:val="center"/>
              <w:rPr>
                <w:sz w:val="20"/>
                <w:szCs w:val="20"/>
              </w:rPr>
            </w:pPr>
            <w:r w:rsidRPr="00E743DD">
              <w:rPr>
                <w:sz w:val="20"/>
                <w:szCs w:val="20"/>
              </w:rPr>
              <w:t>Расходы на районный коэффициент, тыс. руб.</w:t>
            </w:r>
          </w:p>
        </w:tc>
        <w:tc>
          <w:tcPr>
            <w:tcW w:w="581" w:type="pct"/>
            <w:shd w:val="clear" w:color="auto" w:fill="auto"/>
          </w:tcPr>
          <w:p w:rsidR="007A2F48" w:rsidRPr="00E743DD" w:rsidRDefault="007A2F48" w:rsidP="00CC2C59">
            <w:pPr>
              <w:jc w:val="center"/>
              <w:rPr>
                <w:sz w:val="20"/>
                <w:szCs w:val="20"/>
              </w:rPr>
            </w:pPr>
            <w:r w:rsidRPr="00E743DD">
              <w:rPr>
                <w:sz w:val="20"/>
                <w:szCs w:val="20"/>
              </w:rPr>
              <w:t>Расходы на малокомплектность, тыс. руб.</w:t>
            </w:r>
          </w:p>
        </w:tc>
        <w:tc>
          <w:tcPr>
            <w:tcW w:w="397" w:type="pct"/>
            <w:shd w:val="clear" w:color="auto" w:fill="auto"/>
          </w:tcPr>
          <w:p w:rsidR="007A2F48" w:rsidRPr="00E743DD" w:rsidRDefault="007A2F48" w:rsidP="00CC2C59">
            <w:pPr>
              <w:jc w:val="center"/>
              <w:rPr>
                <w:sz w:val="20"/>
                <w:szCs w:val="20"/>
              </w:rPr>
            </w:pPr>
            <w:r w:rsidRPr="00E743DD">
              <w:rPr>
                <w:sz w:val="20"/>
                <w:szCs w:val="20"/>
              </w:rPr>
              <w:t>Расходы на классное руководство, тыс. руб.</w:t>
            </w:r>
          </w:p>
        </w:tc>
        <w:tc>
          <w:tcPr>
            <w:tcW w:w="485" w:type="pct"/>
            <w:shd w:val="clear" w:color="auto" w:fill="auto"/>
          </w:tcPr>
          <w:p w:rsidR="007A2F48" w:rsidRPr="00E743DD" w:rsidRDefault="007A2F48" w:rsidP="00CC2C59">
            <w:pPr>
              <w:jc w:val="center"/>
              <w:rPr>
                <w:sz w:val="20"/>
                <w:szCs w:val="20"/>
              </w:rPr>
            </w:pPr>
            <w:r w:rsidRPr="00E743DD">
              <w:rPr>
                <w:sz w:val="20"/>
                <w:szCs w:val="20"/>
              </w:rPr>
              <w:t>Норматив расходов на стимулирующие выплаты, %</w:t>
            </w:r>
          </w:p>
        </w:tc>
        <w:tc>
          <w:tcPr>
            <w:tcW w:w="422" w:type="pct"/>
            <w:shd w:val="clear" w:color="auto" w:fill="auto"/>
          </w:tcPr>
          <w:p w:rsidR="007A2F48" w:rsidRPr="00E743DD" w:rsidRDefault="007A2F48" w:rsidP="00CC2C59">
            <w:pPr>
              <w:jc w:val="center"/>
              <w:rPr>
                <w:sz w:val="20"/>
                <w:szCs w:val="20"/>
              </w:rPr>
            </w:pPr>
            <w:r w:rsidRPr="00E743DD">
              <w:rPr>
                <w:sz w:val="20"/>
                <w:szCs w:val="20"/>
              </w:rPr>
              <w:t>Расходы ОО на стимулирующие выплаты, тыс. руб.</w:t>
            </w:r>
          </w:p>
        </w:tc>
      </w:tr>
      <w:tr w:rsidR="007A2F48" w:rsidRPr="00E743DD" w:rsidTr="00CC2C59">
        <w:tc>
          <w:tcPr>
            <w:tcW w:w="625" w:type="pct"/>
            <w:shd w:val="clear" w:color="auto" w:fill="auto"/>
          </w:tcPr>
          <w:p w:rsidR="007A2F48" w:rsidRPr="00E743DD" w:rsidRDefault="007A2F48" w:rsidP="00CC2C59">
            <w:pPr>
              <w:jc w:val="center"/>
              <w:rPr>
                <w:sz w:val="18"/>
                <w:szCs w:val="18"/>
              </w:rPr>
            </w:pPr>
            <w:r w:rsidRPr="00E743DD">
              <w:rPr>
                <w:sz w:val="18"/>
                <w:szCs w:val="18"/>
              </w:rPr>
              <w:t>1</w:t>
            </w:r>
          </w:p>
        </w:tc>
        <w:tc>
          <w:tcPr>
            <w:tcW w:w="396" w:type="pct"/>
            <w:shd w:val="clear" w:color="auto" w:fill="auto"/>
          </w:tcPr>
          <w:p w:rsidR="007A2F48" w:rsidRPr="00E743DD" w:rsidRDefault="007A2F48" w:rsidP="00CC2C59">
            <w:pPr>
              <w:jc w:val="center"/>
              <w:rPr>
                <w:sz w:val="18"/>
                <w:szCs w:val="18"/>
              </w:rPr>
            </w:pPr>
            <w:r>
              <w:rPr>
                <w:sz w:val="18"/>
                <w:szCs w:val="18"/>
              </w:rPr>
              <w:t>2</w:t>
            </w:r>
          </w:p>
        </w:tc>
        <w:tc>
          <w:tcPr>
            <w:tcW w:w="395" w:type="pct"/>
            <w:shd w:val="clear" w:color="auto" w:fill="auto"/>
          </w:tcPr>
          <w:p w:rsidR="007A2F48" w:rsidRPr="00E743DD" w:rsidRDefault="007A2F48" w:rsidP="00CC2C59">
            <w:pPr>
              <w:jc w:val="center"/>
              <w:rPr>
                <w:sz w:val="18"/>
                <w:szCs w:val="18"/>
              </w:rPr>
            </w:pPr>
            <w:r>
              <w:rPr>
                <w:sz w:val="18"/>
                <w:szCs w:val="18"/>
              </w:rPr>
              <w:t>3</w:t>
            </w:r>
          </w:p>
        </w:tc>
        <w:tc>
          <w:tcPr>
            <w:tcW w:w="497" w:type="pct"/>
            <w:shd w:val="clear" w:color="auto" w:fill="auto"/>
          </w:tcPr>
          <w:p w:rsidR="007A2F48" w:rsidRPr="00E743DD" w:rsidRDefault="007A2F48" w:rsidP="00CC2C59">
            <w:pPr>
              <w:jc w:val="center"/>
              <w:rPr>
                <w:sz w:val="18"/>
                <w:szCs w:val="18"/>
              </w:rPr>
            </w:pPr>
            <w:r>
              <w:rPr>
                <w:sz w:val="18"/>
                <w:szCs w:val="18"/>
              </w:rPr>
              <w:t>4</w:t>
            </w:r>
          </w:p>
        </w:tc>
        <w:tc>
          <w:tcPr>
            <w:tcW w:w="284" w:type="pct"/>
            <w:shd w:val="clear" w:color="auto" w:fill="auto"/>
          </w:tcPr>
          <w:p w:rsidR="007A2F48" w:rsidRPr="00E743DD" w:rsidRDefault="007A2F48" w:rsidP="00CC2C59">
            <w:pPr>
              <w:jc w:val="center"/>
              <w:rPr>
                <w:sz w:val="18"/>
                <w:szCs w:val="18"/>
              </w:rPr>
            </w:pPr>
            <w:r>
              <w:rPr>
                <w:sz w:val="18"/>
                <w:szCs w:val="18"/>
              </w:rPr>
              <w:t>5</w:t>
            </w:r>
          </w:p>
        </w:tc>
        <w:tc>
          <w:tcPr>
            <w:tcW w:w="497" w:type="pct"/>
            <w:shd w:val="clear" w:color="auto" w:fill="auto"/>
          </w:tcPr>
          <w:p w:rsidR="007A2F48" w:rsidRPr="00E743DD" w:rsidRDefault="007A2F48" w:rsidP="00CC2C59">
            <w:pPr>
              <w:jc w:val="center"/>
              <w:rPr>
                <w:sz w:val="18"/>
                <w:szCs w:val="18"/>
              </w:rPr>
            </w:pPr>
            <w:r>
              <w:rPr>
                <w:sz w:val="18"/>
                <w:szCs w:val="18"/>
              </w:rPr>
              <w:t>6</w:t>
            </w:r>
          </w:p>
        </w:tc>
        <w:tc>
          <w:tcPr>
            <w:tcW w:w="422" w:type="pct"/>
            <w:shd w:val="clear" w:color="auto" w:fill="auto"/>
          </w:tcPr>
          <w:p w:rsidR="007A2F48" w:rsidRPr="00E743DD" w:rsidRDefault="007A2F48" w:rsidP="00CC2C59">
            <w:pPr>
              <w:jc w:val="center"/>
              <w:rPr>
                <w:sz w:val="18"/>
                <w:szCs w:val="18"/>
              </w:rPr>
            </w:pPr>
            <w:r>
              <w:rPr>
                <w:sz w:val="18"/>
                <w:szCs w:val="18"/>
              </w:rPr>
              <w:t>7</w:t>
            </w:r>
          </w:p>
        </w:tc>
        <w:tc>
          <w:tcPr>
            <w:tcW w:w="581" w:type="pct"/>
            <w:shd w:val="clear" w:color="auto" w:fill="auto"/>
          </w:tcPr>
          <w:p w:rsidR="007A2F48" w:rsidRPr="00E743DD" w:rsidRDefault="007A2F48" w:rsidP="00CC2C59">
            <w:pPr>
              <w:jc w:val="center"/>
              <w:rPr>
                <w:sz w:val="18"/>
                <w:szCs w:val="18"/>
              </w:rPr>
            </w:pPr>
            <w:r>
              <w:rPr>
                <w:sz w:val="18"/>
                <w:szCs w:val="18"/>
              </w:rPr>
              <w:t>8</w:t>
            </w:r>
          </w:p>
        </w:tc>
        <w:tc>
          <w:tcPr>
            <w:tcW w:w="397" w:type="pct"/>
            <w:shd w:val="clear" w:color="auto" w:fill="auto"/>
          </w:tcPr>
          <w:p w:rsidR="007A2F48" w:rsidRPr="00E743DD" w:rsidRDefault="007A2F48" w:rsidP="00CC2C59">
            <w:pPr>
              <w:jc w:val="center"/>
              <w:rPr>
                <w:sz w:val="18"/>
                <w:szCs w:val="18"/>
              </w:rPr>
            </w:pPr>
            <w:r>
              <w:rPr>
                <w:sz w:val="18"/>
                <w:szCs w:val="18"/>
              </w:rPr>
              <w:t>9</w:t>
            </w:r>
          </w:p>
        </w:tc>
        <w:tc>
          <w:tcPr>
            <w:tcW w:w="485" w:type="pct"/>
            <w:shd w:val="clear" w:color="auto" w:fill="auto"/>
          </w:tcPr>
          <w:p w:rsidR="007A2F48" w:rsidRPr="00E743DD" w:rsidRDefault="007A2F48" w:rsidP="00CC2C59">
            <w:pPr>
              <w:jc w:val="center"/>
              <w:rPr>
                <w:sz w:val="18"/>
                <w:szCs w:val="18"/>
              </w:rPr>
            </w:pPr>
            <w:r w:rsidRPr="00E743DD">
              <w:rPr>
                <w:sz w:val="18"/>
                <w:szCs w:val="18"/>
              </w:rPr>
              <w:t>10</w:t>
            </w:r>
          </w:p>
        </w:tc>
        <w:tc>
          <w:tcPr>
            <w:tcW w:w="422" w:type="pct"/>
            <w:shd w:val="clear" w:color="auto" w:fill="auto"/>
          </w:tcPr>
          <w:p w:rsidR="007A2F48" w:rsidRPr="00E743DD" w:rsidRDefault="007A2F48" w:rsidP="00CC2C59">
            <w:pPr>
              <w:jc w:val="center"/>
              <w:rPr>
                <w:sz w:val="16"/>
                <w:szCs w:val="16"/>
              </w:rPr>
            </w:pPr>
            <w:r>
              <w:rPr>
                <w:sz w:val="16"/>
                <w:szCs w:val="16"/>
              </w:rPr>
              <w:t>11</w:t>
            </w:r>
          </w:p>
        </w:tc>
      </w:tr>
      <w:tr w:rsidR="007A2F48" w:rsidRPr="00E743DD" w:rsidTr="00CC2C59">
        <w:tc>
          <w:tcPr>
            <w:tcW w:w="625" w:type="pct"/>
            <w:shd w:val="clear" w:color="auto" w:fill="auto"/>
          </w:tcPr>
          <w:p w:rsidR="007A2F48" w:rsidRPr="00E743DD" w:rsidRDefault="007A2F48" w:rsidP="00CC2C59">
            <w:r w:rsidRPr="00E743DD">
              <w:t xml:space="preserve">Долговская </w:t>
            </w:r>
          </w:p>
        </w:tc>
        <w:tc>
          <w:tcPr>
            <w:tcW w:w="396" w:type="pct"/>
            <w:shd w:val="clear" w:color="auto" w:fill="auto"/>
            <w:vAlign w:val="center"/>
          </w:tcPr>
          <w:p w:rsidR="007A2F48" w:rsidRPr="00E743DD" w:rsidRDefault="007A2F48" w:rsidP="00CC2C59">
            <w:pPr>
              <w:jc w:val="center"/>
            </w:pPr>
            <w:r>
              <w:t>1627,5</w:t>
            </w:r>
          </w:p>
        </w:tc>
        <w:tc>
          <w:tcPr>
            <w:tcW w:w="395" w:type="pct"/>
            <w:shd w:val="clear" w:color="auto" w:fill="auto"/>
            <w:vAlign w:val="center"/>
          </w:tcPr>
          <w:p w:rsidR="007A2F48" w:rsidRPr="00E743DD" w:rsidRDefault="007A2F48" w:rsidP="00CC2C59">
            <w:pPr>
              <w:jc w:val="center"/>
            </w:pPr>
            <w:r>
              <w:t>71,1</w:t>
            </w:r>
          </w:p>
        </w:tc>
        <w:tc>
          <w:tcPr>
            <w:tcW w:w="497" w:type="pct"/>
            <w:shd w:val="clear" w:color="auto" w:fill="auto"/>
            <w:vAlign w:val="center"/>
          </w:tcPr>
          <w:p w:rsidR="007A2F48" w:rsidRPr="00E743DD" w:rsidRDefault="007A2F48" w:rsidP="00CC2C59">
            <w:pPr>
              <w:jc w:val="center"/>
            </w:pPr>
            <w:r>
              <w:t>0</w:t>
            </w:r>
          </w:p>
        </w:tc>
        <w:tc>
          <w:tcPr>
            <w:tcW w:w="284" w:type="pct"/>
            <w:shd w:val="clear" w:color="auto" w:fill="auto"/>
            <w:vAlign w:val="center"/>
          </w:tcPr>
          <w:p w:rsidR="007A2F48" w:rsidRPr="00E743DD" w:rsidRDefault="007A2F48" w:rsidP="00CC2C59">
            <w:pPr>
              <w:jc w:val="center"/>
            </w:pPr>
            <w:r>
              <w:t>96,7</w:t>
            </w:r>
          </w:p>
        </w:tc>
        <w:tc>
          <w:tcPr>
            <w:tcW w:w="497" w:type="pct"/>
            <w:shd w:val="clear" w:color="auto" w:fill="auto"/>
            <w:vAlign w:val="center"/>
          </w:tcPr>
          <w:p w:rsidR="007A2F48" w:rsidRPr="00E743DD" w:rsidRDefault="007A2F48" w:rsidP="00CC2C59">
            <w:pPr>
              <w:jc w:val="center"/>
            </w:pPr>
            <w:r>
              <w:t>0</w:t>
            </w:r>
          </w:p>
        </w:tc>
        <w:tc>
          <w:tcPr>
            <w:tcW w:w="422" w:type="pct"/>
            <w:shd w:val="clear" w:color="auto" w:fill="auto"/>
            <w:vAlign w:val="center"/>
          </w:tcPr>
          <w:p w:rsidR="007A2F48" w:rsidRPr="00E743DD" w:rsidRDefault="007A2F48" w:rsidP="00CC2C59">
            <w:pPr>
              <w:jc w:val="center"/>
            </w:pPr>
            <w:r>
              <w:t>359,1</w:t>
            </w:r>
          </w:p>
        </w:tc>
        <w:tc>
          <w:tcPr>
            <w:tcW w:w="581" w:type="pct"/>
            <w:shd w:val="clear" w:color="auto" w:fill="auto"/>
          </w:tcPr>
          <w:p w:rsidR="007A2F48" w:rsidRPr="00E743DD" w:rsidRDefault="007A2F48" w:rsidP="00CC2C59">
            <w:pPr>
              <w:jc w:val="center"/>
            </w:pPr>
            <w:r>
              <w:t>773,4</w:t>
            </w:r>
          </w:p>
        </w:tc>
        <w:tc>
          <w:tcPr>
            <w:tcW w:w="397" w:type="pct"/>
            <w:shd w:val="clear" w:color="auto" w:fill="auto"/>
          </w:tcPr>
          <w:p w:rsidR="007A2F48" w:rsidRPr="00E743DD" w:rsidRDefault="007A2F48" w:rsidP="00CC2C59">
            <w:pPr>
              <w:jc w:val="center"/>
            </w:pPr>
            <w:r>
              <w:t>80,1</w:t>
            </w:r>
          </w:p>
        </w:tc>
        <w:tc>
          <w:tcPr>
            <w:tcW w:w="485" w:type="pct"/>
            <w:shd w:val="clear" w:color="auto" w:fill="auto"/>
            <w:vAlign w:val="center"/>
          </w:tcPr>
          <w:p w:rsidR="007A2F48" w:rsidRPr="00E743DD" w:rsidRDefault="007A2F48" w:rsidP="00CC2C59">
            <w:pPr>
              <w:jc w:val="center"/>
            </w:pPr>
            <w:r>
              <w:t>20,08965</w:t>
            </w:r>
          </w:p>
        </w:tc>
        <w:tc>
          <w:tcPr>
            <w:tcW w:w="422" w:type="pct"/>
            <w:shd w:val="clear" w:color="auto" w:fill="auto"/>
            <w:vAlign w:val="center"/>
          </w:tcPr>
          <w:p w:rsidR="007A2F48" w:rsidRPr="00E743DD" w:rsidRDefault="007A2F48" w:rsidP="00CC2C59">
            <w:pPr>
              <w:jc w:val="center"/>
            </w:pPr>
            <w:r>
              <w:t>604,3</w:t>
            </w:r>
          </w:p>
        </w:tc>
      </w:tr>
      <w:tr w:rsidR="007A2F48" w:rsidRPr="00E743DD" w:rsidTr="00CC2C59">
        <w:tc>
          <w:tcPr>
            <w:tcW w:w="625" w:type="pct"/>
            <w:shd w:val="clear" w:color="auto" w:fill="auto"/>
          </w:tcPr>
          <w:p w:rsidR="007A2F48" w:rsidRPr="00E743DD" w:rsidRDefault="007A2F48" w:rsidP="00CC2C59">
            <w:r w:rsidRPr="00E743DD">
              <w:t xml:space="preserve">Лобанихинская </w:t>
            </w:r>
          </w:p>
        </w:tc>
        <w:tc>
          <w:tcPr>
            <w:tcW w:w="396" w:type="pct"/>
            <w:shd w:val="clear" w:color="auto" w:fill="auto"/>
            <w:vAlign w:val="center"/>
          </w:tcPr>
          <w:p w:rsidR="007A2F48" w:rsidRPr="00E743DD" w:rsidRDefault="007A2F48" w:rsidP="00CC2C59">
            <w:pPr>
              <w:jc w:val="center"/>
            </w:pPr>
            <w:r>
              <w:t>1269,9</w:t>
            </w:r>
          </w:p>
        </w:tc>
        <w:tc>
          <w:tcPr>
            <w:tcW w:w="395" w:type="pct"/>
            <w:shd w:val="clear" w:color="auto" w:fill="auto"/>
            <w:vAlign w:val="center"/>
          </w:tcPr>
          <w:p w:rsidR="007A2F48" w:rsidRPr="00E743DD" w:rsidRDefault="007A2F48" w:rsidP="00CC2C59">
            <w:pPr>
              <w:jc w:val="center"/>
            </w:pPr>
            <w:r>
              <w:t>0</w:t>
            </w:r>
          </w:p>
        </w:tc>
        <w:tc>
          <w:tcPr>
            <w:tcW w:w="497" w:type="pct"/>
            <w:shd w:val="clear" w:color="auto" w:fill="auto"/>
            <w:vAlign w:val="center"/>
          </w:tcPr>
          <w:p w:rsidR="007A2F48" w:rsidRPr="00E743DD" w:rsidRDefault="007A2F48" w:rsidP="00CC2C59">
            <w:pPr>
              <w:jc w:val="center"/>
            </w:pPr>
            <w:r>
              <w:t>0</w:t>
            </w:r>
          </w:p>
        </w:tc>
        <w:tc>
          <w:tcPr>
            <w:tcW w:w="284" w:type="pct"/>
            <w:shd w:val="clear" w:color="auto" w:fill="auto"/>
            <w:vAlign w:val="center"/>
          </w:tcPr>
          <w:p w:rsidR="007A2F48" w:rsidRPr="00E743DD" w:rsidRDefault="007A2F48" w:rsidP="00CC2C59">
            <w:pPr>
              <w:jc w:val="center"/>
            </w:pPr>
            <w:r>
              <w:t>107,4</w:t>
            </w:r>
          </w:p>
        </w:tc>
        <w:tc>
          <w:tcPr>
            <w:tcW w:w="497" w:type="pct"/>
            <w:shd w:val="clear" w:color="auto" w:fill="auto"/>
            <w:vAlign w:val="center"/>
          </w:tcPr>
          <w:p w:rsidR="007A2F48" w:rsidRPr="00E743DD" w:rsidRDefault="007A2F48" w:rsidP="00CC2C59">
            <w:pPr>
              <w:jc w:val="center"/>
            </w:pPr>
            <w:r>
              <w:t>0</w:t>
            </w:r>
          </w:p>
        </w:tc>
        <w:tc>
          <w:tcPr>
            <w:tcW w:w="422" w:type="pct"/>
            <w:shd w:val="clear" w:color="auto" w:fill="auto"/>
            <w:vAlign w:val="center"/>
          </w:tcPr>
          <w:p w:rsidR="007A2F48" w:rsidRPr="00E743DD" w:rsidRDefault="007A2F48" w:rsidP="00CC2C59">
            <w:pPr>
              <w:jc w:val="center"/>
            </w:pPr>
            <w:r>
              <w:t>275,5</w:t>
            </w:r>
          </w:p>
        </w:tc>
        <w:tc>
          <w:tcPr>
            <w:tcW w:w="581" w:type="pct"/>
            <w:shd w:val="clear" w:color="auto" w:fill="auto"/>
          </w:tcPr>
          <w:p w:rsidR="007A2F48" w:rsidRPr="00E743DD" w:rsidRDefault="007A2F48" w:rsidP="00CC2C59">
            <w:pPr>
              <w:jc w:val="center"/>
            </w:pPr>
            <w:r>
              <w:t>883,7</w:t>
            </w:r>
          </w:p>
        </w:tc>
        <w:tc>
          <w:tcPr>
            <w:tcW w:w="397" w:type="pct"/>
            <w:shd w:val="clear" w:color="auto" w:fill="auto"/>
          </w:tcPr>
          <w:p w:rsidR="007A2F48" w:rsidRPr="00E743DD" w:rsidRDefault="007A2F48" w:rsidP="00CC2C59">
            <w:pPr>
              <w:jc w:val="center"/>
            </w:pPr>
            <w:r>
              <w:t>64,8</w:t>
            </w:r>
          </w:p>
        </w:tc>
        <w:tc>
          <w:tcPr>
            <w:tcW w:w="485" w:type="pct"/>
            <w:shd w:val="clear" w:color="auto" w:fill="auto"/>
            <w:vAlign w:val="center"/>
          </w:tcPr>
          <w:p w:rsidR="007A2F48" w:rsidRPr="00E743DD" w:rsidRDefault="007A2F48" w:rsidP="00CC2C59">
            <w:pPr>
              <w:jc w:val="center"/>
            </w:pPr>
            <w:r>
              <w:t>20,08965</w:t>
            </w:r>
          </w:p>
        </w:tc>
        <w:tc>
          <w:tcPr>
            <w:tcW w:w="422" w:type="pct"/>
            <w:shd w:val="clear" w:color="auto" w:fill="auto"/>
            <w:vAlign w:val="center"/>
          </w:tcPr>
          <w:p w:rsidR="007A2F48" w:rsidRPr="00E743DD" w:rsidRDefault="007A2F48" w:rsidP="00CC2C59">
            <w:pPr>
              <w:jc w:val="center"/>
            </w:pPr>
            <w:r>
              <w:t>522,6</w:t>
            </w:r>
          </w:p>
        </w:tc>
      </w:tr>
      <w:tr w:rsidR="007A2F48" w:rsidRPr="00E743DD" w:rsidTr="00CC2C59">
        <w:tc>
          <w:tcPr>
            <w:tcW w:w="625" w:type="pct"/>
            <w:shd w:val="clear" w:color="auto" w:fill="auto"/>
          </w:tcPr>
          <w:p w:rsidR="007A2F48" w:rsidRPr="00E743DD" w:rsidRDefault="007A2F48" w:rsidP="00CC2C59">
            <w:r w:rsidRPr="00E743DD">
              <w:t xml:space="preserve">Мельниковская </w:t>
            </w:r>
          </w:p>
        </w:tc>
        <w:tc>
          <w:tcPr>
            <w:tcW w:w="396" w:type="pct"/>
            <w:shd w:val="clear" w:color="auto" w:fill="auto"/>
            <w:vAlign w:val="center"/>
          </w:tcPr>
          <w:p w:rsidR="007A2F48" w:rsidRPr="00E743DD" w:rsidRDefault="007A2F48" w:rsidP="00CC2C59">
            <w:pPr>
              <w:jc w:val="center"/>
            </w:pPr>
            <w:r>
              <w:t>2856,6</w:t>
            </w:r>
          </w:p>
        </w:tc>
        <w:tc>
          <w:tcPr>
            <w:tcW w:w="395" w:type="pct"/>
            <w:shd w:val="clear" w:color="auto" w:fill="auto"/>
            <w:vAlign w:val="center"/>
          </w:tcPr>
          <w:p w:rsidR="007A2F48" w:rsidRPr="00E743DD" w:rsidRDefault="007A2F48" w:rsidP="00CC2C59">
            <w:pPr>
              <w:jc w:val="center"/>
            </w:pPr>
            <w:r>
              <w:t>124,5</w:t>
            </w:r>
          </w:p>
        </w:tc>
        <w:tc>
          <w:tcPr>
            <w:tcW w:w="497" w:type="pct"/>
            <w:shd w:val="clear" w:color="auto" w:fill="auto"/>
            <w:vAlign w:val="center"/>
          </w:tcPr>
          <w:p w:rsidR="007A2F48" w:rsidRPr="00E743DD" w:rsidRDefault="007A2F48" w:rsidP="00CC2C59">
            <w:pPr>
              <w:jc w:val="center"/>
            </w:pPr>
            <w:r>
              <w:t>42,2</w:t>
            </w:r>
          </w:p>
        </w:tc>
        <w:tc>
          <w:tcPr>
            <w:tcW w:w="284" w:type="pct"/>
            <w:shd w:val="clear" w:color="auto" w:fill="auto"/>
            <w:vAlign w:val="center"/>
          </w:tcPr>
          <w:p w:rsidR="007A2F48" w:rsidRPr="00E743DD" w:rsidRDefault="007A2F48" w:rsidP="00CC2C59">
            <w:pPr>
              <w:jc w:val="center"/>
            </w:pPr>
            <w:r>
              <w:t>204,1</w:t>
            </w:r>
          </w:p>
        </w:tc>
        <w:tc>
          <w:tcPr>
            <w:tcW w:w="497" w:type="pct"/>
            <w:shd w:val="clear" w:color="auto" w:fill="auto"/>
            <w:vAlign w:val="center"/>
          </w:tcPr>
          <w:p w:rsidR="007A2F48" w:rsidRPr="00E743DD" w:rsidRDefault="007A2F48" w:rsidP="00CC2C59">
            <w:pPr>
              <w:jc w:val="center"/>
            </w:pPr>
            <w:r>
              <w:t>0</w:t>
            </w:r>
          </w:p>
        </w:tc>
        <w:tc>
          <w:tcPr>
            <w:tcW w:w="422" w:type="pct"/>
            <w:shd w:val="clear" w:color="auto" w:fill="auto"/>
            <w:vAlign w:val="center"/>
          </w:tcPr>
          <w:p w:rsidR="007A2F48" w:rsidRPr="00E743DD" w:rsidRDefault="007A2F48" w:rsidP="00CC2C59">
            <w:pPr>
              <w:jc w:val="center"/>
            </w:pPr>
            <w:r>
              <w:t>645,5</w:t>
            </w:r>
          </w:p>
        </w:tc>
        <w:tc>
          <w:tcPr>
            <w:tcW w:w="581" w:type="pct"/>
            <w:shd w:val="clear" w:color="auto" w:fill="auto"/>
          </w:tcPr>
          <w:p w:rsidR="007A2F48" w:rsidRPr="00E743DD" w:rsidRDefault="007A2F48" w:rsidP="00CC2C59">
            <w:pPr>
              <w:jc w:val="center"/>
            </w:pPr>
            <w:r>
              <w:t>372,7</w:t>
            </w:r>
          </w:p>
        </w:tc>
        <w:tc>
          <w:tcPr>
            <w:tcW w:w="397" w:type="pct"/>
            <w:shd w:val="clear" w:color="auto" w:fill="auto"/>
          </w:tcPr>
          <w:p w:rsidR="007A2F48" w:rsidRPr="00E743DD" w:rsidRDefault="007A2F48" w:rsidP="00CC2C59">
            <w:pPr>
              <w:jc w:val="center"/>
            </w:pPr>
            <w:r>
              <w:t>142,3</w:t>
            </w:r>
          </w:p>
        </w:tc>
        <w:tc>
          <w:tcPr>
            <w:tcW w:w="485" w:type="pct"/>
            <w:shd w:val="clear" w:color="auto" w:fill="auto"/>
            <w:vAlign w:val="center"/>
          </w:tcPr>
          <w:p w:rsidR="007A2F48" w:rsidRPr="00E743DD" w:rsidRDefault="007A2F48" w:rsidP="00CC2C59">
            <w:pPr>
              <w:jc w:val="center"/>
            </w:pPr>
            <w:r>
              <w:t>20,08965</w:t>
            </w:r>
          </w:p>
        </w:tc>
        <w:tc>
          <w:tcPr>
            <w:tcW w:w="422" w:type="pct"/>
            <w:shd w:val="clear" w:color="auto" w:fill="auto"/>
            <w:vAlign w:val="center"/>
          </w:tcPr>
          <w:p w:rsidR="007A2F48" w:rsidRPr="00E743DD" w:rsidRDefault="007A2F48" w:rsidP="00CC2C59">
            <w:pPr>
              <w:jc w:val="center"/>
            </w:pPr>
            <w:r>
              <w:t>881,5</w:t>
            </w:r>
          </w:p>
        </w:tc>
      </w:tr>
      <w:tr w:rsidR="007A2F48" w:rsidRPr="00E743DD" w:rsidTr="00CC2C59">
        <w:tc>
          <w:tcPr>
            <w:tcW w:w="625" w:type="pct"/>
            <w:shd w:val="clear" w:color="auto" w:fill="auto"/>
          </w:tcPr>
          <w:p w:rsidR="007A2F48" w:rsidRPr="00E743DD" w:rsidRDefault="007A2F48" w:rsidP="00CC2C59">
            <w:r w:rsidRPr="00E743DD">
              <w:t>Новичихинская</w:t>
            </w:r>
          </w:p>
        </w:tc>
        <w:tc>
          <w:tcPr>
            <w:tcW w:w="396" w:type="pct"/>
            <w:shd w:val="clear" w:color="auto" w:fill="auto"/>
            <w:vAlign w:val="center"/>
          </w:tcPr>
          <w:p w:rsidR="007A2F48" w:rsidRPr="00E743DD" w:rsidRDefault="007A2F48" w:rsidP="00CC2C59">
            <w:pPr>
              <w:jc w:val="center"/>
            </w:pPr>
            <w:r>
              <w:t>12781,8</w:t>
            </w:r>
          </w:p>
        </w:tc>
        <w:tc>
          <w:tcPr>
            <w:tcW w:w="395" w:type="pct"/>
            <w:shd w:val="clear" w:color="auto" w:fill="auto"/>
            <w:vAlign w:val="center"/>
          </w:tcPr>
          <w:p w:rsidR="007A2F48" w:rsidRPr="00E743DD" w:rsidRDefault="007A2F48" w:rsidP="00CC2C59">
            <w:pPr>
              <w:jc w:val="center"/>
            </w:pPr>
            <w:r>
              <w:t>0</w:t>
            </w:r>
          </w:p>
        </w:tc>
        <w:tc>
          <w:tcPr>
            <w:tcW w:w="497" w:type="pct"/>
            <w:shd w:val="clear" w:color="auto" w:fill="auto"/>
            <w:vAlign w:val="center"/>
          </w:tcPr>
          <w:p w:rsidR="007A2F48" w:rsidRPr="00E743DD" w:rsidRDefault="007A2F48" w:rsidP="00CC2C59">
            <w:pPr>
              <w:jc w:val="center"/>
            </w:pPr>
            <w:r>
              <w:t>93,5</w:t>
            </w:r>
          </w:p>
        </w:tc>
        <w:tc>
          <w:tcPr>
            <w:tcW w:w="284" w:type="pct"/>
            <w:shd w:val="clear" w:color="auto" w:fill="auto"/>
            <w:vAlign w:val="center"/>
          </w:tcPr>
          <w:p w:rsidR="007A2F48" w:rsidRPr="00E743DD" w:rsidRDefault="007A2F48" w:rsidP="00CC2C59">
            <w:pPr>
              <w:jc w:val="center"/>
            </w:pPr>
            <w:r>
              <w:t>923,6</w:t>
            </w:r>
          </w:p>
        </w:tc>
        <w:tc>
          <w:tcPr>
            <w:tcW w:w="497" w:type="pct"/>
            <w:shd w:val="clear" w:color="auto" w:fill="auto"/>
            <w:vAlign w:val="center"/>
          </w:tcPr>
          <w:p w:rsidR="007A2F48" w:rsidRPr="00E743DD" w:rsidRDefault="007A2F48" w:rsidP="00CC2C59">
            <w:pPr>
              <w:jc w:val="center"/>
            </w:pPr>
            <w:r>
              <w:t>467,4</w:t>
            </w:r>
          </w:p>
        </w:tc>
        <w:tc>
          <w:tcPr>
            <w:tcW w:w="422" w:type="pct"/>
            <w:shd w:val="clear" w:color="auto" w:fill="auto"/>
            <w:vAlign w:val="center"/>
          </w:tcPr>
          <w:p w:rsidR="007A2F48" w:rsidRPr="00E743DD" w:rsidRDefault="007A2F48" w:rsidP="00CC2C59">
            <w:pPr>
              <w:jc w:val="center"/>
            </w:pPr>
            <w:r>
              <w:t>2853,3</w:t>
            </w:r>
          </w:p>
        </w:tc>
        <w:tc>
          <w:tcPr>
            <w:tcW w:w="581" w:type="pct"/>
            <w:shd w:val="clear" w:color="auto" w:fill="auto"/>
          </w:tcPr>
          <w:p w:rsidR="007A2F48" w:rsidRPr="00E743DD" w:rsidRDefault="007A2F48" w:rsidP="00CC2C59">
            <w:pPr>
              <w:jc w:val="center"/>
            </w:pPr>
            <w:r>
              <w:t>0</w:t>
            </w:r>
          </w:p>
        </w:tc>
        <w:tc>
          <w:tcPr>
            <w:tcW w:w="397" w:type="pct"/>
            <w:shd w:val="clear" w:color="auto" w:fill="auto"/>
          </w:tcPr>
          <w:p w:rsidR="007A2F48" w:rsidRPr="00E743DD" w:rsidRDefault="007A2F48" w:rsidP="00CC2C59">
            <w:pPr>
              <w:jc w:val="center"/>
            </w:pPr>
            <w:r>
              <w:t>636,8</w:t>
            </w:r>
          </w:p>
        </w:tc>
        <w:tc>
          <w:tcPr>
            <w:tcW w:w="485" w:type="pct"/>
            <w:shd w:val="clear" w:color="auto" w:fill="auto"/>
            <w:vAlign w:val="center"/>
          </w:tcPr>
          <w:p w:rsidR="007A2F48" w:rsidRPr="00E743DD" w:rsidRDefault="007A2F48" w:rsidP="00CC2C59">
            <w:pPr>
              <w:jc w:val="center"/>
            </w:pPr>
            <w:r>
              <w:t>20,08965</w:t>
            </w:r>
          </w:p>
        </w:tc>
        <w:tc>
          <w:tcPr>
            <w:tcW w:w="422" w:type="pct"/>
            <w:shd w:val="clear" w:color="auto" w:fill="auto"/>
            <w:vAlign w:val="center"/>
          </w:tcPr>
          <w:p w:rsidR="007A2F48" w:rsidRPr="00E743DD" w:rsidRDefault="007A2F48" w:rsidP="00CC2C59">
            <w:pPr>
              <w:jc w:val="center"/>
            </w:pPr>
            <w:r>
              <w:t>3567,2</w:t>
            </w:r>
          </w:p>
        </w:tc>
      </w:tr>
      <w:tr w:rsidR="007A2F48" w:rsidRPr="00E743DD" w:rsidTr="00CC2C59">
        <w:tc>
          <w:tcPr>
            <w:tcW w:w="625" w:type="pct"/>
            <w:shd w:val="clear" w:color="auto" w:fill="auto"/>
          </w:tcPr>
          <w:p w:rsidR="007A2F48" w:rsidRPr="00E743DD" w:rsidRDefault="007A2F48" w:rsidP="00CC2C59">
            <w:r w:rsidRPr="00E743DD">
              <w:t xml:space="preserve">Октябрьская </w:t>
            </w:r>
          </w:p>
        </w:tc>
        <w:tc>
          <w:tcPr>
            <w:tcW w:w="396" w:type="pct"/>
            <w:shd w:val="clear" w:color="auto" w:fill="auto"/>
            <w:vAlign w:val="center"/>
          </w:tcPr>
          <w:p w:rsidR="007A2F48" w:rsidRPr="00E743DD" w:rsidRDefault="007A2F48" w:rsidP="00CC2C59">
            <w:pPr>
              <w:jc w:val="center"/>
            </w:pPr>
            <w:r>
              <w:t>1232</w:t>
            </w:r>
          </w:p>
        </w:tc>
        <w:tc>
          <w:tcPr>
            <w:tcW w:w="395" w:type="pct"/>
            <w:shd w:val="clear" w:color="auto" w:fill="auto"/>
            <w:vAlign w:val="center"/>
          </w:tcPr>
          <w:p w:rsidR="007A2F48" w:rsidRPr="00E743DD" w:rsidRDefault="007A2F48" w:rsidP="00CC2C59">
            <w:pPr>
              <w:jc w:val="center"/>
            </w:pPr>
            <w:r>
              <w:t>26,7</w:t>
            </w:r>
          </w:p>
        </w:tc>
        <w:tc>
          <w:tcPr>
            <w:tcW w:w="497" w:type="pct"/>
            <w:shd w:val="clear" w:color="auto" w:fill="auto"/>
            <w:vAlign w:val="center"/>
          </w:tcPr>
          <w:p w:rsidR="007A2F48" w:rsidRPr="00E743DD" w:rsidRDefault="007A2F48" w:rsidP="00CC2C59">
            <w:pPr>
              <w:jc w:val="center"/>
            </w:pPr>
            <w:r>
              <w:t>0</w:t>
            </w:r>
          </w:p>
        </w:tc>
        <w:tc>
          <w:tcPr>
            <w:tcW w:w="284" w:type="pct"/>
            <w:shd w:val="clear" w:color="auto" w:fill="auto"/>
            <w:vAlign w:val="center"/>
          </w:tcPr>
          <w:p w:rsidR="007A2F48" w:rsidRPr="00E743DD" w:rsidRDefault="007A2F48" w:rsidP="00CC2C59">
            <w:pPr>
              <w:jc w:val="center"/>
            </w:pPr>
            <w:r>
              <w:t>57,3</w:t>
            </w:r>
          </w:p>
        </w:tc>
        <w:tc>
          <w:tcPr>
            <w:tcW w:w="497" w:type="pct"/>
            <w:shd w:val="clear" w:color="auto" w:fill="auto"/>
            <w:vAlign w:val="center"/>
          </w:tcPr>
          <w:p w:rsidR="007A2F48" w:rsidRPr="00E743DD" w:rsidRDefault="007A2F48" w:rsidP="00CC2C59">
            <w:pPr>
              <w:jc w:val="center"/>
            </w:pPr>
            <w:r>
              <w:t>0</w:t>
            </w:r>
          </w:p>
        </w:tc>
        <w:tc>
          <w:tcPr>
            <w:tcW w:w="422" w:type="pct"/>
            <w:shd w:val="clear" w:color="auto" w:fill="auto"/>
            <w:vAlign w:val="center"/>
          </w:tcPr>
          <w:p w:rsidR="007A2F48" w:rsidRPr="00E743DD" w:rsidRDefault="007A2F48" w:rsidP="00CC2C59">
            <w:pPr>
              <w:jc w:val="center"/>
            </w:pPr>
            <w:r>
              <w:t>263,2</w:t>
            </w:r>
          </w:p>
        </w:tc>
        <w:tc>
          <w:tcPr>
            <w:tcW w:w="581" w:type="pct"/>
            <w:shd w:val="clear" w:color="auto" w:fill="auto"/>
          </w:tcPr>
          <w:p w:rsidR="007A2F48" w:rsidRPr="00E743DD" w:rsidRDefault="007A2F48" w:rsidP="00CC2C59">
            <w:pPr>
              <w:jc w:val="center"/>
            </w:pPr>
            <w:r>
              <w:t>906,1</w:t>
            </w:r>
          </w:p>
        </w:tc>
        <w:tc>
          <w:tcPr>
            <w:tcW w:w="397" w:type="pct"/>
            <w:shd w:val="clear" w:color="auto" w:fill="auto"/>
          </w:tcPr>
          <w:p w:rsidR="007A2F48" w:rsidRPr="00E743DD" w:rsidRDefault="007A2F48" w:rsidP="00CC2C59">
            <w:pPr>
              <w:jc w:val="center"/>
            </w:pPr>
            <w:r>
              <w:t>58,4</w:t>
            </w:r>
          </w:p>
        </w:tc>
        <w:tc>
          <w:tcPr>
            <w:tcW w:w="485" w:type="pct"/>
            <w:shd w:val="clear" w:color="auto" w:fill="auto"/>
            <w:vAlign w:val="center"/>
          </w:tcPr>
          <w:p w:rsidR="007A2F48" w:rsidRPr="00E743DD" w:rsidRDefault="007A2F48" w:rsidP="00CC2C59">
            <w:pPr>
              <w:jc w:val="center"/>
            </w:pPr>
            <w:r>
              <w:t>20,08965</w:t>
            </w:r>
          </w:p>
        </w:tc>
        <w:tc>
          <w:tcPr>
            <w:tcW w:w="422" w:type="pct"/>
            <w:shd w:val="clear" w:color="auto" w:fill="auto"/>
            <w:vAlign w:val="center"/>
          </w:tcPr>
          <w:p w:rsidR="007A2F48" w:rsidRPr="00E743DD" w:rsidRDefault="007A2F48" w:rsidP="00CC2C59">
            <w:pPr>
              <w:jc w:val="center"/>
            </w:pPr>
            <w:r>
              <w:t>511,0</w:t>
            </w:r>
          </w:p>
        </w:tc>
      </w:tr>
      <w:tr w:rsidR="007A2F48" w:rsidRPr="00E743DD" w:rsidTr="00CC2C59">
        <w:tc>
          <w:tcPr>
            <w:tcW w:w="625" w:type="pct"/>
            <w:shd w:val="clear" w:color="auto" w:fill="auto"/>
          </w:tcPr>
          <w:p w:rsidR="007A2F48" w:rsidRPr="00E743DD" w:rsidRDefault="007A2F48" w:rsidP="00CC2C59">
            <w:r w:rsidRPr="00E743DD">
              <w:t xml:space="preserve">Павловская </w:t>
            </w:r>
          </w:p>
        </w:tc>
        <w:tc>
          <w:tcPr>
            <w:tcW w:w="396" w:type="pct"/>
            <w:shd w:val="clear" w:color="auto" w:fill="auto"/>
            <w:vAlign w:val="center"/>
          </w:tcPr>
          <w:p w:rsidR="007A2F48" w:rsidRPr="00E743DD" w:rsidRDefault="007A2F48" w:rsidP="00CC2C59">
            <w:pPr>
              <w:jc w:val="center"/>
            </w:pPr>
            <w:r>
              <w:t>1296</w:t>
            </w:r>
          </w:p>
        </w:tc>
        <w:tc>
          <w:tcPr>
            <w:tcW w:w="395" w:type="pct"/>
            <w:shd w:val="clear" w:color="auto" w:fill="auto"/>
            <w:vAlign w:val="center"/>
          </w:tcPr>
          <w:p w:rsidR="007A2F48" w:rsidRPr="00E743DD" w:rsidRDefault="007A2F48" w:rsidP="00CC2C59">
            <w:pPr>
              <w:jc w:val="center"/>
            </w:pPr>
            <w:r>
              <w:t>44,5</w:t>
            </w:r>
          </w:p>
        </w:tc>
        <w:tc>
          <w:tcPr>
            <w:tcW w:w="497" w:type="pct"/>
            <w:shd w:val="clear" w:color="auto" w:fill="auto"/>
            <w:vAlign w:val="center"/>
          </w:tcPr>
          <w:p w:rsidR="007A2F48" w:rsidRPr="00E743DD" w:rsidRDefault="007A2F48" w:rsidP="00CC2C59">
            <w:pPr>
              <w:jc w:val="center"/>
            </w:pPr>
            <w:r>
              <w:t>28,8</w:t>
            </w:r>
          </w:p>
        </w:tc>
        <w:tc>
          <w:tcPr>
            <w:tcW w:w="284" w:type="pct"/>
            <w:shd w:val="clear" w:color="auto" w:fill="auto"/>
            <w:vAlign w:val="center"/>
          </w:tcPr>
          <w:p w:rsidR="007A2F48" w:rsidRPr="00E743DD" w:rsidRDefault="007A2F48" w:rsidP="00CC2C59">
            <w:pPr>
              <w:jc w:val="center"/>
            </w:pPr>
            <w:r>
              <w:t>96,7</w:t>
            </w:r>
          </w:p>
        </w:tc>
        <w:tc>
          <w:tcPr>
            <w:tcW w:w="497" w:type="pct"/>
            <w:shd w:val="clear" w:color="auto" w:fill="auto"/>
            <w:vAlign w:val="center"/>
          </w:tcPr>
          <w:p w:rsidR="007A2F48" w:rsidRPr="00E743DD" w:rsidRDefault="007A2F48" w:rsidP="00CC2C59">
            <w:pPr>
              <w:jc w:val="center"/>
            </w:pPr>
            <w:r>
              <w:t>0</w:t>
            </w:r>
          </w:p>
        </w:tc>
        <w:tc>
          <w:tcPr>
            <w:tcW w:w="422" w:type="pct"/>
            <w:shd w:val="clear" w:color="auto" w:fill="auto"/>
            <w:vAlign w:val="center"/>
          </w:tcPr>
          <w:p w:rsidR="007A2F48" w:rsidRPr="00E743DD" w:rsidRDefault="007A2F48" w:rsidP="00CC2C59">
            <w:pPr>
              <w:jc w:val="center"/>
            </w:pPr>
            <w:r>
              <w:t>293,2</w:t>
            </w:r>
          </w:p>
        </w:tc>
        <w:tc>
          <w:tcPr>
            <w:tcW w:w="581" w:type="pct"/>
            <w:shd w:val="clear" w:color="auto" w:fill="auto"/>
          </w:tcPr>
          <w:p w:rsidR="007A2F48" w:rsidRPr="00E743DD" w:rsidRDefault="007A2F48" w:rsidP="00CC2C59">
            <w:pPr>
              <w:jc w:val="center"/>
            </w:pPr>
            <w:r>
              <w:t>876,3</w:t>
            </w:r>
          </w:p>
        </w:tc>
        <w:tc>
          <w:tcPr>
            <w:tcW w:w="397" w:type="pct"/>
            <w:shd w:val="clear" w:color="auto" w:fill="auto"/>
          </w:tcPr>
          <w:p w:rsidR="007A2F48" w:rsidRPr="00E743DD" w:rsidRDefault="007A2F48" w:rsidP="00CC2C59">
            <w:pPr>
              <w:jc w:val="center"/>
            </w:pPr>
            <w:r>
              <w:t>67,4</w:t>
            </w:r>
          </w:p>
        </w:tc>
        <w:tc>
          <w:tcPr>
            <w:tcW w:w="485" w:type="pct"/>
            <w:shd w:val="clear" w:color="auto" w:fill="auto"/>
            <w:vAlign w:val="center"/>
          </w:tcPr>
          <w:p w:rsidR="007A2F48" w:rsidRPr="00E743DD" w:rsidRDefault="007A2F48" w:rsidP="00CC2C59">
            <w:pPr>
              <w:jc w:val="center"/>
            </w:pPr>
            <w:r>
              <w:t>20,08965</w:t>
            </w:r>
          </w:p>
        </w:tc>
        <w:tc>
          <w:tcPr>
            <w:tcW w:w="422" w:type="pct"/>
            <w:shd w:val="clear" w:color="auto" w:fill="auto"/>
            <w:vAlign w:val="center"/>
          </w:tcPr>
          <w:p w:rsidR="007A2F48" w:rsidRPr="00E743DD" w:rsidRDefault="007A2F48" w:rsidP="00CC2C59">
            <w:pPr>
              <w:jc w:val="center"/>
            </w:pPr>
            <w:r>
              <w:t>543,0</w:t>
            </w:r>
          </w:p>
        </w:tc>
      </w:tr>
      <w:tr w:rsidR="007A2F48" w:rsidRPr="00E743DD" w:rsidTr="00CC2C59">
        <w:tc>
          <w:tcPr>
            <w:tcW w:w="625" w:type="pct"/>
            <w:shd w:val="clear" w:color="auto" w:fill="auto"/>
          </w:tcPr>
          <w:p w:rsidR="007A2F48" w:rsidRPr="00E743DD" w:rsidRDefault="007A2F48" w:rsidP="00CC2C59">
            <w:r w:rsidRPr="00E743DD">
              <w:t xml:space="preserve">Поломошенская </w:t>
            </w:r>
          </w:p>
        </w:tc>
        <w:tc>
          <w:tcPr>
            <w:tcW w:w="396" w:type="pct"/>
            <w:shd w:val="clear" w:color="auto" w:fill="auto"/>
            <w:vAlign w:val="center"/>
          </w:tcPr>
          <w:p w:rsidR="007A2F48" w:rsidRPr="00E743DD" w:rsidRDefault="007A2F48" w:rsidP="00CC2C59">
            <w:pPr>
              <w:jc w:val="center"/>
            </w:pPr>
            <w:r>
              <w:t>1834,2</w:t>
            </w:r>
          </w:p>
        </w:tc>
        <w:tc>
          <w:tcPr>
            <w:tcW w:w="395" w:type="pct"/>
            <w:shd w:val="clear" w:color="auto" w:fill="auto"/>
            <w:vAlign w:val="center"/>
          </w:tcPr>
          <w:p w:rsidR="007A2F48" w:rsidRPr="00E743DD" w:rsidRDefault="007A2F48" w:rsidP="00CC2C59">
            <w:pPr>
              <w:jc w:val="center"/>
            </w:pPr>
            <w:r>
              <w:t>35,6</w:t>
            </w:r>
          </w:p>
        </w:tc>
        <w:tc>
          <w:tcPr>
            <w:tcW w:w="497" w:type="pct"/>
            <w:shd w:val="clear" w:color="auto" w:fill="auto"/>
            <w:vAlign w:val="center"/>
          </w:tcPr>
          <w:p w:rsidR="007A2F48" w:rsidRPr="00E743DD" w:rsidRDefault="007A2F48" w:rsidP="00CC2C59">
            <w:pPr>
              <w:jc w:val="center"/>
            </w:pPr>
            <w:r>
              <w:t>9,9</w:t>
            </w:r>
          </w:p>
        </w:tc>
        <w:tc>
          <w:tcPr>
            <w:tcW w:w="284" w:type="pct"/>
            <w:shd w:val="clear" w:color="auto" w:fill="auto"/>
            <w:vAlign w:val="center"/>
          </w:tcPr>
          <w:p w:rsidR="007A2F48" w:rsidRPr="00E743DD" w:rsidRDefault="007A2F48" w:rsidP="00CC2C59">
            <w:pPr>
              <w:jc w:val="center"/>
            </w:pPr>
            <w:r>
              <w:t>157,5</w:t>
            </w:r>
          </w:p>
        </w:tc>
        <w:tc>
          <w:tcPr>
            <w:tcW w:w="497" w:type="pct"/>
            <w:shd w:val="clear" w:color="auto" w:fill="auto"/>
            <w:vAlign w:val="center"/>
          </w:tcPr>
          <w:p w:rsidR="007A2F48" w:rsidRPr="00E743DD" w:rsidRDefault="007A2F48" w:rsidP="00CC2C59">
            <w:pPr>
              <w:jc w:val="center"/>
            </w:pPr>
            <w:r>
              <w:t>0</w:t>
            </w:r>
          </w:p>
        </w:tc>
        <w:tc>
          <w:tcPr>
            <w:tcW w:w="422" w:type="pct"/>
            <w:shd w:val="clear" w:color="auto" w:fill="auto"/>
            <w:vAlign w:val="center"/>
          </w:tcPr>
          <w:p w:rsidR="007A2F48" w:rsidRPr="00E743DD" w:rsidRDefault="007A2F48" w:rsidP="00CC2C59">
            <w:pPr>
              <w:jc w:val="center"/>
            </w:pPr>
            <w:r>
              <w:t>407,4</w:t>
            </w:r>
          </w:p>
        </w:tc>
        <w:tc>
          <w:tcPr>
            <w:tcW w:w="581" w:type="pct"/>
            <w:shd w:val="clear" w:color="auto" w:fill="auto"/>
            <w:vAlign w:val="center"/>
          </w:tcPr>
          <w:p w:rsidR="007A2F48" w:rsidRPr="00E743DD" w:rsidRDefault="007A2F48" w:rsidP="00CC2C59">
            <w:pPr>
              <w:jc w:val="center"/>
            </w:pPr>
            <w:r>
              <w:t>709,1</w:t>
            </w:r>
          </w:p>
        </w:tc>
        <w:tc>
          <w:tcPr>
            <w:tcW w:w="397" w:type="pct"/>
            <w:shd w:val="clear" w:color="auto" w:fill="auto"/>
            <w:vAlign w:val="center"/>
          </w:tcPr>
          <w:p w:rsidR="007A2F48" w:rsidRPr="00E743DD" w:rsidRDefault="007A2F48" w:rsidP="00CC2C59">
            <w:pPr>
              <w:jc w:val="center"/>
            </w:pPr>
            <w:r>
              <w:t>89</w:t>
            </w:r>
          </w:p>
        </w:tc>
        <w:tc>
          <w:tcPr>
            <w:tcW w:w="485" w:type="pct"/>
            <w:shd w:val="clear" w:color="auto" w:fill="auto"/>
            <w:vAlign w:val="center"/>
          </w:tcPr>
          <w:p w:rsidR="007A2F48" w:rsidRPr="00E743DD" w:rsidRDefault="007A2F48" w:rsidP="00CC2C59">
            <w:pPr>
              <w:jc w:val="center"/>
            </w:pPr>
            <w:r>
              <w:t>20,08965</w:t>
            </w:r>
          </w:p>
        </w:tc>
        <w:tc>
          <w:tcPr>
            <w:tcW w:w="422" w:type="pct"/>
            <w:shd w:val="clear" w:color="auto" w:fill="auto"/>
            <w:vAlign w:val="center"/>
          </w:tcPr>
          <w:p w:rsidR="007A2F48" w:rsidRPr="00E743DD" w:rsidRDefault="007A2F48" w:rsidP="00CC2C59">
            <w:pPr>
              <w:jc w:val="center"/>
            </w:pPr>
            <w:r>
              <w:t>651,5</w:t>
            </w:r>
          </w:p>
        </w:tc>
      </w:tr>
      <w:tr w:rsidR="007A2F48" w:rsidRPr="00E743DD" w:rsidTr="00CC2C59">
        <w:tc>
          <w:tcPr>
            <w:tcW w:w="625" w:type="pct"/>
            <w:shd w:val="clear" w:color="auto" w:fill="auto"/>
          </w:tcPr>
          <w:p w:rsidR="007A2F48" w:rsidRPr="00E743DD" w:rsidRDefault="007A2F48" w:rsidP="00CC2C59">
            <w:r w:rsidRPr="00E743DD">
              <w:t xml:space="preserve">Солоновская </w:t>
            </w:r>
          </w:p>
        </w:tc>
        <w:tc>
          <w:tcPr>
            <w:tcW w:w="396" w:type="pct"/>
            <w:shd w:val="clear" w:color="auto" w:fill="auto"/>
            <w:vAlign w:val="center"/>
          </w:tcPr>
          <w:p w:rsidR="007A2F48" w:rsidRPr="00E743DD" w:rsidRDefault="007A2F48" w:rsidP="00CC2C59">
            <w:pPr>
              <w:jc w:val="center"/>
            </w:pPr>
            <w:r>
              <w:t>2959,7</w:t>
            </w:r>
          </w:p>
        </w:tc>
        <w:tc>
          <w:tcPr>
            <w:tcW w:w="395" w:type="pct"/>
            <w:shd w:val="clear" w:color="auto" w:fill="auto"/>
            <w:vAlign w:val="center"/>
          </w:tcPr>
          <w:p w:rsidR="007A2F48" w:rsidRPr="00E743DD" w:rsidRDefault="007A2F48" w:rsidP="00CC2C59">
            <w:pPr>
              <w:jc w:val="center"/>
            </w:pPr>
            <w:r>
              <w:t>133,4</w:t>
            </w:r>
          </w:p>
        </w:tc>
        <w:tc>
          <w:tcPr>
            <w:tcW w:w="497" w:type="pct"/>
            <w:shd w:val="clear" w:color="auto" w:fill="auto"/>
            <w:vAlign w:val="center"/>
          </w:tcPr>
          <w:p w:rsidR="007A2F48" w:rsidRPr="00E743DD" w:rsidRDefault="007A2F48" w:rsidP="00CC2C59">
            <w:pPr>
              <w:jc w:val="center"/>
            </w:pPr>
            <w:r>
              <w:t>30,6</w:t>
            </w:r>
          </w:p>
        </w:tc>
        <w:tc>
          <w:tcPr>
            <w:tcW w:w="284" w:type="pct"/>
            <w:shd w:val="clear" w:color="auto" w:fill="auto"/>
            <w:vAlign w:val="center"/>
          </w:tcPr>
          <w:p w:rsidR="007A2F48" w:rsidRPr="00E743DD" w:rsidRDefault="007A2F48" w:rsidP="00CC2C59">
            <w:pPr>
              <w:jc w:val="center"/>
            </w:pPr>
            <w:r>
              <w:t>243,4</w:t>
            </w:r>
          </w:p>
        </w:tc>
        <w:tc>
          <w:tcPr>
            <w:tcW w:w="497" w:type="pct"/>
            <w:shd w:val="clear" w:color="auto" w:fill="auto"/>
            <w:vAlign w:val="center"/>
          </w:tcPr>
          <w:p w:rsidR="007A2F48" w:rsidRPr="00E743DD" w:rsidRDefault="007A2F48" w:rsidP="00CC2C59">
            <w:pPr>
              <w:jc w:val="center"/>
            </w:pPr>
            <w:r>
              <w:t>161,7</w:t>
            </w:r>
          </w:p>
        </w:tc>
        <w:tc>
          <w:tcPr>
            <w:tcW w:w="422" w:type="pct"/>
            <w:shd w:val="clear" w:color="auto" w:fill="auto"/>
            <w:vAlign w:val="center"/>
          </w:tcPr>
          <w:p w:rsidR="007A2F48" w:rsidRPr="00E743DD" w:rsidRDefault="007A2F48" w:rsidP="00CC2C59">
            <w:pPr>
              <w:jc w:val="center"/>
            </w:pPr>
            <w:r>
              <w:t>705,8</w:t>
            </w:r>
          </w:p>
        </w:tc>
        <w:tc>
          <w:tcPr>
            <w:tcW w:w="581" w:type="pct"/>
            <w:shd w:val="clear" w:color="auto" w:fill="auto"/>
          </w:tcPr>
          <w:p w:rsidR="007A2F48" w:rsidRPr="00E743DD" w:rsidRDefault="007A2F48" w:rsidP="00CC2C59">
            <w:pPr>
              <w:jc w:val="center"/>
            </w:pPr>
            <w:r>
              <w:t>355,5</w:t>
            </w:r>
          </w:p>
        </w:tc>
        <w:tc>
          <w:tcPr>
            <w:tcW w:w="397" w:type="pct"/>
            <w:shd w:val="clear" w:color="auto" w:fill="auto"/>
          </w:tcPr>
          <w:p w:rsidR="007A2F48" w:rsidRPr="00E743DD" w:rsidRDefault="007A2F48" w:rsidP="00CC2C59">
            <w:pPr>
              <w:jc w:val="center"/>
            </w:pPr>
            <w:r>
              <w:t>151,2</w:t>
            </w:r>
          </w:p>
        </w:tc>
        <w:tc>
          <w:tcPr>
            <w:tcW w:w="485" w:type="pct"/>
            <w:shd w:val="clear" w:color="auto" w:fill="auto"/>
            <w:vAlign w:val="center"/>
          </w:tcPr>
          <w:p w:rsidR="007A2F48" w:rsidRPr="00E743DD" w:rsidRDefault="007A2F48" w:rsidP="00CC2C59">
            <w:pPr>
              <w:jc w:val="center"/>
            </w:pPr>
            <w:r>
              <w:t>20,08965</w:t>
            </w:r>
          </w:p>
        </w:tc>
        <w:tc>
          <w:tcPr>
            <w:tcW w:w="422" w:type="pct"/>
            <w:shd w:val="clear" w:color="auto" w:fill="auto"/>
            <w:vAlign w:val="center"/>
          </w:tcPr>
          <w:p w:rsidR="007A2F48" w:rsidRPr="00E743DD" w:rsidRDefault="007A2F48" w:rsidP="00CC2C59">
            <w:pPr>
              <w:jc w:val="center"/>
            </w:pPr>
            <w:r>
              <w:t>952,5</w:t>
            </w:r>
          </w:p>
        </w:tc>
      </w:tr>
      <w:tr w:rsidR="007A2F48" w:rsidRPr="00E743DD" w:rsidTr="00CC2C59">
        <w:tc>
          <w:tcPr>
            <w:tcW w:w="625" w:type="pct"/>
            <w:shd w:val="clear" w:color="auto" w:fill="auto"/>
          </w:tcPr>
          <w:p w:rsidR="007A2F48" w:rsidRPr="00E743DD" w:rsidRDefault="007A2F48" w:rsidP="00CC2C59">
            <w:r w:rsidRPr="00E743DD">
              <w:t xml:space="preserve">Токаревская </w:t>
            </w:r>
          </w:p>
        </w:tc>
        <w:tc>
          <w:tcPr>
            <w:tcW w:w="396" w:type="pct"/>
            <w:shd w:val="clear" w:color="auto" w:fill="auto"/>
            <w:vAlign w:val="center"/>
          </w:tcPr>
          <w:p w:rsidR="007A2F48" w:rsidRPr="00E743DD" w:rsidRDefault="007A2F48" w:rsidP="00CC2C59">
            <w:pPr>
              <w:jc w:val="center"/>
            </w:pPr>
            <w:r>
              <w:t>1791,6</w:t>
            </w:r>
          </w:p>
        </w:tc>
        <w:tc>
          <w:tcPr>
            <w:tcW w:w="395" w:type="pct"/>
            <w:shd w:val="clear" w:color="auto" w:fill="auto"/>
            <w:vAlign w:val="center"/>
          </w:tcPr>
          <w:p w:rsidR="007A2F48" w:rsidRPr="00E743DD" w:rsidRDefault="007A2F48" w:rsidP="00CC2C59">
            <w:pPr>
              <w:jc w:val="center"/>
            </w:pPr>
            <w:r>
              <w:t>17,8</w:t>
            </w:r>
          </w:p>
        </w:tc>
        <w:tc>
          <w:tcPr>
            <w:tcW w:w="497" w:type="pct"/>
            <w:shd w:val="clear" w:color="auto" w:fill="auto"/>
            <w:vAlign w:val="center"/>
          </w:tcPr>
          <w:p w:rsidR="007A2F48" w:rsidRPr="00E743DD" w:rsidRDefault="007A2F48" w:rsidP="00CC2C59">
            <w:pPr>
              <w:jc w:val="center"/>
            </w:pPr>
            <w:r>
              <w:t>28,8</w:t>
            </w:r>
          </w:p>
        </w:tc>
        <w:tc>
          <w:tcPr>
            <w:tcW w:w="284" w:type="pct"/>
            <w:shd w:val="clear" w:color="auto" w:fill="auto"/>
            <w:vAlign w:val="center"/>
          </w:tcPr>
          <w:p w:rsidR="007A2F48" w:rsidRPr="00E743DD" w:rsidRDefault="007A2F48" w:rsidP="00CC2C59">
            <w:pPr>
              <w:jc w:val="center"/>
            </w:pPr>
            <w:r>
              <w:t>118,1</w:t>
            </w:r>
          </w:p>
        </w:tc>
        <w:tc>
          <w:tcPr>
            <w:tcW w:w="497" w:type="pct"/>
            <w:shd w:val="clear" w:color="auto" w:fill="auto"/>
            <w:vAlign w:val="center"/>
          </w:tcPr>
          <w:p w:rsidR="007A2F48" w:rsidRPr="00E743DD" w:rsidRDefault="007A2F48" w:rsidP="00CC2C59">
            <w:pPr>
              <w:jc w:val="center"/>
            </w:pPr>
            <w:r>
              <w:t>136,5</w:t>
            </w:r>
          </w:p>
        </w:tc>
        <w:tc>
          <w:tcPr>
            <w:tcW w:w="422" w:type="pct"/>
            <w:shd w:val="clear" w:color="auto" w:fill="auto"/>
            <w:vAlign w:val="center"/>
          </w:tcPr>
          <w:p w:rsidR="007A2F48" w:rsidRPr="00E743DD" w:rsidRDefault="007A2F48" w:rsidP="00CC2C59">
            <w:pPr>
              <w:jc w:val="center"/>
            </w:pPr>
            <w:r>
              <w:t>418,6</w:t>
            </w:r>
          </w:p>
        </w:tc>
        <w:tc>
          <w:tcPr>
            <w:tcW w:w="581" w:type="pct"/>
            <w:shd w:val="clear" w:color="auto" w:fill="auto"/>
          </w:tcPr>
          <w:p w:rsidR="007A2F48" w:rsidRPr="00E743DD" w:rsidRDefault="007A2F48" w:rsidP="00CC2C59">
            <w:pPr>
              <w:jc w:val="center"/>
            </w:pPr>
            <w:r>
              <w:t>717,4</w:t>
            </w:r>
          </w:p>
        </w:tc>
        <w:tc>
          <w:tcPr>
            <w:tcW w:w="397" w:type="pct"/>
            <w:shd w:val="clear" w:color="auto" w:fill="auto"/>
          </w:tcPr>
          <w:p w:rsidR="007A2F48" w:rsidRPr="00E743DD" w:rsidRDefault="007A2F48" w:rsidP="00CC2C59">
            <w:pPr>
              <w:jc w:val="center"/>
            </w:pPr>
            <w:r>
              <w:t>89</w:t>
            </w:r>
          </w:p>
        </w:tc>
        <w:tc>
          <w:tcPr>
            <w:tcW w:w="485" w:type="pct"/>
            <w:shd w:val="clear" w:color="auto" w:fill="auto"/>
            <w:vAlign w:val="center"/>
          </w:tcPr>
          <w:p w:rsidR="007A2F48" w:rsidRPr="00E743DD" w:rsidRDefault="007A2F48" w:rsidP="00CC2C59">
            <w:pPr>
              <w:jc w:val="center"/>
            </w:pPr>
            <w:r>
              <w:t>20,08965</w:t>
            </w:r>
          </w:p>
        </w:tc>
        <w:tc>
          <w:tcPr>
            <w:tcW w:w="422" w:type="pct"/>
            <w:shd w:val="clear" w:color="auto" w:fill="auto"/>
            <w:vAlign w:val="center"/>
          </w:tcPr>
          <w:p w:rsidR="007A2F48" w:rsidRPr="00E743DD" w:rsidRDefault="007A2F48" w:rsidP="00CC2C59">
            <w:pPr>
              <w:jc w:val="center"/>
            </w:pPr>
            <w:r>
              <w:t>666,5</w:t>
            </w:r>
          </w:p>
        </w:tc>
      </w:tr>
      <w:tr w:rsidR="007A2F48" w:rsidRPr="00E743DD" w:rsidTr="00CC2C59">
        <w:tc>
          <w:tcPr>
            <w:tcW w:w="625" w:type="pct"/>
            <w:shd w:val="clear" w:color="auto" w:fill="auto"/>
          </w:tcPr>
          <w:p w:rsidR="007A2F48" w:rsidRPr="00E743DD" w:rsidRDefault="007A2F48" w:rsidP="00CC2C59">
            <w:r w:rsidRPr="00E743DD">
              <w:t>Всего</w:t>
            </w:r>
          </w:p>
        </w:tc>
        <w:tc>
          <w:tcPr>
            <w:tcW w:w="396" w:type="pct"/>
            <w:shd w:val="clear" w:color="auto" w:fill="auto"/>
            <w:vAlign w:val="center"/>
          </w:tcPr>
          <w:p w:rsidR="007A2F48" w:rsidRPr="00E743DD" w:rsidRDefault="001B03AA" w:rsidP="00CC2C59">
            <w:pPr>
              <w:jc w:val="center"/>
            </w:pPr>
            <w:fldSimple w:instr=" =SUM(ABOVE) ">
              <w:r w:rsidR="007A2F48">
                <w:rPr>
                  <w:noProof/>
                </w:rPr>
                <w:t>27649,3</w:t>
              </w:r>
            </w:fldSimple>
          </w:p>
        </w:tc>
        <w:tc>
          <w:tcPr>
            <w:tcW w:w="395" w:type="pct"/>
            <w:shd w:val="clear" w:color="auto" w:fill="auto"/>
            <w:vAlign w:val="center"/>
          </w:tcPr>
          <w:p w:rsidR="007A2F48" w:rsidRPr="00E743DD" w:rsidRDefault="001B03AA" w:rsidP="00CC2C59">
            <w:pPr>
              <w:jc w:val="center"/>
            </w:pPr>
            <w:fldSimple w:instr=" =SUM(ABOVE) ">
              <w:r w:rsidR="007A2F48">
                <w:rPr>
                  <w:noProof/>
                </w:rPr>
                <w:t>453,6</w:t>
              </w:r>
            </w:fldSimple>
          </w:p>
        </w:tc>
        <w:tc>
          <w:tcPr>
            <w:tcW w:w="497" w:type="pct"/>
            <w:shd w:val="clear" w:color="auto" w:fill="auto"/>
            <w:vAlign w:val="center"/>
          </w:tcPr>
          <w:p w:rsidR="007A2F48" w:rsidRPr="00E743DD" w:rsidRDefault="001B03AA" w:rsidP="00CC2C59">
            <w:pPr>
              <w:jc w:val="center"/>
            </w:pPr>
            <w:fldSimple w:instr=" =SUM(ABOVE) ">
              <w:r w:rsidR="007A2F48">
                <w:rPr>
                  <w:noProof/>
                </w:rPr>
                <w:t>233,8</w:t>
              </w:r>
            </w:fldSimple>
          </w:p>
        </w:tc>
        <w:tc>
          <w:tcPr>
            <w:tcW w:w="284" w:type="pct"/>
            <w:shd w:val="clear" w:color="auto" w:fill="auto"/>
            <w:vAlign w:val="center"/>
          </w:tcPr>
          <w:p w:rsidR="007A2F48" w:rsidRPr="00E743DD" w:rsidRDefault="001B03AA" w:rsidP="00CC2C59">
            <w:pPr>
              <w:jc w:val="center"/>
            </w:pPr>
            <w:fldSimple w:instr=" =SUM(ABOVE) ">
              <w:r w:rsidR="007A2F48">
                <w:rPr>
                  <w:noProof/>
                </w:rPr>
                <w:t>2004,8</w:t>
              </w:r>
            </w:fldSimple>
          </w:p>
        </w:tc>
        <w:tc>
          <w:tcPr>
            <w:tcW w:w="497" w:type="pct"/>
            <w:shd w:val="clear" w:color="auto" w:fill="auto"/>
            <w:vAlign w:val="center"/>
          </w:tcPr>
          <w:p w:rsidR="007A2F48" w:rsidRPr="00E743DD" w:rsidRDefault="001B03AA" w:rsidP="00CC2C59">
            <w:pPr>
              <w:jc w:val="center"/>
            </w:pPr>
            <w:fldSimple w:instr=" =SUM(ABOVE) ">
              <w:r w:rsidR="007A2F48">
                <w:rPr>
                  <w:noProof/>
                </w:rPr>
                <w:t>765,6</w:t>
              </w:r>
            </w:fldSimple>
          </w:p>
        </w:tc>
        <w:tc>
          <w:tcPr>
            <w:tcW w:w="422" w:type="pct"/>
            <w:shd w:val="clear" w:color="auto" w:fill="auto"/>
            <w:vAlign w:val="center"/>
          </w:tcPr>
          <w:p w:rsidR="007A2F48" w:rsidRPr="00E743DD" w:rsidRDefault="001B03AA" w:rsidP="00CC2C59">
            <w:pPr>
              <w:jc w:val="center"/>
            </w:pPr>
            <w:fldSimple w:instr=" =SUM(ABOVE) ">
              <w:r w:rsidR="007A2F48">
                <w:rPr>
                  <w:noProof/>
                </w:rPr>
                <w:t>6221,6</w:t>
              </w:r>
            </w:fldSimple>
          </w:p>
        </w:tc>
        <w:tc>
          <w:tcPr>
            <w:tcW w:w="581" w:type="pct"/>
            <w:shd w:val="clear" w:color="auto" w:fill="auto"/>
            <w:vAlign w:val="center"/>
          </w:tcPr>
          <w:p w:rsidR="007A2F48" w:rsidRPr="00E743DD" w:rsidRDefault="001B03AA" w:rsidP="00CC2C59">
            <w:pPr>
              <w:jc w:val="center"/>
            </w:pPr>
            <w:fldSimple w:instr=" =SUM(ABOVE) ">
              <w:r w:rsidR="007A2F48">
                <w:rPr>
                  <w:noProof/>
                </w:rPr>
                <w:t>5594,2</w:t>
              </w:r>
            </w:fldSimple>
          </w:p>
        </w:tc>
        <w:tc>
          <w:tcPr>
            <w:tcW w:w="397" w:type="pct"/>
            <w:shd w:val="clear" w:color="auto" w:fill="auto"/>
            <w:vAlign w:val="center"/>
          </w:tcPr>
          <w:p w:rsidR="007A2F48" w:rsidRPr="00E743DD" w:rsidRDefault="001B03AA" w:rsidP="00CC2C59">
            <w:pPr>
              <w:jc w:val="center"/>
            </w:pPr>
            <w:fldSimple w:instr=" =SUM(ABOVE) ">
              <w:r w:rsidR="007A2F48">
                <w:rPr>
                  <w:noProof/>
                </w:rPr>
                <w:t>1379</w:t>
              </w:r>
            </w:fldSimple>
          </w:p>
        </w:tc>
        <w:tc>
          <w:tcPr>
            <w:tcW w:w="485" w:type="pct"/>
            <w:shd w:val="clear" w:color="auto" w:fill="auto"/>
            <w:vAlign w:val="center"/>
          </w:tcPr>
          <w:p w:rsidR="007A2F48" w:rsidRPr="00E743DD" w:rsidRDefault="007A2F48" w:rsidP="00CC2C59">
            <w:pPr>
              <w:jc w:val="center"/>
            </w:pPr>
            <w:r>
              <w:t>20,08965</w:t>
            </w:r>
          </w:p>
        </w:tc>
        <w:tc>
          <w:tcPr>
            <w:tcW w:w="422" w:type="pct"/>
            <w:shd w:val="clear" w:color="auto" w:fill="auto"/>
            <w:vAlign w:val="center"/>
          </w:tcPr>
          <w:p w:rsidR="007A2F48" w:rsidRPr="00E743DD" w:rsidRDefault="001B03AA" w:rsidP="00CC2C59">
            <w:pPr>
              <w:jc w:val="center"/>
            </w:pPr>
            <w:fldSimple w:instr=" =SUM(ABOVE) ">
              <w:r w:rsidR="007A2F48">
                <w:rPr>
                  <w:noProof/>
                </w:rPr>
                <w:t>8900,1</w:t>
              </w:r>
            </w:fldSimple>
          </w:p>
        </w:tc>
      </w:tr>
    </w:tbl>
    <w:p w:rsidR="007A2F48" w:rsidRDefault="007A2F48" w:rsidP="007A2F48">
      <w:pPr>
        <w:rPr>
          <w:sz w:val="28"/>
          <w:szCs w:val="28"/>
        </w:rPr>
      </w:pPr>
    </w:p>
    <w:p w:rsidR="007A2F48" w:rsidRPr="003E27B2" w:rsidRDefault="007A2F48" w:rsidP="007A2F48">
      <w:pPr>
        <w:ind w:left="7938"/>
        <w:jc w:val="both"/>
        <w:rPr>
          <w:sz w:val="28"/>
          <w:szCs w:val="28"/>
        </w:rPr>
      </w:pPr>
      <w:r w:rsidRPr="003E27B2">
        <w:lastRenderedPageBreak/>
        <w:t xml:space="preserve">Приложение </w:t>
      </w:r>
      <w:r>
        <w:t>27</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Default="007A2F48" w:rsidP="007A2F48">
      <w:pPr>
        <w:rPr>
          <w:sz w:val="28"/>
          <w:szCs w:val="28"/>
        </w:rPr>
      </w:pPr>
    </w:p>
    <w:p w:rsidR="007A2F48" w:rsidRDefault="007A2F48" w:rsidP="007A2F48">
      <w:pPr>
        <w:jc w:val="center"/>
        <w:rPr>
          <w:sz w:val="28"/>
        </w:rPr>
      </w:pPr>
      <w:r>
        <w:rPr>
          <w:spacing w:val="3"/>
          <w:sz w:val="28"/>
        </w:rPr>
        <w:t>РАСЧЕТНЫЙ</w:t>
      </w:r>
      <w:r>
        <w:rPr>
          <w:spacing w:val="3"/>
          <w:sz w:val="28"/>
        </w:rPr>
        <w:br/>
        <w:t>объём средств</w:t>
      </w:r>
      <w:r w:rsidRPr="00267932">
        <w:rPr>
          <w:spacing w:val="3"/>
          <w:sz w:val="28"/>
        </w:rPr>
        <w:t xml:space="preserve"> </w:t>
      </w:r>
      <w:r w:rsidRPr="00267932">
        <w:rPr>
          <w:sz w:val="28"/>
        </w:rPr>
        <w:t xml:space="preserve">на </w:t>
      </w:r>
      <w:r>
        <w:rPr>
          <w:sz w:val="28"/>
        </w:rPr>
        <w:t>оплату труда в общеобразовательных организациях Новичихинского района на 2016 год</w:t>
      </w:r>
    </w:p>
    <w:p w:rsidR="007A2F48" w:rsidRDefault="007A2F48" w:rsidP="007A2F48">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1205"/>
        <w:gridCol w:w="1201"/>
        <w:gridCol w:w="1511"/>
        <w:gridCol w:w="861"/>
        <w:gridCol w:w="1511"/>
        <w:gridCol w:w="1280"/>
        <w:gridCol w:w="1768"/>
        <w:gridCol w:w="1207"/>
        <w:gridCol w:w="1266"/>
        <w:gridCol w:w="1071"/>
      </w:tblGrid>
      <w:tr w:rsidR="007A2F48" w:rsidRPr="00E743DD" w:rsidTr="00CC2C59">
        <w:trPr>
          <w:trHeight w:val="2146"/>
        </w:trPr>
        <w:tc>
          <w:tcPr>
            <w:tcW w:w="644" w:type="pct"/>
            <w:shd w:val="clear" w:color="auto" w:fill="auto"/>
          </w:tcPr>
          <w:p w:rsidR="007A2F48" w:rsidRPr="00E743DD" w:rsidRDefault="007A2F48" w:rsidP="00CC2C59">
            <w:pPr>
              <w:jc w:val="center"/>
              <w:rPr>
                <w:sz w:val="20"/>
                <w:szCs w:val="20"/>
              </w:rPr>
            </w:pPr>
            <w:r w:rsidRPr="00E743DD">
              <w:rPr>
                <w:sz w:val="20"/>
                <w:szCs w:val="20"/>
              </w:rPr>
              <w:t>Общеобразовательная организация</w:t>
            </w:r>
          </w:p>
        </w:tc>
        <w:tc>
          <w:tcPr>
            <w:tcW w:w="407" w:type="pct"/>
            <w:shd w:val="clear" w:color="auto" w:fill="auto"/>
          </w:tcPr>
          <w:p w:rsidR="007A2F48" w:rsidRPr="00E743DD" w:rsidRDefault="007A2F48" w:rsidP="00CC2C59">
            <w:pPr>
              <w:jc w:val="center"/>
              <w:rPr>
                <w:sz w:val="20"/>
                <w:szCs w:val="20"/>
              </w:rPr>
            </w:pPr>
            <w:r w:rsidRPr="00E743DD">
              <w:rPr>
                <w:sz w:val="20"/>
                <w:szCs w:val="20"/>
              </w:rPr>
              <w:t>Расходы по оплате труда на первый-третий уровни образования, тыс. руб.</w:t>
            </w:r>
          </w:p>
        </w:tc>
        <w:tc>
          <w:tcPr>
            <w:tcW w:w="406" w:type="pct"/>
            <w:shd w:val="clear" w:color="auto" w:fill="auto"/>
          </w:tcPr>
          <w:p w:rsidR="007A2F48" w:rsidRPr="00E743DD" w:rsidRDefault="007A2F48" w:rsidP="00CC2C59">
            <w:pPr>
              <w:jc w:val="center"/>
              <w:rPr>
                <w:sz w:val="20"/>
                <w:szCs w:val="20"/>
              </w:rPr>
            </w:pPr>
            <w:r w:rsidRPr="00E743DD">
              <w:rPr>
                <w:sz w:val="20"/>
                <w:szCs w:val="20"/>
              </w:rPr>
              <w:t>Расходы на оплату труда на дошкольное образование, тыс. руб.</w:t>
            </w:r>
          </w:p>
        </w:tc>
        <w:tc>
          <w:tcPr>
            <w:tcW w:w="511" w:type="pct"/>
            <w:shd w:val="clear" w:color="auto" w:fill="auto"/>
          </w:tcPr>
          <w:p w:rsidR="007A2F48" w:rsidRPr="00E743DD" w:rsidRDefault="007A2F48" w:rsidP="00CC2C59">
            <w:pPr>
              <w:jc w:val="center"/>
              <w:rPr>
                <w:sz w:val="20"/>
                <w:szCs w:val="20"/>
              </w:rPr>
            </w:pPr>
            <w:r w:rsidRPr="00E743DD">
              <w:rPr>
                <w:sz w:val="20"/>
                <w:szCs w:val="20"/>
              </w:rPr>
              <w:t>Дополнительные расходы на оплату труда на детей-инвалидов, тыс. руб.</w:t>
            </w:r>
          </w:p>
        </w:tc>
        <w:tc>
          <w:tcPr>
            <w:tcW w:w="291" w:type="pct"/>
            <w:shd w:val="clear" w:color="auto" w:fill="auto"/>
          </w:tcPr>
          <w:p w:rsidR="007A2F48" w:rsidRPr="00E743DD" w:rsidRDefault="007A2F48" w:rsidP="00CC2C59">
            <w:pPr>
              <w:jc w:val="center"/>
              <w:rPr>
                <w:sz w:val="20"/>
                <w:szCs w:val="20"/>
              </w:rPr>
            </w:pPr>
            <w:r w:rsidRPr="00E743DD">
              <w:rPr>
                <w:sz w:val="20"/>
                <w:szCs w:val="20"/>
              </w:rPr>
              <w:t>Расходы на оплату труда на ФГОС НОО, тыс. руб.</w:t>
            </w:r>
          </w:p>
        </w:tc>
        <w:tc>
          <w:tcPr>
            <w:tcW w:w="511" w:type="pct"/>
            <w:shd w:val="clear" w:color="auto" w:fill="auto"/>
          </w:tcPr>
          <w:p w:rsidR="007A2F48" w:rsidRPr="00E743DD" w:rsidRDefault="007A2F48" w:rsidP="00CC2C59">
            <w:pPr>
              <w:jc w:val="center"/>
              <w:rPr>
                <w:sz w:val="20"/>
                <w:szCs w:val="20"/>
              </w:rPr>
            </w:pPr>
            <w:r w:rsidRPr="00E743DD">
              <w:rPr>
                <w:sz w:val="20"/>
                <w:szCs w:val="20"/>
              </w:rPr>
              <w:t>Дополнительные расходы на обучение на дому на первом-третьем уровнях образования, тыс. руб.</w:t>
            </w:r>
          </w:p>
        </w:tc>
        <w:tc>
          <w:tcPr>
            <w:tcW w:w="433" w:type="pct"/>
            <w:shd w:val="clear" w:color="auto" w:fill="auto"/>
          </w:tcPr>
          <w:p w:rsidR="007A2F48" w:rsidRPr="00E743DD" w:rsidRDefault="007A2F48" w:rsidP="00CC2C59">
            <w:pPr>
              <w:jc w:val="center"/>
              <w:rPr>
                <w:sz w:val="20"/>
                <w:szCs w:val="20"/>
              </w:rPr>
            </w:pPr>
            <w:r w:rsidRPr="00E743DD">
              <w:rPr>
                <w:sz w:val="20"/>
                <w:szCs w:val="20"/>
              </w:rPr>
              <w:t>Расходы на районный коэффициент, тыс. руб.</w:t>
            </w:r>
          </w:p>
        </w:tc>
        <w:tc>
          <w:tcPr>
            <w:tcW w:w="598" w:type="pct"/>
            <w:shd w:val="clear" w:color="auto" w:fill="auto"/>
          </w:tcPr>
          <w:p w:rsidR="007A2F48" w:rsidRPr="00E743DD" w:rsidRDefault="007A2F48" w:rsidP="00CC2C59">
            <w:pPr>
              <w:jc w:val="center"/>
              <w:rPr>
                <w:sz w:val="20"/>
                <w:szCs w:val="20"/>
              </w:rPr>
            </w:pPr>
            <w:r w:rsidRPr="00E743DD">
              <w:rPr>
                <w:sz w:val="20"/>
                <w:szCs w:val="20"/>
              </w:rPr>
              <w:t>Расходы на малокомплектность, тыс. руб.</w:t>
            </w:r>
          </w:p>
        </w:tc>
        <w:tc>
          <w:tcPr>
            <w:tcW w:w="408" w:type="pct"/>
            <w:shd w:val="clear" w:color="auto" w:fill="auto"/>
          </w:tcPr>
          <w:p w:rsidR="007A2F48" w:rsidRPr="00E743DD" w:rsidRDefault="007A2F48" w:rsidP="00CC2C59">
            <w:pPr>
              <w:jc w:val="center"/>
              <w:rPr>
                <w:sz w:val="20"/>
                <w:szCs w:val="20"/>
              </w:rPr>
            </w:pPr>
            <w:r w:rsidRPr="00E743DD">
              <w:rPr>
                <w:sz w:val="20"/>
                <w:szCs w:val="20"/>
              </w:rPr>
              <w:t>Расходы на классное руководство, тыс. руб.</w:t>
            </w:r>
          </w:p>
        </w:tc>
        <w:tc>
          <w:tcPr>
            <w:tcW w:w="428" w:type="pct"/>
            <w:shd w:val="clear" w:color="auto" w:fill="auto"/>
          </w:tcPr>
          <w:p w:rsidR="007A2F48" w:rsidRPr="00E743DD" w:rsidRDefault="007A2F48" w:rsidP="00CC2C59">
            <w:pPr>
              <w:jc w:val="center"/>
              <w:rPr>
                <w:sz w:val="20"/>
                <w:szCs w:val="20"/>
              </w:rPr>
            </w:pPr>
            <w:r w:rsidRPr="00E743DD">
              <w:rPr>
                <w:sz w:val="20"/>
                <w:szCs w:val="20"/>
              </w:rPr>
              <w:t>Расходы ОО на стимулирующие выплаты, тыс. руб.</w:t>
            </w:r>
          </w:p>
        </w:tc>
        <w:tc>
          <w:tcPr>
            <w:tcW w:w="362" w:type="pct"/>
            <w:shd w:val="clear" w:color="auto" w:fill="auto"/>
          </w:tcPr>
          <w:p w:rsidR="007A2F48" w:rsidRPr="00E743DD" w:rsidRDefault="007A2F48" w:rsidP="00CC2C59">
            <w:pPr>
              <w:jc w:val="center"/>
              <w:rPr>
                <w:sz w:val="20"/>
                <w:szCs w:val="20"/>
              </w:rPr>
            </w:pPr>
            <w:r w:rsidRPr="00E743DD">
              <w:rPr>
                <w:sz w:val="20"/>
                <w:szCs w:val="20"/>
              </w:rPr>
              <w:t>Расходы ОО на оплату труда, тыс. руб.</w:t>
            </w:r>
          </w:p>
        </w:tc>
      </w:tr>
      <w:tr w:rsidR="007A2F48" w:rsidRPr="00E743DD" w:rsidTr="00CC2C59">
        <w:tc>
          <w:tcPr>
            <w:tcW w:w="644" w:type="pct"/>
            <w:shd w:val="clear" w:color="auto" w:fill="auto"/>
          </w:tcPr>
          <w:p w:rsidR="007A2F48" w:rsidRPr="00E743DD" w:rsidRDefault="007A2F48" w:rsidP="00CC2C59">
            <w:pPr>
              <w:jc w:val="center"/>
              <w:rPr>
                <w:sz w:val="18"/>
                <w:szCs w:val="18"/>
              </w:rPr>
            </w:pPr>
            <w:r w:rsidRPr="00E743DD">
              <w:rPr>
                <w:sz w:val="18"/>
                <w:szCs w:val="18"/>
              </w:rPr>
              <w:t>1</w:t>
            </w:r>
          </w:p>
        </w:tc>
        <w:tc>
          <w:tcPr>
            <w:tcW w:w="407" w:type="pct"/>
            <w:shd w:val="clear" w:color="auto" w:fill="auto"/>
          </w:tcPr>
          <w:p w:rsidR="007A2F48" w:rsidRPr="00E743DD" w:rsidRDefault="007A2F48" w:rsidP="00CC2C59">
            <w:pPr>
              <w:jc w:val="center"/>
              <w:rPr>
                <w:sz w:val="18"/>
                <w:szCs w:val="18"/>
              </w:rPr>
            </w:pPr>
          </w:p>
        </w:tc>
        <w:tc>
          <w:tcPr>
            <w:tcW w:w="406" w:type="pct"/>
            <w:shd w:val="clear" w:color="auto" w:fill="auto"/>
          </w:tcPr>
          <w:p w:rsidR="007A2F48" w:rsidRPr="00E743DD" w:rsidRDefault="007A2F48" w:rsidP="00CC2C59">
            <w:pPr>
              <w:jc w:val="center"/>
              <w:rPr>
                <w:sz w:val="18"/>
                <w:szCs w:val="18"/>
              </w:rPr>
            </w:pPr>
          </w:p>
        </w:tc>
        <w:tc>
          <w:tcPr>
            <w:tcW w:w="511" w:type="pct"/>
            <w:shd w:val="clear" w:color="auto" w:fill="auto"/>
          </w:tcPr>
          <w:p w:rsidR="007A2F48" w:rsidRPr="00E743DD" w:rsidRDefault="007A2F48" w:rsidP="00CC2C59">
            <w:pPr>
              <w:jc w:val="center"/>
              <w:rPr>
                <w:sz w:val="18"/>
                <w:szCs w:val="18"/>
              </w:rPr>
            </w:pPr>
          </w:p>
        </w:tc>
        <w:tc>
          <w:tcPr>
            <w:tcW w:w="291" w:type="pct"/>
            <w:shd w:val="clear" w:color="auto" w:fill="auto"/>
          </w:tcPr>
          <w:p w:rsidR="007A2F48" w:rsidRPr="00E743DD" w:rsidRDefault="007A2F48" w:rsidP="00CC2C59">
            <w:pPr>
              <w:jc w:val="center"/>
              <w:rPr>
                <w:sz w:val="18"/>
                <w:szCs w:val="18"/>
              </w:rPr>
            </w:pPr>
          </w:p>
        </w:tc>
        <w:tc>
          <w:tcPr>
            <w:tcW w:w="511" w:type="pct"/>
            <w:shd w:val="clear" w:color="auto" w:fill="auto"/>
          </w:tcPr>
          <w:p w:rsidR="007A2F48" w:rsidRPr="00E743DD" w:rsidRDefault="007A2F48" w:rsidP="00CC2C59">
            <w:pPr>
              <w:jc w:val="center"/>
              <w:rPr>
                <w:sz w:val="18"/>
                <w:szCs w:val="18"/>
              </w:rPr>
            </w:pPr>
          </w:p>
        </w:tc>
        <w:tc>
          <w:tcPr>
            <w:tcW w:w="433" w:type="pct"/>
            <w:shd w:val="clear" w:color="auto" w:fill="auto"/>
          </w:tcPr>
          <w:p w:rsidR="007A2F48" w:rsidRPr="00E743DD" w:rsidRDefault="007A2F48" w:rsidP="00CC2C59">
            <w:pPr>
              <w:jc w:val="center"/>
              <w:rPr>
                <w:sz w:val="18"/>
                <w:szCs w:val="18"/>
              </w:rPr>
            </w:pPr>
          </w:p>
        </w:tc>
        <w:tc>
          <w:tcPr>
            <w:tcW w:w="598" w:type="pct"/>
            <w:shd w:val="clear" w:color="auto" w:fill="auto"/>
          </w:tcPr>
          <w:p w:rsidR="007A2F48" w:rsidRPr="00E743DD" w:rsidRDefault="007A2F48" w:rsidP="00CC2C59">
            <w:pPr>
              <w:jc w:val="center"/>
              <w:rPr>
                <w:sz w:val="18"/>
                <w:szCs w:val="18"/>
              </w:rPr>
            </w:pPr>
          </w:p>
        </w:tc>
        <w:tc>
          <w:tcPr>
            <w:tcW w:w="408" w:type="pct"/>
            <w:shd w:val="clear" w:color="auto" w:fill="auto"/>
          </w:tcPr>
          <w:p w:rsidR="007A2F48" w:rsidRPr="00E743DD" w:rsidRDefault="007A2F48" w:rsidP="00CC2C59">
            <w:pPr>
              <w:jc w:val="center"/>
              <w:rPr>
                <w:sz w:val="18"/>
                <w:szCs w:val="18"/>
              </w:rPr>
            </w:pPr>
          </w:p>
        </w:tc>
        <w:tc>
          <w:tcPr>
            <w:tcW w:w="428" w:type="pct"/>
            <w:shd w:val="clear" w:color="auto" w:fill="auto"/>
          </w:tcPr>
          <w:p w:rsidR="007A2F48" w:rsidRPr="00E743DD" w:rsidRDefault="007A2F48" w:rsidP="00CC2C59">
            <w:pPr>
              <w:jc w:val="center"/>
              <w:rPr>
                <w:sz w:val="16"/>
                <w:szCs w:val="16"/>
              </w:rPr>
            </w:pPr>
          </w:p>
        </w:tc>
        <w:tc>
          <w:tcPr>
            <w:tcW w:w="362" w:type="pct"/>
            <w:shd w:val="clear" w:color="auto" w:fill="auto"/>
          </w:tcPr>
          <w:p w:rsidR="007A2F48" w:rsidRPr="00E743DD" w:rsidRDefault="007A2F48" w:rsidP="00CC2C59">
            <w:pPr>
              <w:jc w:val="center"/>
              <w:rPr>
                <w:sz w:val="16"/>
                <w:szCs w:val="16"/>
              </w:rPr>
            </w:pPr>
          </w:p>
        </w:tc>
      </w:tr>
      <w:tr w:rsidR="007A2F48" w:rsidRPr="00E743DD" w:rsidTr="00CC2C59">
        <w:tc>
          <w:tcPr>
            <w:tcW w:w="644" w:type="pct"/>
            <w:shd w:val="clear" w:color="auto" w:fill="auto"/>
          </w:tcPr>
          <w:p w:rsidR="007A2F48" w:rsidRPr="00E743DD" w:rsidRDefault="007A2F48" w:rsidP="00CC2C59">
            <w:r w:rsidRPr="00E743DD">
              <w:t xml:space="preserve">Долговская </w:t>
            </w:r>
          </w:p>
        </w:tc>
        <w:tc>
          <w:tcPr>
            <w:tcW w:w="407" w:type="pct"/>
            <w:shd w:val="clear" w:color="auto" w:fill="auto"/>
            <w:vAlign w:val="center"/>
          </w:tcPr>
          <w:p w:rsidR="007A2F48" w:rsidRPr="00E743DD" w:rsidRDefault="007A2F48" w:rsidP="00CC2C59">
            <w:pPr>
              <w:jc w:val="center"/>
            </w:pPr>
            <w:r>
              <w:t>1627,5</w:t>
            </w:r>
          </w:p>
        </w:tc>
        <w:tc>
          <w:tcPr>
            <w:tcW w:w="406" w:type="pct"/>
            <w:shd w:val="clear" w:color="auto" w:fill="auto"/>
            <w:vAlign w:val="center"/>
          </w:tcPr>
          <w:p w:rsidR="007A2F48" w:rsidRPr="00E743DD" w:rsidRDefault="007A2F48" w:rsidP="00CC2C59">
            <w:pPr>
              <w:jc w:val="center"/>
            </w:pPr>
            <w:r>
              <w:t>71,1</w:t>
            </w:r>
          </w:p>
        </w:tc>
        <w:tc>
          <w:tcPr>
            <w:tcW w:w="511" w:type="pct"/>
            <w:shd w:val="clear" w:color="auto" w:fill="auto"/>
            <w:vAlign w:val="center"/>
          </w:tcPr>
          <w:p w:rsidR="007A2F48" w:rsidRPr="00E743DD" w:rsidRDefault="007A2F48" w:rsidP="00CC2C59">
            <w:pPr>
              <w:jc w:val="center"/>
            </w:pPr>
            <w:r>
              <w:t>0</w:t>
            </w:r>
          </w:p>
        </w:tc>
        <w:tc>
          <w:tcPr>
            <w:tcW w:w="291" w:type="pct"/>
            <w:shd w:val="clear" w:color="auto" w:fill="auto"/>
            <w:vAlign w:val="center"/>
          </w:tcPr>
          <w:p w:rsidR="007A2F48" w:rsidRPr="00E743DD" w:rsidRDefault="007A2F48" w:rsidP="00CC2C59">
            <w:pPr>
              <w:jc w:val="center"/>
            </w:pPr>
            <w:r>
              <w:t>96,7</w:t>
            </w:r>
          </w:p>
        </w:tc>
        <w:tc>
          <w:tcPr>
            <w:tcW w:w="511" w:type="pct"/>
            <w:shd w:val="clear" w:color="auto" w:fill="auto"/>
            <w:vAlign w:val="center"/>
          </w:tcPr>
          <w:p w:rsidR="007A2F48" w:rsidRPr="00E743DD" w:rsidRDefault="007A2F48" w:rsidP="00CC2C59">
            <w:pPr>
              <w:jc w:val="center"/>
            </w:pPr>
            <w:r>
              <w:t>0</w:t>
            </w:r>
          </w:p>
        </w:tc>
        <w:tc>
          <w:tcPr>
            <w:tcW w:w="433" w:type="pct"/>
            <w:shd w:val="clear" w:color="auto" w:fill="auto"/>
            <w:vAlign w:val="center"/>
          </w:tcPr>
          <w:p w:rsidR="007A2F48" w:rsidRPr="00E743DD" w:rsidRDefault="007A2F48" w:rsidP="00CC2C59">
            <w:pPr>
              <w:jc w:val="center"/>
            </w:pPr>
            <w:r>
              <w:t>359,1</w:t>
            </w:r>
          </w:p>
        </w:tc>
        <w:tc>
          <w:tcPr>
            <w:tcW w:w="598" w:type="pct"/>
            <w:shd w:val="clear" w:color="auto" w:fill="auto"/>
          </w:tcPr>
          <w:p w:rsidR="007A2F48" w:rsidRPr="00E743DD" w:rsidRDefault="007A2F48" w:rsidP="00CC2C59">
            <w:pPr>
              <w:jc w:val="center"/>
            </w:pPr>
            <w:r>
              <w:t>773,4</w:t>
            </w:r>
          </w:p>
        </w:tc>
        <w:tc>
          <w:tcPr>
            <w:tcW w:w="408" w:type="pct"/>
            <w:shd w:val="clear" w:color="auto" w:fill="auto"/>
          </w:tcPr>
          <w:p w:rsidR="007A2F48" w:rsidRPr="00E743DD" w:rsidRDefault="007A2F48" w:rsidP="00CC2C59">
            <w:pPr>
              <w:jc w:val="center"/>
            </w:pPr>
            <w:r>
              <w:t>80,1</w:t>
            </w:r>
          </w:p>
        </w:tc>
        <w:tc>
          <w:tcPr>
            <w:tcW w:w="428" w:type="pct"/>
            <w:shd w:val="clear" w:color="auto" w:fill="auto"/>
            <w:vAlign w:val="center"/>
          </w:tcPr>
          <w:p w:rsidR="007A2F48" w:rsidRPr="00E743DD" w:rsidRDefault="007A2F48" w:rsidP="00CC2C59">
            <w:pPr>
              <w:jc w:val="center"/>
            </w:pPr>
            <w:r>
              <w:rPr>
                <w:sz w:val="22"/>
                <w:szCs w:val="22"/>
              </w:rPr>
              <w:t>604,3</w:t>
            </w:r>
          </w:p>
        </w:tc>
        <w:tc>
          <w:tcPr>
            <w:tcW w:w="362" w:type="pct"/>
            <w:shd w:val="clear" w:color="auto" w:fill="auto"/>
            <w:vAlign w:val="center"/>
          </w:tcPr>
          <w:p w:rsidR="007A2F48" w:rsidRPr="00E743DD" w:rsidRDefault="007A2F48" w:rsidP="00CC2C59">
            <w:pPr>
              <w:jc w:val="center"/>
            </w:pPr>
            <w:r>
              <w:rPr>
                <w:sz w:val="22"/>
                <w:szCs w:val="22"/>
              </w:rPr>
              <w:t>3612,2</w:t>
            </w:r>
          </w:p>
        </w:tc>
      </w:tr>
      <w:tr w:rsidR="007A2F48" w:rsidRPr="00E743DD" w:rsidTr="00CC2C59">
        <w:tc>
          <w:tcPr>
            <w:tcW w:w="644" w:type="pct"/>
            <w:shd w:val="clear" w:color="auto" w:fill="auto"/>
          </w:tcPr>
          <w:p w:rsidR="007A2F48" w:rsidRPr="00E743DD" w:rsidRDefault="007A2F48" w:rsidP="00CC2C59">
            <w:r w:rsidRPr="00E743DD">
              <w:t xml:space="preserve">Лобанихинская </w:t>
            </w:r>
          </w:p>
        </w:tc>
        <w:tc>
          <w:tcPr>
            <w:tcW w:w="407" w:type="pct"/>
            <w:shd w:val="clear" w:color="auto" w:fill="auto"/>
            <w:vAlign w:val="center"/>
          </w:tcPr>
          <w:p w:rsidR="007A2F48" w:rsidRPr="00E743DD" w:rsidRDefault="007A2F48" w:rsidP="00CC2C59">
            <w:pPr>
              <w:jc w:val="center"/>
            </w:pPr>
            <w:r>
              <w:t>1269,9</w:t>
            </w:r>
          </w:p>
        </w:tc>
        <w:tc>
          <w:tcPr>
            <w:tcW w:w="406" w:type="pct"/>
            <w:shd w:val="clear" w:color="auto" w:fill="auto"/>
            <w:vAlign w:val="center"/>
          </w:tcPr>
          <w:p w:rsidR="007A2F48" w:rsidRPr="00E743DD" w:rsidRDefault="007A2F48" w:rsidP="00CC2C59">
            <w:pPr>
              <w:jc w:val="center"/>
            </w:pPr>
            <w:r>
              <w:t>0</w:t>
            </w:r>
          </w:p>
        </w:tc>
        <w:tc>
          <w:tcPr>
            <w:tcW w:w="511" w:type="pct"/>
            <w:shd w:val="clear" w:color="auto" w:fill="auto"/>
            <w:vAlign w:val="center"/>
          </w:tcPr>
          <w:p w:rsidR="007A2F48" w:rsidRPr="00E743DD" w:rsidRDefault="007A2F48" w:rsidP="00CC2C59">
            <w:pPr>
              <w:jc w:val="center"/>
            </w:pPr>
            <w:r>
              <w:t>0</w:t>
            </w:r>
          </w:p>
        </w:tc>
        <w:tc>
          <w:tcPr>
            <w:tcW w:w="291" w:type="pct"/>
            <w:shd w:val="clear" w:color="auto" w:fill="auto"/>
            <w:vAlign w:val="center"/>
          </w:tcPr>
          <w:p w:rsidR="007A2F48" w:rsidRPr="00E743DD" w:rsidRDefault="007A2F48" w:rsidP="00CC2C59">
            <w:pPr>
              <w:jc w:val="center"/>
            </w:pPr>
            <w:r>
              <w:t>107,4</w:t>
            </w:r>
          </w:p>
        </w:tc>
        <w:tc>
          <w:tcPr>
            <w:tcW w:w="511" w:type="pct"/>
            <w:shd w:val="clear" w:color="auto" w:fill="auto"/>
            <w:vAlign w:val="center"/>
          </w:tcPr>
          <w:p w:rsidR="007A2F48" w:rsidRPr="00E743DD" w:rsidRDefault="007A2F48" w:rsidP="00CC2C59">
            <w:pPr>
              <w:jc w:val="center"/>
            </w:pPr>
            <w:r>
              <w:t>0</w:t>
            </w:r>
          </w:p>
        </w:tc>
        <w:tc>
          <w:tcPr>
            <w:tcW w:w="433" w:type="pct"/>
            <w:shd w:val="clear" w:color="auto" w:fill="auto"/>
            <w:vAlign w:val="center"/>
          </w:tcPr>
          <w:p w:rsidR="007A2F48" w:rsidRPr="00E743DD" w:rsidRDefault="007A2F48" w:rsidP="00CC2C59">
            <w:pPr>
              <w:jc w:val="center"/>
            </w:pPr>
            <w:r>
              <w:t>275,5</w:t>
            </w:r>
          </w:p>
        </w:tc>
        <w:tc>
          <w:tcPr>
            <w:tcW w:w="598" w:type="pct"/>
            <w:shd w:val="clear" w:color="auto" w:fill="auto"/>
          </w:tcPr>
          <w:p w:rsidR="007A2F48" w:rsidRPr="00E743DD" w:rsidRDefault="007A2F48" w:rsidP="00CC2C59">
            <w:pPr>
              <w:jc w:val="center"/>
            </w:pPr>
            <w:r>
              <w:t>883,7</w:t>
            </w:r>
          </w:p>
        </w:tc>
        <w:tc>
          <w:tcPr>
            <w:tcW w:w="408" w:type="pct"/>
            <w:shd w:val="clear" w:color="auto" w:fill="auto"/>
          </w:tcPr>
          <w:p w:rsidR="007A2F48" w:rsidRPr="00E743DD" w:rsidRDefault="007A2F48" w:rsidP="00CC2C59">
            <w:pPr>
              <w:jc w:val="center"/>
            </w:pPr>
            <w:r>
              <w:t>64,8</w:t>
            </w:r>
          </w:p>
        </w:tc>
        <w:tc>
          <w:tcPr>
            <w:tcW w:w="428" w:type="pct"/>
            <w:shd w:val="clear" w:color="auto" w:fill="auto"/>
            <w:vAlign w:val="center"/>
          </w:tcPr>
          <w:p w:rsidR="007A2F48" w:rsidRPr="00E743DD" w:rsidRDefault="007A2F48" w:rsidP="00CC2C59">
            <w:pPr>
              <w:jc w:val="center"/>
            </w:pPr>
            <w:r>
              <w:rPr>
                <w:sz w:val="22"/>
                <w:szCs w:val="22"/>
              </w:rPr>
              <w:t>522,6</w:t>
            </w:r>
          </w:p>
        </w:tc>
        <w:tc>
          <w:tcPr>
            <w:tcW w:w="362" w:type="pct"/>
            <w:shd w:val="clear" w:color="auto" w:fill="auto"/>
            <w:vAlign w:val="center"/>
          </w:tcPr>
          <w:p w:rsidR="007A2F48" w:rsidRPr="00E743DD" w:rsidRDefault="007A2F48" w:rsidP="00CC2C59">
            <w:pPr>
              <w:jc w:val="center"/>
            </w:pPr>
            <w:r>
              <w:rPr>
                <w:sz w:val="22"/>
                <w:szCs w:val="22"/>
              </w:rPr>
              <w:t>3123,9</w:t>
            </w:r>
          </w:p>
        </w:tc>
      </w:tr>
      <w:tr w:rsidR="007A2F48" w:rsidRPr="00E743DD" w:rsidTr="00CC2C59">
        <w:tc>
          <w:tcPr>
            <w:tcW w:w="644" w:type="pct"/>
            <w:shd w:val="clear" w:color="auto" w:fill="auto"/>
          </w:tcPr>
          <w:p w:rsidR="007A2F48" w:rsidRPr="00E743DD" w:rsidRDefault="007A2F48" w:rsidP="00CC2C59">
            <w:r w:rsidRPr="00E743DD">
              <w:t xml:space="preserve">Мельниковская </w:t>
            </w:r>
          </w:p>
        </w:tc>
        <w:tc>
          <w:tcPr>
            <w:tcW w:w="407" w:type="pct"/>
            <w:shd w:val="clear" w:color="auto" w:fill="auto"/>
            <w:vAlign w:val="center"/>
          </w:tcPr>
          <w:p w:rsidR="007A2F48" w:rsidRPr="00E743DD" w:rsidRDefault="007A2F48" w:rsidP="00CC2C59">
            <w:pPr>
              <w:jc w:val="center"/>
            </w:pPr>
            <w:r>
              <w:t>2856,6</w:t>
            </w:r>
          </w:p>
        </w:tc>
        <w:tc>
          <w:tcPr>
            <w:tcW w:w="406" w:type="pct"/>
            <w:shd w:val="clear" w:color="auto" w:fill="auto"/>
            <w:vAlign w:val="center"/>
          </w:tcPr>
          <w:p w:rsidR="007A2F48" w:rsidRPr="00E743DD" w:rsidRDefault="007A2F48" w:rsidP="00CC2C59">
            <w:pPr>
              <w:jc w:val="center"/>
            </w:pPr>
            <w:r>
              <w:t>124,5</w:t>
            </w:r>
          </w:p>
        </w:tc>
        <w:tc>
          <w:tcPr>
            <w:tcW w:w="511" w:type="pct"/>
            <w:shd w:val="clear" w:color="auto" w:fill="auto"/>
            <w:vAlign w:val="center"/>
          </w:tcPr>
          <w:p w:rsidR="007A2F48" w:rsidRPr="00E743DD" w:rsidRDefault="007A2F48" w:rsidP="00CC2C59">
            <w:pPr>
              <w:jc w:val="center"/>
            </w:pPr>
            <w:r>
              <w:t>42,2</w:t>
            </w:r>
          </w:p>
        </w:tc>
        <w:tc>
          <w:tcPr>
            <w:tcW w:w="291" w:type="pct"/>
            <w:shd w:val="clear" w:color="auto" w:fill="auto"/>
            <w:vAlign w:val="center"/>
          </w:tcPr>
          <w:p w:rsidR="007A2F48" w:rsidRPr="00E743DD" w:rsidRDefault="007A2F48" w:rsidP="00CC2C59">
            <w:pPr>
              <w:jc w:val="center"/>
            </w:pPr>
            <w:r>
              <w:t>204,1</w:t>
            </w:r>
          </w:p>
        </w:tc>
        <w:tc>
          <w:tcPr>
            <w:tcW w:w="511" w:type="pct"/>
            <w:shd w:val="clear" w:color="auto" w:fill="auto"/>
            <w:vAlign w:val="center"/>
          </w:tcPr>
          <w:p w:rsidR="007A2F48" w:rsidRPr="00E743DD" w:rsidRDefault="007A2F48" w:rsidP="00CC2C59">
            <w:pPr>
              <w:jc w:val="center"/>
            </w:pPr>
            <w:r>
              <w:t>0</w:t>
            </w:r>
          </w:p>
        </w:tc>
        <w:tc>
          <w:tcPr>
            <w:tcW w:w="433" w:type="pct"/>
            <w:shd w:val="clear" w:color="auto" w:fill="auto"/>
            <w:vAlign w:val="center"/>
          </w:tcPr>
          <w:p w:rsidR="007A2F48" w:rsidRPr="00E743DD" w:rsidRDefault="007A2F48" w:rsidP="00CC2C59">
            <w:pPr>
              <w:jc w:val="center"/>
            </w:pPr>
            <w:r>
              <w:t>645,5</w:t>
            </w:r>
          </w:p>
        </w:tc>
        <w:tc>
          <w:tcPr>
            <w:tcW w:w="598" w:type="pct"/>
            <w:shd w:val="clear" w:color="auto" w:fill="auto"/>
          </w:tcPr>
          <w:p w:rsidR="007A2F48" w:rsidRPr="00E743DD" w:rsidRDefault="007A2F48" w:rsidP="00CC2C59">
            <w:pPr>
              <w:jc w:val="center"/>
            </w:pPr>
            <w:r>
              <w:t>372,7</w:t>
            </w:r>
          </w:p>
        </w:tc>
        <w:tc>
          <w:tcPr>
            <w:tcW w:w="408" w:type="pct"/>
            <w:shd w:val="clear" w:color="auto" w:fill="auto"/>
          </w:tcPr>
          <w:p w:rsidR="007A2F48" w:rsidRPr="00E743DD" w:rsidRDefault="007A2F48" w:rsidP="00CC2C59">
            <w:pPr>
              <w:jc w:val="center"/>
            </w:pPr>
            <w:r>
              <w:t>142,3</w:t>
            </w:r>
          </w:p>
        </w:tc>
        <w:tc>
          <w:tcPr>
            <w:tcW w:w="428" w:type="pct"/>
            <w:shd w:val="clear" w:color="auto" w:fill="auto"/>
            <w:vAlign w:val="center"/>
          </w:tcPr>
          <w:p w:rsidR="007A2F48" w:rsidRPr="00E743DD" w:rsidRDefault="007A2F48" w:rsidP="00CC2C59">
            <w:pPr>
              <w:jc w:val="center"/>
            </w:pPr>
            <w:r>
              <w:rPr>
                <w:sz w:val="22"/>
                <w:szCs w:val="22"/>
              </w:rPr>
              <w:t>881,5</w:t>
            </w:r>
          </w:p>
        </w:tc>
        <w:tc>
          <w:tcPr>
            <w:tcW w:w="362" w:type="pct"/>
            <w:shd w:val="clear" w:color="auto" w:fill="auto"/>
            <w:vAlign w:val="center"/>
          </w:tcPr>
          <w:p w:rsidR="007A2F48" w:rsidRPr="00E743DD" w:rsidRDefault="007A2F48" w:rsidP="00CC2C59">
            <w:pPr>
              <w:jc w:val="center"/>
            </w:pPr>
            <w:r>
              <w:rPr>
                <w:sz w:val="22"/>
                <w:szCs w:val="22"/>
              </w:rPr>
              <w:t>5269,4</w:t>
            </w:r>
          </w:p>
        </w:tc>
      </w:tr>
      <w:tr w:rsidR="007A2F48" w:rsidRPr="00E743DD" w:rsidTr="00CC2C59">
        <w:tc>
          <w:tcPr>
            <w:tcW w:w="644" w:type="pct"/>
            <w:shd w:val="clear" w:color="auto" w:fill="auto"/>
          </w:tcPr>
          <w:p w:rsidR="007A2F48" w:rsidRPr="00E743DD" w:rsidRDefault="007A2F48" w:rsidP="00CC2C59">
            <w:r w:rsidRPr="00E743DD">
              <w:t>Новичихинская</w:t>
            </w:r>
          </w:p>
        </w:tc>
        <w:tc>
          <w:tcPr>
            <w:tcW w:w="407" w:type="pct"/>
            <w:shd w:val="clear" w:color="auto" w:fill="auto"/>
            <w:vAlign w:val="center"/>
          </w:tcPr>
          <w:p w:rsidR="007A2F48" w:rsidRPr="00E743DD" w:rsidRDefault="007A2F48" w:rsidP="00CC2C59">
            <w:pPr>
              <w:jc w:val="center"/>
            </w:pPr>
            <w:r>
              <w:t>12781,8</w:t>
            </w:r>
          </w:p>
        </w:tc>
        <w:tc>
          <w:tcPr>
            <w:tcW w:w="406" w:type="pct"/>
            <w:shd w:val="clear" w:color="auto" w:fill="auto"/>
            <w:vAlign w:val="center"/>
          </w:tcPr>
          <w:p w:rsidR="007A2F48" w:rsidRPr="00E743DD" w:rsidRDefault="007A2F48" w:rsidP="00CC2C59">
            <w:pPr>
              <w:jc w:val="center"/>
            </w:pPr>
            <w:r>
              <w:t>0</w:t>
            </w:r>
          </w:p>
        </w:tc>
        <w:tc>
          <w:tcPr>
            <w:tcW w:w="511" w:type="pct"/>
            <w:shd w:val="clear" w:color="auto" w:fill="auto"/>
            <w:vAlign w:val="center"/>
          </w:tcPr>
          <w:p w:rsidR="007A2F48" w:rsidRPr="00E743DD" w:rsidRDefault="007A2F48" w:rsidP="00CC2C59">
            <w:pPr>
              <w:jc w:val="center"/>
            </w:pPr>
            <w:r>
              <w:t>93,5</w:t>
            </w:r>
          </w:p>
        </w:tc>
        <w:tc>
          <w:tcPr>
            <w:tcW w:w="291" w:type="pct"/>
            <w:shd w:val="clear" w:color="auto" w:fill="auto"/>
            <w:vAlign w:val="center"/>
          </w:tcPr>
          <w:p w:rsidR="007A2F48" w:rsidRPr="00E743DD" w:rsidRDefault="007A2F48" w:rsidP="00CC2C59">
            <w:pPr>
              <w:jc w:val="center"/>
            </w:pPr>
            <w:r>
              <w:t>923,6</w:t>
            </w:r>
          </w:p>
        </w:tc>
        <w:tc>
          <w:tcPr>
            <w:tcW w:w="511" w:type="pct"/>
            <w:shd w:val="clear" w:color="auto" w:fill="auto"/>
            <w:vAlign w:val="center"/>
          </w:tcPr>
          <w:p w:rsidR="007A2F48" w:rsidRPr="00E743DD" w:rsidRDefault="007A2F48" w:rsidP="00CC2C59">
            <w:pPr>
              <w:jc w:val="center"/>
            </w:pPr>
            <w:r>
              <w:t>467,4</w:t>
            </w:r>
          </w:p>
        </w:tc>
        <w:tc>
          <w:tcPr>
            <w:tcW w:w="433" w:type="pct"/>
            <w:shd w:val="clear" w:color="auto" w:fill="auto"/>
            <w:vAlign w:val="center"/>
          </w:tcPr>
          <w:p w:rsidR="007A2F48" w:rsidRPr="00E743DD" w:rsidRDefault="007A2F48" w:rsidP="00CC2C59">
            <w:pPr>
              <w:jc w:val="center"/>
            </w:pPr>
            <w:r>
              <w:t>2853,3</w:t>
            </w:r>
          </w:p>
        </w:tc>
        <w:tc>
          <w:tcPr>
            <w:tcW w:w="598" w:type="pct"/>
            <w:shd w:val="clear" w:color="auto" w:fill="auto"/>
          </w:tcPr>
          <w:p w:rsidR="007A2F48" w:rsidRPr="00E743DD" w:rsidRDefault="007A2F48" w:rsidP="00CC2C59">
            <w:pPr>
              <w:jc w:val="center"/>
            </w:pPr>
            <w:r>
              <w:t>0</w:t>
            </w:r>
          </w:p>
        </w:tc>
        <w:tc>
          <w:tcPr>
            <w:tcW w:w="408" w:type="pct"/>
            <w:shd w:val="clear" w:color="auto" w:fill="auto"/>
          </w:tcPr>
          <w:p w:rsidR="007A2F48" w:rsidRPr="00E743DD" w:rsidRDefault="007A2F48" w:rsidP="00CC2C59">
            <w:pPr>
              <w:jc w:val="center"/>
            </w:pPr>
            <w:r>
              <w:t>636,8</w:t>
            </w:r>
          </w:p>
        </w:tc>
        <w:tc>
          <w:tcPr>
            <w:tcW w:w="428" w:type="pct"/>
            <w:shd w:val="clear" w:color="auto" w:fill="auto"/>
            <w:vAlign w:val="center"/>
          </w:tcPr>
          <w:p w:rsidR="007A2F48" w:rsidRPr="00E743DD" w:rsidRDefault="007A2F48" w:rsidP="00CC2C59">
            <w:pPr>
              <w:jc w:val="center"/>
            </w:pPr>
            <w:r>
              <w:rPr>
                <w:sz w:val="22"/>
                <w:szCs w:val="22"/>
              </w:rPr>
              <w:t>3567,2</w:t>
            </w:r>
          </w:p>
        </w:tc>
        <w:tc>
          <w:tcPr>
            <w:tcW w:w="362" w:type="pct"/>
            <w:shd w:val="clear" w:color="auto" w:fill="auto"/>
            <w:vAlign w:val="center"/>
          </w:tcPr>
          <w:p w:rsidR="007A2F48" w:rsidRPr="00E743DD" w:rsidRDefault="007A2F48" w:rsidP="00CC2C59">
            <w:pPr>
              <w:jc w:val="center"/>
            </w:pPr>
            <w:r>
              <w:rPr>
                <w:sz w:val="22"/>
                <w:szCs w:val="22"/>
              </w:rPr>
              <w:t>21323,6</w:t>
            </w:r>
          </w:p>
        </w:tc>
      </w:tr>
      <w:tr w:rsidR="007A2F48" w:rsidRPr="00E743DD" w:rsidTr="00CC2C59">
        <w:tc>
          <w:tcPr>
            <w:tcW w:w="644" w:type="pct"/>
            <w:shd w:val="clear" w:color="auto" w:fill="auto"/>
          </w:tcPr>
          <w:p w:rsidR="007A2F48" w:rsidRPr="00E743DD" w:rsidRDefault="007A2F48" w:rsidP="00CC2C59">
            <w:r w:rsidRPr="00E743DD">
              <w:t xml:space="preserve">Октябрьская </w:t>
            </w:r>
          </w:p>
        </w:tc>
        <w:tc>
          <w:tcPr>
            <w:tcW w:w="407" w:type="pct"/>
            <w:shd w:val="clear" w:color="auto" w:fill="auto"/>
            <w:vAlign w:val="center"/>
          </w:tcPr>
          <w:p w:rsidR="007A2F48" w:rsidRPr="00E743DD" w:rsidRDefault="007A2F48" w:rsidP="00CC2C59">
            <w:pPr>
              <w:jc w:val="center"/>
            </w:pPr>
            <w:r>
              <w:t>1232</w:t>
            </w:r>
          </w:p>
        </w:tc>
        <w:tc>
          <w:tcPr>
            <w:tcW w:w="406" w:type="pct"/>
            <w:shd w:val="clear" w:color="auto" w:fill="auto"/>
            <w:vAlign w:val="center"/>
          </w:tcPr>
          <w:p w:rsidR="007A2F48" w:rsidRPr="00E743DD" w:rsidRDefault="007A2F48" w:rsidP="00CC2C59">
            <w:pPr>
              <w:jc w:val="center"/>
            </w:pPr>
            <w:r>
              <w:t>26,7</w:t>
            </w:r>
          </w:p>
        </w:tc>
        <w:tc>
          <w:tcPr>
            <w:tcW w:w="511" w:type="pct"/>
            <w:shd w:val="clear" w:color="auto" w:fill="auto"/>
            <w:vAlign w:val="center"/>
          </w:tcPr>
          <w:p w:rsidR="007A2F48" w:rsidRPr="00E743DD" w:rsidRDefault="007A2F48" w:rsidP="00CC2C59">
            <w:pPr>
              <w:jc w:val="center"/>
            </w:pPr>
            <w:r>
              <w:t>0</w:t>
            </w:r>
          </w:p>
        </w:tc>
        <w:tc>
          <w:tcPr>
            <w:tcW w:w="291" w:type="pct"/>
            <w:shd w:val="clear" w:color="auto" w:fill="auto"/>
            <w:vAlign w:val="center"/>
          </w:tcPr>
          <w:p w:rsidR="007A2F48" w:rsidRPr="00E743DD" w:rsidRDefault="007A2F48" w:rsidP="00CC2C59">
            <w:pPr>
              <w:jc w:val="center"/>
            </w:pPr>
            <w:r>
              <w:t>57,3</w:t>
            </w:r>
          </w:p>
        </w:tc>
        <w:tc>
          <w:tcPr>
            <w:tcW w:w="511" w:type="pct"/>
            <w:shd w:val="clear" w:color="auto" w:fill="auto"/>
            <w:vAlign w:val="center"/>
          </w:tcPr>
          <w:p w:rsidR="007A2F48" w:rsidRPr="00E743DD" w:rsidRDefault="007A2F48" w:rsidP="00CC2C59">
            <w:pPr>
              <w:jc w:val="center"/>
            </w:pPr>
            <w:r>
              <w:t>0</w:t>
            </w:r>
          </w:p>
        </w:tc>
        <w:tc>
          <w:tcPr>
            <w:tcW w:w="433" w:type="pct"/>
            <w:shd w:val="clear" w:color="auto" w:fill="auto"/>
            <w:vAlign w:val="center"/>
          </w:tcPr>
          <w:p w:rsidR="007A2F48" w:rsidRPr="00E743DD" w:rsidRDefault="007A2F48" w:rsidP="00CC2C59">
            <w:pPr>
              <w:jc w:val="center"/>
            </w:pPr>
            <w:r>
              <w:t>263,2</w:t>
            </w:r>
          </w:p>
        </w:tc>
        <w:tc>
          <w:tcPr>
            <w:tcW w:w="598" w:type="pct"/>
            <w:shd w:val="clear" w:color="auto" w:fill="auto"/>
          </w:tcPr>
          <w:p w:rsidR="007A2F48" w:rsidRPr="00E743DD" w:rsidRDefault="007A2F48" w:rsidP="00CC2C59">
            <w:pPr>
              <w:jc w:val="center"/>
            </w:pPr>
            <w:r>
              <w:t>906,1</w:t>
            </w:r>
          </w:p>
        </w:tc>
        <w:tc>
          <w:tcPr>
            <w:tcW w:w="408" w:type="pct"/>
            <w:shd w:val="clear" w:color="auto" w:fill="auto"/>
          </w:tcPr>
          <w:p w:rsidR="007A2F48" w:rsidRPr="00E743DD" w:rsidRDefault="007A2F48" w:rsidP="00CC2C59">
            <w:pPr>
              <w:jc w:val="center"/>
            </w:pPr>
            <w:r>
              <w:t>58,4</w:t>
            </w:r>
          </w:p>
        </w:tc>
        <w:tc>
          <w:tcPr>
            <w:tcW w:w="428" w:type="pct"/>
            <w:shd w:val="clear" w:color="auto" w:fill="auto"/>
            <w:vAlign w:val="center"/>
          </w:tcPr>
          <w:p w:rsidR="007A2F48" w:rsidRPr="00E743DD" w:rsidRDefault="007A2F48" w:rsidP="00CC2C59">
            <w:pPr>
              <w:jc w:val="center"/>
            </w:pPr>
            <w:r>
              <w:rPr>
                <w:sz w:val="22"/>
                <w:szCs w:val="22"/>
              </w:rPr>
              <w:t>511,0</w:t>
            </w:r>
          </w:p>
        </w:tc>
        <w:tc>
          <w:tcPr>
            <w:tcW w:w="362" w:type="pct"/>
            <w:shd w:val="clear" w:color="auto" w:fill="auto"/>
            <w:vAlign w:val="center"/>
          </w:tcPr>
          <w:p w:rsidR="007A2F48" w:rsidRPr="00E743DD" w:rsidRDefault="007A2F48" w:rsidP="00CC2C59">
            <w:pPr>
              <w:jc w:val="center"/>
            </w:pPr>
            <w:r>
              <w:rPr>
                <w:sz w:val="22"/>
                <w:szCs w:val="22"/>
              </w:rPr>
              <w:t>3054,7</w:t>
            </w:r>
          </w:p>
        </w:tc>
      </w:tr>
      <w:tr w:rsidR="007A2F48" w:rsidRPr="00E743DD" w:rsidTr="00CC2C59">
        <w:tc>
          <w:tcPr>
            <w:tcW w:w="644" w:type="pct"/>
            <w:shd w:val="clear" w:color="auto" w:fill="auto"/>
          </w:tcPr>
          <w:p w:rsidR="007A2F48" w:rsidRPr="00E743DD" w:rsidRDefault="007A2F48" w:rsidP="00CC2C59">
            <w:r w:rsidRPr="00E743DD">
              <w:t xml:space="preserve">Павловская </w:t>
            </w:r>
          </w:p>
        </w:tc>
        <w:tc>
          <w:tcPr>
            <w:tcW w:w="407" w:type="pct"/>
            <w:shd w:val="clear" w:color="auto" w:fill="auto"/>
            <w:vAlign w:val="center"/>
          </w:tcPr>
          <w:p w:rsidR="007A2F48" w:rsidRPr="00E743DD" w:rsidRDefault="007A2F48" w:rsidP="00CC2C59">
            <w:pPr>
              <w:jc w:val="center"/>
            </w:pPr>
            <w:r>
              <w:t>1296</w:t>
            </w:r>
          </w:p>
        </w:tc>
        <w:tc>
          <w:tcPr>
            <w:tcW w:w="406" w:type="pct"/>
            <w:shd w:val="clear" w:color="auto" w:fill="auto"/>
            <w:vAlign w:val="center"/>
          </w:tcPr>
          <w:p w:rsidR="007A2F48" w:rsidRPr="00E743DD" w:rsidRDefault="007A2F48" w:rsidP="00CC2C59">
            <w:pPr>
              <w:jc w:val="center"/>
            </w:pPr>
            <w:r>
              <w:t>44,5</w:t>
            </w:r>
          </w:p>
        </w:tc>
        <w:tc>
          <w:tcPr>
            <w:tcW w:w="511" w:type="pct"/>
            <w:shd w:val="clear" w:color="auto" w:fill="auto"/>
            <w:vAlign w:val="center"/>
          </w:tcPr>
          <w:p w:rsidR="007A2F48" w:rsidRPr="00E743DD" w:rsidRDefault="007A2F48" w:rsidP="00CC2C59">
            <w:pPr>
              <w:jc w:val="center"/>
            </w:pPr>
            <w:r>
              <w:t>28,8</w:t>
            </w:r>
          </w:p>
        </w:tc>
        <w:tc>
          <w:tcPr>
            <w:tcW w:w="291" w:type="pct"/>
            <w:shd w:val="clear" w:color="auto" w:fill="auto"/>
            <w:vAlign w:val="center"/>
          </w:tcPr>
          <w:p w:rsidR="007A2F48" w:rsidRPr="00E743DD" w:rsidRDefault="007A2F48" w:rsidP="00CC2C59">
            <w:pPr>
              <w:jc w:val="center"/>
            </w:pPr>
            <w:r>
              <w:t>96,7</w:t>
            </w:r>
          </w:p>
        </w:tc>
        <w:tc>
          <w:tcPr>
            <w:tcW w:w="511" w:type="pct"/>
            <w:shd w:val="clear" w:color="auto" w:fill="auto"/>
            <w:vAlign w:val="center"/>
          </w:tcPr>
          <w:p w:rsidR="007A2F48" w:rsidRPr="00E743DD" w:rsidRDefault="007A2F48" w:rsidP="00CC2C59">
            <w:pPr>
              <w:jc w:val="center"/>
            </w:pPr>
            <w:r>
              <w:t>0</w:t>
            </w:r>
          </w:p>
        </w:tc>
        <w:tc>
          <w:tcPr>
            <w:tcW w:w="433" w:type="pct"/>
            <w:shd w:val="clear" w:color="auto" w:fill="auto"/>
            <w:vAlign w:val="center"/>
          </w:tcPr>
          <w:p w:rsidR="007A2F48" w:rsidRPr="00E743DD" w:rsidRDefault="007A2F48" w:rsidP="00CC2C59">
            <w:pPr>
              <w:jc w:val="center"/>
            </w:pPr>
            <w:r>
              <w:t>293,2</w:t>
            </w:r>
          </w:p>
        </w:tc>
        <w:tc>
          <w:tcPr>
            <w:tcW w:w="598" w:type="pct"/>
            <w:shd w:val="clear" w:color="auto" w:fill="auto"/>
          </w:tcPr>
          <w:p w:rsidR="007A2F48" w:rsidRPr="00E743DD" w:rsidRDefault="007A2F48" w:rsidP="00CC2C59">
            <w:pPr>
              <w:jc w:val="center"/>
            </w:pPr>
            <w:r>
              <w:t>876,3</w:t>
            </w:r>
          </w:p>
        </w:tc>
        <w:tc>
          <w:tcPr>
            <w:tcW w:w="408" w:type="pct"/>
            <w:shd w:val="clear" w:color="auto" w:fill="auto"/>
          </w:tcPr>
          <w:p w:rsidR="007A2F48" w:rsidRPr="00E743DD" w:rsidRDefault="007A2F48" w:rsidP="00CC2C59">
            <w:pPr>
              <w:jc w:val="center"/>
            </w:pPr>
            <w:r>
              <w:t>67,4</w:t>
            </w:r>
          </w:p>
        </w:tc>
        <w:tc>
          <w:tcPr>
            <w:tcW w:w="428" w:type="pct"/>
            <w:shd w:val="clear" w:color="auto" w:fill="auto"/>
            <w:vAlign w:val="center"/>
          </w:tcPr>
          <w:p w:rsidR="007A2F48" w:rsidRPr="00E743DD" w:rsidRDefault="007A2F48" w:rsidP="00CC2C59">
            <w:pPr>
              <w:jc w:val="center"/>
            </w:pPr>
            <w:r>
              <w:rPr>
                <w:sz w:val="22"/>
                <w:szCs w:val="22"/>
              </w:rPr>
              <w:t>543,0</w:t>
            </w:r>
          </w:p>
        </w:tc>
        <w:tc>
          <w:tcPr>
            <w:tcW w:w="362" w:type="pct"/>
            <w:shd w:val="clear" w:color="auto" w:fill="auto"/>
            <w:vAlign w:val="center"/>
          </w:tcPr>
          <w:p w:rsidR="007A2F48" w:rsidRPr="00E743DD" w:rsidRDefault="007A2F48" w:rsidP="00CC2C59">
            <w:pPr>
              <w:jc w:val="center"/>
            </w:pPr>
            <w:r>
              <w:rPr>
                <w:sz w:val="22"/>
                <w:szCs w:val="22"/>
              </w:rPr>
              <w:t>3245,9</w:t>
            </w:r>
          </w:p>
        </w:tc>
      </w:tr>
      <w:tr w:rsidR="007A2F48" w:rsidRPr="00E743DD" w:rsidTr="00CC2C59">
        <w:tc>
          <w:tcPr>
            <w:tcW w:w="644" w:type="pct"/>
            <w:shd w:val="clear" w:color="auto" w:fill="auto"/>
          </w:tcPr>
          <w:p w:rsidR="007A2F48" w:rsidRPr="00E743DD" w:rsidRDefault="007A2F48" w:rsidP="00CC2C59">
            <w:r w:rsidRPr="00E743DD">
              <w:t xml:space="preserve">Поломошенская </w:t>
            </w:r>
          </w:p>
        </w:tc>
        <w:tc>
          <w:tcPr>
            <w:tcW w:w="407" w:type="pct"/>
            <w:shd w:val="clear" w:color="auto" w:fill="auto"/>
            <w:vAlign w:val="center"/>
          </w:tcPr>
          <w:p w:rsidR="007A2F48" w:rsidRPr="00E743DD" w:rsidRDefault="007A2F48" w:rsidP="00CC2C59">
            <w:pPr>
              <w:jc w:val="center"/>
            </w:pPr>
            <w:r>
              <w:t>1834,2</w:t>
            </w:r>
          </w:p>
        </w:tc>
        <w:tc>
          <w:tcPr>
            <w:tcW w:w="406" w:type="pct"/>
            <w:shd w:val="clear" w:color="auto" w:fill="auto"/>
            <w:vAlign w:val="center"/>
          </w:tcPr>
          <w:p w:rsidR="007A2F48" w:rsidRPr="00E743DD" w:rsidRDefault="007A2F48" w:rsidP="00CC2C59">
            <w:pPr>
              <w:jc w:val="center"/>
            </w:pPr>
            <w:r>
              <w:t>35,6</w:t>
            </w:r>
          </w:p>
        </w:tc>
        <w:tc>
          <w:tcPr>
            <w:tcW w:w="511" w:type="pct"/>
            <w:shd w:val="clear" w:color="auto" w:fill="auto"/>
            <w:vAlign w:val="center"/>
          </w:tcPr>
          <w:p w:rsidR="007A2F48" w:rsidRPr="00E743DD" w:rsidRDefault="007A2F48" w:rsidP="00CC2C59">
            <w:pPr>
              <w:jc w:val="center"/>
            </w:pPr>
            <w:r>
              <w:t>9,9</w:t>
            </w:r>
          </w:p>
        </w:tc>
        <w:tc>
          <w:tcPr>
            <w:tcW w:w="291" w:type="pct"/>
            <w:shd w:val="clear" w:color="auto" w:fill="auto"/>
            <w:vAlign w:val="center"/>
          </w:tcPr>
          <w:p w:rsidR="007A2F48" w:rsidRPr="00E743DD" w:rsidRDefault="007A2F48" w:rsidP="00CC2C59">
            <w:pPr>
              <w:jc w:val="center"/>
            </w:pPr>
            <w:r>
              <w:t>157,5</w:t>
            </w:r>
          </w:p>
        </w:tc>
        <w:tc>
          <w:tcPr>
            <w:tcW w:w="511" w:type="pct"/>
            <w:shd w:val="clear" w:color="auto" w:fill="auto"/>
            <w:vAlign w:val="center"/>
          </w:tcPr>
          <w:p w:rsidR="007A2F48" w:rsidRPr="00E743DD" w:rsidRDefault="007A2F48" w:rsidP="00CC2C59">
            <w:pPr>
              <w:jc w:val="center"/>
            </w:pPr>
            <w:r>
              <w:t>0</w:t>
            </w:r>
          </w:p>
        </w:tc>
        <w:tc>
          <w:tcPr>
            <w:tcW w:w="433" w:type="pct"/>
            <w:shd w:val="clear" w:color="auto" w:fill="auto"/>
            <w:vAlign w:val="center"/>
          </w:tcPr>
          <w:p w:rsidR="007A2F48" w:rsidRPr="00E743DD" w:rsidRDefault="007A2F48" w:rsidP="00CC2C59">
            <w:pPr>
              <w:jc w:val="center"/>
            </w:pPr>
            <w:r>
              <w:t>407,4</w:t>
            </w:r>
          </w:p>
        </w:tc>
        <w:tc>
          <w:tcPr>
            <w:tcW w:w="598" w:type="pct"/>
            <w:shd w:val="clear" w:color="auto" w:fill="auto"/>
            <w:vAlign w:val="center"/>
          </w:tcPr>
          <w:p w:rsidR="007A2F48" w:rsidRPr="00E743DD" w:rsidRDefault="007A2F48" w:rsidP="00CC2C59">
            <w:pPr>
              <w:jc w:val="center"/>
            </w:pPr>
            <w:r>
              <w:t>709,1</w:t>
            </w:r>
          </w:p>
        </w:tc>
        <w:tc>
          <w:tcPr>
            <w:tcW w:w="408" w:type="pct"/>
            <w:shd w:val="clear" w:color="auto" w:fill="auto"/>
            <w:vAlign w:val="center"/>
          </w:tcPr>
          <w:p w:rsidR="007A2F48" w:rsidRPr="00E743DD" w:rsidRDefault="007A2F48" w:rsidP="00CC2C59">
            <w:pPr>
              <w:jc w:val="center"/>
            </w:pPr>
            <w:r>
              <w:t>89</w:t>
            </w:r>
          </w:p>
        </w:tc>
        <w:tc>
          <w:tcPr>
            <w:tcW w:w="428" w:type="pct"/>
            <w:shd w:val="clear" w:color="auto" w:fill="auto"/>
            <w:vAlign w:val="center"/>
          </w:tcPr>
          <w:p w:rsidR="007A2F48" w:rsidRPr="00E743DD" w:rsidRDefault="007A2F48" w:rsidP="00CC2C59">
            <w:pPr>
              <w:jc w:val="center"/>
            </w:pPr>
            <w:r>
              <w:rPr>
                <w:sz w:val="22"/>
                <w:szCs w:val="22"/>
              </w:rPr>
              <w:t>651,5</w:t>
            </w:r>
          </w:p>
        </w:tc>
        <w:tc>
          <w:tcPr>
            <w:tcW w:w="362" w:type="pct"/>
            <w:shd w:val="clear" w:color="auto" w:fill="auto"/>
            <w:vAlign w:val="center"/>
          </w:tcPr>
          <w:p w:rsidR="007A2F48" w:rsidRPr="00E743DD" w:rsidRDefault="007A2F48" w:rsidP="00CC2C59">
            <w:pPr>
              <w:jc w:val="center"/>
            </w:pPr>
            <w:r>
              <w:rPr>
                <w:sz w:val="22"/>
                <w:szCs w:val="22"/>
              </w:rPr>
              <w:t>3894,2</w:t>
            </w:r>
          </w:p>
        </w:tc>
      </w:tr>
      <w:tr w:rsidR="007A2F48" w:rsidRPr="00E743DD" w:rsidTr="00CC2C59">
        <w:tc>
          <w:tcPr>
            <w:tcW w:w="644" w:type="pct"/>
            <w:shd w:val="clear" w:color="auto" w:fill="auto"/>
          </w:tcPr>
          <w:p w:rsidR="007A2F48" w:rsidRPr="00E743DD" w:rsidRDefault="007A2F48" w:rsidP="00CC2C59">
            <w:r w:rsidRPr="00E743DD">
              <w:t xml:space="preserve">Солоновская </w:t>
            </w:r>
          </w:p>
        </w:tc>
        <w:tc>
          <w:tcPr>
            <w:tcW w:w="407" w:type="pct"/>
            <w:shd w:val="clear" w:color="auto" w:fill="auto"/>
            <w:vAlign w:val="center"/>
          </w:tcPr>
          <w:p w:rsidR="007A2F48" w:rsidRPr="00E743DD" w:rsidRDefault="007A2F48" w:rsidP="00CC2C59">
            <w:pPr>
              <w:jc w:val="center"/>
            </w:pPr>
            <w:r>
              <w:t>2959,7</w:t>
            </w:r>
          </w:p>
        </w:tc>
        <w:tc>
          <w:tcPr>
            <w:tcW w:w="406" w:type="pct"/>
            <w:shd w:val="clear" w:color="auto" w:fill="auto"/>
            <w:vAlign w:val="center"/>
          </w:tcPr>
          <w:p w:rsidR="007A2F48" w:rsidRPr="00E743DD" w:rsidRDefault="007A2F48" w:rsidP="00CC2C59">
            <w:pPr>
              <w:jc w:val="center"/>
            </w:pPr>
            <w:r>
              <w:t>133,4</w:t>
            </w:r>
          </w:p>
        </w:tc>
        <w:tc>
          <w:tcPr>
            <w:tcW w:w="511" w:type="pct"/>
            <w:shd w:val="clear" w:color="auto" w:fill="auto"/>
            <w:vAlign w:val="center"/>
          </w:tcPr>
          <w:p w:rsidR="007A2F48" w:rsidRPr="00E743DD" w:rsidRDefault="007A2F48" w:rsidP="00CC2C59">
            <w:pPr>
              <w:jc w:val="center"/>
            </w:pPr>
            <w:r>
              <w:t>30,6</w:t>
            </w:r>
          </w:p>
        </w:tc>
        <w:tc>
          <w:tcPr>
            <w:tcW w:w="291" w:type="pct"/>
            <w:shd w:val="clear" w:color="auto" w:fill="auto"/>
            <w:vAlign w:val="center"/>
          </w:tcPr>
          <w:p w:rsidR="007A2F48" w:rsidRPr="00E743DD" w:rsidRDefault="007A2F48" w:rsidP="00CC2C59">
            <w:pPr>
              <w:jc w:val="center"/>
            </w:pPr>
            <w:r>
              <w:t>243,4</w:t>
            </w:r>
          </w:p>
        </w:tc>
        <w:tc>
          <w:tcPr>
            <w:tcW w:w="511" w:type="pct"/>
            <w:shd w:val="clear" w:color="auto" w:fill="auto"/>
            <w:vAlign w:val="center"/>
          </w:tcPr>
          <w:p w:rsidR="007A2F48" w:rsidRPr="00E743DD" w:rsidRDefault="007A2F48" w:rsidP="00CC2C59">
            <w:pPr>
              <w:jc w:val="center"/>
            </w:pPr>
            <w:r>
              <w:t>161,7</w:t>
            </w:r>
          </w:p>
        </w:tc>
        <w:tc>
          <w:tcPr>
            <w:tcW w:w="433" w:type="pct"/>
            <w:shd w:val="clear" w:color="auto" w:fill="auto"/>
            <w:vAlign w:val="center"/>
          </w:tcPr>
          <w:p w:rsidR="007A2F48" w:rsidRPr="00E743DD" w:rsidRDefault="007A2F48" w:rsidP="00CC2C59">
            <w:pPr>
              <w:jc w:val="center"/>
            </w:pPr>
            <w:r>
              <w:t>705,8</w:t>
            </w:r>
          </w:p>
        </w:tc>
        <w:tc>
          <w:tcPr>
            <w:tcW w:w="598" w:type="pct"/>
            <w:shd w:val="clear" w:color="auto" w:fill="auto"/>
          </w:tcPr>
          <w:p w:rsidR="007A2F48" w:rsidRPr="00E743DD" w:rsidRDefault="007A2F48" w:rsidP="00CC2C59">
            <w:pPr>
              <w:jc w:val="center"/>
            </w:pPr>
            <w:r>
              <w:t>355,5</w:t>
            </w:r>
          </w:p>
        </w:tc>
        <w:tc>
          <w:tcPr>
            <w:tcW w:w="408" w:type="pct"/>
            <w:shd w:val="clear" w:color="auto" w:fill="auto"/>
          </w:tcPr>
          <w:p w:rsidR="007A2F48" w:rsidRPr="00E743DD" w:rsidRDefault="007A2F48" w:rsidP="00CC2C59">
            <w:pPr>
              <w:jc w:val="center"/>
            </w:pPr>
            <w:r>
              <w:t>151,2</w:t>
            </w:r>
          </w:p>
        </w:tc>
        <w:tc>
          <w:tcPr>
            <w:tcW w:w="428" w:type="pct"/>
            <w:shd w:val="clear" w:color="auto" w:fill="auto"/>
            <w:vAlign w:val="center"/>
          </w:tcPr>
          <w:p w:rsidR="007A2F48" w:rsidRPr="00E743DD" w:rsidRDefault="007A2F48" w:rsidP="00CC2C59">
            <w:pPr>
              <w:jc w:val="center"/>
            </w:pPr>
            <w:r>
              <w:rPr>
                <w:sz w:val="22"/>
                <w:szCs w:val="22"/>
              </w:rPr>
              <w:t>952,5</w:t>
            </w:r>
          </w:p>
        </w:tc>
        <w:tc>
          <w:tcPr>
            <w:tcW w:w="362" w:type="pct"/>
            <w:shd w:val="clear" w:color="auto" w:fill="auto"/>
            <w:vAlign w:val="center"/>
          </w:tcPr>
          <w:p w:rsidR="007A2F48" w:rsidRPr="00E743DD" w:rsidRDefault="007A2F48" w:rsidP="00CC2C59">
            <w:pPr>
              <w:jc w:val="center"/>
            </w:pPr>
            <w:r>
              <w:rPr>
                <w:sz w:val="22"/>
                <w:szCs w:val="22"/>
              </w:rPr>
              <w:t>5693,8</w:t>
            </w:r>
          </w:p>
        </w:tc>
      </w:tr>
      <w:tr w:rsidR="007A2F48" w:rsidRPr="00E743DD" w:rsidTr="00CC2C59">
        <w:tc>
          <w:tcPr>
            <w:tcW w:w="644" w:type="pct"/>
            <w:shd w:val="clear" w:color="auto" w:fill="auto"/>
          </w:tcPr>
          <w:p w:rsidR="007A2F48" w:rsidRPr="00E743DD" w:rsidRDefault="007A2F48" w:rsidP="00CC2C59">
            <w:r w:rsidRPr="00E743DD">
              <w:t xml:space="preserve">Токаревская </w:t>
            </w:r>
          </w:p>
        </w:tc>
        <w:tc>
          <w:tcPr>
            <w:tcW w:w="407" w:type="pct"/>
            <w:shd w:val="clear" w:color="auto" w:fill="auto"/>
            <w:vAlign w:val="center"/>
          </w:tcPr>
          <w:p w:rsidR="007A2F48" w:rsidRPr="00E743DD" w:rsidRDefault="007A2F48" w:rsidP="00CC2C59">
            <w:pPr>
              <w:jc w:val="center"/>
            </w:pPr>
            <w:r>
              <w:t>1791,6</w:t>
            </w:r>
          </w:p>
        </w:tc>
        <w:tc>
          <w:tcPr>
            <w:tcW w:w="406" w:type="pct"/>
            <w:shd w:val="clear" w:color="auto" w:fill="auto"/>
            <w:vAlign w:val="center"/>
          </w:tcPr>
          <w:p w:rsidR="007A2F48" w:rsidRPr="00E743DD" w:rsidRDefault="007A2F48" w:rsidP="00CC2C59">
            <w:pPr>
              <w:jc w:val="center"/>
            </w:pPr>
            <w:r>
              <w:t>17,8</w:t>
            </w:r>
          </w:p>
        </w:tc>
        <w:tc>
          <w:tcPr>
            <w:tcW w:w="511" w:type="pct"/>
            <w:shd w:val="clear" w:color="auto" w:fill="auto"/>
            <w:vAlign w:val="center"/>
          </w:tcPr>
          <w:p w:rsidR="007A2F48" w:rsidRPr="00E743DD" w:rsidRDefault="007A2F48" w:rsidP="00CC2C59">
            <w:pPr>
              <w:jc w:val="center"/>
            </w:pPr>
            <w:r>
              <w:t>28,8</w:t>
            </w:r>
          </w:p>
        </w:tc>
        <w:tc>
          <w:tcPr>
            <w:tcW w:w="291" w:type="pct"/>
            <w:shd w:val="clear" w:color="auto" w:fill="auto"/>
            <w:vAlign w:val="center"/>
          </w:tcPr>
          <w:p w:rsidR="007A2F48" w:rsidRPr="00E743DD" w:rsidRDefault="007A2F48" w:rsidP="00CC2C59">
            <w:pPr>
              <w:jc w:val="center"/>
            </w:pPr>
            <w:r>
              <w:t>118,1</w:t>
            </w:r>
          </w:p>
        </w:tc>
        <w:tc>
          <w:tcPr>
            <w:tcW w:w="511" w:type="pct"/>
            <w:shd w:val="clear" w:color="auto" w:fill="auto"/>
            <w:vAlign w:val="center"/>
          </w:tcPr>
          <w:p w:rsidR="007A2F48" w:rsidRPr="00E743DD" w:rsidRDefault="007A2F48" w:rsidP="00CC2C59">
            <w:pPr>
              <w:jc w:val="center"/>
            </w:pPr>
            <w:r>
              <w:t>136,5</w:t>
            </w:r>
          </w:p>
        </w:tc>
        <w:tc>
          <w:tcPr>
            <w:tcW w:w="433" w:type="pct"/>
            <w:shd w:val="clear" w:color="auto" w:fill="auto"/>
            <w:vAlign w:val="center"/>
          </w:tcPr>
          <w:p w:rsidR="007A2F48" w:rsidRPr="00E743DD" w:rsidRDefault="007A2F48" w:rsidP="00CC2C59">
            <w:pPr>
              <w:jc w:val="center"/>
            </w:pPr>
            <w:r>
              <w:t>418,6</w:t>
            </w:r>
          </w:p>
        </w:tc>
        <w:tc>
          <w:tcPr>
            <w:tcW w:w="598" w:type="pct"/>
            <w:shd w:val="clear" w:color="auto" w:fill="auto"/>
          </w:tcPr>
          <w:p w:rsidR="007A2F48" w:rsidRPr="00E743DD" w:rsidRDefault="007A2F48" w:rsidP="00CC2C59">
            <w:pPr>
              <w:jc w:val="center"/>
            </w:pPr>
            <w:r>
              <w:t>717,4</w:t>
            </w:r>
          </w:p>
        </w:tc>
        <w:tc>
          <w:tcPr>
            <w:tcW w:w="408" w:type="pct"/>
            <w:shd w:val="clear" w:color="auto" w:fill="auto"/>
          </w:tcPr>
          <w:p w:rsidR="007A2F48" w:rsidRPr="00E743DD" w:rsidRDefault="007A2F48" w:rsidP="00CC2C59">
            <w:pPr>
              <w:jc w:val="center"/>
            </w:pPr>
            <w:r>
              <w:t>89</w:t>
            </w:r>
          </w:p>
        </w:tc>
        <w:tc>
          <w:tcPr>
            <w:tcW w:w="428" w:type="pct"/>
            <w:shd w:val="clear" w:color="auto" w:fill="auto"/>
            <w:vAlign w:val="center"/>
          </w:tcPr>
          <w:p w:rsidR="007A2F48" w:rsidRPr="00E743DD" w:rsidRDefault="007A2F48" w:rsidP="00CC2C59">
            <w:pPr>
              <w:jc w:val="center"/>
            </w:pPr>
            <w:r>
              <w:rPr>
                <w:sz w:val="22"/>
                <w:szCs w:val="22"/>
              </w:rPr>
              <w:t>666,5</w:t>
            </w:r>
          </w:p>
        </w:tc>
        <w:tc>
          <w:tcPr>
            <w:tcW w:w="362" w:type="pct"/>
            <w:shd w:val="clear" w:color="auto" w:fill="auto"/>
            <w:vAlign w:val="center"/>
          </w:tcPr>
          <w:p w:rsidR="007A2F48" w:rsidRPr="00E743DD" w:rsidRDefault="007A2F48" w:rsidP="00CC2C59">
            <w:pPr>
              <w:jc w:val="center"/>
            </w:pPr>
            <w:r>
              <w:rPr>
                <w:sz w:val="22"/>
                <w:szCs w:val="22"/>
              </w:rPr>
              <w:t>3984,3</w:t>
            </w:r>
          </w:p>
        </w:tc>
      </w:tr>
      <w:tr w:rsidR="007A2F48" w:rsidRPr="00E743DD" w:rsidTr="00CC2C59">
        <w:tc>
          <w:tcPr>
            <w:tcW w:w="644" w:type="pct"/>
            <w:shd w:val="clear" w:color="auto" w:fill="auto"/>
          </w:tcPr>
          <w:p w:rsidR="007A2F48" w:rsidRPr="00E743DD" w:rsidRDefault="007A2F48" w:rsidP="00CC2C59">
            <w:r w:rsidRPr="00E743DD">
              <w:t>Всего</w:t>
            </w:r>
          </w:p>
        </w:tc>
        <w:tc>
          <w:tcPr>
            <w:tcW w:w="407" w:type="pct"/>
            <w:shd w:val="clear" w:color="auto" w:fill="auto"/>
            <w:vAlign w:val="center"/>
          </w:tcPr>
          <w:p w:rsidR="007A2F48" w:rsidRPr="00E743DD" w:rsidRDefault="001B03AA" w:rsidP="00CC2C59">
            <w:pPr>
              <w:jc w:val="center"/>
            </w:pPr>
            <w:r w:rsidRPr="00E743DD">
              <w:rPr>
                <w:sz w:val="22"/>
                <w:szCs w:val="22"/>
              </w:rPr>
              <w:fldChar w:fldCharType="begin"/>
            </w:r>
            <w:r w:rsidR="007A2F48" w:rsidRPr="00E743DD">
              <w:rPr>
                <w:sz w:val="22"/>
                <w:szCs w:val="22"/>
              </w:rPr>
              <w:instrText xml:space="preserve"> =SUM(ABOVE) </w:instrText>
            </w:r>
            <w:r w:rsidRPr="00E743DD">
              <w:rPr>
                <w:sz w:val="22"/>
                <w:szCs w:val="22"/>
              </w:rPr>
              <w:fldChar w:fldCharType="separate"/>
            </w:r>
            <w:r w:rsidR="007A2F48">
              <w:rPr>
                <w:noProof/>
                <w:sz w:val="22"/>
                <w:szCs w:val="22"/>
              </w:rPr>
              <w:t>27649,3</w:t>
            </w:r>
            <w:r w:rsidRPr="00E743DD">
              <w:rPr>
                <w:sz w:val="22"/>
                <w:szCs w:val="22"/>
              </w:rPr>
              <w:fldChar w:fldCharType="end"/>
            </w:r>
          </w:p>
        </w:tc>
        <w:tc>
          <w:tcPr>
            <w:tcW w:w="406" w:type="pct"/>
            <w:shd w:val="clear" w:color="auto" w:fill="auto"/>
            <w:vAlign w:val="center"/>
          </w:tcPr>
          <w:p w:rsidR="007A2F48" w:rsidRPr="00E743DD" w:rsidRDefault="001B03AA" w:rsidP="00CC2C59">
            <w:pPr>
              <w:jc w:val="center"/>
            </w:pPr>
            <w:r w:rsidRPr="00E743DD">
              <w:rPr>
                <w:sz w:val="22"/>
                <w:szCs w:val="22"/>
              </w:rPr>
              <w:fldChar w:fldCharType="begin"/>
            </w:r>
            <w:r w:rsidR="007A2F48" w:rsidRPr="00E743DD">
              <w:rPr>
                <w:sz w:val="22"/>
                <w:szCs w:val="22"/>
              </w:rPr>
              <w:instrText xml:space="preserve"> =SUM(ABOVE) </w:instrText>
            </w:r>
            <w:r w:rsidRPr="00E743DD">
              <w:rPr>
                <w:sz w:val="22"/>
                <w:szCs w:val="22"/>
              </w:rPr>
              <w:fldChar w:fldCharType="separate"/>
            </w:r>
            <w:r w:rsidR="007A2F48">
              <w:rPr>
                <w:noProof/>
                <w:sz w:val="22"/>
                <w:szCs w:val="22"/>
              </w:rPr>
              <w:t>453,6</w:t>
            </w:r>
            <w:r w:rsidRPr="00E743DD">
              <w:rPr>
                <w:sz w:val="22"/>
                <w:szCs w:val="22"/>
              </w:rPr>
              <w:fldChar w:fldCharType="end"/>
            </w:r>
          </w:p>
        </w:tc>
        <w:tc>
          <w:tcPr>
            <w:tcW w:w="511" w:type="pct"/>
            <w:shd w:val="clear" w:color="auto" w:fill="auto"/>
            <w:vAlign w:val="center"/>
          </w:tcPr>
          <w:p w:rsidR="007A2F48" w:rsidRPr="00E743DD" w:rsidRDefault="001B03AA" w:rsidP="00CC2C59">
            <w:pPr>
              <w:jc w:val="center"/>
            </w:pPr>
            <w:r w:rsidRPr="00E743DD">
              <w:rPr>
                <w:sz w:val="22"/>
                <w:szCs w:val="22"/>
              </w:rPr>
              <w:fldChar w:fldCharType="begin"/>
            </w:r>
            <w:r w:rsidR="007A2F48" w:rsidRPr="00E743DD">
              <w:rPr>
                <w:sz w:val="22"/>
                <w:szCs w:val="22"/>
              </w:rPr>
              <w:instrText xml:space="preserve"> =SUM(ABOVE) </w:instrText>
            </w:r>
            <w:r w:rsidRPr="00E743DD">
              <w:rPr>
                <w:sz w:val="22"/>
                <w:szCs w:val="22"/>
              </w:rPr>
              <w:fldChar w:fldCharType="separate"/>
            </w:r>
            <w:r w:rsidR="007A2F48">
              <w:rPr>
                <w:noProof/>
                <w:sz w:val="22"/>
                <w:szCs w:val="22"/>
              </w:rPr>
              <w:t>233,8</w:t>
            </w:r>
            <w:r w:rsidRPr="00E743DD">
              <w:rPr>
                <w:sz w:val="22"/>
                <w:szCs w:val="22"/>
              </w:rPr>
              <w:fldChar w:fldCharType="end"/>
            </w:r>
          </w:p>
        </w:tc>
        <w:tc>
          <w:tcPr>
            <w:tcW w:w="291" w:type="pct"/>
            <w:shd w:val="clear" w:color="auto" w:fill="auto"/>
            <w:vAlign w:val="center"/>
          </w:tcPr>
          <w:p w:rsidR="007A2F48" w:rsidRPr="00E743DD" w:rsidRDefault="001B03AA" w:rsidP="00CC2C59">
            <w:pPr>
              <w:jc w:val="center"/>
            </w:pPr>
            <w:r w:rsidRPr="00E743DD">
              <w:rPr>
                <w:sz w:val="22"/>
                <w:szCs w:val="22"/>
              </w:rPr>
              <w:fldChar w:fldCharType="begin"/>
            </w:r>
            <w:r w:rsidR="007A2F48" w:rsidRPr="00E743DD">
              <w:rPr>
                <w:sz w:val="22"/>
                <w:szCs w:val="22"/>
              </w:rPr>
              <w:instrText xml:space="preserve"> =SUM(ABOVE) </w:instrText>
            </w:r>
            <w:r w:rsidRPr="00E743DD">
              <w:rPr>
                <w:sz w:val="22"/>
                <w:szCs w:val="22"/>
              </w:rPr>
              <w:fldChar w:fldCharType="separate"/>
            </w:r>
            <w:r w:rsidR="007A2F48">
              <w:rPr>
                <w:noProof/>
                <w:sz w:val="22"/>
                <w:szCs w:val="22"/>
              </w:rPr>
              <w:t>2004,8</w:t>
            </w:r>
            <w:r w:rsidRPr="00E743DD">
              <w:rPr>
                <w:sz w:val="22"/>
                <w:szCs w:val="22"/>
              </w:rPr>
              <w:fldChar w:fldCharType="end"/>
            </w:r>
          </w:p>
        </w:tc>
        <w:tc>
          <w:tcPr>
            <w:tcW w:w="511" w:type="pct"/>
            <w:shd w:val="clear" w:color="auto" w:fill="auto"/>
            <w:vAlign w:val="center"/>
          </w:tcPr>
          <w:p w:rsidR="007A2F48" w:rsidRPr="00E743DD" w:rsidRDefault="001B03AA" w:rsidP="00CC2C59">
            <w:pPr>
              <w:jc w:val="center"/>
            </w:pPr>
            <w:r w:rsidRPr="00E743DD">
              <w:rPr>
                <w:sz w:val="22"/>
                <w:szCs w:val="22"/>
              </w:rPr>
              <w:fldChar w:fldCharType="begin"/>
            </w:r>
            <w:r w:rsidR="007A2F48" w:rsidRPr="00E743DD">
              <w:rPr>
                <w:sz w:val="22"/>
                <w:szCs w:val="22"/>
              </w:rPr>
              <w:instrText xml:space="preserve"> =SUM(ABOVE) </w:instrText>
            </w:r>
            <w:r w:rsidRPr="00E743DD">
              <w:rPr>
                <w:sz w:val="22"/>
                <w:szCs w:val="22"/>
              </w:rPr>
              <w:fldChar w:fldCharType="separate"/>
            </w:r>
            <w:r w:rsidR="007A2F48">
              <w:rPr>
                <w:noProof/>
                <w:sz w:val="22"/>
                <w:szCs w:val="22"/>
              </w:rPr>
              <w:t>765,6</w:t>
            </w:r>
            <w:r w:rsidRPr="00E743DD">
              <w:rPr>
                <w:sz w:val="22"/>
                <w:szCs w:val="22"/>
              </w:rPr>
              <w:fldChar w:fldCharType="end"/>
            </w:r>
          </w:p>
        </w:tc>
        <w:tc>
          <w:tcPr>
            <w:tcW w:w="433" w:type="pct"/>
            <w:shd w:val="clear" w:color="auto" w:fill="auto"/>
            <w:vAlign w:val="center"/>
          </w:tcPr>
          <w:p w:rsidR="007A2F48" w:rsidRPr="00E743DD" w:rsidRDefault="001B03AA" w:rsidP="00CC2C59">
            <w:pPr>
              <w:jc w:val="center"/>
            </w:pPr>
            <w:r w:rsidRPr="00E743DD">
              <w:rPr>
                <w:sz w:val="22"/>
                <w:szCs w:val="22"/>
              </w:rPr>
              <w:fldChar w:fldCharType="begin"/>
            </w:r>
            <w:r w:rsidR="007A2F48" w:rsidRPr="00E743DD">
              <w:rPr>
                <w:sz w:val="22"/>
                <w:szCs w:val="22"/>
              </w:rPr>
              <w:instrText xml:space="preserve"> =SUM(ABOVE) </w:instrText>
            </w:r>
            <w:r w:rsidRPr="00E743DD">
              <w:rPr>
                <w:sz w:val="22"/>
                <w:szCs w:val="22"/>
              </w:rPr>
              <w:fldChar w:fldCharType="separate"/>
            </w:r>
            <w:r w:rsidR="007A2F48">
              <w:rPr>
                <w:noProof/>
                <w:sz w:val="22"/>
                <w:szCs w:val="22"/>
              </w:rPr>
              <w:t>6221,6</w:t>
            </w:r>
            <w:r w:rsidRPr="00E743DD">
              <w:rPr>
                <w:sz w:val="22"/>
                <w:szCs w:val="22"/>
              </w:rPr>
              <w:fldChar w:fldCharType="end"/>
            </w:r>
          </w:p>
        </w:tc>
        <w:tc>
          <w:tcPr>
            <w:tcW w:w="598" w:type="pct"/>
            <w:shd w:val="clear" w:color="auto" w:fill="auto"/>
            <w:vAlign w:val="center"/>
          </w:tcPr>
          <w:p w:rsidR="007A2F48" w:rsidRPr="00E743DD" w:rsidRDefault="001B03AA" w:rsidP="00CC2C59">
            <w:pPr>
              <w:jc w:val="center"/>
            </w:pPr>
            <w:r w:rsidRPr="00E743DD">
              <w:rPr>
                <w:sz w:val="22"/>
                <w:szCs w:val="22"/>
              </w:rPr>
              <w:fldChar w:fldCharType="begin"/>
            </w:r>
            <w:r w:rsidR="007A2F48" w:rsidRPr="00E743DD">
              <w:rPr>
                <w:sz w:val="22"/>
                <w:szCs w:val="22"/>
              </w:rPr>
              <w:instrText xml:space="preserve"> =SUM(ABOVE) </w:instrText>
            </w:r>
            <w:r w:rsidRPr="00E743DD">
              <w:rPr>
                <w:sz w:val="22"/>
                <w:szCs w:val="22"/>
              </w:rPr>
              <w:fldChar w:fldCharType="separate"/>
            </w:r>
            <w:r w:rsidR="007A2F48">
              <w:rPr>
                <w:noProof/>
                <w:sz w:val="22"/>
                <w:szCs w:val="22"/>
              </w:rPr>
              <w:t>5594,2</w:t>
            </w:r>
            <w:r w:rsidRPr="00E743DD">
              <w:rPr>
                <w:sz w:val="22"/>
                <w:szCs w:val="22"/>
              </w:rPr>
              <w:fldChar w:fldCharType="end"/>
            </w:r>
          </w:p>
        </w:tc>
        <w:tc>
          <w:tcPr>
            <w:tcW w:w="408" w:type="pct"/>
            <w:shd w:val="clear" w:color="auto" w:fill="auto"/>
            <w:vAlign w:val="center"/>
          </w:tcPr>
          <w:p w:rsidR="007A2F48" w:rsidRPr="00E743DD" w:rsidRDefault="001B03AA" w:rsidP="00CC2C59">
            <w:pPr>
              <w:jc w:val="center"/>
            </w:pPr>
            <w:r w:rsidRPr="00E743DD">
              <w:rPr>
                <w:sz w:val="22"/>
                <w:szCs w:val="22"/>
              </w:rPr>
              <w:fldChar w:fldCharType="begin"/>
            </w:r>
            <w:r w:rsidR="007A2F48" w:rsidRPr="00E743DD">
              <w:rPr>
                <w:sz w:val="22"/>
                <w:szCs w:val="22"/>
              </w:rPr>
              <w:instrText xml:space="preserve"> =SUM(ABOVE) </w:instrText>
            </w:r>
            <w:r w:rsidRPr="00E743DD">
              <w:rPr>
                <w:sz w:val="22"/>
                <w:szCs w:val="22"/>
              </w:rPr>
              <w:fldChar w:fldCharType="separate"/>
            </w:r>
            <w:r w:rsidR="007A2F48">
              <w:rPr>
                <w:noProof/>
                <w:sz w:val="22"/>
                <w:szCs w:val="22"/>
              </w:rPr>
              <w:t>1379</w:t>
            </w:r>
            <w:r w:rsidRPr="00E743DD">
              <w:rPr>
                <w:sz w:val="22"/>
                <w:szCs w:val="22"/>
              </w:rPr>
              <w:fldChar w:fldCharType="end"/>
            </w:r>
          </w:p>
        </w:tc>
        <w:tc>
          <w:tcPr>
            <w:tcW w:w="428" w:type="pct"/>
            <w:shd w:val="clear" w:color="auto" w:fill="auto"/>
            <w:vAlign w:val="center"/>
          </w:tcPr>
          <w:p w:rsidR="007A2F48" w:rsidRPr="00E743DD" w:rsidRDefault="001B03AA" w:rsidP="00CC2C59">
            <w:pPr>
              <w:jc w:val="center"/>
            </w:pPr>
            <w:r w:rsidRPr="00E743DD">
              <w:rPr>
                <w:sz w:val="22"/>
                <w:szCs w:val="22"/>
              </w:rPr>
              <w:fldChar w:fldCharType="begin"/>
            </w:r>
            <w:r w:rsidR="007A2F48" w:rsidRPr="00E743DD">
              <w:rPr>
                <w:sz w:val="22"/>
                <w:szCs w:val="22"/>
              </w:rPr>
              <w:instrText xml:space="preserve"> =SUM(ABOVE) </w:instrText>
            </w:r>
            <w:r w:rsidRPr="00E743DD">
              <w:rPr>
                <w:sz w:val="22"/>
                <w:szCs w:val="22"/>
              </w:rPr>
              <w:fldChar w:fldCharType="separate"/>
            </w:r>
            <w:r w:rsidR="007A2F48">
              <w:rPr>
                <w:noProof/>
                <w:sz w:val="22"/>
                <w:szCs w:val="22"/>
              </w:rPr>
              <w:t>8900,1</w:t>
            </w:r>
            <w:r w:rsidRPr="00E743DD">
              <w:rPr>
                <w:sz w:val="22"/>
                <w:szCs w:val="22"/>
              </w:rPr>
              <w:fldChar w:fldCharType="end"/>
            </w:r>
          </w:p>
        </w:tc>
        <w:tc>
          <w:tcPr>
            <w:tcW w:w="362" w:type="pct"/>
            <w:shd w:val="clear" w:color="auto" w:fill="auto"/>
            <w:vAlign w:val="center"/>
          </w:tcPr>
          <w:p w:rsidR="007A2F48" w:rsidRPr="00E743DD" w:rsidRDefault="001B03AA" w:rsidP="00CC2C59">
            <w:pPr>
              <w:jc w:val="center"/>
            </w:pPr>
            <w:r w:rsidRPr="00E743DD">
              <w:rPr>
                <w:sz w:val="22"/>
                <w:szCs w:val="22"/>
              </w:rPr>
              <w:fldChar w:fldCharType="begin"/>
            </w:r>
            <w:r w:rsidR="007A2F48" w:rsidRPr="00E743DD">
              <w:rPr>
                <w:sz w:val="22"/>
                <w:szCs w:val="22"/>
              </w:rPr>
              <w:instrText xml:space="preserve"> =SUM(ABOVE) </w:instrText>
            </w:r>
            <w:r w:rsidRPr="00E743DD">
              <w:rPr>
                <w:sz w:val="22"/>
                <w:szCs w:val="22"/>
              </w:rPr>
              <w:fldChar w:fldCharType="separate"/>
            </w:r>
            <w:r w:rsidR="007A2F48">
              <w:rPr>
                <w:noProof/>
                <w:sz w:val="22"/>
                <w:szCs w:val="22"/>
              </w:rPr>
              <w:t>53202</w:t>
            </w:r>
            <w:r w:rsidRPr="00E743DD">
              <w:rPr>
                <w:sz w:val="22"/>
                <w:szCs w:val="22"/>
              </w:rPr>
              <w:fldChar w:fldCharType="end"/>
            </w:r>
          </w:p>
        </w:tc>
      </w:tr>
    </w:tbl>
    <w:p w:rsidR="007A2F48" w:rsidRPr="00267932" w:rsidRDefault="007A2F48" w:rsidP="007A2F48">
      <w:pPr>
        <w:rPr>
          <w:sz w:val="28"/>
          <w:szCs w:val="28"/>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sectPr w:rsidR="007A2F48" w:rsidSect="007A2F48">
          <w:pgSz w:w="16838" w:h="11906" w:orient="landscape"/>
          <w:pgMar w:top="1559" w:right="1134" w:bottom="1276" w:left="1134" w:header="425" w:footer="709" w:gutter="0"/>
          <w:cols w:space="708"/>
          <w:docGrid w:linePitch="360"/>
        </w:sectPr>
      </w:pPr>
    </w:p>
    <w:p w:rsidR="007A2F48" w:rsidRPr="003E27B2" w:rsidRDefault="007A2F48" w:rsidP="007A2F48">
      <w:pPr>
        <w:ind w:left="5670"/>
        <w:jc w:val="both"/>
        <w:rPr>
          <w:sz w:val="28"/>
          <w:szCs w:val="28"/>
        </w:rPr>
      </w:pPr>
      <w:r w:rsidRPr="003E27B2">
        <w:lastRenderedPageBreak/>
        <w:t xml:space="preserve">Приложение </w:t>
      </w:r>
      <w:r>
        <w:t>28</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Pr="00CC2C59" w:rsidRDefault="007A2F48" w:rsidP="007A2F48">
      <w:pPr>
        <w:ind w:firstLine="540"/>
        <w:jc w:val="center"/>
        <w:rPr>
          <w:sz w:val="28"/>
          <w:szCs w:val="28"/>
        </w:rPr>
      </w:pPr>
    </w:p>
    <w:p w:rsidR="007A2F48" w:rsidRPr="00CC2C59" w:rsidRDefault="007A2F48" w:rsidP="007A2F48">
      <w:pPr>
        <w:ind w:firstLine="540"/>
        <w:jc w:val="center"/>
        <w:rPr>
          <w:sz w:val="28"/>
          <w:szCs w:val="28"/>
        </w:rPr>
      </w:pPr>
    </w:p>
    <w:p w:rsidR="007A2F48" w:rsidRDefault="007A2F48" w:rsidP="007A2F48">
      <w:pPr>
        <w:ind w:firstLine="540"/>
        <w:jc w:val="center"/>
        <w:rPr>
          <w:sz w:val="28"/>
          <w:szCs w:val="28"/>
        </w:rPr>
      </w:pPr>
      <w:r>
        <w:rPr>
          <w:sz w:val="28"/>
          <w:szCs w:val="28"/>
        </w:rPr>
        <w:t>ОБЪЕМЫ СРЕДСТВ</w:t>
      </w:r>
      <w:r>
        <w:rPr>
          <w:sz w:val="28"/>
          <w:szCs w:val="28"/>
        </w:rPr>
        <w:br/>
        <w:t xml:space="preserve">на оплату труда работников общеобразовательных организаций </w:t>
      </w:r>
      <w:r>
        <w:rPr>
          <w:sz w:val="28"/>
          <w:szCs w:val="28"/>
        </w:rPr>
        <w:br/>
      </w:r>
      <w:r w:rsidRPr="00453B2A">
        <w:rPr>
          <w:sz w:val="28"/>
          <w:szCs w:val="28"/>
        </w:rPr>
        <w:t>Новичихинского района в 201</w:t>
      </w:r>
      <w:r>
        <w:rPr>
          <w:sz w:val="28"/>
          <w:szCs w:val="28"/>
        </w:rPr>
        <w:t>6</w:t>
      </w:r>
      <w:r w:rsidRPr="00453B2A">
        <w:rPr>
          <w:sz w:val="28"/>
          <w:szCs w:val="28"/>
        </w:rPr>
        <w:t xml:space="preserve"> г.</w:t>
      </w:r>
    </w:p>
    <w:p w:rsidR="007A2F48" w:rsidRPr="00453B2A" w:rsidRDefault="007A2F48" w:rsidP="007A2F48">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3074"/>
        <w:gridCol w:w="1865"/>
        <w:gridCol w:w="1907"/>
        <w:gridCol w:w="1631"/>
      </w:tblGrid>
      <w:tr w:rsidR="007A2F48" w:rsidRPr="00453B2A" w:rsidTr="007A2F48">
        <w:tc>
          <w:tcPr>
            <w:tcW w:w="578" w:type="dxa"/>
            <w:shd w:val="clear" w:color="auto" w:fill="auto"/>
          </w:tcPr>
          <w:p w:rsidR="007A2F48" w:rsidRPr="00453B2A" w:rsidRDefault="007A2F48" w:rsidP="00CC2C59">
            <w:pPr>
              <w:jc w:val="center"/>
            </w:pPr>
            <w:r w:rsidRPr="00453B2A">
              <w:t>№ п/п</w:t>
            </w:r>
          </w:p>
        </w:tc>
        <w:tc>
          <w:tcPr>
            <w:tcW w:w="3074" w:type="dxa"/>
            <w:shd w:val="clear" w:color="auto" w:fill="auto"/>
          </w:tcPr>
          <w:p w:rsidR="007A2F48" w:rsidRPr="00453B2A" w:rsidRDefault="007A2F48" w:rsidP="00CC2C59">
            <w:pPr>
              <w:jc w:val="center"/>
            </w:pPr>
            <w:r>
              <w:t>Обще</w:t>
            </w:r>
            <w:r w:rsidRPr="00453B2A">
              <w:t>образовательная организация</w:t>
            </w:r>
          </w:p>
        </w:tc>
        <w:tc>
          <w:tcPr>
            <w:tcW w:w="1865" w:type="dxa"/>
            <w:shd w:val="clear" w:color="auto" w:fill="auto"/>
          </w:tcPr>
          <w:p w:rsidR="007A2F48" w:rsidRPr="0031600F" w:rsidRDefault="007A2F48" w:rsidP="00CC2C59">
            <w:pPr>
              <w:jc w:val="center"/>
            </w:pPr>
            <w:r>
              <w:t>Расчетный объем средств на оплату труда, тыс. руб.</w:t>
            </w:r>
          </w:p>
        </w:tc>
        <w:tc>
          <w:tcPr>
            <w:tcW w:w="1907" w:type="dxa"/>
            <w:shd w:val="clear" w:color="auto" w:fill="auto"/>
          </w:tcPr>
          <w:p w:rsidR="007A2F48" w:rsidRPr="009666A2" w:rsidRDefault="007A2F48" w:rsidP="00CC2C59">
            <w:pPr>
              <w:jc w:val="center"/>
            </w:pPr>
            <w:r>
              <w:t>Поправочный коэффициент</w:t>
            </w:r>
          </w:p>
        </w:tc>
        <w:tc>
          <w:tcPr>
            <w:tcW w:w="1631" w:type="dxa"/>
            <w:shd w:val="clear" w:color="auto" w:fill="auto"/>
          </w:tcPr>
          <w:p w:rsidR="007A2F48" w:rsidRPr="00453B2A" w:rsidRDefault="007A2F48" w:rsidP="00CC2C59">
            <w:pPr>
              <w:jc w:val="center"/>
            </w:pPr>
            <w:r>
              <w:t>Расходы на оплату труда работников ОО</w:t>
            </w:r>
            <w:r w:rsidRPr="00453B2A">
              <w:t>, тыс. руб.</w:t>
            </w:r>
          </w:p>
        </w:tc>
      </w:tr>
      <w:tr w:rsidR="007A2F48" w:rsidRPr="00453B2A" w:rsidTr="007A2F48">
        <w:tc>
          <w:tcPr>
            <w:tcW w:w="578" w:type="dxa"/>
            <w:shd w:val="clear" w:color="auto" w:fill="auto"/>
          </w:tcPr>
          <w:p w:rsidR="007A2F48" w:rsidRPr="00453B2A" w:rsidRDefault="007A2F48" w:rsidP="00CC2C59">
            <w:pPr>
              <w:jc w:val="center"/>
              <w:rPr>
                <w:sz w:val="20"/>
                <w:szCs w:val="20"/>
              </w:rPr>
            </w:pPr>
            <w:r w:rsidRPr="00453B2A">
              <w:rPr>
                <w:sz w:val="20"/>
                <w:szCs w:val="20"/>
              </w:rPr>
              <w:t>1</w:t>
            </w:r>
          </w:p>
        </w:tc>
        <w:tc>
          <w:tcPr>
            <w:tcW w:w="3074" w:type="dxa"/>
            <w:shd w:val="clear" w:color="auto" w:fill="auto"/>
          </w:tcPr>
          <w:p w:rsidR="007A2F48" w:rsidRPr="00453B2A" w:rsidRDefault="007A2F48" w:rsidP="00CC2C59">
            <w:pPr>
              <w:jc w:val="center"/>
              <w:rPr>
                <w:sz w:val="20"/>
                <w:szCs w:val="20"/>
              </w:rPr>
            </w:pPr>
            <w:r w:rsidRPr="00453B2A">
              <w:rPr>
                <w:sz w:val="20"/>
                <w:szCs w:val="20"/>
              </w:rPr>
              <w:t>2</w:t>
            </w:r>
          </w:p>
        </w:tc>
        <w:tc>
          <w:tcPr>
            <w:tcW w:w="1865" w:type="dxa"/>
            <w:shd w:val="clear" w:color="auto" w:fill="auto"/>
            <w:vAlign w:val="center"/>
          </w:tcPr>
          <w:p w:rsidR="007A2F48" w:rsidRPr="0089272D" w:rsidRDefault="007A2F48" w:rsidP="00CC2C59">
            <w:pPr>
              <w:jc w:val="center"/>
              <w:rPr>
                <w:sz w:val="20"/>
                <w:szCs w:val="20"/>
              </w:rPr>
            </w:pPr>
            <w:r>
              <w:rPr>
                <w:sz w:val="20"/>
                <w:szCs w:val="20"/>
              </w:rPr>
              <w:t>3</w:t>
            </w:r>
          </w:p>
        </w:tc>
        <w:tc>
          <w:tcPr>
            <w:tcW w:w="1907" w:type="dxa"/>
            <w:shd w:val="clear" w:color="auto" w:fill="auto"/>
            <w:vAlign w:val="center"/>
          </w:tcPr>
          <w:p w:rsidR="007A2F48" w:rsidRPr="00453B2A" w:rsidRDefault="007A2F48" w:rsidP="00CC2C59">
            <w:pPr>
              <w:jc w:val="center"/>
              <w:rPr>
                <w:sz w:val="20"/>
                <w:szCs w:val="20"/>
              </w:rPr>
            </w:pPr>
            <w:r w:rsidRPr="00453B2A">
              <w:rPr>
                <w:sz w:val="20"/>
                <w:szCs w:val="20"/>
              </w:rPr>
              <w:t>4</w:t>
            </w:r>
          </w:p>
        </w:tc>
        <w:tc>
          <w:tcPr>
            <w:tcW w:w="1631" w:type="dxa"/>
            <w:shd w:val="clear" w:color="auto" w:fill="auto"/>
          </w:tcPr>
          <w:p w:rsidR="007A2F48" w:rsidRPr="00453B2A" w:rsidRDefault="007A2F48" w:rsidP="00CC2C59">
            <w:pPr>
              <w:jc w:val="center"/>
              <w:rPr>
                <w:sz w:val="20"/>
                <w:szCs w:val="20"/>
              </w:rPr>
            </w:pPr>
            <w:r>
              <w:rPr>
                <w:sz w:val="20"/>
                <w:szCs w:val="20"/>
              </w:rPr>
              <w:t>5=3*4</w:t>
            </w:r>
            <w:r w:rsidRPr="00453B2A">
              <w:rPr>
                <w:sz w:val="20"/>
                <w:szCs w:val="20"/>
              </w:rPr>
              <w:t>/1000</w:t>
            </w:r>
          </w:p>
        </w:tc>
      </w:tr>
      <w:tr w:rsidR="007A2F48" w:rsidRPr="00453B2A" w:rsidTr="007A2F48">
        <w:tc>
          <w:tcPr>
            <w:tcW w:w="578" w:type="dxa"/>
            <w:shd w:val="clear" w:color="auto" w:fill="auto"/>
          </w:tcPr>
          <w:p w:rsidR="007A2F48" w:rsidRPr="00453B2A" w:rsidRDefault="007A2F48" w:rsidP="00CC2C59">
            <w:pPr>
              <w:rPr>
                <w:sz w:val="28"/>
                <w:szCs w:val="28"/>
              </w:rPr>
            </w:pPr>
            <w:r w:rsidRPr="00453B2A">
              <w:rPr>
                <w:sz w:val="28"/>
                <w:szCs w:val="28"/>
              </w:rPr>
              <w:t>1</w:t>
            </w:r>
          </w:p>
        </w:tc>
        <w:tc>
          <w:tcPr>
            <w:tcW w:w="3074" w:type="dxa"/>
            <w:shd w:val="clear" w:color="auto" w:fill="auto"/>
          </w:tcPr>
          <w:p w:rsidR="007A2F48" w:rsidRPr="00453B2A" w:rsidRDefault="007A2F48" w:rsidP="00CC2C59">
            <w:pPr>
              <w:rPr>
                <w:sz w:val="28"/>
                <w:szCs w:val="28"/>
              </w:rPr>
            </w:pPr>
            <w:r>
              <w:rPr>
                <w:sz w:val="28"/>
                <w:szCs w:val="28"/>
              </w:rPr>
              <w:t>Долговская СОШ</w:t>
            </w:r>
          </w:p>
        </w:tc>
        <w:tc>
          <w:tcPr>
            <w:tcW w:w="1865" w:type="dxa"/>
            <w:shd w:val="clear" w:color="auto" w:fill="auto"/>
            <w:vAlign w:val="center"/>
          </w:tcPr>
          <w:p w:rsidR="007A2F48" w:rsidRPr="00453B2A" w:rsidRDefault="007A2F48" w:rsidP="00CC2C59">
            <w:pPr>
              <w:jc w:val="center"/>
              <w:rPr>
                <w:sz w:val="28"/>
                <w:szCs w:val="28"/>
              </w:rPr>
            </w:pPr>
            <w:r>
              <w:rPr>
                <w:sz w:val="28"/>
                <w:szCs w:val="28"/>
              </w:rPr>
              <w:t>3612,2</w:t>
            </w:r>
          </w:p>
        </w:tc>
        <w:tc>
          <w:tcPr>
            <w:tcW w:w="1907" w:type="dxa"/>
            <w:shd w:val="clear" w:color="auto" w:fill="auto"/>
            <w:vAlign w:val="center"/>
          </w:tcPr>
          <w:p w:rsidR="007A2F48" w:rsidRPr="00453B2A" w:rsidRDefault="007A2F48" w:rsidP="00CC2C59">
            <w:pPr>
              <w:jc w:val="center"/>
              <w:rPr>
                <w:sz w:val="28"/>
                <w:szCs w:val="28"/>
              </w:rPr>
            </w:pPr>
            <w:r>
              <w:rPr>
                <w:sz w:val="28"/>
                <w:szCs w:val="28"/>
              </w:rPr>
              <w:t>1,23632</w:t>
            </w:r>
          </w:p>
        </w:tc>
        <w:tc>
          <w:tcPr>
            <w:tcW w:w="1631" w:type="dxa"/>
            <w:shd w:val="clear" w:color="auto" w:fill="auto"/>
          </w:tcPr>
          <w:p w:rsidR="007A2F48" w:rsidRPr="00453B2A" w:rsidRDefault="007A2F48" w:rsidP="00CC2C59">
            <w:pPr>
              <w:jc w:val="center"/>
              <w:rPr>
                <w:sz w:val="28"/>
                <w:szCs w:val="28"/>
              </w:rPr>
            </w:pPr>
            <w:r>
              <w:rPr>
                <w:sz w:val="28"/>
                <w:szCs w:val="28"/>
              </w:rPr>
              <w:t>4465,8</w:t>
            </w:r>
          </w:p>
        </w:tc>
      </w:tr>
      <w:tr w:rsidR="007A2F48" w:rsidRPr="00453B2A" w:rsidTr="007A2F48">
        <w:tc>
          <w:tcPr>
            <w:tcW w:w="578" w:type="dxa"/>
            <w:shd w:val="clear" w:color="auto" w:fill="auto"/>
          </w:tcPr>
          <w:p w:rsidR="007A2F48" w:rsidRPr="00453B2A" w:rsidRDefault="007A2F48" w:rsidP="00CC2C59">
            <w:pPr>
              <w:rPr>
                <w:sz w:val="28"/>
                <w:szCs w:val="28"/>
              </w:rPr>
            </w:pPr>
            <w:r w:rsidRPr="00453B2A">
              <w:rPr>
                <w:sz w:val="28"/>
                <w:szCs w:val="28"/>
              </w:rPr>
              <w:t>2</w:t>
            </w:r>
          </w:p>
        </w:tc>
        <w:tc>
          <w:tcPr>
            <w:tcW w:w="3074" w:type="dxa"/>
            <w:shd w:val="clear" w:color="auto" w:fill="auto"/>
          </w:tcPr>
          <w:p w:rsidR="007A2F48" w:rsidRPr="00453B2A" w:rsidRDefault="007A2F48" w:rsidP="00CC2C59">
            <w:pPr>
              <w:rPr>
                <w:sz w:val="28"/>
                <w:szCs w:val="28"/>
              </w:rPr>
            </w:pPr>
            <w:r>
              <w:rPr>
                <w:sz w:val="28"/>
                <w:szCs w:val="28"/>
              </w:rPr>
              <w:t>Лобанихинская СОШ</w:t>
            </w:r>
          </w:p>
        </w:tc>
        <w:tc>
          <w:tcPr>
            <w:tcW w:w="1865" w:type="dxa"/>
            <w:shd w:val="clear" w:color="auto" w:fill="auto"/>
            <w:vAlign w:val="center"/>
          </w:tcPr>
          <w:p w:rsidR="007A2F48" w:rsidRPr="00453B2A" w:rsidRDefault="007A2F48" w:rsidP="00CC2C59">
            <w:pPr>
              <w:jc w:val="center"/>
              <w:rPr>
                <w:sz w:val="28"/>
                <w:szCs w:val="28"/>
              </w:rPr>
            </w:pPr>
            <w:r>
              <w:rPr>
                <w:sz w:val="28"/>
                <w:szCs w:val="28"/>
              </w:rPr>
              <w:t>3123,9</w:t>
            </w:r>
          </w:p>
        </w:tc>
        <w:tc>
          <w:tcPr>
            <w:tcW w:w="1907" w:type="dxa"/>
            <w:shd w:val="clear" w:color="auto" w:fill="auto"/>
            <w:vAlign w:val="center"/>
          </w:tcPr>
          <w:p w:rsidR="007A2F48" w:rsidRPr="00453B2A" w:rsidRDefault="007A2F48" w:rsidP="00CC2C59">
            <w:pPr>
              <w:jc w:val="center"/>
              <w:rPr>
                <w:sz w:val="28"/>
                <w:szCs w:val="28"/>
              </w:rPr>
            </w:pPr>
            <w:r>
              <w:rPr>
                <w:sz w:val="28"/>
                <w:szCs w:val="28"/>
              </w:rPr>
              <w:t>1,23632</w:t>
            </w:r>
          </w:p>
        </w:tc>
        <w:tc>
          <w:tcPr>
            <w:tcW w:w="1631" w:type="dxa"/>
            <w:shd w:val="clear" w:color="auto" w:fill="auto"/>
          </w:tcPr>
          <w:p w:rsidR="007A2F48" w:rsidRPr="00453B2A" w:rsidRDefault="007A2F48" w:rsidP="00CC2C59">
            <w:pPr>
              <w:jc w:val="center"/>
              <w:rPr>
                <w:sz w:val="28"/>
                <w:szCs w:val="28"/>
              </w:rPr>
            </w:pPr>
            <w:r>
              <w:rPr>
                <w:sz w:val="28"/>
                <w:szCs w:val="28"/>
              </w:rPr>
              <w:t>3862,1</w:t>
            </w:r>
          </w:p>
        </w:tc>
      </w:tr>
      <w:tr w:rsidR="007A2F48" w:rsidRPr="00453B2A" w:rsidTr="007A2F48">
        <w:tc>
          <w:tcPr>
            <w:tcW w:w="578" w:type="dxa"/>
            <w:shd w:val="clear" w:color="auto" w:fill="auto"/>
          </w:tcPr>
          <w:p w:rsidR="007A2F48" w:rsidRPr="00453B2A" w:rsidRDefault="007A2F48" w:rsidP="00CC2C59">
            <w:pPr>
              <w:rPr>
                <w:sz w:val="28"/>
                <w:szCs w:val="28"/>
              </w:rPr>
            </w:pPr>
            <w:r w:rsidRPr="00453B2A">
              <w:rPr>
                <w:sz w:val="28"/>
                <w:szCs w:val="28"/>
              </w:rPr>
              <w:t>3</w:t>
            </w:r>
          </w:p>
        </w:tc>
        <w:tc>
          <w:tcPr>
            <w:tcW w:w="3074" w:type="dxa"/>
            <w:shd w:val="clear" w:color="auto" w:fill="auto"/>
          </w:tcPr>
          <w:p w:rsidR="007A2F48" w:rsidRPr="00453B2A" w:rsidRDefault="007A2F48" w:rsidP="00CC2C59">
            <w:pPr>
              <w:rPr>
                <w:sz w:val="28"/>
                <w:szCs w:val="28"/>
              </w:rPr>
            </w:pPr>
            <w:r>
              <w:rPr>
                <w:sz w:val="28"/>
                <w:szCs w:val="28"/>
              </w:rPr>
              <w:t>Мельниковская СОШ</w:t>
            </w:r>
          </w:p>
        </w:tc>
        <w:tc>
          <w:tcPr>
            <w:tcW w:w="1865" w:type="dxa"/>
            <w:shd w:val="clear" w:color="auto" w:fill="auto"/>
            <w:vAlign w:val="center"/>
          </w:tcPr>
          <w:p w:rsidR="007A2F48" w:rsidRPr="00453B2A" w:rsidRDefault="007A2F48" w:rsidP="00CC2C59">
            <w:pPr>
              <w:jc w:val="center"/>
              <w:rPr>
                <w:sz w:val="28"/>
                <w:szCs w:val="28"/>
              </w:rPr>
            </w:pPr>
            <w:r>
              <w:rPr>
                <w:sz w:val="28"/>
                <w:szCs w:val="28"/>
              </w:rPr>
              <w:t>5269,4</w:t>
            </w:r>
          </w:p>
        </w:tc>
        <w:tc>
          <w:tcPr>
            <w:tcW w:w="1907" w:type="dxa"/>
            <w:shd w:val="clear" w:color="auto" w:fill="auto"/>
            <w:vAlign w:val="center"/>
          </w:tcPr>
          <w:p w:rsidR="007A2F48" w:rsidRPr="00453B2A" w:rsidRDefault="007A2F48" w:rsidP="00CC2C59">
            <w:pPr>
              <w:jc w:val="center"/>
              <w:rPr>
                <w:sz w:val="28"/>
                <w:szCs w:val="28"/>
              </w:rPr>
            </w:pPr>
            <w:r>
              <w:rPr>
                <w:sz w:val="28"/>
                <w:szCs w:val="28"/>
              </w:rPr>
              <w:t>1,23632</w:t>
            </w:r>
          </w:p>
        </w:tc>
        <w:tc>
          <w:tcPr>
            <w:tcW w:w="1631" w:type="dxa"/>
            <w:shd w:val="clear" w:color="auto" w:fill="auto"/>
          </w:tcPr>
          <w:p w:rsidR="007A2F48" w:rsidRPr="00453B2A" w:rsidRDefault="007A2F48" w:rsidP="00CC2C59">
            <w:pPr>
              <w:jc w:val="center"/>
              <w:rPr>
                <w:sz w:val="28"/>
                <w:szCs w:val="28"/>
              </w:rPr>
            </w:pPr>
            <w:r>
              <w:rPr>
                <w:sz w:val="28"/>
                <w:szCs w:val="28"/>
              </w:rPr>
              <w:t>6514,7</w:t>
            </w:r>
          </w:p>
        </w:tc>
      </w:tr>
      <w:tr w:rsidR="007A2F48" w:rsidRPr="00453B2A" w:rsidTr="007A2F48">
        <w:tc>
          <w:tcPr>
            <w:tcW w:w="578" w:type="dxa"/>
            <w:shd w:val="clear" w:color="auto" w:fill="auto"/>
          </w:tcPr>
          <w:p w:rsidR="007A2F48" w:rsidRPr="00453B2A" w:rsidRDefault="007A2F48" w:rsidP="00CC2C59">
            <w:pPr>
              <w:rPr>
                <w:sz w:val="28"/>
                <w:szCs w:val="28"/>
              </w:rPr>
            </w:pPr>
            <w:r w:rsidRPr="00453B2A">
              <w:rPr>
                <w:sz w:val="28"/>
                <w:szCs w:val="28"/>
              </w:rPr>
              <w:t>4</w:t>
            </w:r>
          </w:p>
        </w:tc>
        <w:tc>
          <w:tcPr>
            <w:tcW w:w="3074" w:type="dxa"/>
            <w:shd w:val="clear" w:color="auto" w:fill="auto"/>
          </w:tcPr>
          <w:p w:rsidR="007A2F48" w:rsidRPr="00453B2A" w:rsidRDefault="007A2F48" w:rsidP="00CC2C59">
            <w:pPr>
              <w:rPr>
                <w:sz w:val="28"/>
                <w:szCs w:val="28"/>
              </w:rPr>
            </w:pPr>
            <w:r>
              <w:rPr>
                <w:sz w:val="28"/>
                <w:szCs w:val="28"/>
              </w:rPr>
              <w:t>Новичихинская СОШ</w:t>
            </w:r>
          </w:p>
        </w:tc>
        <w:tc>
          <w:tcPr>
            <w:tcW w:w="1865" w:type="dxa"/>
            <w:shd w:val="clear" w:color="auto" w:fill="auto"/>
            <w:vAlign w:val="center"/>
          </w:tcPr>
          <w:p w:rsidR="007A2F48" w:rsidRPr="00453B2A" w:rsidRDefault="007A2F48" w:rsidP="00CC2C59">
            <w:pPr>
              <w:jc w:val="center"/>
              <w:rPr>
                <w:sz w:val="28"/>
                <w:szCs w:val="28"/>
              </w:rPr>
            </w:pPr>
            <w:r>
              <w:rPr>
                <w:sz w:val="28"/>
                <w:szCs w:val="28"/>
              </w:rPr>
              <w:t>21323,6</w:t>
            </w:r>
          </w:p>
        </w:tc>
        <w:tc>
          <w:tcPr>
            <w:tcW w:w="1907" w:type="dxa"/>
            <w:shd w:val="clear" w:color="auto" w:fill="auto"/>
            <w:vAlign w:val="center"/>
          </w:tcPr>
          <w:p w:rsidR="007A2F48" w:rsidRPr="00453B2A" w:rsidRDefault="007A2F48" w:rsidP="00CC2C59">
            <w:pPr>
              <w:jc w:val="center"/>
              <w:rPr>
                <w:sz w:val="28"/>
                <w:szCs w:val="28"/>
              </w:rPr>
            </w:pPr>
            <w:r>
              <w:rPr>
                <w:sz w:val="28"/>
                <w:szCs w:val="28"/>
              </w:rPr>
              <w:t>0,64670</w:t>
            </w:r>
          </w:p>
        </w:tc>
        <w:tc>
          <w:tcPr>
            <w:tcW w:w="1631" w:type="dxa"/>
            <w:shd w:val="clear" w:color="auto" w:fill="auto"/>
          </w:tcPr>
          <w:p w:rsidR="007A2F48" w:rsidRPr="00453B2A" w:rsidRDefault="007A2F48" w:rsidP="00CC2C59">
            <w:pPr>
              <w:jc w:val="center"/>
              <w:rPr>
                <w:sz w:val="28"/>
                <w:szCs w:val="28"/>
              </w:rPr>
            </w:pPr>
            <w:r>
              <w:rPr>
                <w:sz w:val="28"/>
                <w:szCs w:val="28"/>
              </w:rPr>
              <w:t>13790,0</w:t>
            </w:r>
          </w:p>
        </w:tc>
      </w:tr>
      <w:tr w:rsidR="007A2F48" w:rsidRPr="00453B2A" w:rsidTr="007A2F48">
        <w:tc>
          <w:tcPr>
            <w:tcW w:w="578" w:type="dxa"/>
            <w:shd w:val="clear" w:color="auto" w:fill="auto"/>
          </w:tcPr>
          <w:p w:rsidR="007A2F48" w:rsidRPr="00453B2A" w:rsidRDefault="007A2F48" w:rsidP="00CC2C59">
            <w:pPr>
              <w:rPr>
                <w:sz w:val="28"/>
                <w:szCs w:val="28"/>
              </w:rPr>
            </w:pPr>
            <w:r w:rsidRPr="00453B2A">
              <w:rPr>
                <w:sz w:val="28"/>
                <w:szCs w:val="28"/>
              </w:rPr>
              <w:t>5</w:t>
            </w:r>
          </w:p>
        </w:tc>
        <w:tc>
          <w:tcPr>
            <w:tcW w:w="3074" w:type="dxa"/>
            <w:shd w:val="clear" w:color="auto" w:fill="auto"/>
          </w:tcPr>
          <w:p w:rsidR="007A2F48" w:rsidRPr="00453B2A" w:rsidRDefault="007A2F48" w:rsidP="00CC2C59">
            <w:pPr>
              <w:rPr>
                <w:sz w:val="28"/>
                <w:szCs w:val="28"/>
              </w:rPr>
            </w:pPr>
            <w:r>
              <w:rPr>
                <w:sz w:val="28"/>
                <w:szCs w:val="28"/>
              </w:rPr>
              <w:t>Октябрьская СОШ</w:t>
            </w:r>
          </w:p>
        </w:tc>
        <w:tc>
          <w:tcPr>
            <w:tcW w:w="1865" w:type="dxa"/>
            <w:shd w:val="clear" w:color="auto" w:fill="auto"/>
            <w:vAlign w:val="center"/>
          </w:tcPr>
          <w:p w:rsidR="007A2F48" w:rsidRPr="00453B2A" w:rsidRDefault="007A2F48" w:rsidP="00CC2C59">
            <w:pPr>
              <w:jc w:val="center"/>
              <w:rPr>
                <w:sz w:val="28"/>
                <w:szCs w:val="28"/>
              </w:rPr>
            </w:pPr>
            <w:r>
              <w:rPr>
                <w:sz w:val="28"/>
                <w:szCs w:val="28"/>
              </w:rPr>
              <w:t>3054,7</w:t>
            </w:r>
          </w:p>
        </w:tc>
        <w:tc>
          <w:tcPr>
            <w:tcW w:w="1907" w:type="dxa"/>
            <w:shd w:val="clear" w:color="auto" w:fill="auto"/>
            <w:vAlign w:val="center"/>
          </w:tcPr>
          <w:p w:rsidR="007A2F48" w:rsidRPr="00453B2A" w:rsidRDefault="007A2F48" w:rsidP="00CC2C59">
            <w:pPr>
              <w:jc w:val="center"/>
              <w:rPr>
                <w:sz w:val="28"/>
                <w:szCs w:val="28"/>
              </w:rPr>
            </w:pPr>
            <w:r>
              <w:rPr>
                <w:sz w:val="28"/>
                <w:szCs w:val="28"/>
              </w:rPr>
              <w:t>1,23632</w:t>
            </w:r>
          </w:p>
        </w:tc>
        <w:tc>
          <w:tcPr>
            <w:tcW w:w="1631" w:type="dxa"/>
            <w:shd w:val="clear" w:color="auto" w:fill="auto"/>
          </w:tcPr>
          <w:p w:rsidR="007A2F48" w:rsidRPr="00453B2A" w:rsidRDefault="007A2F48" w:rsidP="00CC2C59">
            <w:pPr>
              <w:jc w:val="center"/>
              <w:rPr>
                <w:sz w:val="28"/>
                <w:szCs w:val="28"/>
              </w:rPr>
            </w:pPr>
            <w:r>
              <w:rPr>
                <w:sz w:val="28"/>
                <w:szCs w:val="28"/>
              </w:rPr>
              <w:t>3776,6</w:t>
            </w:r>
          </w:p>
        </w:tc>
      </w:tr>
      <w:tr w:rsidR="007A2F48" w:rsidRPr="00453B2A" w:rsidTr="007A2F48">
        <w:tc>
          <w:tcPr>
            <w:tcW w:w="578" w:type="dxa"/>
            <w:shd w:val="clear" w:color="auto" w:fill="auto"/>
          </w:tcPr>
          <w:p w:rsidR="007A2F48" w:rsidRPr="00453B2A" w:rsidRDefault="007A2F48" w:rsidP="00CC2C59">
            <w:pPr>
              <w:rPr>
                <w:sz w:val="28"/>
                <w:szCs w:val="28"/>
              </w:rPr>
            </w:pPr>
            <w:r>
              <w:rPr>
                <w:sz w:val="28"/>
                <w:szCs w:val="28"/>
              </w:rPr>
              <w:t>6</w:t>
            </w:r>
          </w:p>
        </w:tc>
        <w:tc>
          <w:tcPr>
            <w:tcW w:w="3074" w:type="dxa"/>
            <w:shd w:val="clear" w:color="auto" w:fill="auto"/>
          </w:tcPr>
          <w:p w:rsidR="007A2F48" w:rsidRPr="00453B2A" w:rsidRDefault="007A2F48" w:rsidP="00CC2C59">
            <w:pPr>
              <w:rPr>
                <w:sz w:val="28"/>
                <w:szCs w:val="28"/>
              </w:rPr>
            </w:pPr>
            <w:r>
              <w:rPr>
                <w:sz w:val="28"/>
                <w:szCs w:val="28"/>
              </w:rPr>
              <w:t>Павловская СОШ</w:t>
            </w:r>
          </w:p>
        </w:tc>
        <w:tc>
          <w:tcPr>
            <w:tcW w:w="1865" w:type="dxa"/>
            <w:shd w:val="clear" w:color="auto" w:fill="auto"/>
            <w:vAlign w:val="center"/>
          </w:tcPr>
          <w:p w:rsidR="007A2F48" w:rsidRPr="00453B2A" w:rsidRDefault="007A2F48" w:rsidP="00CC2C59">
            <w:pPr>
              <w:jc w:val="center"/>
              <w:rPr>
                <w:sz w:val="28"/>
                <w:szCs w:val="28"/>
              </w:rPr>
            </w:pPr>
            <w:r>
              <w:rPr>
                <w:sz w:val="28"/>
                <w:szCs w:val="28"/>
              </w:rPr>
              <w:t>3245,9</w:t>
            </w:r>
          </w:p>
        </w:tc>
        <w:tc>
          <w:tcPr>
            <w:tcW w:w="1907" w:type="dxa"/>
            <w:shd w:val="clear" w:color="auto" w:fill="auto"/>
            <w:vAlign w:val="center"/>
          </w:tcPr>
          <w:p w:rsidR="007A2F48" w:rsidRPr="00453B2A" w:rsidRDefault="007A2F48" w:rsidP="00CC2C59">
            <w:pPr>
              <w:jc w:val="center"/>
              <w:rPr>
                <w:sz w:val="28"/>
                <w:szCs w:val="28"/>
              </w:rPr>
            </w:pPr>
            <w:r>
              <w:rPr>
                <w:sz w:val="28"/>
                <w:szCs w:val="28"/>
              </w:rPr>
              <w:t>1,23632</w:t>
            </w:r>
          </w:p>
        </w:tc>
        <w:tc>
          <w:tcPr>
            <w:tcW w:w="1631" w:type="dxa"/>
            <w:shd w:val="clear" w:color="auto" w:fill="auto"/>
          </w:tcPr>
          <w:p w:rsidR="007A2F48" w:rsidRPr="00453B2A" w:rsidRDefault="007A2F48" w:rsidP="00CC2C59">
            <w:pPr>
              <w:jc w:val="center"/>
              <w:rPr>
                <w:sz w:val="28"/>
                <w:szCs w:val="28"/>
              </w:rPr>
            </w:pPr>
            <w:r>
              <w:rPr>
                <w:sz w:val="28"/>
                <w:szCs w:val="28"/>
              </w:rPr>
              <w:t>4013,0</w:t>
            </w:r>
          </w:p>
        </w:tc>
      </w:tr>
      <w:tr w:rsidR="007A2F48" w:rsidRPr="00453B2A" w:rsidTr="007A2F48">
        <w:tc>
          <w:tcPr>
            <w:tcW w:w="578" w:type="dxa"/>
            <w:shd w:val="clear" w:color="auto" w:fill="auto"/>
          </w:tcPr>
          <w:p w:rsidR="007A2F48" w:rsidRPr="00453B2A" w:rsidRDefault="007A2F48" w:rsidP="00CC2C59">
            <w:pPr>
              <w:rPr>
                <w:sz w:val="28"/>
                <w:szCs w:val="28"/>
              </w:rPr>
            </w:pPr>
            <w:r>
              <w:rPr>
                <w:sz w:val="28"/>
                <w:szCs w:val="28"/>
              </w:rPr>
              <w:t>7</w:t>
            </w:r>
          </w:p>
        </w:tc>
        <w:tc>
          <w:tcPr>
            <w:tcW w:w="3074" w:type="dxa"/>
            <w:shd w:val="clear" w:color="auto" w:fill="auto"/>
          </w:tcPr>
          <w:p w:rsidR="007A2F48" w:rsidRPr="00453B2A" w:rsidRDefault="007A2F48" w:rsidP="00CC2C59">
            <w:pPr>
              <w:rPr>
                <w:sz w:val="28"/>
                <w:szCs w:val="28"/>
              </w:rPr>
            </w:pPr>
            <w:r>
              <w:rPr>
                <w:sz w:val="28"/>
                <w:szCs w:val="28"/>
              </w:rPr>
              <w:t>Поломошенская СОШ</w:t>
            </w:r>
          </w:p>
        </w:tc>
        <w:tc>
          <w:tcPr>
            <w:tcW w:w="1865" w:type="dxa"/>
            <w:shd w:val="clear" w:color="auto" w:fill="auto"/>
            <w:vAlign w:val="center"/>
          </w:tcPr>
          <w:p w:rsidR="007A2F48" w:rsidRPr="00453B2A" w:rsidRDefault="007A2F48" w:rsidP="00CC2C59">
            <w:pPr>
              <w:jc w:val="center"/>
              <w:rPr>
                <w:sz w:val="28"/>
                <w:szCs w:val="28"/>
              </w:rPr>
            </w:pPr>
            <w:r>
              <w:rPr>
                <w:sz w:val="28"/>
                <w:szCs w:val="28"/>
              </w:rPr>
              <w:t>3894,2</w:t>
            </w:r>
          </w:p>
        </w:tc>
        <w:tc>
          <w:tcPr>
            <w:tcW w:w="1907" w:type="dxa"/>
            <w:shd w:val="clear" w:color="auto" w:fill="auto"/>
            <w:vAlign w:val="center"/>
          </w:tcPr>
          <w:p w:rsidR="007A2F48" w:rsidRPr="00453B2A" w:rsidRDefault="007A2F48" w:rsidP="00CC2C59">
            <w:pPr>
              <w:jc w:val="center"/>
              <w:rPr>
                <w:sz w:val="28"/>
                <w:szCs w:val="28"/>
              </w:rPr>
            </w:pPr>
            <w:r>
              <w:rPr>
                <w:sz w:val="28"/>
                <w:szCs w:val="28"/>
              </w:rPr>
              <w:t>1,23632</w:t>
            </w:r>
          </w:p>
        </w:tc>
        <w:tc>
          <w:tcPr>
            <w:tcW w:w="1631" w:type="dxa"/>
            <w:shd w:val="clear" w:color="auto" w:fill="auto"/>
          </w:tcPr>
          <w:p w:rsidR="007A2F48" w:rsidRPr="00453B2A" w:rsidRDefault="007A2F48" w:rsidP="00CC2C59">
            <w:pPr>
              <w:jc w:val="center"/>
              <w:rPr>
                <w:sz w:val="28"/>
                <w:szCs w:val="28"/>
              </w:rPr>
            </w:pPr>
            <w:r>
              <w:rPr>
                <w:sz w:val="28"/>
                <w:szCs w:val="28"/>
              </w:rPr>
              <w:t>4814,5</w:t>
            </w:r>
          </w:p>
        </w:tc>
      </w:tr>
      <w:tr w:rsidR="007A2F48" w:rsidRPr="00453B2A" w:rsidTr="007A2F48">
        <w:tc>
          <w:tcPr>
            <w:tcW w:w="578" w:type="dxa"/>
            <w:shd w:val="clear" w:color="auto" w:fill="auto"/>
          </w:tcPr>
          <w:p w:rsidR="007A2F48" w:rsidRPr="00453B2A" w:rsidRDefault="007A2F48" w:rsidP="00CC2C59">
            <w:pPr>
              <w:rPr>
                <w:sz w:val="28"/>
                <w:szCs w:val="28"/>
              </w:rPr>
            </w:pPr>
            <w:r>
              <w:rPr>
                <w:sz w:val="28"/>
                <w:szCs w:val="28"/>
              </w:rPr>
              <w:t>8</w:t>
            </w:r>
          </w:p>
        </w:tc>
        <w:tc>
          <w:tcPr>
            <w:tcW w:w="3074" w:type="dxa"/>
            <w:shd w:val="clear" w:color="auto" w:fill="auto"/>
          </w:tcPr>
          <w:p w:rsidR="007A2F48" w:rsidRPr="00453B2A" w:rsidRDefault="007A2F48" w:rsidP="00CC2C59">
            <w:pPr>
              <w:rPr>
                <w:sz w:val="28"/>
                <w:szCs w:val="28"/>
              </w:rPr>
            </w:pPr>
            <w:r>
              <w:rPr>
                <w:sz w:val="28"/>
                <w:szCs w:val="28"/>
              </w:rPr>
              <w:t>Солоновская СОШ</w:t>
            </w:r>
          </w:p>
        </w:tc>
        <w:tc>
          <w:tcPr>
            <w:tcW w:w="1865" w:type="dxa"/>
            <w:shd w:val="clear" w:color="auto" w:fill="auto"/>
            <w:vAlign w:val="center"/>
          </w:tcPr>
          <w:p w:rsidR="007A2F48" w:rsidRPr="00453B2A" w:rsidRDefault="007A2F48" w:rsidP="00CC2C59">
            <w:pPr>
              <w:jc w:val="center"/>
              <w:rPr>
                <w:sz w:val="28"/>
                <w:szCs w:val="28"/>
              </w:rPr>
            </w:pPr>
            <w:r>
              <w:rPr>
                <w:sz w:val="28"/>
                <w:szCs w:val="28"/>
              </w:rPr>
              <w:t>5693,8</w:t>
            </w:r>
          </w:p>
        </w:tc>
        <w:tc>
          <w:tcPr>
            <w:tcW w:w="1907" w:type="dxa"/>
            <w:shd w:val="clear" w:color="auto" w:fill="auto"/>
            <w:vAlign w:val="center"/>
          </w:tcPr>
          <w:p w:rsidR="007A2F48" w:rsidRPr="00453B2A" w:rsidRDefault="007A2F48" w:rsidP="00CC2C59">
            <w:pPr>
              <w:jc w:val="center"/>
              <w:rPr>
                <w:sz w:val="28"/>
                <w:szCs w:val="28"/>
              </w:rPr>
            </w:pPr>
            <w:r>
              <w:rPr>
                <w:sz w:val="28"/>
                <w:szCs w:val="28"/>
              </w:rPr>
              <w:t>1,23632</w:t>
            </w:r>
          </w:p>
        </w:tc>
        <w:tc>
          <w:tcPr>
            <w:tcW w:w="1631" w:type="dxa"/>
            <w:shd w:val="clear" w:color="auto" w:fill="auto"/>
          </w:tcPr>
          <w:p w:rsidR="007A2F48" w:rsidRPr="00453B2A" w:rsidRDefault="007A2F48" w:rsidP="00CC2C59">
            <w:pPr>
              <w:jc w:val="center"/>
              <w:rPr>
                <w:sz w:val="28"/>
                <w:szCs w:val="28"/>
              </w:rPr>
            </w:pPr>
            <w:r>
              <w:rPr>
                <w:sz w:val="28"/>
                <w:szCs w:val="28"/>
              </w:rPr>
              <w:t>7039,4</w:t>
            </w:r>
          </w:p>
        </w:tc>
      </w:tr>
      <w:tr w:rsidR="007A2F48" w:rsidRPr="00453B2A" w:rsidTr="007A2F48">
        <w:tc>
          <w:tcPr>
            <w:tcW w:w="578" w:type="dxa"/>
            <w:shd w:val="clear" w:color="auto" w:fill="auto"/>
          </w:tcPr>
          <w:p w:rsidR="007A2F48" w:rsidRPr="00453B2A" w:rsidRDefault="007A2F48" w:rsidP="00CC2C59">
            <w:pPr>
              <w:rPr>
                <w:sz w:val="28"/>
                <w:szCs w:val="28"/>
              </w:rPr>
            </w:pPr>
            <w:r>
              <w:rPr>
                <w:sz w:val="28"/>
                <w:szCs w:val="28"/>
              </w:rPr>
              <w:t>9</w:t>
            </w:r>
          </w:p>
        </w:tc>
        <w:tc>
          <w:tcPr>
            <w:tcW w:w="3074" w:type="dxa"/>
            <w:shd w:val="clear" w:color="auto" w:fill="auto"/>
          </w:tcPr>
          <w:p w:rsidR="007A2F48" w:rsidRPr="00453B2A" w:rsidRDefault="007A2F48" w:rsidP="00CC2C59">
            <w:pPr>
              <w:rPr>
                <w:sz w:val="28"/>
                <w:szCs w:val="28"/>
              </w:rPr>
            </w:pPr>
            <w:r>
              <w:rPr>
                <w:sz w:val="28"/>
                <w:szCs w:val="28"/>
              </w:rPr>
              <w:t>Токаревская СОШ</w:t>
            </w:r>
          </w:p>
        </w:tc>
        <w:tc>
          <w:tcPr>
            <w:tcW w:w="1865" w:type="dxa"/>
            <w:shd w:val="clear" w:color="auto" w:fill="auto"/>
            <w:vAlign w:val="center"/>
          </w:tcPr>
          <w:p w:rsidR="007A2F48" w:rsidRPr="00453B2A" w:rsidRDefault="007A2F48" w:rsidP="00CC2C59">
            <w:pPr>
              <w:jc w:val="center"/>
              <w:rPr>
                <w:sz w:val="28"/>
                <w:szCs w:val="28"/>
              </w:rPr>
            </w:pPr>
            <w:r>
              <w:rPr>
                <w:sz w:val="28"/>
                <w:szCs w:val="28"/>
              </w:rPr>
              <w:t>3984,3</w:t>
            </w:r>
          </w:p>
        </w:tc>
        <w:tc>
          <w:tcPr>
            <w:tcW w:w="1907" w:type="dxa"/>
            <w:shd w:val="clear" w:color="auto" w:fill="auto"/>
            <w:vAlign w:val="center"/>
          </w:tcPr>
          <w:p w:rsidR="007A2F48" w:rsidRPr="00453B2A" w:rsidRDefault="007A2F48" w:rsidP="00CC2C59">
            <w:pPr>
              <w:jc w:val="center"/>
              <w:rPr>
                <w:sz w:val="28"/>
                <w:szCs w:val="28"/>
              </w:rPr>
            </w:pPr>
            <w:r>
              <w:rPr>
                <w:sz w:val="28"/>
                <w:szCs w:val="28"/>
              </w:rPr>
              <w:t>1,23632</w:t>
            </w:r>
          </w:p>
        </w:tc>
        <w:tc>
          <w:tcPr>
            <w:tcW w:w="1631" w:type="dxa"/>
            <w:shd w:val="clear" w:color="auto" w:fill="auto"/>
          </w:tcPr>
          <w:p w:rsidR="007A2F48" w:rsidRPr="00453B2A" w:rsidRDefault="007A2F48" w:rsidP="00CC2C59">
            <w:pPr>
              <w:jc w:val="center"/>
              <w:rPr>
                <w:sz w:val="28"/>
                <w:szCs w:val="28"/>
              </w:rPr>
            </w:pPr>
            <w:r>
              <w:rPr>
                <w:sz w:val="28"/>
                <w:szCs w:val="28"/>
              </w:rPr>
              <w:t>4925,9</w:t>
            </w:r>
          </w:p>
        </w:tc>
      </w:tr>
      <w:tr w:rsidR="007A2F48" w:rsidRPr="00453B2A" w:rsidTr="007A2F48">
        <w:tc>
          <w:tcPr>
            <w:tcW w:w="578" w:type="dxa"/>
            <w:shd w:val="clear" w:color="auto" w:fill="auto"/>
          </w:tcPr>
          <w:p w:rsidR="007A2F48" w:rsidRPr="00453B2A" w:rsidRDefault="007A2F48" w:rsidP="00CC2C59">
            <w:pPr>
              <w:rPr>
                <w:sz w:val="28"/>
                <w:szCs w:val="28"/>
              </w:rPr>
            </w:pPr>
          </w:p>
        </w:tc>
        <w:tc>
          <w:tcPr>
            <w:tcW w:w="3074" w:type="dxa"/>
            <w:shd w:val="clear" w:color="auto" w:fill="auto"/>
          </w:tcPr>
          <w:p w:rsidR="007A2F48" w:rsidRPr="00453B2A" w:rsidRDefault="007A2F48" w:rsidP="00CC2C59">
            <w:pPr>
              <w:rPr>
                <w:sz w:val="28"/>
                <w:szCs w:val="28"/>
              </w:rPr>
            </w:pPr>
            <w:r w:rsidRPr="00453B2A">
              <w:rPr>
                <w:sz w:val="28"/>
                <w:szCs w:val="28"/>
              </w:rPr>
              <w:t>Всего</w:t>
            </w:r>
          </w:p>
        </w:tc>
        <w:tc>
          <w:tcPr>
            <w:tcW w:w="1865" w:type="dxa"/>
            <w:shd w:val="clear" w:color="auto" w:fill="auto"/>
            <w:vAlign w:val="center"/>
          </w:tcPr>
          <w:p w:rsidR="007A2F48" w:rsidRPr="00453B2A" w:rsidRDefault="001B03AA" w:rsidP="00CC2C59">
            <w:pPr>
              <w:jc w:val="center"/>
              <w:rPr>
                <w:sz w:val="28"/>
                <w:szCs w:val="28"/>
              </w:rPr>
            </w:pPr>
            <w:r>
              <w:rPr>
                <w:sz w:val="28"/>
                <w:szCs w:val="28"/>
              </w:rPr>
              <w:fldChar w:fldCharType="begin"/>
            </w:r>
            <w:r w:rsidR="007A2F48">
              <w:rPr>
                <w:sz w:val="28"/>
                <w:szCs w:val="28"/>
              </w:rPr>
              <w:instrText xml:space="preserve"> =SUM(ABOVE) </w:instrText>
            </w:r>
            <w:r>
              <w:rPr>
                <w:sz w:val="28"/>
                <w:szCs w:val="28"/>
              </w:rPr>
              <w:fldChar w:fldCharType="separate"/>
            </w:r>
            <w:r w:rsidR="007A2F48">
              <w:rPr>
                <w:noProof/>
                <w:sz w:val="28"/>
                <w:szCs w:val="28"/>
              </w:rPr>
              <w:t>53202</w:t>
            </w:r>
            <w:r>
              <w:rPr>
                <w:sz w:val="28"/>
                <w:szCs w:val="28"/>
              </w:rPr>
              <w:fldChar w:fldCharType="end"/>
            </w:r>
          </w:p>
        </w:tc>
        <w:tc>
          <w:tcPr>
            <w:tcW w:w="1907" w:type="dxa"/>
            <w:shd w:val="clear" w:color="auto" w:fill="auto"/>
            <w:vAlign w:val="center"/>
          </w:tcPr>
          <w:p w:rsidR="007A2F48" w:rsidRPr="00453B2A" w:rsidRDefault="007A2F48" w:rsidP="00CC2C59">
            <w:pPr>
              <w:jc w:val="center"/>
              <w:rPr>
                <w:sz w:val="28"/>
                <w:szCs w:val="28"/>
              </w:rPr>
            </w:pPr>
            <w:r w:rsidRPr="00453B2A">
              <w:rPr>
                <w:sz w:val="28"/>
                <w:szCs w:val="28"/>
              </w:rPr>
              <w:t>х</w:t>
            </w:r>
          </w:p>
        </w:tc>
        <w:tc>
          <w:tcPr>
            <w:tcW w:w="1631" w:type="dxa"/>
            <w:shd w:val="clear" w:color="auto" w:fill="auto"/>
          </w:tcPr>
          <w:p w:rsidR="007A2F48" w:rsidRPr="00412B0A" w:rsidRDefault="001B03AA" w:rsidP="00CC2C59">
            <w:pPr>
              <w:jc w:val="center"/>
              <w:rPr>
                <w:sz w:val="28"/>
                <w:szCs w:val="28"/>
              </w:rPr>
            </w:pPr>
            <w:r>
              <w:rPr>
                <w:sz w:val="28"/>
                <w:szCs w:val="28"/>
              </w:rPr>
              <w:fldChar w:fldCharType="begin"/>
            </w:r>
            <w:r w:rsidR="007A2F48">
              <w:rPr>
                <w:sz w:val="28"/>
                <w:szCs w:val="28"/>
              </w:rPr>
              <w:instrText xml:space="preserve"> =SUM(ABOVE) </w:instrText>
            </w:r>
            <w:r>
              <w:rPr>
                <w:sz w:val="28"/>
                <w:szCs w:val="28"/>
              </w:rPr>
              <w:fldChar w:fldCharType="separate"/>
            </w:r>
            <w:r w:rsidR="007A2F48">
              <w:rPr>
                <w:noProof/>
                <w:sz w:val="28"/>
                <w:szCs w:val="28"/>
              </w:rPr>
              <w:t>53202</w:t>
            </w:r>
            <w:r>
              <w:rPr>
                <w:sz w:val="28"/>
                <w:szCs w:val="28"/>
              </w:rPr>
              <w:fldChar w:fldCharType="end"/>
            </w:r>
          </w:p>
        </w:tc>
      </w:tr>
    </w:tbl>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pPr>
    </w:p>
    <w:p w:rsidR="007A2F48" w:rsidRDefault="007A2F48" w:rsidP="007A2F48">
      <w:pPr>
        <w:rPr>
          <w:sz w:val="28"/>
          <w:szCs w:val="28"/>
          <w:lang w:val="en-US"/>
        </w:rPr>
        <w:sectPr w:rsidR="007A2F48" w:rsidSect="007A2F48">
          <w:pgSz w:w="11906" w:h="16838"/>
          <w:pgMar w:top="1134" w:right="1276" w:bottom="1134" w:left="1559" w:header="425" w:footer="709" w:gutter="0"/>
          <w:cols w:space="708"/>
          <w:docGrid w:linePitch="360"/>
        </w:sectPr>
      </w:pPr>
    </w:p>
    <w:p w:rsidR="007A2F48" w:rsidRDefault="007A2F48" w:rsidP="007A2F48">
      <w:pPr>
        <w:ind w:left="7938"/>
        <w:jc w:val="both"/>
        <w:rPr>
          <w:rStyle w:val="13"/>
          <w:rFonts w:eastAsia="Tahoma"/>
          <w:sz w:val="28"/>
          <w:szCs w:val="28"/>
        </w:rPr>
      </w:pPr>
      <w:r w:rsidRPr="003E27B2">
        <w:lastRenderedPageBreak/>
        <w:t xml:space="preserve">Приложение </w:t>
      </w:r>
      <w:r>
        <w:t>29</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7A2F48" w:rsidRDefault="007A2F48" w:rsidP="007A2F48">
      <w:pPr>
        <w:ind w:left="709"/>
        <w:rPr>
          <w:rStyle w:val="13"/>
          <w:rFonts w:eastAsia="Tahoma"/>
          <w:sz w:val="28"/>
          <w:szCs w:val="28"/>
        </w:rPr>
      </w:pPr>
    </w:p>
    <w:p w:rsidR="007A2F48" w:rsidRPr="007A2F48" w:rsidRDefault="007A2F48" w:rsidP="007A2F48">
      <w:pPr>
        <w:ind w:left="709"/>
        <w:jc w:val="center"/>
        <w:rPr>
          <w:rStyle w:val="13"/>
          <w:rFonts w:eastAsia="Tahoma"/>
          <w:b/>
          <w:sz w:val="26"/>
          <w:szCs w:val="26"/>
        </w:rPr>
      </w:pPr>
      <w:r w:rsidRPr="007A2F48">
        <w:rPr>
          <w:rStyle w:val="13"/>
          <w:rFonts w:eastAsia="Tahoma"/>
          <w:sz w:val="26"/>
          <w:szCs w:val="26"/>
        </w:rPr>
        <w:t>СВОДНЫЕ ОБЪЕМЫ</w:t>
      </w:r>
      <w:r w:rsidRPr="007A2F48">
        <w:rPr>
          <w:rStyle w:val="13"/>
          <w:rFonts w:eastAsia="Tahoma"/>
          <w:sz w:val="26"/>
          <w:szCs w:val="26"/>
        </w:rPr>
        <w:br/>
        <w:t xml:space="preserve"> средств субвенции из краевого бюджета на финансирование общеобразовательных организаций</w:t>
      </w:r>
      <w:r w:rsidRPr="007A2F48">
        <w:rPr>
          <w:rStyle w:val="13"/>
          <w:rFonts w:eastAsia="Tahoma"/>
          <w:sz w:val="26"/>
          <w:szCs w:val="26"/>
        </w:rPr>
        <w:br/>
        <w:t xml:space="preserve"> Новичихинского района в 2016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1704"/>
        <w:gridCol w:w="1579"/>
        <w:gridCol w:w="1706"/>
        <w:gridCol w:w="2046"/>
        <w:gridCol w:w="2040"/>
        <w:gridCol w:w="1449"/>
        <w:gridCol w:w="2002"/>
      </w:tblGrid>
      <w:tr w:rsidR="007A2F48" w:rsidRPr="00E514C0" w:rsidTr="007A2F48">
        <w:trPr>
          <w:tblHeader/>
        </w:trPr>
        <w:tc>
          <w:tcPr>
            <w:tcW w:w="764" w:type="pct"/>
            <w:vAlign w:val="center"/>
          </w:tcPr>
          <w:p w:rsidR="007A2F48" w:rsidRPr="00E514C0" w:rsidRDefault="007A2F48" w:rsidP="00CC2C59">
            <w:pPr>
              <w:jc w:val="center"/>
              <w:rPr>
                <w:rStyle w:val="13"/>
                <w:rFonts w:eastAsia="Tahoma"/>
              </w:rPr>
            </w:pPr>
            <w:r w:rsidRPr="00E514C0">
              <w:rPr>
                <w:rStyle w:val="13"/>
                <w:rFonts w:eastAsia="Tahoma"/>
              </w:rPr>
              <w:t>ОО</w:t>
            </w:r>
          </w:p>
        </w:tc>
        <w:tc>
          <w:tcPr>
            <w:tcW w:w="576" w:type="pct"/>
          </w:tcPr>
          <w:p w:rsidR="007A2F48" w:rsidRPr="00453B2A" w:rsidRDefault="007A2F48" w:rsidP="00CC2C59">
            <w:pPr>
              <w:jc w:val="center"/>
            </w:pPr>
            <w:r w:rsidRPr="00453B2A">
              <w:t>Расходы на приобретение учебников, тыс. руб.</w:t>
            </w:r>
          </w:p>
        </w:tc>
        <w:tc>
          <w:tcPr>
            <w:tcW w:w="534" w:type="pct"/>
          </w:tcPr>
          <w:p w:rsidR="007A2F48" w:rsidRPr="00453B2A" w:rsidRDefault="007A2F48" w:rsidP="00CC2C59">
            <w:pPr>
              <w:jc w:val="center"/>
            </w:pPr>
            <w:r w:rsidRPr="00453B2A">
              <w:t xml:space="preserve">Расходы на </w:t>
            </w:r>
            <w:r>
              <w:t>оплату пользования Интернетом</w:t>
            </w:r>
            <w:r w:rsidRPr="00453B2A">
              <w:t>, тыс. руб.</w:t>
            </w:r>
          </w:p>
        </w:tc>
        <w:tc>
          <w:tcPr>
            <w:tcW w:w="577" w:type="pct"/>
          </w:tcPr>
          <w:p w:rsidR="007A2F48" w:rsidRPr="00453B2A" w:rsidRDefault="007A2F48" w:rsidP="00CC2C59">
            <w:pPr>
              <w:jc w:val="center"/>
            </w:pPr>
            <w:r w:rsidRPr="00453B2A">
              <w:t xml:space="preserve">Расходы на </w:t>
            </w:r>
            <w:r>
              <w:t>приобретение аттестатов для выпускников 9,11 классов</w:t>
            </w:r>
            <w:r w:rsidRPr="00453B2A">
              <w:t>, тыс. руб.</w:t>
            </w:r>
          </w:p>
        </w:tc>
        <w:tc>
          <w:tcPr>
            <w:tcW w:w="692" w:type="pct"/>
          </w:tcPr>
          <w:p w:rsidR="007A2F48" w:rsidRPr="00B703CD" w:rsidRDefault="007A2F48" w:rsidP="00CC2C59">
            <w:pPr>
              <w:jc w:val="center"/>
            </w:pPr>
            <w:r w:rsidRPr="00B703CD">
              <w:t>Расходы на проведение государственной итоговой аттестации (доставка экзаменационных материалов), тыс. руб.</w:t>
            </w:r>
          </w:p>
        </w:tc>
        <w:tc>
          <w:tcPr>
            <w:tcW w:w="690" w:type="pct"/>
          </w:tcPr>
          <w:p w:rsidR="007A2F48" w:rsidRPr="00B703CD" w:rsidRDefault="007A2F48" w:rsidP="00CC2C59">
            <w:pPr>
              <w:jc w:val="center"/>
            </w:pPr>
            <w:r w:rsidRPr="00B703CD">
              <w:t>Расходы на проведение государственной итоговой аттеста</w:t>
            </w:r>
            <w:r w:rsidRPr="007A2F48">
              <w:t>-</w:t>
            </w:r>
            <w:r w:rsidRPr="00B703CD">
              <w:t>ции (расходы на компенсацию педагогическим работникам, принимающим участие в организации ЕГЭ), тыс. руб.</w:t>
            </w:r>
          </w:p>
        </w:tc>
        <w:tc>
          <w:tcPr>
            <w:tcW w:w="490" w:type="pct"/>
          </w:tcPr>
          <w:p w:rsidR="007A2F48" w:rsidRPr="00EA1054" w:rsidRDefault="007A2F48" w:rsidP="00CC2C59">
            <w:pPr>
              <w:jc w:val="center"/>
              <w:rPr>
                <w:rStyle w:val="13"/>
                <w:rFonts w:eastAsia="Tahoma"/>
              </w:rPr>
            </w:pPr>
            <w:r>
              <w:rPr>
                <w:rStyle w:val="13"/>
                <w:rFonts w:eastAsia="Tahoma"/>
              </w:rPr>
              <w:t>Расходы на оплату труда работников ОО, тыс. руб.</w:t>
            </w:r>
          </w:p>
        </w:tc>
        <w:tc>
          <w:tcPr>
            <w:tcW w:w="677" w:type="pct"/>
            <w:vAlign w:val="center"/>
          </w:tcPr>
          <w:p w:rsidR="007A2F48" w:rsidRPr="00EA1054" w:rsidRDefault="007A2F48" w:rsidP="00CC2C59">
            <w:pPr>
              <w:jc w:val="center"/>
              <w:rPr>
                <w:rStyle w:val="13"/>
                <w:rFonts w:eastAsia="Tahoma"/>
              </w:rPr>
            </w:pPr>
            <w:r w:rsidRPr="00EA1054">
              <w:rPr>
                <w:rStyle w:val="13"/>
                <w:rFonts w:eastAsia="Tahoma"/>
              </w:rPr>
              <w:t>Всего субвенции</w:t>
            </w:r>
            <w:r>
              <w:rPr>
                <w:rStyle w:val="13"/>
                <w:rFonts w:eastAsia="Tahoma"/>
              </w:rPr>
              <w:t xml:space="preserve"> из краевого бюджета на финансирование ОО, тыс. руб.</w:t>
            </w:r>
          </w:p>
        </w:tc>
      </w:tr>
      <w:tr w:rsidR="007A2F48" w:rsidRPr="00E514C0" w:rsidTr="007A2F48">
        <w:tc>
          <w:tcPr>
            <w:tcW w:w="764" w:type="pct"/>
          </w:tcPr>
          <w:p w:rsidR="007A2F48" w:rsidRPr="007A2F48" w:rsidRDefault="007A2F48" w:rsidP="00CC2C59">
            <w:pPr>
              <w:rPr>
                <w:sz w:val="26"/>
                <w:szCs w:val="26"/>
              </w:rPr>
            </w:pPr>
            <w:r w:rsidRPr="007A2F48">
              <w:rPr>
                <w:sz w:val="26"/>
                <w:szCs w:val="26"/>
              </w:rPr>
              <w:t xml:space="preserve">Долговская </w:t>
            </w:r>
          </w:p>
        </w:tc>
        <w:tc>
          <w:tcPr>
            <w:tcW w:w="576" w:type="pct"/>
          </w:tcPr>
          <w:p w:rsidR="007A2F48" w:rsidRPr="007A2F48" w:rsidRDefault="007A2F48" w:rsidP="00CC2C59">
            <w:pPr>
              <w:jc w:val="center"/>
              <w:rPr>
                <w:sz w:val="26"/>
                <w:szCs w:val="26"/>
              </w:rPr>
            </w:pPr>
            <w:r w:rsidRPr="007A2F48">
              <w:rPr>
                <w:sz w:val="26"/>
                <w:szCs w:val="26"/>
              </w:rPr>
              <w:t>14,1</w:t>
            </w:r>
          </w:p>
        </w:tc>
        <w:tc>
          <w:tcPr>
            <w:tcW w:w="534" w:type="pct"/>
          </w:tcPr>
          <w:p w:rsidR="007A2F48" w:rsidRPr="007A2F48" w:rsidRDefault="007A2F48" w:rsidP="00CC2C59">
            <w:pPr>
              <w:jc w:val="center"/>
              <w:rPr>
                <w:sz w:val="26"/>
                <w:szCs w:val="26"/>
              </w:rPr>
            </w:pPr>
            <w:r w:rsidRPr="007A2F48">
              <w:rPr>
                <w:sz w:val="26"/>
                <w:szCs w:val="26"/>
              </w:rPr>
              <w:t>21,7</w:t>
            </w:r>
          </w:p>
        </w:tc>
        <w:tc>
          <w:tcPr>
            <w:tcW w:w="577" w:type="pct"/>
          </w:tcPr>
          <w:p w:rsidR="007A2F48" w:rsidRPr="007A2F48" w:rsidRDefault="007A2F48" w:rsidP="00CC2C59">
            <w:pPr>
              <w:jc w:val="center"/>
              <w:rPr>
                <w:sz w:val="26"/>
                <w:szCs w:val="26"/>
              </w:rPr>
            </w:pPr>
            <w:r w:rsidRPr="007A2F48">
              <w:rPr>
                <w:sz w:val="26"/>
                <w:szCs w:val="26"/>
              </w:rPr>
              <w:t>0</w:t>
            </w:r>
          </w:p>
        </w:tc>
        <w:tc>
          <w:tcPr>
            <w:tcW w:w="692" w:type="pct"/>
          </w:tcPr>
          <w:p w:rsidR="007A2F48" w:rsidRPr="007A2F48" w:rsidRDefault="007A2F48" w:rsidP="00CC2C59">
            <w:pPr>
              <w:jc w:val="center"/>
              <w:rPr>
                <w:sz w:val="26"/>
                <w:szCs w:val="26"/>
              </w:rPr>
            </w:pPr>
            <w:r w:rsidRPr="007A2F48">
              <w:rPr>
                <w:sz w:val="26"/>
                <w:szCs w:val="26"/>
              </w:rPr>
              <w:t>0</w:t>
            </w:r>
          </w:p>
        </w:tc>
        <w:tc>
          <w:tcPr>
            <w:tcW w:w="690" w:type="pct"/>
          </w:tcPr>
          <w:p w:rsidR="007A2F48" w:rsidRPr="007A2F48" w:rsidRDefault="007A2F48" w:rsidP="00CC2C59">
            <w:pPr>
              <w:jc w:val="center"/>
              <w:rPr>
                <w:sz w:val="26"/>
                <w:szCs w:val="26"/>
              </w:rPr>
            </w:pPr>
            <w:r w:rsidRPr="007A2F48">
              <w:rPr>
                <w:sz w:val="26"/>
                <w:szCs w:val="26"/>
              </w:rPr>
              <w:t>0</w:t>
            </w:r>
          </w:p>
        </w:tc>
        <w:tc>
          <w:tcPr>
            <w:tcW w:w="490" w:type="pct"/>
          </w:tcPr>
          <w:p w:rsidR="007A2F48" w:rsidRPr="007A2F48" w:rsidRDefault="007A2F48" w:rsidP="00CC2C59">
            <w:pPr>
              <w:jc w:val="center"/>
              <w:rPr>
                <w:rStyle w:val="13"/>
                <w:rFonts w:eastAsia="Tahoma"/>
                <w:sz w:val="26"/>
                <w:szCs w:val="26"/>
              </w:rPr>
            </w:pPr>
            <w:r w:rsidRPr="007A2F48">
              <w:rPr>
                <w:rStyle w:val="13"/>
                <w:rFonts w:eastAsia="Tahoma"/>
                <w:sz w:val="26"/>
                <w:szCs w:val="26"/>
              </w:rPr>
              <w:t>4465,8</w:t>
            </w:r>
          </w:p>
        </w:tc>
        <w:tc>
          <w:tcPr>
            <w:tcW w:w="677" w:type="pct"/>
            <w:vAlign w:val="center"/>
          </w:tcPr>
          <w:p w:rsidR="007A2F48" w:rsidRPr="007A2F48" w:rsidRDefault="007A2F48" w:rsidP="00CC2C59">
            <w:pPr>
              <w:jc w:val="center"/>
              <w:rPr>
                <w:rStyle w:val="13"/>
                <w:rFonts w:eastAsia="Tahoma"/>
                <w:sz w:val="26"/>
                <w:szCs w:val="26"/>
              </w:rPr>
            </w:pPr>
            <w:r w:rsidRPr="007A2F48">
              <w:rPr>
                <w:rStyle w:val="13"/>
                <w:rFonts w:eastAsia="Tahoma"/>
                <w:sz w:val="26"/>
                <w:szCs w:val="26"/>
              </w:rPr>
              <w:t>4501,6</w:t>
            </w:r>
          </w:p>
        </w:tc>
      </w:tr>
      <w:tr w:rsidR="007A2F48" w:rsidRPr="00E514C0" w:rsidTr="007A2F48">
        <w:tc>
          <w:tcPr>
            <w:tcW w:w="764" w:type="pct"/>
          </w:tcPr>
          <w:p w:rsidR="007A2F48" w:rsidRPr="007A2F48" w:rsidRDefault="007A2F48" w:rsidP="00CC2C59">
            <w:pPr>
              <w:rPr>
                <w:sz w:val="26"/>
                <w:szCs w:val="26"/>
              </w:rPr>
            </w:pPr>
            <w:r w:rsidRPr="007A2F48">
              <w:rPr>
                <w:sz w:val="26"/>
                <w:szCs w:val="26"/>
              </w:rPr>
              <w:t xml:space="preserve">Лобанихинская </w:t>
            </w:r>
          </w:p>
        </w:tc>
        <w:tc>
          <w:tcPr>
            <w:tcW w:w="576" w:type="pct"/>
          </w:tcPr>
          <w:p w:rsidR="007A2F48" w:rsidRPr="007A2F48" w:rsidRDefault="007A2F48" w:rsidP="00CC2C59">
            <w:pPr>
              <w:jc w:val="center"/>
              <w:rPr>
                <w:sz w:val="26"/>
                <w:szCs w:val="26"/>
              </w:rPr>
            </w:pPr>
            <w:r w:rsidRPr="007A2F48">
              <w:rPr>
                <w:sz w:val="26"/>
                <w:szCs w:val="26"/>
              </w:rPr>
              <w:t>11,4</w:t>
            </w:r>
          </w:p>
        </w:tc>
        <w:tc>
          <w:tcPr>
            <w:tcW w:w="534" w:type="pct"/>
          </w:tcPr>
          <w:p w:rsidR="007A2F48" w:rsidRPr="007A2F48" w:rsidRDefault="007A2F48" w:rsidP="00CC2C59">
            <w:pPr>
              <w:jc w:val="center"/>
              <w:rPr>
                <w:sz w:val="26"/>
                <w:szCs w:val="26"/>
              </w:rPr>
            </w:pPr>
            <w:r w:rsidRPr="007A2F48">
              <w:rPr>
                <w:sz w:val="26"/>
                <w:szCs w:val="26"/>
              </w:rPr>
              <w:t>23,9</w:t>
            </w:r>
          </w:p>
        </w:tc>
        <w:tc>
          <w:tcPr>
            <w:tcW w:w="577" w:type="pct"/>
          </w:tcPr>
          <w:p w:rsidR="007A2F48" w:rsidRPr="007A2F48" w:rsidRDefault="007A2F48" w:rsidP="00CC2C59">
            <w:pPr>
              <w:jc w:val="center"/>
              <w:rPr>
                <w:sz w:val="26"/>
                <w:szCs w:val="26"/>
              </w:rPr>
            </w:pPr>
            <w:r w:rsidRPr="007A2F48">
              <w:rPr>
                <w:sz w:val="26"/>
                <w:szCs w:val="26"/>
              </w:rPr>
              <w:t>0</w:t>
            </w:r>
          </w:p>
        </w:tc>
        <w:tc>
          <w:tcPr>
            <w:tcW w:w="692" w:type="pct"/>
          </w:tcPr>
          <w:p w:rsidR="007A2F48" w:rsidRPr="007A2F48" w:rsidRDefault="007A2F48" w:rsidP="00CC2C59">
            <w:pPr>
              <w:jc w:val="center"/>
              <w:rPr>
                <w:sz w:val="26"/>
                <w:szCs w:val="26"/>
              </w:rPr>
            </w:pPr>
            <w:r w:rsidRPr="007A2F48">
              <w:rPr>
                <w:sz w:val="26"/>
                <w:szCs w:val="26"/>
              </w:rPr>
              <w:t>0</w:t>
            </w:r>
          </w:p>
        </w:tc>
        <w:tc>
          <w:tcPr>
            <w:tcW w:w="690" w:type="pct"/>
          </w:tcPr>
          <w:p w:rsidR="007A2F48" w:rsidRPr="007A2F48" w:rsidRDefault="007A2F48" w:rsidP="00CC2C59">
            <w:pPr>
              <w:jc w:val="center"/>
              <w:rPr>
                <w:sz w:val="26"/>
                <w:szCs w:val="26"/>
              </w:rPr>
            </w:pPr>
            <w:r w:rsidRPr="007A2F48">
              <w:rPr>
                <w:sz w:val="26"/>
                <w:szCs w:val="26"/>
              </w:rPr>
              <w:t>0</w:t>
            </w:r>
          </w:p>
        </w:tc>
        <w:tc>
          <w:tcPr>
            <w:tcW w:w="490" w:type="pct"/>
          </w:tcPr>
          <w:p w:rsidR="007A2F48" w:rsidRPr="007A2F48" w:rsidRDefault="007A2F48" w:rsidP="00CC2C59">
            <w:pPr>
              <w:jc w:val="center"/>
              <w:rPr>
                <w:rStyle w:val="13"/>
                <w:rFonts w:eastAsia="Tahoma"/>
                <w:sz w:val="26"/>
                <w:szCs w:val="26"/>
              </w:rPr>
            </w:pPr>
            <w:r w:rsidRPr="007A2F48">
              <w:rPr>
                <w:rStyle w:val="13"/>
                <w:rFonts w:eastAsia="Tahoma"/>
                <w:sz w:val="26"/>
                <w:szCs w:val="26"/>
              </w:rPr>
              <w:t>3862,1</w:t>
            </w:r>
          </w:p>
        </w:tc>
        <w:tc>
          <w:tcPr>
            <w:tcW w:w="677" w:type="pct"/>
            <w:vAlign w:val="center"/>
          </w:tcPr>
          <w:p w:rsidR="007A2F48" w:rsidRPr="007A2F48" w:rsidRDefault="007A2F48" w:rsidP="00CC2C59">
            <w:pPr>
              <w:jc w:val="center"/>
              <w:rPr>
                <w:rStyle w:val="13"/>
                <w:rFonts w:eastAsia="Tahoma"/>
                <w:sz w:val="26"/>
                <w:szCs w:val="26"/>
              </w:rPr>
            </w:pPr>
            <w:r w:rsidRPr="007A2F48">
              <w:rPr>
                <w:rStyle w:val="13"/>
                <w:rFonts w:eastAsia="Tahoma"/>
                <w:sz w:val="26"/>
                <w:szCs w:val="26"/>
              </w:rPr>
              <w:t>3897,4</w:t>
            </w:r>
          </w:p>
        </w:tc>
      </w:tr>
      <w:tr w:rsidR="007A2F48" w:rsidRPr="00E514C0" w:rsidTr="007A2F48">
        <w:tc>
          <w:tcPr>
            <w:tcW w:w="764" w:type="pct"/>
          </w:tcPr>
          <w:p w:rsidR="007A2F48" w:rsidRPr="007A2F48" w:rsidRDefault="007A2F48" w:rsidP="00CC2C59">
            <w:pPr>
              <w:rPr>
                <w:sz w:val="26"/>
                <w:szCs w:val="26"/>
              </w:rPr>
            </w:pPr>
            <w:r w:rsidRPr="007A2F48">
              <w:rPr>
                <w:sz w:val="26"/>
                <w:szCs w:val="26"/>
              </w:rPr>
              <w:t xml:space="preserve">Мельниковская </w:t>
            </w:r>
          </w:p>
        </w:tc>
        <w:tc>
          <w:tcPr>
            <w:tcW w:w="576" w:type="pct"/>
          </w:tcPr>
          <w:p w:rsidR="007A2F48" w:rsidRPr="007A2F48" w:rsidRDefault="007A2F48" w:rsidP="00CC2C59">
            <w:pPr>
              <w:jc w:val="center"/>
              <w:rPr>
                <w:sz w:val="26"/>
                <w:szCs w:val="26"/>
              </w:rPr>
            </w:pPr>
            <w:r w:rsidRPr="007A2F48">
              <w:rPr>
                <w:sz w:val="26"/>
                <w:szCs w:val="26"/>
              </w:rPr>
              <w:t>25,1</w:t>
            </w:r>
          </w:p>
        </w:tc>
        <w:tc>
          <w:tcPr>
            <w:tcW w:w="534" w:type="pct"/>
          </w:tcPr>
          <w:p w:rsidR="007A2F48" w:rsidRPr="007A2F48" w:rsidRDefault="007A2F48" w:rsidP="00CC2C59">
            <w:pPr>
              <w:jc w:val="center"/>
              <w:rPr>
                <w:sz w:val="26"/>
                <w:szCs w:val="26"/>
              </w:rPr>
            </w:pPr>
            <w:r w:rsidRPr="007A2F48">
              <w:rPr>
                <w:sz w:val="26"/>
                <w:szCs w:val="26"/>
              </w:rPr>
              <w:t>23,9</w:t>
            </w:r>
          </w:p>
        </w:tc>
        <w:tc>
          <w:tcPr>
            <w:tcW w:w="577" w:type="pct"/>
          </w:tcPr>
          <w:p w:rsidR="007A2F48" w:rsidRPr="007A2F48" w:rsidRDefault="007A2F48" w:rsidP="00CC2C59">
            <w:pPr>
              <w:jc w:val="center"/>
              <w:rPr>
                <w:sz w:val="26"/>
                <w:szCs w:val="26"/>
              </w:rPr>
            </w:pPr>
            <w:r w:rsidRPr="007A2F48">
              <w:rPr>
                <w:sz w:val="26"/>
                <w:szCs w:val="26"/>
              </w:rPr>
              <w:t>0</w:t>
            </w:r>
          </w:p>
        </w:tc>
        <w:tc>
          <w:tcPr>
            <w:tcW w:w="692" w:type="pct"/>
          </w:tcPr>
          <w:p w:rsidR="007A2F48" w:rsidRPr="007A2F48" w:rsidRDefault="007A2F48" w:rsidP="00CC2C59">
            <w:pPr>
              <w:jc w:val="center"/>
              <w:rPr>
                <w:sz w:val="26"/>
                <w:szCs w:val="26"/>
              </w:rPr>
            </w:pPr>
            <w:r w:rsidRPr="007A2F48">
              <w:rPr>
                <w:sz w:val="26"/>
                <w:szCs w:val="26"/>
              </w:rPr>
              <w:t>0</w:t>
            </w:r>
          </w:p>
        </w:tc>
        <w:tc>
          <w:tcPr>
            <w:tcW w:w="690" w:type="pct"/>
          </w:tcPr>
          <w:p w:rsidR="007A2F48" w:rsidRPr="007A2F48" w:rsidRDefault="007A2F48" w:rsidP="00CC2C59">
            <w:pPr>
              <w:jc w:val="center"/>
              <w:rPr>
                <w:sz w:val="26"/>
                <w:szCs w:val="26"/>
              </w:rPr>
            </w:pPr>
            <w:r w:rsidRPr="007A2F48">
              <w:rPr>
                <w:sz w:val="26"/>
                <w:szCs w:val="26"/>
              </w:rPr>
              <w:t>0</w:t>
            </w:r>
          </w:p>
        </w:tc>
        <w:tc>
          <w:tcPr>
            <w:tcW w:w="490" w:type="pct"/>
          </w:tcPr>
          <w:p w:rsidR="007A2F48" w:rsidRPr="007A2F48" w:rsidRDefault="007A2F48" w:rsidP="00CC2C59">
            <w:pPr>
              <w:jc w:val="center"/>
              <w:rPr>
                <w:rStyle w:val="13"/>
                <w:rFonts w:eastAsia="Tahoma"/>
                <w:sz w:val="26"/>
                <w:szCs w:val="26"/>
              </w:rPr>
            </w:pPr>
            <w:r w:rsidRPr="007A2F48">
              <w:rPr>
                <w:rStyle w:val="13"/>
                <w:rFonts w:eastAsia="Tahoma"/>
                <w:sz w:val="26"/>
                <w:szCs w:val="26"/>
              </w:rPr>
              <w:t>6514,7</w:t>
            </w:r>
          </w:p>
        </w:tc>
        <w:tc>
          <w:tcPr>
            <w:tcW w:w="677" w:type="pct"/>
            <w:vAlign w:val="center"/>
          </w:tcPr>
          <w:p w:rsidR="007A2F48" w:rsidRPr="007A2F48" w:rsidRDefault="007A2F48" w:rsidP="00CC2C59">
            <w:pPr>
              <w:jc w:val="center"/>
              <w:rPr>
                <w:rStyle w:val="13"/>
                <w:rFonts w:eastAsia="Tahoma"/>
                <w:sz w:val="26"/>
                <w:szCs w:val="26"/>
              </w:rPr>
            </w:pPr>
            <w:r w:rsidRPr="007A2F48">
              <w:rPr>
                <w:rStyle w:val="13"/>
                <w:rFonts w:eastAsia="Tahoma"/>
                <w:sz w:val="26"/>
                <w:szCs w:val="26"/>
              </w:rPr>
              <w:t>6563,7</w:t>
            </w:r>
          </w:p>
        </w:tc>
      </w:tr>
      <w:tr w:rsidR="007A2F48" w:rsidRPr="00E514C0" w:rsidTr="007A2F48">
        <w:tc>
          <w:tcPr>
            <w:tcW w:w="764" w:type="pct"/>
          </w:tcPr>
          <w:p w:rsidR="007A2F48" w:rsidRPr="007A2F48" w:rsidRDefault="007A2F48" w:rsidP="00CC2C59">
            <w:pPr>
              <w:rPr>
                <w:sz w:val="26"/>
                <w:szCs w:val="26"/>
              </w:rPr>
            </w:pPr>
            <w:r w:rsidRPr="007A2F48">
              <w:rPr>
                <w:sz w:val="26"/>
                <w:szCs w:val="26"/>
              </w:rPr>
              <w:t xml:space="preserve">Новичихинская </w:t>
            </w:r>
          </w:p>
        </w:tc>
        <w:tc>
          <w:tcPr>
            <w:tcW w:w="576" w:type="pct"/>
          </w:tcPr>
          <w:p w:rsidR="007A2F48" w:rsidRPr="007A2F48" w:rsidRDefault="007A2F48" w:rsidP="00CC2C59">
            <w:pPr>
              <w:jc w:val="center"/>
              <w:rPr>
                <w:sz w:val="26"/>
                <w:szCs w:val="26"/>
              </w:rPr>
            </w:pPr>
            <w:r w:rsidRPr="007A2F48">
              <w:rPr>
                <w:sz w:val="26"/>
                <w:szCs w:val="26"/>
              </w:rPr>
              <w:t>112,2</w:t>
            </w:r>
          </w:p>
        </w:tc>
        <w:tc>
          <w:tcPr>
            <w:tcW w:w="534" w:type="pct"/>
          </w:tcPr>
          <w:p w:rsidR="007A2F48" w:rsidRPr="007A2F48" w:rsidRDefault="007A2F48" w:rsidP="00CC2C59">
            <w:pPr>
              <w:jc w:val="center"/>
              <w:rPr>
                <w:sz w:val="26"/>
                <w:szCs w:val="26"/>
              </w:rPr>
            </w:pPr>
            <w:r w:rsidRPr="007A2F48">
              <w:rPr>
                <w:sz w:val="26"/>
                <w:szCs w:val="26"/>
              </w:rPr>
              <w:t>36,0</w:t>
            </w:r>
          </w:p>
        </w:tc>
        <w:tc>
          <w:tcPr>
            <w:tcW w:w="577" w:type="pct"/>
          </w:tcPr>
          <w:p w:rsidR="007A2F48" w:rsidRPr="007A2F48" w:rsidRDefault="007A2F48" w:rsidP="00CC2C59">
            <w:pPr>
              <w:jc w:val="center"/>
              <w:rPr>
                <w:sz w:val="26"/>
                <w:szCs w:val="26"/>
              </w:rPr>
            </w:pPr>
            <w:r w:rsidRPr="007A2F48">
              <w:rPr>
                <w:sz w:val="26"/>
                <w:szCs w:val="26"/>
              </w:rPr>
              <w:t>0</w:t>
            </w:r>
          </w:p>
        </w:tc>
        <w:tc>
          <w:tcPr>
            <w:tcW w:w="692" w:type="pct"/>
          </w:tcPr>
          <w:p w:rsidR="007A2F48" w:rsidRPr="007A2F48" w:rsidRDefault="007A2F48" w:rsidP="00CC2C59">
            <w:pPr>
              <w:jc w:val="center"/>
              <w:rPr>
                <w:sz w:val="26"/>
                <w:szCs w:val="26"/>
              </w:rPr>
            </w:pPr>
            <w:r w:rsidRPr="007A2F48">
              <w:rPr>
                <w:sz w:val="26"/>
                <w:szCs w:val="26"/>
              </w:rPr>
              <w:t>74,0</w:t>
            </w:r>
          </w:p>
        </w:tc>
        <w:tc>
          <w:tcPr>
            <w:tcW w:w="690" w:type="pct"/>
          </w:tcPr>
          <w:p w:rsidR="007A2F48" w:rsidRPr="007A2F48" w:rsidRDefault="007A2F48" w:rsidP="00CC2C59">
            <w:pPr>
              <w:jc w:val="center"/>
              <w:rPr>
                <w:sz w:val="26"/>
                <w:szCs w:val="26"/>
              </w:rPr>
            </w:pPr>
            <w:r w:rsidRPr="007A2F48">
              <w:rPr>
                <w:sz w:val="26"/>
                <w:szCs w:val="26"/>
              </w:rPr>
              <w:t>11,0</w:t>
            </w:r>
          </w:p>
        </w:tc>
        <w:tc>
          <w:tcPr>
            <w:tcW w:w="490" w:type="pct"/>
          </w:tcPr>
          <w:p w:rsidR="007A2F48" w:rsidRPr="007A2F48" w:rsidRDefault="007A2F48" w:rsidP="00CC2C59">
            <w:pPr>
              <w:jc w:val="center"/>
              <w:rPr>
                <w:rStyle w:val="13"/>
                <w:rFonts w:eastAsia="Tahoma"/>
                <w:sz w:val="26"/>
                <w:szCs w:val="26"/>
              </w:rPr>
            </w:pPr>
            <w:r w:rsidRPr="007A2F48">
              <w:rPr>
                <w:rStyle w:val="13"/>
                <w:rFonts w:eastAsia="Tahoma"/>
                <w:sz w:val="26"/>
                <w:szCs w:val="26"/>
              </w:rPr>
              <w:t>13790,0</w:t>
            </w:r>
          </w:p>
        </w:tc>
        <w:tc>
          <w:tcPr>
            <w:tcW w:w="677" w:type="pct"/>
            <w:vAlign w:val="center"/>
          </w:tcPr>
          <w:p w:rsidR="007A2F48" w:rsidRPr="007A2F48" w:rsidRDefault="007A2F48" w:rsidP="00CC2C59">
            <w:pPr>
              <w:jc w:val="center"/>
              <w:rPr>
                <w:rStyle w:val="13"/>
                <w:rFonts w:eastAsia="Tahoma"/>
                <w:sz w:val="26"/>
                <w:szCs w:val="26"/>
              </w:rPr>
            </w:pPr>
            <w:r w:rsidRPr="007A2F48">
              <w:rPr>
                <w:rStyle w:val="13"/>
                <w:rFonts w:eastAsia="Tahoma"/>
                <w:sz w:val="26"/>
                <w:szCs w:val="26"/>
              </w:rPr>
              <w:t>14023,2</w:t>
            </w:r>
          </w:p>
        </w:tc>
      </w:tr>
      <w:tr w:rsidR="007A2F48" w:rsidRPr="00E514C0" w:rsidTr="007A2F48">
        <w:tc>
          <w:tcPr>
            <w:tcW w:w="764" w:type="pct"/>
          </w:tcPr>
          <w:p w:rsidR="007A2F48" w:rsidRPr="007A2F48" w:rsidRDefault="007A2F48" w:rsidP="00CC2C59">
            <w:pPr>
              <w:rPr>
                <w:sz w:val="26"/>
                <w:szCs w:val="26"/>
              </w:rPr>
            </w:pPr>
            <w:r w:rsidRPr="007A2F48">
              <w:rPr>
                <w:sz w:val="26"/>
                <w:szCs w:val="26"/>
              </w:rPr>
              <w:t xml:space="preserve">Октябрьская </w:t>
            </w:r>
          </w:p>
        </w:tc>
        <w:tc>
          <w:tcPr>
            <w:tcW w:w="576" w:type="pct"/>
          </w:tcPr>
          <w:p w:rsidR="007A2F48" w:rsidRPr="007A2F48" w:rsidRDefault="007A2F48" w:rsidP="00CC2C59">
            <w:pPr>
              <w:jc w:val="center"/>
              <w:rPr>
                <w:sz w:val="26"/>
                <w:szCs w:val="26"/>
              </w:rPr>
            </w:pPr>
            <w:r w:rsidRPr="007A2F48">
              <w:rPr>
                <w:sz w:val="26"/>
                <w:szCs w:val="26"/>
              </w:rPr>
              <w:t>10,3</w:t>
            </w:r>
          </w:p>
        </w:tc>
        <w:tc>
          <w:tcPr>
            <w:tcW w:w="534" w:type="pct"/>
          </w:tcPr>
          <w:p w:rsidR="007A2F48" w:rsidRPr="007A2F48" w:rsidRDefault="007A2F48" w:rsidP="00CC2C59">
            <w:pPr>
              <w:jc w:val="center"/>
              <w:rPr>
                <w:sz w:val="26"/>
                <w:szCs w:val="26"/>
              </w:rPr>
            </w:pPr>
            <w:r w:rsidRPr="007A2F48">
              <w:rPr>
                <w:sz w:val="26"/>
                <w:szCs w:val="26"/>
              </w:rPr>
              <w:t>23,9</w:t>
            </w:r>
          </w:p>
        </w:tc>
        <w:tc>
          <w:tcPr>
            <w:tcW w:w="577" w:type="pct"/>
          </w:tcPr>
          <w:p w:rsidR="007A2F48" w:rsidRPr="007A2F48" w:rsidRDefault="007A2F48" w:rsidP="00CC2C59">
            <w:pPr>
              <w:jc w:val="center"/>
              <w:rPr>
                <w:sz w:val="26"/>
                <w:szCs w:val="26"/>
              </w:rPr>
            </w:pPr>
            <w:r w:rsidRPr="007A2F48">
              <w:rPr>
                <w:sz w:val="26"/>
                <w:szCs w:val="26"/>
              </w:rPr>
              <w:t>0</w:t>
            </w:r>
          </w:p>
        </w:tc>
        <w:tc>
          <w:tcPr>
            <w:tcW w:w="692" w:type="pct"/>
          </w:tcPr>
          <w:p w:rsidR="007A2F48" w:rsidRPr="007A2F48" w:rsidRDefault="007A2F48" w:rsidP="00CC2C59">
            <w:pPr>
              <w:jc w:val="center"/>
              <w:rPr>
                <w:sz w:val="26"/>
                <w:szCs w:val="26"/>
              </w:rPr>
            </w:pPr>
            <w:r w:rsidRPr="007A2F48">
              <w:rPr>
                <w:sz w:val="26"/>
                <w:szCs w:val="26"/>
              </w:rPr>
              <w:t>0</w:t>
            </w:r>
          </w:p>
        </w:tc>
        <w:tc>
          <w:tcPr>
            <w:tcW w:w="690" w:type="pct"/>
          </w:tcPr>
          <w:p w:rsidR="007A2F48" w:rsidRPr="007A2F48" w:rsidRDefault="007A2F48" w:rsidP="00CC2C59">
            <w:pPr>
              <w:jc w:val="center"/>
              <w:rPr>
                <w:sz w:val="26"/>
                <w:szCs w:val="26"/>
              </w:rPr>
            </w:pPr>
            <w:r w:rsidRPr="007A2F48">
              <w:rPr>
                <w:sz w:val="26"/>
                <w:szCs w:val="26"/>
              </w:rPr>
              <w:t>0</w:t>
            </w:r>
          </w:p>
        </w:tc>
        <w:tc>
          <w:tcPr>
            <w:tcW w:w="490" w:type="pct"/>
          </w:tcPr>
          <w:p w:rsidR="007A2F48" w:rsidRPr="007A2F48" w:rsidRDefault="007A2F48" w:rsidP="00CC2C59">
            <w:pPr>
              <w:jc w:val="center"/>
              <w:rPr>
                <w:rStyle w:val="13"/>
                <w:rFonts w:eastAsia="Tahoma"/>
                <w:sz w:val="26"/>
                <w:szCs w:val="26"/>
              </w:rPr>
            </w:pPr>
            <w:r w:rsidRPr="007A2F48">
              <w:rPr>
                <w:rStyle w:val="13"/>
                <w:rFonts w:eastAsia="Tahoma"/>
                <w:sz w:val="26"/>
                <w:szCs w:val="26"/>
              </w:rPr>
              <w:t>3776,6</w:t>
            </w:r>
          </w:p>
        </w:tc>
        <w:tc>
          <w:tcPr>
            <w:tcW w:w="677" w:type="pct"/>
            <w:vAlign w:val="center"/>
          </w:tcPr>
          <w:p w:rsidR="007A2F48" w:rsidRPr="007A2F48" w:rsidRDefault="007A2F48" w:rsidP="00CC2C59">
            <w:pPr>
              <w:jc w:val="center"/>
              <w:rPr>
                <w:rStyle w:val="13"/>
                <w:rFonts w:eastAsia="Tahoma"/>
                <w:sz w:val="26"/>
                <w:szCs w:val="26"/>
              </w:rPr>
            </w:pPr>
            <w:r w:rsidRPr="007A2F48">
              <w:rPr>
                <w:rStyle w:val="13"/>
                <w:rFonts w:eastAsia="Tahoma"/>
                <w:sz w:val="26"/>
                <w:szCs w:val="26"/>
              </w:rPr>
              <w:t>3810,8</w:t>
            </w:r>
          </w:p>
        </w:tc>
      </w:tr>
      <w:tr w:rsidR="007A2F48" w:rsidRPr="00E514C0" w:rsidTr="007A2F48">
        <w:tc>
          <w:tcPr>
            <w:tcW w:w="764" w:type="pct"/>
          </w:tcPr>
          <w:p w:rsidR="007A2F48" w:rsidRPr="007A2F48" w:rsidRDefault="007A2F48" w:rsidP="00CC2C59">
            <w:pPr>
              <w:rPr>
                <w:sz w:val="26"/>
                <w:szCs w:val="26"/>
              </w:rPr>
            </w:pPr>
            <w:r w:rsidRPr="007A2F48">
              <w:rPr>
                <w:sz w:val="26"/>
                <w:szCs w:val="26"/>
              </w:rPr>
              <w:t xml:space="preserve">Павловская </w:t>
            </w:r>
          </w:p>
        </w:tc>
        <w:tc>
          <w:tcPr>
            <w:tcW w:w="576" w:type="pct"/>
          </w:tcPr>
          <w:p w:rsidR="007A2F48" w:rsidRPr="007A2F48" w:rsidRDefault="007A2F48" w:rsidP="00CC2C59">
            <w:pPr>
              <w:jc w:val="center"/>
              <w:rPr>
                <w:sz w:val="26"/>
                <w:szCs w:val="26"/>
              </w:rPr>
            </w:pPr>
            <w:r w:rsidRPr="007A2F48">
              <w:rPr>
                <w:sz w:val="26"/>
                <w:szCs w:val="26"/>
              </w:rPr>
              <w:t>11,9</w:t>
            </w:r>
          </w:p>
        </w:tc>
        <w:tc>
          <w:tcPr>
            <w:tcW w:w="534" w:type="pct"/>
          </w:tcPr>
          <w:p w:rsidR="007A2F48" w:rsidRPr="007A2F48" w:rsidRDefault="007A2F48" w:rsidP="00CC2C59">
            <w:pPr>
              <w:jc w:val="center"/>
              <w:rPr>
                <w:sz w:val="26"/>
                <w:szCs w:val="26"/>
              </w:rPr>
            </w:pPr>
            <w:r w:rsidRPr="007A2F48">
              <w:rPr>
                <w:sz w:val="26"/>
                <w:szCs w:val="26"/>
              </w:rPr>
              <w:t>23,9</w:t>
            </w:r>
          </w:p>
        </w:tc>
        <w:tc>
          <w:tcPr>
            <w:tcW w:w="577" w:type="pct"/>
          </w:tcPr>
          <w:p w:rsidR="007A2F48" w:rsidRPr="007A2F48" w:rsidRDefault="007A2F48" w:rsidP="00CC2C59">
            <w:pPr>
              <w:jc w:val="center"/>
              <w:rPr>
                <w:sz w:val="26"/>
                <w:szCs w:val="26"/>
              </w:rPr>
            </w:pPr>
            <w:r w:rsidRPr="007A2F48">
              <w:rPr>
                <w:sz w:val="26"/>
                <w:szCs w:val="26"/>
              </w:rPr>
              <w:t>0</w:t>
            </w:r>
          </w:p>
        </w:tc>
        <w:tc>
          <w:tcPr>
            <w:tcW w:w="692" w:type="pct"/>
          </w:tcPr>
          <w:p w:rsidR="007A2F48" w:rsidRPr="007A2F48" w:rsidRDefault="007A2F48" w:rsidP="00CC2C59">
            <w:pPr>
              <w:jc w:val="center"/>
              <w:rPr>
                <w:sz w:val="26"/>
                <w:szCs w:val="26"/>
              </w:rPr>
            </w:pPr>
            <w:r w:rsidRPr="007A2F48">
              <w:rPr>
                <w:sz w:val="26"/>
                <w:szCs w:val="26"/>
              </w:rPr>
              <w:t>0</w:t>
            </w:r>
          </w:p>
        </w:tc>
        <w:tc>
          <w:tcPr>
            <w:tcW w:w="690" w:type="pct"/>
          </w:tcPr>
          <w:p w:rsidR="007A2F48" w:rsidRPr="007A2F48" w:rsidRDefault="007A2F48" w:rsidP="00CC2C59">
            <w:pPr>
              <w:jc w:val="center"/>
              <w:rPr>
                <w:sz w:val="26"/>
                <w:szCs w:val="26"/>
              </w:rPr>
            </w:pPr>
            <w:r w:rsidRPr="007A2F48">
              <w:rPr>
                <w:sz w:val="26"/>
                <w:szCs w:val="26"/>
              </w:rPr>
              <w:t>0</w:t>
            </w:r>
          </w:p>
        </w:tc>
        <w:tc>
          <w:tcPr>
            <w:tcW w:w="490" w:type="pct"/>
          </w:tcPr>
          <w:p w:rsidR="007A2F48" w:rsidRPr="007A2F48" w:rsidRDefault="007A2F48" w:rsidP="00CC2C59">
            <w:pPr>
              <w:jc w:val="center"/>
              <w:rPr>
                <w:rStyle w:val="13"/>
                <w:rFonts w:eastAsia="Tahoma"/>
                <w:sz w:val="26"/>
                <w:szCs w:val="26"/>
              </w:rPr>
            </w:pPr>
            <w:r w:rsidRPr="007A2F48">
              <w:rPr>
                <w:rStyle w:val="13"/>
                <w:rFonts w:eastAsia="Tahoma"/>
                <w:sz w:val="26"/>
                <w:szCs w:val="26"/>
              </w:rPr>
              <w:t>4013,0</w:t>
            </w:r>
          </w:p>
        </w:tc>
        <w:tc>
          <w:tcPr>
            <w:tcW w:w="677" w:type="pct"/>
            <w:vAlign w:val="center"/>
          </w:tcPr>
          <w:p w:rsidR="007A2F48" w:rsidRPr="007A2F48" w:rsidRDefault="007A2F48" w:rsidP="00CC2C59">
            <w:pPr>
              <w:jc w:val="center"/>
              <w:rPr>
                <w:rStyle w:val="13"/>
                <w:rFonts w:eastAsia="Tahoma"/>
                <w:sz w:val="26"/>
                <w:szCs w:val="26"/>
              </w:rPr>
            </w:pPr>
            <w:r w:rsidRPr="007A2F48">
              <w:rPr>
                <w:rStyle w:val="13"/>
                <w:rFonts w:eastAsia="Tahoma"/>
                <w:sz w:val="26"/>
                <w:szCs w:val="26"/>
              </w:rPr>
              <w:t>4048,8</w:t>
            </w:r>
          </w:p>
        </w:tc>
      </w:tr>
      <w:tr w:rsidR="007A2F48" w:rsidRPr="00E514C0" w:rsidTr="007A2F48">
        <w:tc>
          <w:tcPr>
            <w:tcW w:w="764" w:type="pct"/>
          </w:tcPr>
          <w:p w:rsidR="007A2F48" w:rsidRPr="007A2F48" w:rsidRDefault="007A2F48" w:rsidP="00CC2C59">
            <w:pPr>
              <w:rPr>
                <w:sz w:val="26"/>
                <w:szCs w:val="26"/>
              </w:rPr>
            </w:pPr>
            <w:r w:rsidRPr="007A2F48">
              <w:rPr>
                <w:sz w:val="26"/>
                <w:szCs w:val="26"/>
              </w:rPr>
              <w:t xml:space="preserve">Поломошенская </w:t>
            </w:r>
          </w:p>
        </w:tc>
        <w:tc>
          <w:tcPr>
            <w:tcW w:w="576" w:type="pct"/>
          </w:tcPr>
          <w:p w:rsidR="007A2F48" w:rsidRPr="007A2F48" w:rsidRDefault="007A2F48" w:rsidP="00CC2C59">
            <w:pPr>
              <w:jc w:val="center"/>
              <w:rPr>
                <w:sz w:val="26"/>
                <w:szCs w:val="26"/>
              </w:rPr>
            </w:pPr>
            <w:r w:rsidRPr="007A2F48">
              <w:rPr>
                <w:sz w:val="26"/>
                <w:szCs w:val="26"/>
              </w:rPr>
              <w:t>15,7</w:t>
            </w:r>
          </w:p>
        </w:tc>
        <w:tc>
          <w:tcPr>
            <w:tcW w:w="534" w:type="pct"/>
          </w:tcPr>
          <w:p w:rsidR="007A2F48" w:rsidRPr="007A2F48" w:rsidRDefault="007A2F48" w:rsidP="00CC2C59">
            <w:pPr>
              <w:jc w:val="center"/>
              <w:rPr>
                <w:sz w:val="26"/>
                <w:szCs w:val="26"/>
              </w:rPr>
            </w:pPr>
            <w:r w:rsidRPr="007A2F48">
              <w:rPr>
                <w:sz w:val="26"/>
                <w:szCs w:val="26"/>
              </w:rPr>
              <w:t>23,9</w:t>
            </w:r>
          </w:p>
        </w:tc>
        <w:tc>
          <w:tcPr>
            <w:tcW w:w="577" w:type="pct"/>
          </w:tcPr>
          <w:p w:rsidR="007A2F48" w:rsidRPr="007A2F48" w:rsidRDefault="007A2F48" w:rsidP="00CC2C59">
            <w:pPr>
              <w:jc w:val="center"/>
              <w:rPr>
                <w:sz w:val="26"/>
                <w:szCs w:val="26"/>
              </w:rPr>
            </w:pPr>
            <w:r w:rsidRPr="007A2F48">
              <w:rPr>
                <w:sz w:val="26"/>
                <w:szCs w:val="26"/>
              </w:rPr>
              <w:t>24,0</w:t>
            </w:r>
          </w:p>
        </w:tc>
        <w:tc>
          <w:tcPr>
            <w:tcW w:w="692" w:type="pct"/>
          </w:tcPr>
          <w:p w:rsidR="007A2F48" w:rsidRPr="007A2F48" w:rsidRDefault="007A2F48" w:rsidP="00CC2C59">
            <w:pPr>
              <w:jc w:val="center"/>
              <w:rPr>
                <w:sz w:val="26"/>
                <w:szCs w:val="26"/>
              </w:rPr>
            </w:pPr>
            <w:r w:rsidRPr="007A2F48">
              <w:rPr>
                <w:sz w:val="26"/>
                <w:szCs w:val="26"/>
              </w:rPr>
              <w:t>0</w:t>
            </w:r>
          </w:p>
        </w:tc>
        <w:tc>
          <w:tcPr>
            <w:tcW w:w="690" w:type="pct"/>
          </w:tcPr>
          <w:p w:rsidR="007A2F48" w:rsidRPr="007A2F48" w:rsidRDefault="007A2F48" w:rsidP="00CC2C59">
            <w:pPr>
              <w:jc w:val="center"/>
              <w:rPr>
                <w:sz w:val="26"/>
                <w:szCs w:val="26"/>
              </w:rPr>
            </w:pPr>
            <w:r w:rsidRPr="007A2F48">
              <w:rPr>
                <w:sz w:val="26"/>
                <w:szCs w:val="26"/>
              </w:rPr>
              <w:t>0</w:t>
            </w:r>
          </w:p>
        </w:tc>
        <w:tc>
          <w:tcPr>
            <w:tcW w:w="490" w:type="pct"/>
          </w:tcPr>
          <w:p w:rsidR="007A2F48" w:rsidRPr="007A2F48" w:rsidRDefault="007A2F48" w:rsidP="00CC2C59">
            <w:pPr>
              <w:jc w:val="center"/>
              <w:rPr>
                <w:rStyle w:val="13"/>
                <w:rFonts w:eastAsia="Tahoma"/>
                <w:sz w:val="26"/>
                <w:szCs w:val="26"/>
              </w:rPr>
            </w:pPr>
            <w:r w:rsidRPr="007A2F48">
              <w:rPr>
                <w:rStyle w:val="13"/>
                <w:rFonts w:eastAsia="Tahoma"/>
                <w:sz w:val="26"/>
                <w:szCs w:val="26"/>
              </w:rPr>
              <w:t>4814,5</w:t>
            </w:r>
          </w:p>
        </w:tc>
        <w:tc>
          <w:tcPr>
            <w:tcW w:w="677" w:type="pct"/>
            <w:vAlign w:val="center"/>
          </w:tcPr>
          <w:p w:rsidR="007A2F48" w:rsidRPr="007A2F48" w:rsidRDefault="007A2F48" w:rsidP="00CC2C59">
            <w:pPr>
              <w:jc w:val="center"/>
              <w:rPr>
                <w:rStyle w:val="13"/>
                <w:rFonts w:eastAsia="Tahoma"/>
                <w:sz w:val="26"/>
                <w:szCs w:val="26"/>
              </w:rPr>
            </w:pPr>
            <w:r w:rsidRPr="007A2F48">
              <w:rPr>
                <w:rStyle w:val="13"/>
                <w:rFonts w:eastAsia="Tahoma"/>
                <w:sz w:val="26"/>
                <w:szCs w:val="26"/>
              </w:rPr>
              <w:t>4878,1</w:t>
            </w:r>
          </w:p>
        </w:tc>
      </w:tr>
      <w:tr w:rsidR="007A2F48" w:rsidRPr="00E514C0" w:rsidTr="007A2F48">
        <w:tc>
          <w:tcPr>
            <w:tcW w:w="764" w:type="pct"/>
          </w:tcPr>
          <w:p w:rsidR="007A2F48" w:rsidRPr="007A2F48" w:rsidRDefault="007A2F48" w:rsidP="00CC2C59">
            <w:pPr>
              <w:rPr>
                <w:sz w:val="26"/>
                <w:szCs w:val="26"/>
              </w:rPr>
            </w:pPr>
            <w:r w:rsidRPr="007A2F48">
              <w:rPr>
                <w:sz w:val="26"/>
                <w:szCs w:val="26"/>
              </w:rPr>
              <w:t xml:space="preserve">Солоновская </w:t>
            </w:r>
          </w:p>
        </w:tc>
        <w:tc>
          <w:tcPr>
            <w:tcW w:w="576" w:type="pct"/>
          </w:tcPr>
          <w:p w:rsidR="007A2F48" w:rsidRPr="007A2F48" w:rsidRDefault="007A2F48" w:rsidP="00CC2C59">
            <w:pPr>
              <w:jc w:val="center"/>
              <w:rPr>
                <w:sz w:val="26"/>
                <w:szCs w:val="26"/>
              </w:rPr>
            </w:pPr>
            <w:r w:rsidRPr="007A2F48">
              <w:rPr>
                <w:sz w:val="26"/>
                <w:szCs w:val="26"/>
              </w:rPr>
              <w:t>26,6</w:t>
            </w:r>
          </w:p>
        </w:tc>
        <w:tc>
          <w:tcPr>
            <w:tcW w:w="534" w:type="pct"/>
          </w:tcPr>
          <w:p w:rsidR="007A2F48" w:rsidRPr="007A2F48" w:rsidRDefault="007A2F48" w:rsidP="00CC2C59">
            <w:pPr>
              <w:jc w:val="center"/>
              <w:rPr>
                <w:sz w:val="26"/>
                <w:szCs w:val="26"/>
              </w:rPr>
            </w:pPr>
            <w:r w:rsidRPr="007A2F48">
              <w:rPr>
                <w:sz w:val="26"/>
                <w:szCs w:val="26"/>
              </w:rPr>
              <w:t>23,9</w:t>
            </w:r>
          </w:p>
        </w:tc>
        <w:tc>
          <w:tcPr>
            <w:tcW w:w="577" w:type="pct"/>
          </w:tcPr>
          <w:p w:rsidR="007A2F48" w:rsidRPr="007A2F48" w:rsidRDefault="007A2F48" w:rsidP="00CC2C59">
            <w:pPr>
              <w:jc w:val="center"/>
              <w:rPr>
                <w:sz w:val="26"/>
                <w:szCs w:val="26"/>
              </w:rPr>
            </w:pPr>
            <w:r w:rsidRPr="007A2F48">
              <w:rPr>
                <w:sz w:val="26"/>
                <w:szCs w:val="26"/>
              </w:rPr>
              <w:t>0</w:t>
            </w:r>
          </w:p>
        </w:tc>
        <w:tc>
          <w:tcPr>
            <w:tcW w:w="692" w:type="pct"/>
          </w:tcPr>
          <w:p w:rsidR="007A2F48" w:rsidRPr="007A2F48" w:rsidRDefault="007A2F48" w:rsidP="00CC2C59">
            <w:pPr>
              <w:jc w:val="center"/>
              <w:rPr>
                <w:sz w:val="26"/>
                <w:szCs w:val="26"/>
              </w:rPr>
            </w:pPr>
            <w:r w:rsidRPr="007A2F48">
              <w:rPr>
                <w:sz w:val="26"/>
                <w:szCs w:val="26"/>
              </w:rPr>
              <w:t>0</w:t>
            </w:r>
          </w:p>
        </w:tc>
        <w:tc>
          <w:tcPr>
            <w:tcW w:w="690" w:type="pct"/>
          </w:tcPr>
          <w:p w:rsidR="007A2F48" w:rsidRPr="007A2F48" w:rsidRDefault="007A2F48" w:rsidP="00CC2C59">
            <w:pPr>
              <w:jc w:val="center"/>
              <w:rPr>
                <w:sz w:val="26"/>
                <w:szCs w:val="26"/>
              </w:rPr>
            </w:pPr>
            <w:r w:rsidRPr="007A2F48">
              <w:rPr>
                <w:sz w:val="26"/>
                <w:szCs w:val="26"/>
              </w:rPr>
              <w:t>0</w:t>
            </w:r>
          </w:p>
        </w:tc>
        <w:tc>
          <w:tcPr>
            <w:tcW w:w="490" w:type="pct"/>
          </w:tcPr>
          <w:p w:rsidR="007A2F48" w:rsidRPr="007A2F48" w:rsidRDefault="007A2F48" w:rsidP="00CC2C59">
            <w:pPr>
              <w:jc w:val="center"/>
              <w:rPr>
                <w:rStyle w:val="13"/>
                <w:rFonts w:eastAsia="Tahoma"/>
                <w:sz w:val="26"/>
                <w:szCs w:val="26"/>
              </w:rPr>
            </w:pPr>
            <w:r w:rsidRPr="007A2F48">
              <w:rPr>
                <w:rStyle w:val="13"/>
                <w:rFonts w:eastAsia="Tahoma"/>
                <w:sz w:val="26"/>
                <w:szCs w:val="26"/>
              </w:rPr>
              <w:t>7039,4</w:t>
            </w:r>
          </w:p>
        </w:tc>
        <w:tc>
          <w:tcPr>
            <w:tcW w:w="677" w:type="pct"/>
            <w:vAlign w:val="center"/>
          </w:tcPr>
          <w:p w:rsidR="007A2F48" w:rsidRPr="007A2F48" w:rsidRDefault="007A2F48" w:rsidP="00CC2C59">
            <w:pPr>
              <w:jc w:val="center"/>
              <w:rPr>
                <w:rStyle w:val="13"/>
                <w:rFonts w:eastAsia="Tahoma"/>
                <w:sz w:val="26"/>
                <w:szCs w:val="26"/>
              </w:rPr>
            </w:pPr>
            <w:r w:rsidRPr="007A2F48">
              <w:rPr>
                <w:rStyle w:val="13"/>
                <w:rFonts w:eastAsia="Tahoma"/>
                <w:sz w:val="26"/>
                <w:szCs w:val="26"/>
              </w:rPr>
              <w:t>7089,9</w:t>
            </w:r>
          </w:p>
        </w:tc>
      </w:tr>
      <w:tr w:rsidR="007A2F48" w:rsidRPr="00E514C0" w:rsidTr="007A2F48">
        <w:tc>
          <w:tcPr>
            <w:tcW w:w="764" w:type="pct"/>
          </w:tcPr>
          <w:p w:rsidR="007A2F48" w:rsidRPr="007A2F48" w:rsidRDefault="007A2F48" w:rsidP="00CC2C59">
            <w:pPr>
              <w:rPr>
                <w:sz w:val="26"/>
                <w:szCs w:val="26"/>
              </w:rPr>
            </w:pPr>
            <w:r w:rsidRPr="007A2F48">
              <w:rPr>
                <w:sz w:val="26"/>
                <w:szCs w:val="26"/>
              </w:rPr>
              <w:t xml:space="preserve">Токаревская </w:t>
            </w:r>
          </w:p>
        </w:tc>
        <w:tc>
          <w:tcPr>
            <w:tcW w:w="576" w:type="pct"/>
          </w:tcPr>
          <w:p w:rsidR="007A2F48" w:rsidRPr="007A2F48" w:rsidRDefault="007A2F48" w:rsidP="00CC2C59">
            <w:pPr>
              <w:jc w:val="center"/>
              <w:rPr>
                <w:sz w:val="26"/>
                <w:szCs w:val="26"/>
              </w:rPr>
            </w:pPr>
            <w:r w:rsidRPr="007A2F48">
              <w:rPr>
                <w:sz w:val="26"/>
                <w:szCs w:val="26"/>
              </w:rPr>
              <w:t>15,7</w:t>
            </w:r>
          </w:p>
        </w:tc>
        <w:tc>
          <w:tcPr>
            <w:tcW w:w="534" w:type="pct"/>
          </w:tcPr>
          <w:p w:rsidR="007A2F48" w:rsidRPr="007A2F48" w:rsidRDefault="007A2F48" w:rsidP="00CC2C59">
            <w:pPr>
              <w:jc w:val="center"/>
              <w:rPr>
                <w:sz w:val="26"/>
                <w:szCs w:val="26"/>
              </w:rPr>
            </w:pPr>
            <w:r w:rsidRPr="007A2F48">
              <w:rPr>
                <w:sz w:val="26"/>
                <w:szCs w:val="26"/>
              </w:rPr>
              <w:t>23,9</w:t>
            </w:r>
          </w:p>
        </w:tc>
        <w:tc>
          <w:tcPr>
            <w:tcW w:w="577" w:type="pct"/>
          </w:tcPr>
          <w:p w:rsidR="007A2F48" w:rsidRPr="007A2F48" w:rsidRDefault="007A2F48" w:rsidP="00CC2C59">
            <w:pPr>
              <w:jc w:val="center"/>
              <w:rPr>
                <w:sz w:val="26"/>
                <w:szCs w:val="26"/>
              </w:rPr>
            </w:pPr>
            <w:r w:rsidRPr="007A2F48">
              <w:rPr>
                <w:sz w:val="26"/>
                <w:szCs w:val="26"/>
              </w:rPr>
              <w:t>0</w:t>
            </w:r>
          </w:p>
        </w:tc>
        <w:tc>
          <w:tcPr>
            <w:tcW w:w="692" w:type="pct"/>
          </w:tcPr>
          <w:p w:rsidR="007A2F48" w:rsidRPr="007A2F48" w:rsidRDefault="007A2F48" w:rsidP="00CC2C59">
            <w:pPr>
              <w:jc w:val="center"/>
              <w:rPr>
                <w:sz w:val="26"/>
                <w:szCs w:val="26"/>
              </w:rPr>
            </w:pPr>
            <w:r w:rsidRPr="007A2F48">
              <w:rPr>
                <w:sz w:val="26"/>
                <w:szCs w:val="26"/>
              </w:rPr>
              <w:t>0</w:t>
            </w:r>
          </w:p>
        </w:tc>
        <w:tc>
          <w:tcPr>
            <w:tcW w:w="690" w:type="pct"/>
          </w:tcPr>
          <w:p w:rsidR="007A2F48" w:rsidRPr="007A2F48" w:rsidRDefault="007A2F48" w:rsidP="00CC2C59">
            <w:pPr>
              <w:jc w:val="center"/>
              <w:rPr>
                <w:sz w:val="26"/>
                <w:szCs w:val="26"/>
              </w:rPr>
            </w:pPr>
            <w:r w:rsidRPr="007A2F48">
              <w:rPr>
                <w:sz w:val="26"/>
                <w:szCs w:val="26"/>
              </w:rPr>
              <w:t>0</w:t>
            </w:r>
          </w:p>
        </w:tc>
        <w:tc>
          <w:tcPr>
            <w:tcW w:w="490" w:type="pct"/>
          </w:tcPr>
          <w:p w:rsidR="007A2F48" w:rsidRPr="007A2F48" w:rsidRDefault="007A2F48" w:rsidP="00CC2C59">
            <w:pPr>
              <w:jc w:val="center"/>
              <w:rPr>
                <w:rStyle w:val="13"/>
                <w:rFonts w:eastAsia="Tahoma"/>
                <w:sz w:val="26"/>
                <w:szCs w:val="26"/>
              </w:rPr>
            </w:pPr>
            <w:r w:rsidRPr="007A2F48">
              <w:rPr>
                <w:rStyle w:val="13"/>
                <w:rFonts w:eastAsia="Tahoma"/>
                <w:sz w:val="26"/>
                <w:szCs w:val="26"/>
              </w:rPr>
              <w:t>4925,9</w:t>
            </w:r>
          </w:p>
        </w:tc>
        <w:tc>
          <w:tcPr>
            <w:tcW w:w="677" w:type="pct"/>
            <w:vAlign w:val="center"/>
          </w:tcPr>
          <w:p w:rsidR="007A2F48" w:rsidRPr="007A2F48" w:rsidRDefault="007A2F48" w:rsidP="00CC2C59">
            <w:pPr>
              <w:jc w:val="center"/>
              <w:rPr>
                <w:rStyle w:val="13"/>
                <w:rFonts w:eastAsia="Tahoma"/>
                <w:sz w:val="26"/>
                <w:szCs w:val="26"/>
              </w:rPr>
            </w:pPr>
            <w:r w:rsidRPr="007A2F48">
              <w:rPr>
                <w:rStyle w:val="13"/>
                <w:rFonts w:eastAsia="Tahoma"/>
                <w:sz w:val="26"/>
                <w:szCs w:val="26"/>
              </w:rPr>
              <w:t>4965,5</w:t>
            </w:r>
          </w:p>
        </w:tc>
      </w:tr>
      <w:tr w:rsidR="007A2F48" w:rsidRPr="00E514C0" w:rsidTr="007A2F48">
        <w:tc>
          <w:tcPr>
            <w:tcW w:w="764" w:type="pct"/>
          </w:tcPr>
          <w:p w:rsidR="007A2F48" w:rsidRPr="007A2F48" w:rsidRDefault="007A2F48" w:rsidP="00CC2C59">
            <w:pPr>
              <w:rPr>
                <w:sz w:val="26"/>
                <w:szCs w:val="26"/>
              </w:rPr>
            </w:pPr>
            <w:r w:rsidRPr="007A2F48">
              <w:rPr>
                <w:sz w:val="26"/>
                <w:szCs w:val="26"/>
              </w:rPr>
              <w:t>Всего</w:t>
            </w:r>
          </w:p>
        </w:tc>
        <w:tc>
          <w:tcPr>
            <w:tcW w:w="576" w:type="pct"/>
          </w:tcPr>
          <w:p w:rsidR="007A2F48" w:rsidRPr="007A2F48" w:rsidRDefault="001B03AA" w:rsidP="00CC2C59">
            <w:pPr>
              <w:jc w:val="center"/>
              <w:rPr>
                <w:sz w:val="26"/>
                <w:szCs w:val="26"/>
              </w:rPr>
            </w:pPr>
            <w:r w:rsidRPr="007A2F48">
              <w:rPr>
                <w:sz w:val="26"/>
                <w:szCs w:val="26"/>
              </w:rPr>
              <w:fldChar w:fldCharType="begin"/>
            </w:r>
            <w:r w:rsidR="007A2F48" w:rsidRPr="007A2F48">
              <w:rPr>
                <w:sz w:val="26"/>
                <w:szCs w:val="26"/>
              </w:rPr>
              <w:instrText xml:space="preserve"> =SUM(ABOVE) </w:instrText>
            </w:r>
            <w:r w:rsidRPr="007A2F48">
              <w:rPr>
                <w:sz w:val="26"/>
                <w:szCs w:val="26"/>
              </w:rPr>
              <w:fldChar w:fldCharType="separate"/>
            </w:r>
            <w:r w:rsidR="007A2F48" w:rsidRPr="007A2F48">
              <w:rPr>
                <w:noProof/>
                <w:sz w:val="26"/>
                <w:szCs w:val="26"/>
              </w:rPr>
              <w:t>243</w:t>
            </w:r>
            <w:r w:rsidRPr="007A2F48">
              <w:rPr>
                <w:sz w:val="26"/>
                <w:szCs w:val="26"/>
              </w:rPr>
              <w:fldChar w:fldCharType="end"/>
            </w:r>
          </w:p>
        </w:tc>
        <w:tc>
          <w:tcPr>
            <w:tcW w:w="534" w:type="pct"/>
          </w:tcPr>
          <w:p w:rsidR="007A2F48" w:rsidRPr="007A2F48" w:rsidRDefault="001B03AA" w:rsidP="00CC2C59">
            <w:pPr>
              <w:jc w:val="center"/>
              <w:rPr>
                <w:sz w:val="26"/>
                <w:szCs w:val="26"/>
              </w:rPr>
            </w:pPr>
            <w:r w:rsidRPr="007A2F48">
              <w:rPr>
                <w:sz w:val="26"/>
                <w:szCs w:val="26"/>
              </w:rPr>
              <w:fldChar w:fldCharType="begin"/>
            </w:r>
            <w:r w:rsidR="007A2F48" w:rsidRPr="007A2F48">
              <w:rPr>
                <w:sz w:val="26"/>
                <w:szCs w:val="26"/>
              </w:rPr>
              <w:instrText xml:space="preserve"> =SUM(ABOVE) </w:instrText>
            </w:r>
            <w:r w:rsidRPr="007A2F48">
              <w:rPr>
                <w:sz w:val="26"/>
                <w:szCs w:val="26"/>
              </w:rPr>
              <w:fldChar w:fldCharType="separate"/>
            </w:r>
            <w:r w:rsidR="007A2F48" w:rsidRPr="007A2F48">
              <w:rPr>
                <w:noProof/>
                <w:sz w:val="26"/>
                <w:szCs w:val="26"/>
              </w:rPr>
              <w:t>225</w:t>
            </w:r>
            <w:r w:rsidRPr="007A2F48">
              <w:rPr>
                <w:sz w:val="26"/>
                <w:szCs w:val="26"/>
              </w:rPr>
              <w:fldChar w:fldCharType="end"/>
            </w:r>
          </w:p>
        </w:tc>
        <w:tc>
          <w:tcPr>
            <w:tcW w:w="577" w:type="pct"/>
          </w:tcPr>
          <w:p w:rsidR="007A2F48" w:rsidRPr="007A2F48" w:rsidRDefault="001B03AA" w:rsidP="00CC2C59">
            <w:pPr>
              <w:jc w:val="center"/>
              <w:rPr>
                <w:sz w:val="26"/>
                <w:szCs w:val="26"/>
              </w:rPr>
            </w:pPr>
            <w:r w:rsidRPr="007A2F48">
              <w:rPr>
                <w:sz w:val="26"/>
                <w:szCs w:val="26"/>
              </w:rPr>
              <w:fldChar w:fldCharType="begin"/>
            </w:r>
            <w:r w:rsidR="007A2F48" w:rsidRPr="007A2F48">
              <w:rPr>
                <w:sz w:val="26"/>
                <w:szCs w:val="26"/>
              </w:rPr>
              <w:instrText xml:space="preserve"> =SUM(ABOVE) </w:instrText>
            </w:r>
            <w:r w:rsidRPr="007A2F48">
              <w:rPr>
                <w:sz w:val="26"/>
                <w:szCs w:val="26"/>
              </w:rPr>
              <w:fldChar w:fldCharType="separate"/>
            </w:r>
            <w:r w:rsidR="007A2F48" w:rsidRPr="007A2F48">
              <w:rPr>
                <w:noProof/>
                <w:sz w:val="26"/>
                <w:szCs w:val="26"/>
              </w:rPr>
              <w:t>24</w:t>
            </w:r>
            <w:r w:rsidRPr="007A2F48">
              <w:rPr>
                <w:sz w:val="26"/>
                <w:szCs w:val="26"/>
              </w:rPr>
              <w:fldChar w:fldCharType="end"/>
            </w:r>
          </w:p>
        </w:tc>
        <w:tc>
          <w:tcPr>
            <w:tcW w:w="692" w:type="pct"/>
          </w:tcPr>
          <w:p w:rsidR="007A2F48" w:rsidRPr="007A2F48" w:rsidRDefault="001B03AA" w:rsidP="00CC2C59">
            <w:pPr>
              <w:jc w:val="center"/>
              <w:rPr>
                <w:sz w:val="26"/>
                <w:szCs w:val="26"/>
              </w:rPr>
            </w:pPr>
            <w:r w:rsidRPr="007A2F48">
              <w:rPr>
                <w:sz w:val="26"/>
                <w:szCs w:val="26"/>
              </w:rPr>
              <w:fldChar w:fldCharType="begin"/>
            </w:r>
            <w:r w:rsidR="007A2F48" w:rsidRPr="007A2F48">
              <w:rPr>
                <w:sz w:val="26"/>
                <w:szCs w:val="26"/>
              </w:rPr>
              <w:instrText xml:space="preserve"> =SUM(ABOVE) </w:instrText>
            </w:r>
            <w:r w:rsidRPr="007A2F48">
              <w:rPr>
                <w:sz w:val="26"/>
                <w:szCs w:val="26"/>
              </w:rPr>
              <w:fldChar w:fldCharType="separate"/>
            </w:r>
            <w:r w:rsidR="007A2F48" w:rsidRPr="007A2F48">
              <w:rPr>
                <w:noProof/>
                <w:sz w:val="26"/>
                <w:szCs w:val="26"/>
              </w:rPr>
              <w:t>74</w:t>
            </w:r>
            <w:r w:rsidRPr="007A2F48">
              <w:rPr>
                <w:sz w:val="26"/>
                <w:szCs w:val="26"/>
              </w:rPr>
              <w:fldChar w:fldCharType="end"/>
            </w:r>
          </w:p>
        </w:tc>
        <w:tc>
          <w:tcPr>
            <w:tcW w:w="690" w:type="pct"/>
          </w:tcPr>
          <w:p w:rsidR="007A2F48" w:rsidRPr="007A2F48" w:rsidRDefault="001B03AA" w:rsidP="00CC2C59">
            <w:pPr>
              <w:jc w:val="center"/>
              <w:rPr>
                <w:sz w:val="26"/>
                <w:szCs w:val="26"/>
              </w:rPr>
            </w:pPr>
            <w:r w:rsidRPr="007A2F48">
              <w:rPr>
                <w:sz w:val="26"/>
                <w:szCs w:val="26"/>
              </w:rPr>
              <w:fldChar w:fldCharType="begin"/>
            </w:r>
            <w:r w:rsidR="007A2F48" w:rsidRPr="007A2F48">
              <w:rPr>
                <w:sz w:val="26"/>
                <w:szCs w:val="26"/>
              </w:rPr>
              <w:instrText xml:space="preserve"> =SUM(ABOVE) </w:instrText>
            </w:r>
            <w:r w:rsidRPr="007A2F48">
              <w:rPr>
                <w:sz w:val="26"/>
                <w:szCs w:val="26"/>
              </w:rPr>
              <w:fldChar w:fldCharType="separate"/>
            </w:r>
            <w:r w:rsidR="007A2F48" w:rsidRPr="007A2F48">
              <w:rPr>
                <w:noProof/>
                <w:sz w:val="26"/>
                <w:szCs w:val="26"/>
              </w:rPr>
              <w:t>11</w:t>
            </w:r>
            <w:r w:rsidRPr="007A2F48">
              <w:rPr>
                <w:sz w:val="26"/>
                <w:szCs w:val="26"/>
              </w:rPr>
              <w:fldChar w:fldCharType="end"/>
            </w:r>
          </w:p>
        </w:tc>
        <w:tc>
          <w:tcPr>
            <w:tcW w:w="490" w:type="pct"/>
          </w:tcPr>
          <w:p w:rsidR="007A2F48" w:rsidRPr="007A2F48" w:rsidRDefault="001B03AA" w:rsidP="00CC2C59">
            <w:pPr>
              <w:jc w:val="center"/>
              <w:rPr>
                <w:rStyle w:val="13"/>
                <w:rFonts w:eastAsia="Tahoma"/>
                <w:sz w:val="26"/>
                <w:szCs w:val="26"/>
              </w:rPr>
            </w:pPr>
            <w:r w:rsidRPr="007A2F48">
              <w:rPr>
                <w:rStyle w:val="13"/>
                <w:rFonts w:eastAsia="Tahoma"/>
                <w:sz w:val="26"/>
                <w:szCs w:val="26"/>
              </w:rPr>
              <w:fldChar w:fldCharType="begin"/>
            </w:r>
            <w:r w:rsidR="007A2F48" w:rsidRPr="007A2F48">
              <w:rPr>
                <w:rStyle w:val="13"/>
                <w:rFonts w:eastAsia="Tahoma"/>
                <w:sz w:val="26"/>
                <w:szCs w:val="26"/>
              </w:rPr>
              <w:instrText xml:space="preserve"> =SUM(ABOVE) </w:instrText>
            </w:r>
            <w:r w:rsidRPr="007A2F48">
              <w:rPr>
                <w:rStyle w:val="13"/>
                <w:rFonts w:eastAsia="Tahoma"/>
                <w:sz w:val="26"/>
                <w:szCs w:val="26"/>
              </w:rPr>
              <w:fldChar w:fldCharType="separate"/>
            </w:r>
            <w:r w:rsidR="007A2F48" w:rsidRPr="007A2F48">
              <w:rPr>
                <w:rStyle w:val="13"/>
                <w:rFonts w:eastAsia="Tahoma"/>
                <w:noProof/>
                <w:sz w:val="26"/>
                <w:szCs w:val="26"/>
              </w:rPr>
              <w:t>53202</w:t>
            </w:r>
            <w:r w:rsidRPr="007A2F48">
              <w:rPr>
                <w:rStyle w:val="13"/>
                <w:rFonts w:eastAsia="Tahoma"/>
                <w:sz w:val="26"/>
                <w:szCs w:val="26"/>
              </w:rPr>
              <w:fldChar w:fldCharType="end"/>
            </w:r>
          </w:p>
        </w:tc>
        <w:tc>
          <w:tcPr>
            <w:tcW w:w="677" w:type="pct"/>
            <w:vAlign w:val="center"/>
          </w:tcPr>
          <w:p w:rsidR="007A2F48" w:rsidRPr="007A2F48" w:rsidRDefault="001B03AA" w:rsidP="00CC2C59">
            <w:pPr>
              <w:jc w:val="center"/>
              <w:rPr>
                <w:rStyle w:val="13"/>
                <w:rFonts w:eastAsia="Tahoma"/>
                <w:sz w:val="26"/>
                <w:szCs w:val="26"/>
              </w:rPr>
            </w:pPr>
            <w:r w:rsidRPr="007A2F48">
              <w:rPr>
                <w:rStyle w:val="13"/>
                <w:rFonts w:eastAsia="Tahoma"/>
                <w:sz w:val="26"/>
                <w:szCs w:val="26"/>
              </w:rPr>
              <w:fldChar w:fldCharType="begin"/>
            </w:r>
            <w:r w:rsidR="007A2F48" w:rsidRPr="007A2F48">
              <w:rPr>
                <w:rStyle w:val="13"/>
                <w:rFonts w:eastAsia="Tahoma"/>
                <w:sz w:val="26"/>
                <w:szCs w:val="26"/>
              </w:rPr>
              <w:instrText xml:space="preserve"> =SUM(ABOVE) </w:instrText>
            </w:r>
            <w:r w:rsidRPr="007A2F48">
              <w:rPr>
                <w:rStyle w:val="13"/>
                <w:rFonts w:eastAsia="Tahoma"/>
                <w:sz w:val="26"/>
                <w:szCs w:val="26"/>
              </w:rPr>
              <w:fldChar w:fldCharType="separate"/>
            </w:r>
            <w:r w:rsidR="007A2F48" w:rsidRPr="007A2F48">
              <w:rPr>
                <w:rStyle w:val="13"/>
                <w:rFonts w:eastAsia="Tahoma"/>
                <w:noProof/>
                <w:sz w:val="26"/>
                <w:szCs w:val="26"/>
              </w:rPr>
              <w:t>53779</w:t>
            </w:r>
            <w:r w:rsidRPr="007A2F48">
              <w:rPr>
                <w:rStyle w:val="13"/>
                <w:rFonts w:eastAsia="Tahoma"/>
                <w:sz w:val="26"/>
                <w:szCs w:val="26"/>
              </w:rPr>
              <w:fldChar w:fldCharType="end"/>
            </w:r>
          </w:p>
        </w:tc>
      </w:tr>
    </w:tbl>
    <w:p w:rsidR="007A2F48" w:rsidRDefault="007A2F48" w:rsidP="007A2F48">
      <w:pPr>
        <w:rPr>
          <w:rStyle w:val="13"/>
          <w:rFonts w:eastAsia="Tahoma"/>
          <w:sz w:val="28"/>
          <w:szCs w:val="28"/>
          <w:lang w:val="en-US"/>
        </w:rPr>
      </w:pPr>
    </w:p>
    <w:p w:rsidR="007A2F48" w:rsidRDefault="007A2F48" w:rsidP="007A2F48">
      <w:pPr>
        <w:rPr>
          <w:rStyle w:val="13"/>
          <w:rFonts w:eastAsia="Tahoma"/>
          <w:sz w:val="28"/>
          <w:szCs w:val="28"/>
          <w:lang w:val="en-US"/>
        </w:rPr>
        <w:sectPr w:rsidR="007A2F48" w:rsidSect="007A2F48">
          <w:pgSz w:w="16838" w:h="11906" w:orient="landscape"/>
          <w:pgMar w:top="1559" w:right="1134" w:bottom="1276" w:left="1134" w:header="425" w:footer="709" w:gutter="0"/>
          <w:cols w:space="708"/>
          <w:docGrid w:linePitch="360"/>
        </w:sectPr>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7A2F48" w:rsidP="00A25140">
      <w:pPr>
        <w:rPr>
          <w:b/>
          <w:bCs/>
          <w:sz w:val="28"/>
        </w:rPr>
      </w:pPr>
      <w:r>
        <w:rPr>
          <w:b/>
          <w:bCs/>
          <w:sz w:val="28"/>
          <w:lang w:val="en-US"/>
        </w:rPr>
        <w:t>20</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Pr>
          <w:b/>
          <w:bCs/>
          <w:sz w:val="28"/>
          <w:lang w:val="en-US"/>
        </w:rPr>
        <w:t>9</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Default="00A25140" w:rsidP="00A25140">
      <w:pPr>
        <w:rPr>
          <w:sz w:val="28"/>
          <w:lang w:val="en-US"/>
        </w:rPr>
      </w:pPr>
    </w:p>
    <w:p w:rsidR="007A2F48" w:rsidRDefault="007A2F48" w:rsidP="007A2F48">
      <w:pPr>
        <w:ind w:right="4252"/>
        <w:jc w:val="both"/>
        <w:rPr>
          <w:sz w:val="28"/>
          <w:szCs w:val="28"/>
        </w:rPr>
      </w:pPr>
      <w:r>
        <w:rPr>
          <w:sz w:val="28"/>
          <w:szCs w:val="28"/>
        </w:rPr>
        <w:t>О мерах по реализации решения Новичихинского районного Собрания депутатов от 25.12.2015 года № 89 «О районном бюджете муниципального образования Новичихинский район на 2016 год»</w:t>
      </w:r>
    </w:p>
    <w:p w:rsidR="007A2F48" w:rsidRDefault="007A2F48" w:rsidP="007A2F48">
      <w:pPr>
        <w:ind w:right="4819"/>
        <w:jc w:val="both"/>
        <w:rPr>
          <w:sz w:val="28"/>
          <w:szCs w:val="28"/>
        </w:rPr>
      </w:pPr>
    </w:p>
    <w:p w:rsidR="007A2F48" w:rsidRDefault="007A2F48" w:rsidP="007A2F48">
      <w:pPr>
        <w:ind w:firstLine="709"/>
        <w:jc w:val="both"/>
        <w:rPr>
          <w:sz w:val="28"/>
          <w:szCs w:val="28"/>
        </w:rPr>
      </w:pPr>
      <w:r>
        <w:rPr>
          <w:sz w:val="28"/>
          <w:szCs w:val="28"/>
        </w:rPr>
        <w:t xml:space="preserve">В соответствии с решением Новичихинского районного Собрания депутатов от 25.12.2015 г. № 89 «О районном бюджете муниципального образования Новичихинский район на 2016 год» </w:t>
      </w:r>
      <w:r w:rsidRPr="00D2365B">
        <w:rPr>
          <w:sz w:val="28"/>
          <w:szCs w:val="28"/>
        </w:rPr>
        <w:t xml:space="preserve"> </w:t>
      </w:r>
      <w:r>
        <w:rPr>
          <w:sz w:val="28"/>
          <w:szCs w:val="28"/>
        </w:rPr>
        <w:t>ПОСТАНОВЛЯЮ</w:t>
      </w:r>
      <w:r w:rsidRPr="00D2365B">
        <w:rPr>
          <w:sz w:val="28"/>
          <w:szCs w:val="28"/>
        </w:rPr>
        <w:t>:</w:t>
      </w:r>
    </w:p>
    <w:p w:rsidR="007A2F48" w:rsidRPr="00D2365B" w:rsidRDefault="007A2F48" w:rsidP="007A2F48">
      <w:pPr>
        <w:ind w:firstLine="567"/>
        <w:jc w:val="both"/>
        <w:rPr>
          <w:sz w:val="28"/>
          <w:szCs w:val="28"/>
        </w:rPr>
      </w:pPr>
      <w:r>
        <w:rPr>
          <w:sz w:val="28"/>
          <w:szCs w:val="28"/>
        </w:rPr>
        <w:t>1. Принять к исполнению районный бюджет на 2016 год.</w:t>
      </w:r>
    </w:p>
    <w:p w:rsidR="007A2F48" w:rsidRDefault="007A2F48" w:rsidP="007A2F48">
      <w:pPr>
        <w:ind w:firstLine="567"/>
        <w:jc w:val="both"/>
        <w:rPr>
          <w:sz w:val="28"/>
          <w:szCs w:val="28"/>
        </w:rPr>
      </w:pPr>
      <w:r>
        <w:rPr>
          <w:sz w:val="28"/>
          <w:szCs w:val="28"/>
        </w:rPr>
        <w:t xml:space="preserve">2. </w:t>
      </w:r>
      <w:r w:rsidRPr="00196DFB">
        <w:rPr>
          <w:sz w:val="28"/>
          <w:szCs w:val="28"/>
        </w:rPr>
        <w:t>Главным администраторам доходов и источников финансирования дефицита</w:t>
      </w:r>
      <w:r>
        <w:rPr>
          <w:sz w:val="28"/>
          <w:szCs w:val="28"/>
        </w:rPr>
        <w:t xml:space="preserve"> районного бюджета:</w:t>
      </w:r>
    </w:p>
    <w:p w:rsidR="007A2F48" w:rsidRDefault="007A2F48" w:rsidP="007A2F48">
      <w:pPr>
        <w:ind w:firstLine="567"/>
        <w:jc w:val="both"/>
        <w:rPr>
          <w:sz w:val="28"/>
          <w:szCs w:val="28"/>
        </w:rPr>
      </w:pPr>
      <w:r>
        <w:rPr>
          <w:sz w:val="28"/>
          <w:szCs w:val="28"/>
        </w:rPr>
        <w:t>принять меры по обеспечению поступления налогов, сборов и других обязательных платежей, а также сокращению задолженности по их уплате;</w:t>
      </w:r>
    </w:p>
    <w:p w:rsidR="007A2F48" w:rsidRDefault="007A2F48" w:rsidP="007A2F48">
      <w:pPr>
        <w:ind w:firstLine="567"/>
        <w:jc w:val="both"/>
        <w:rPr>
          <w:sz w:val="28"/>
          <w:szCs w:val="28"/>
        </w:rPr>
      </w:pPr>
      <w:r>
        <w:rPr>
          <w:sz w:val="28"/>
          <w:szCs w:val="28"/>
        </w:rPr>
        <w:t>представлять в комитет по финансам, налоговой и кредитной политике Администрации Новичихинского района информацию о принятых мерах по исполнению районного бюджета в части администрируемых доходов с указанием фактического исполнения годового прогноза и причин отклонения поступления доходных источников от уровня прошлого года.</w:t>
      </w:r>
    </w:p>
    <w:p w:rsidR="007A2F48" w:rsidRDefault="007A2F48" w:rsidP="007A2F48">
      <w:pPr>
        <w:ind w:firstLine="567"/>
        <w:jc w:val="both"/>
        <w:rPr>
          <w:sz w:val="28"/>
          <w:szCs w:val="28"/>
        </w:rPr>
      </w:pPr>
      <w:r>
        <w:rPr>
          <w:sz w:val="28"/>
          <w:szCs w:val="28"/>
        </w:rPr>
        <w:t>3. Органам местного самоуправления и муниципальным учреждениям принять меры по рациональному и целевому использованию выделяемых денежных средств, эффективному использованию имущества муниципальной собственности.</w:t>
      </w:r>
    </w:p>
    <w:p w:rsidR="007A2F48" w:rsidRDefault="007A2F48" w:rsidP="007A2F48">
      <w:pPr>
        <w:ind w:firstLine="567"/>
        <w:jc w:val="both"/>
        <w:rPr>
          <w:sz w:val="28"/>
          <w:szCs w:val="28"/>
        </w:rPr>
      </w:pPr>
      <w:r>
        <w:rPr>
          <w:sz w:val="28"/>
          <w:szCs w:val="28"/>
        </w:rPr>
        <w:t>4. Органам местного самоуправления и муниципальным учреждениям провести инвентаризацию муниципального имущества Новичихинского района с целью выявления объектов основных средств (зданий, сооружений, транспортных средств, оборудования) и земельных участков, не используемых для обеспечения полномочий, и принять меры по их эффективному использованию.</w:t>
      </w:r>
    </w:p>
    <w:p w:rsidR="007A2F48" w:rsidRDefault="007A2F48" w:rsidP="007A2F48">
      <w:pPr>
        <w:ind w:firstLine="567"/>
        <w:jc w:val="both"/>
        <w:rPr>
          <w:sz w:val="28"/>
          <w:szCs w:val="28"/>
        </w:rPr>
      </w:pPr>
      <w:r>
        <w:rPr>
          <w:sz w:val="28"/>
          <w:szCs w:val="28"/>
        </w:rPr>
        <w:t>5. Распорядителям и получателям средств районного бюджета постоянно проводить анализ дебиторской и кредиторской задолженности и принимать меры по их сокращению.</w:t>
      </w:r>
    </w:p>
    <w:p w:rsidR="007A2F48" w:rsidRDefault="007A2F48" w:rsidP="007A2F48">
      <w:pPr>
        <w:ind w:firstLine="567"/>
        <w:jc w:val="both"/>
        <w:rPr>
          <w:sz w:val="28"/>
          <w:szCs w:val="28"/>
        </w:rPr>
      </w:pPr>
      <w:r>
        <w:rPr>
          <w:sz w:val="28"/>
          <w:szCs w:val="28"/>
        </w:rPr>
        <w:t xml:space="preserve">6. Установить, что муниципальные бюджетные и автономные учреждения обеспечивают не позднее 01.03.2016 года возврат в районный бюджет средств в объеме остатков субсидий, предоставленных им в 2015 </w:t>
      </w:r>
      <w:r>
        <w:rPr>
          <w:sz w:val="28"/>
          <w:szCs w:val="28"/>
        </w:rPr>
        <w:lastRenderedPageBreak/>
        <w:t xml:space="preserve">году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w:t>
      </w:r>
    </w:p>
    <w:p w:rsidR="007A2F48" w:rsidRDefault="007A2F48" w:rsidP="007A2F48">
      <w:pPr>
        <w:ind w:firstLine="567"/>
        <w:jc w:val="both"/>
        <w:rPr>
          <w:sz w:val="28"/>
          <w:szCs w:val="28"/>
        </w:rPr>
      </w:pPr>
      <w:r>
        <w:rPr>
          <w:sz w:val="28"/>
          <w:szCs w:val="28"/>
        </w:rPr>
        <w:t>7. Установить, что при заключении муниципальных контрактов (договоров) на выполнение за счет средств краевого и (или) районного бюджетов работ по строительству, реконструкции, капитальному ремонту объектов капитального строительства, в том числе объектов жилищно-коммунального хозяйства, должно предусматриваться условие о сроке сдачи подрядными организациями работ по контракту не позднее 1 октября года, в котором планируется сдача объекта.</w:t>
      </w:r>
    </w:p>
    <w:p w:rsidR="007A2F48" w:rsidRDefault="007A2F48" w:rsidP="007A2F48">
      <w:pPr>
        <w:ind w:firstLine="567"/>
        <w:jc w:val="both"/>
        <w:rPr>
          <w:sz w:val="28"/>
          <w:szCs w:val="28"/>
        </w:rPr>
      </w:pPr>
      <w:r>
        <w:rPr>
          <w:sz w:val="28"/>
          <w:szCs w:val="28"/>
        </w:rPr>
        <w:t>8. Действие н</w:t>
      </w:r>
      <w:r w:rsidRPr="00D2365B">
        <w:rPr>
          <w:sz w:val="28"/>
          <w:szCs w:val="28"/>
        </w:rPr>
        <w:t>астояще</w:t>
      </w:r>
      <w:r>
        <w:rPr>
          <w:sz w:val="28"/>
          <w:szCs w:val="28"/>
        </w:rPr>
        <w:t>го</w:t>
      </w:r>
      <w:r w:rsidRPr="00D2365B">
        <w:rPr>
          <w:sz w:val="28"/>
          <w:szCs w:val="28"/>
        </w:rPr>
        <w:t xml:space="preserve"> постановлени</w:t>
      </w:r>
      <w:r>
        <w:rPr>
          <w:sz w:val="28"/>
          <w:szCs w:val="28"/>
        </w:rPr>
        <w:t>я</w:t>
      </w:r>
      <w:r w:rsidRPr="00D2365B">
        <w:rPr>
          <w:sz w:val="28"/>
          <w:szCs w:val="28"/>
        </w:rPr>
        <w:t xml:space="preserve"> </w:t>
      </w:r>
      <w:r>
        <w:rPr>
          <w:sz w:val="28"/>
          <w:szCs w:val="28"/>
        </w:rPr>
        <w:t>распространяется на правоотношения,</w:t>
      </w:r>
      <w:r w:rsidRPr="00D2365B">
        <w:rPr>
          <w:sz w:val="28"/>
          <w:szCs w:val="28"/>
        </w:rPr>
        <w:t xml:space="preserve"> </w:t>
      </w:r>
      <w:r>
        <w:rPr>
          <w:sz w:val="28"/>
          <w:szCs w:val="28"/>
        </w:rPr>
        <w:t xml:space="preserve">возникшие </w:t>
      </w:r>
      <w:r w:rsidRPr="00D2365B">
        <w:rPr>
          <w:sz w:val="28"/>
          <w:szCs w:val="28"/>
        </w:rPr>
        <w:t>с 01.01.201</w:t>
      </w:r>
      <w:r>
        <w:rPr>
          <w:sz w:val="28"/>
          <w:szCs w:val="28"/>
        </w:rPr>
        <w:t>6 года.</w:t>
      </w:r>
    </w:p>
    <w:p w:rsidR="007A2F48" w:rsidRDefault="007A2F48" w:rsidP="007A2F48">
      <w:pPr>
        <w:ind w:firstLine="567"/>
        <w:jc w:val="both"/>
        <w:rPr>
          <w:sz w:val="28"/>
          <w:szCs w:val="28"/>
        </w:rPr>
      </w:pPr>
      <w:r>
        <w:rPr>
          <w:sz w:val="28"/>
          <w:szCs w:val="28"/>
        </w:rPr>
        <w:t>9. Контроль за исполнением настоящего постановления оставляю за собой.</w:t>
      </w:r>
    </w:p>
    <w:p w:rsidR="007A2F48" w:rsidRDefault="007A2F48" w:rsidP="007A2F48">
      <w:pPr>
        <w:ind w:firstLine="567"/>
        <w:rPr>
          <w:sz w:val="28"/>
          <w:szCs w:val="28"/>
        </w:rPr>
      </w:pPr>
    </w:p>
    <w:p w:rsidR="00A25140" w:rsidRDefault="001B03AA" w:rsidP="00A25140">
      <w:pPr>
        <w:jc w:val="both"/>
        <w:rPr>
          <w:sz w:val="28"/>
        </w:rPr>
      </w:pPr>
      <w:r w:rsidRPr="001B03AA">
        <w:rPr>
          <w:noProof/>
          <w:sz w:val="20"/>
        </w:rPr>
        <w:pict>
          <v:shape id="_x0000_s1731" type="#_x0000_t202" style="position:absolute;left:0;text-align:left;margin-left:253.6pt;margin-top:42.45pt;width:102.65pt;height:76.8pt;z-index:251715072;mso-wrap-style:none" stroked="f">
            <v:textbox style="mso-next-textbox:#_x0000_s1731;mso-fit-shape-to-text:t">
              <w:txbxContent>
                <w:p w:rsidR="00C55E8F" w:rsidRDefault="00C55E8F" w:rsidP="00A25140">
                  <w:r>
                    <w:rPr>
                      <w:noProof/>
                    </w:rPr>
                    <w:drawing>
                      <wp:inline distT="0" distB="0" distL="0" distR="0">
                        <wp:extent cx="1123950" cy="8858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30" type="#_x0000_t202" style="position:absolute;left:0;text-align:left;margin-left:147.95pt;margin-top:27.4pt;width:101.45pt;height:94.25pt;z-index:251714048;mso-wrap-style:none" stroked="f">
            <v:textbox style="mso-next-textbox:#_x0000_s1730;mso-fit-shape-to-text:t">
              <w:txbxContent>
                <w:p w:rsidR="00C55E8F" w:rsidRDefault="00C55E8F" w:rsidP="00A25140">
                  <w:r>
                    <w:rPr>
                      <w:noProof/>
                    </w:rPr>
                    <w:drawing>
                      <wp:inline distT="0" distB="0" distL="0" distR="0">
                        <wp:extent cx="1104900" cy="11049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28" type="#_x0000_t202" style="position:absolute;left:0;text-align:left;margin-left:-6.3pt;margin-top:56.3pt;width:159.3pt;height:52.35pt;z-index:251712000" stroked="f">
            <v:textbox style="mso-next-textbox:#_x0000_s1728">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29" type="#_x0000_t202" style="position:absolute;left:0;text-align:left;margin-left:357pt;margin-top:55.45pt;width:99pt;height:25.35pt;z-index:251713024" stroked="f">
            <v:textbox style="mso-next-textbox:#_x0000_s1729">
              <w:txbxContent>
                <w:p w:rsidR="00C55E8F" w:rsidRPr="008C12D9" w:rsidRDefault="00C55E8F" w:rsidP="00A25140">
                  <w:pPr>
                    <w:rPr>
                      <w:sz w:val="28"/>
                    </w:rPr>
                  </w:pPr>
                  <w:r>
                    <w:rPr>
                      <w:sz w:val="28"/>
                    </w:rPr>
                    <w:t>С.Л. Ермаков</w:t>
                  </w:r>
                </w:p>
              </w:txbxContent>
            </v:textbox>
            <w10:wrap type="topAndBottom"/>
          </v:shape>
        </w:pict>
      </w:r>
    </w:p>
    <w:p w:rsidR="00A25140" w:rsidRPr="00CC2C59" w:rsidRDefault="00A25140"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7A2F48" w:rsidRPr="00CC2C59" w:rsidRDefault="007A2F48" w:rsidP="00A25140">
      <w:pPr>
        <w:jc w:val="both"/>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7A2F48" w:rsidP="00A25140">
      <w:pPr>
        <w:rPr>
          <w:b/>
          <w:bCs/>
          <w:sz w:val="28"/>
        </w:rPr>
      </w:pPr>
      <w:r w:rsidRPr="00CC2C59">
        <w:rPr>
          <w:b/>
          <w:bCs/>
          <w:sz w:val="28"/>
        </w:rPr>
        <w:t>20</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sidRPr="00CC2C59">
        <w:rPr>
          <w:b/>
          <w:bCs/>
          <w:sz w:val="28"/>
        </w:rPr>
        <w:t>10</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Pr="00CC2C59" w:rsidRDefault="00A25140" w:rsidP="00A25140">
      <w:pPr>
        <w:rPr>
          <w:sz w:val="28"/>
        </w:rPr>
      </w:pPr>
    </w:p>
    <w:p w:rsidR="007A2F48" w:rsidRDefault="007A2F48" w:rsidP="007A2F48">
      <w:pPr>
        <w:ind w:right="4252"/>
        <w:jc w:val="both"/>
        <w:rPr>
          <w:sz w:val="28"/>
          <w:szCs w:val="28"/>
        </w:rPr>
      </w:pPr>
      <w:r>
        <w:rPr>
          <w:sz w:val="28"/>
          <w:szCs w:val="28"/>
        </w:rPr>
        <w:t>О финансовых условиях осуществления закупок товаров, работ, услуг за счет средств районного бюджета</w:t>
      </w:r>
    </w:p>
    <w:p w:rsidR="007A2F48" w:rsidRDefault="007A2F48" w:rsidP="007A2F48">
      <w:pPr>
        <w:ind w:right="4819"/>
        <w:jc w:val="both"/>
        <w:rPr>
          <w:sz w:val="28"/>
          <w:szCs w:val="28"/>
        </w:rPr>
      </w:pPr>
    </w:p>
    <w:p w:rsidR="007A2F48" w:rsidRDefault="007A2F48" w:rsidP="007A2F48">
      <w:pPr>
        <w:ind w:firstLine="709"/>
        <w:jc w:val="both"/>
        <w:rPr>
          <w:sz w:val="28"/>
          <w:szCs w:val="28"/>
        </w:rPr>
      </w:pPr>
      <w:r>
        <w:rPr>
          <w:sz w:val="28"/>
          <w:szCs w:val="28"/>
        </w:rPr>
        <w:t xml:space="preserve">В целях повышения эффективности осуществления закупок товаров, работ, услуг для муниципальных нужд Новичихинского района Алтайского края </w:t>
      </w:r>
      <w:r w:rsidRPr="00D2365B">
        <w:rPr>
          <w:sz w:val="28"/>
          <w:szCs w:val="28"/>
        </w:rPr>
        <w:t xml:space="preserve"> </w:t>
      </w:r>
      <w:r>
        <w:rPr>
          <w:sz w:val="28"/>
          <w:szCs w:val="28"/>
        </w:rPr>
        <w:t>ПОСТАНОВЛЯЮ</w:t>
      </w:r>
      <w:r w:rsidRPr="00D2365B">
        <w:rPr>
          <w:sz w:val="28"/>
          <w:szCs w:val="28"/>
        </w:rPr>
        <w:t>:</w:t>
      </w:r>
    </w:p>
    <w:p w:rsidR="007A2F48" w:rsidRDefault="007A2F48" w:rsidP="007A2F48">
      <w:pPr>
        <w:ind w:firstLine="567"/>
        <w:jc w:val="both"/>
        <w:rPr>
          <w:sz w:val="28"/>
          <w:szCs w:val="28"/>
        </w:rPr>
      </w:pPr>
      <w:r>
        <w:rPr>
          <w:sz w:val="28"/>
          <w:szCs w:val="28"/>
        </w:rPr>
        <w:t>1. Муниципальные заказчики, муниципальные учреждения и иные юридические лица, осуществляющие закупки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7A2F48" w:rsidRDefault="007A2F48" w:rsidP="007A2F48">
      <w:pPr>
        <w:ind w:firstLine="567"/>
        <w:jc w:val="both"/>
        <w:rPr>
          <w:sz w:val="28"/>
          <w:szCs w:val="28"/>
        </w:rPr>
      </w:pPr>
      <w:r>
        <w:rPr>
          <w:sz w:val="28"/>
          <w:szCs w:val="28"/>
        </w:rPr>
        <w:t>- в размере до 100 процентов суммы муниципального контракта (договора), но не более бюджетных ассигнований, доведенных на соответствующий финансовый год (объема финансового обеспечения, предусмотренного соглашением о предоставлении субсидии), по муниципальным контрактам на оказание услуг связи, на подписку на печатные издания и на их приобретение, на целевую контрактную подготовку специалистов с дополнительными платными образовательными услугами, на оказание услуг по профессиональной переподготовке муниципальных служащих, на обучение на курсах повышения квалификации, на обязательное страхование гражданской ответственности владельцев автотранспортных средств, на проведение государственной экспертизы проектной документации и проверки достоверности определения сметной стоимости объекта;</w:t>
      </w:r>
    </w:p>
    <w:p w:rsidR="007A2F48" w:rsidRDefault="007A2F48" w:rsidP="007A2F48">
      <w:pPr>
        <w:ind w:firstLine="567"/>
        <w:jc w:val="both"/>
        <w:rPr>
          <w:sz w:val="28"/>
          <w:szCs w:val="28"/>
        </w:rPr>
      </w:pPr>
      <w:r>
        <w:rPr>
          <w:sz w:val="28"/>
          <w:szCs w:val="28"/>
        </w:rPr>
        <w:t>- в размере до 30 процентов суммы муниципального контракта (договора), но не более 30 процентов бюджетных ассигнований, доведенных на соответствующий финансовый год (объема финансового обеспечения, предусмотренного соглашением о предоставлении субсидии), по остальным муниципальным контрактам (договорам), за исключением указанных в пункте 2 настоящего постановления, а также, если иное не предусмотрено нормативными актами Российской Федерации, Алтайского края и Новичихинского района Алтайского края.</w:t>
      </w:r>
    </w:p>
    <w:p w:rsidR="007A2F48" w:rsidRDefault="007A2F48" w:rsidP="007A2F48">
      <w:pPr>
        <w:ind w:firstLine="567"/>
        <w:jc w:val="both"/>
        <w:rPr>
          <w:sz w:val="28"/>
          <w:szCs w:val="28"/>
        </w:rPr>
      </w:pPr>
      <w:r>
        <w:rPr>
          <w:sz w:val="28"/>
          <w:szCs w:val="28"/>
        </w:rPr>
        <w:lastRenderedPageBreak/>
        <w:t>2. Установить, что на подрядные работы по строительству, реконструкции, капитальному ремонту объектов муниципальной собственности и на приобретение имущества авансовые платежи не предусматриваются, за исключением работ по обеспечению дорожной деятельности на дорогах местного значения.</w:t>
      </w:r>
    </w:p>
    <w:p w:rsidR="007A2F48" w:rsidRDefault="007A2F48" w:rsidP="007A2F48">
      <w:pPr>
        <w:ind w:firstLine="567"/>
        <w:jc w:val="both"/>
        <w:rPr>
          <w:sz w:val="28"/>
          <w:szCs w:val="28"/>
        </w:rPr>
      </w:pPr>
      <w:r>
        <w:rPr>
          <w:sz w:val="28"/>
          <w:szCs w:val="28"/>
        </w:rPr>
        <w:t>3. Установить, что при проведении конкурсов и аукционов на право заключения муниципальных контрактов на выполнение работ по строительству, реконструкции, капитальному ремонту объектов капитального строительства за счет средств краевого и (или) районного бюджетов, за исключением указанных в пункте 4 настоящего постановления,  должны предусматриваться следующие условия:</w:t>
      </w:r>
    </w:p>
    <w:p w:rsidR="007A2F48" w:rsidRDefault="007A2F48" w:rsidP="007A2F48">
      <w:pPr>
        <w:ind w:firstLine="567"/>
        <w:jc w:val="both"/>
        <w:rPr>
          <w:sz w:val="28"/>
          <w:szCs w:val="28"/>
        </w:rPr>
      </w:pPr>
      <w:r>
        <w:rPr>
          <w:sz w:val="28"/>
          <w:szCs w:val="28"/>
        </w:rPr>
        <w:t>обеспечения заявки на участие в закупке в размере 1 процента, в случае если начальная (максимальная) цена контракта не превышает 3000 тыс. рублей; в размере 5 процентов при начальной (максимальной) цене контракта свыше 3000 тыс. рублей (за исключением случаев, когда закупка осуществляется в соответствии со статьями 28-30 Федерального закона);</w:t>
      </w:r>
    </w:p>
    <w:p w:rsidR="007A2F48" w:rsidRDefault="007A2F48" w:rsidP="007A2F48">
      <w:pPr>
        <w:ind w:firstLine="567"/>
        <w:jc w:val="both"/>
        <w:rPr>
          <w:sz w:val="28"/>
          <w:szCs w:val="28"/>
        </w:rPr>
      </w:pPr>
      <w:r>
        <w:rPr>
          <w:sz w:val="28"/>
          <w:szCs w:val="28"/>
        </w:rPr>
        <w:t>обеспечения исполнения муниципального контракта в размере не менее 10 процентов начальной (максимальной) цены муниципального контракта.</w:t>
      </w:r>
    </w:p>
    <w:p w:rsidR="007A2F48" w:rsidRDefault="007A2F48" w:rsidP="007A2F48">
      <w:pPr>
        <w:ind w:firstLine="567"/>
        <w:jc w:val="both"/>
        <w:rPr>
          <w:sz w:val="28"/>
          <w:szCs w:val="28"/>
        </w:rPr>
      </w:pPr>
      <w:r>
        <w:rPr>
          <w:sz w:val="28"/>
          <w:szCs w:val="28"/>
        </w:rPr>
        <w:t>4. Установить, что при проведении конкурсов и аукционов на право заключения муниципальных контрактов на выполнение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(максимальной) цены муниципального контракта, обеспечение исполнения муниципального контракта – в размере 10 процентов начальной (максимальной) цены муниципального контракта.</w:t>
      </w:r>
    </w:p>
    <w:p w:rsidR="007A2F48" w:rsidRDefault="007A2F48" w:rsidP="007A2F48">
      <w:pPr>
        <w:ind w:firstLine="567"/>
        <w:jc w:val="both"/>
        <w:rPr>
          <w:sz w:val="28"/>
          <w:szCs w:val="28"/>
        </w:rPr>
      </w:pPr>
      <w:r>
        <w:rPr>
          <w:sz w:val="28"/>
          <w:szCs w:val="28"/>
        </w:rPr>
        <w:t>5. Действие н</w:t>
      </w:r>
      <w:r w:rsidRPr="00D2365B">
        <w:rPr>
          <w:sz w:val="28"/>
          <w:szCs w:val="28"/>
        </w:rPr>
        <w:t>астояще</w:t>
      </w:r>
      <w:r>
        <w:rPr>
          <w:sz w:val="28"/>
          <w:szCs w:val="28"/>
        </w:rPr>
        <w:t>го</w:t>
      </w:r>
      <w:r w:rsidRPr="00D2365B">
        <w:rPr>
          <w:sz w:val="28"/>
          <w:szCs w:val="28"/>
        </w:rPr>
        <w:t xml:space="preserve"> постановлени</w:t>
      </w:r>
      <w:r>
        <w:rPr>
          <w:sz w:val="28"/>
          <w:szCs w:val="28"/>
        </w:rPr>
        <w:t>я</w:t>
      </w:r>
      <w:r w:rsidRPr="00D2365B">
        <w:rPr>
          <w:sz w:val="28"/>
          <w:szCs w:val="28"/>
        </w:rPr>
        <w:t xml:space="preserve"> </w:t>
      </w:r>
      <w:r>
        <w:rPr>
          <w:sz w:val="28"/>
          <w:szCs w:val="28"/>
        </w:rPr>
        <w:t>распространяется на правоотношения,</w:t>
      </w:r>
      <w:r w:rsidRPr="00D2365B">
        <w:rPr>
          <w:sz w:val="28"/>
          <w:szCs w:val="28"/>
        </w:rPr>
        <w:t xml:space="preserve"> </w:t>
      </w:r>
      <w:r>
        <w:rPr>
          <w:sz w:val="28"/>
          <w:szCs w:val="28"/>
        </w:rPr>
        <w:t xml:space="preserve">возникшие </w:t>
      </w:r>
      <w:r w:rsidRPr="00D2365B">
        <w:rPr>
          <w:sz w:val="28"/>
          <w:szCs w:val="28"/>
        </w:rPr>
        <w:t>с 01.01.201</w:t>
      </w:r>
      <w:r>
        <w:rPr>
          <w:sz w:val="28"/>
          <w:szCs w:val="28"/>
        </w:rPr>
        <w:t>6 года.</w:t>
      </w:r>
    </w:p>
    <w:p w:rsidR="007A2F48" w:rsidRDefault="007A2F48" w:rsidP="007A2F48">
      <w:pPr>
        <w:ind w:firstLine="567"/>
        <w:jc w:val="both"/>
        <w:rPr>
          <w:sz w:val="28"/>
          <w:szCs w:val="28"/>
        </w:rPr>
      </w:pPr>
      <w:r>
        <w:rPr>
          <w:sz w:val="28"/>
          <w:szCs w:val="28"/>
        </w:rPr>
        <w:t>6. Контроль за исполнением настоящего постановления оставляю за собой.</w:t>
      </w:r>
    </w:p>
    <w:p w:rsidR="00A25140" w:rsidRDefault="001B03AA" w:rsidP="00A25140">
      <w:pPr>
        <w:jc w:val="both"/>
        <w:rPr>
          <w:sz w:val="28"/>
        </w:rPr>
      </w:pPr>
      <w:r w:rsidRPr="001B03AA">
        <w:rPr>
          <w:noProof/>
          <w:sz w:val="20"/>
        </w:rPr>
        <w:pict>
          <v:shape id="_x0000_s1735" type="#_x0000_t202" style="position:absolute;left:0;text-align:left;margin-left:253.6pt;margin-top:42.45pt;width:102.65pt;height:76.8pt;z-index:251720192;mso-wrap-style:none" stroked="f">
            <v:textbox style="mso-next-textbox:#_x0000_s1735;mso-fit-shape-to-text:t">
              <w:txbxContent>
                <w:p w:rsidR="00C55E8F" w:rsidRDefault="00C55E8F" w:rsidP="00A25140">
                  <w:r>
                    <w:rPr>
                      <w:noProof/>
                    </w:rPr>
                    <w:drawing>
                      <wp:inline distT="0" distB="0" distL="0" distR="0">
                        <wp:extent cx="1123950" cy="8858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34" type="#_x0000_t202" style="position:absolute;left:0;text-align:left;margin-left:147.95pt;margin-top:27.4pt;width:101.45pt;height:94.25pt;z-index:251719168;mso-wrap-style:none" stroked="f">
            <v:textbox style="mso-next-textbox:#_x0000_s1734;mso-fit-shape-to-text:t">
              <w:txbxContent>
                <w:p w:rsidR="00C55E8F" w:rsidRDefault="00C55E8F" w:rsidP="00A25140">
                  <w:r>
                    <w:rPr>
                      <w:noProof/>
                    </w:rPr>
                    <w:drawing>
                      <wp:inline distT="0" distB="0" distL="0" distR="0">
                        <wp:extent cx="1104900" cy="11049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32" type="#_x0000_t202" style="position:absolute;left:0;text-align:left;margin-left:-6.3pt;margin-top:56.3pt;width:159.3pt;height:52.35pt;z-index:251717120" stroked="f">
            <v:textbox style="mso-next-textbox:#_x0000_s1732">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33" type="#_x0000_t202" style="position:absolute;left:0;text-align:left;margin-left:357pt;margin-top:55.45pt;width:99pt;height:25.35pt;z-index:251718144" stroked="f">
            <v:textbox style="mso-next-textbox:#_x0000_s1733">
              <w:txbxContent>
                <w:p w:rsidR="00C55E8F" w:rsidRPr="008C12D9" w:rsidRDefault="00C55E8F" w:rsidP="00A25140">
                  <w:pPr>
                    <w:rPr>
                      <w:sz w:val="28"/>
                    </w:rPr>
                  </w:pPr>
                  <w:r>
                    <w:rPr>
                      <w:sz w:val="28"/>
                    </w:rPr>
                    <w:t>С.Л. Ермаков</w:t>
                  </w:r>
                </w:p>
              </w:txbxContent>
            </v:textbox>
            <w10:wrap type="topAndBottom"/>
          </v:shape>
        </w:pict>
      </w:r>
    </w:p>
    <w:p w:rsidR="00A25140" w:rsidRPr="00CE39AA" w:rsidRDefault="00A25140" w:rsidP="00A25140">
      <w:pPr>
        <w:jc w:val="both"/>
      </w:pPr>
    </w:p>
    <w:p w:rsidR="00CF6CD6" w:rsidRPr="00CC2C59" w:rsidRDefault="00CF6CD6" w:rsidP="00A25140">
      <w:pPr>
        <w:jc w:val="center"/>
        <w:rPr>
          <w:b/>
          <w:iCs/>
        </w:rPr>
      </w:pPr>
    </w:p>
    <w:p w:rsidR="00CF6CD6" w:rsidRPr="00CC2C59" w:rsidRDefault="00CF6CD6" w:rsidP="00A25140">
      <w:pPr>
        <w:jc w:val="center"/>
        <w:rPr>
          <w:b/>
          <w:iCs/>
        </w:rPr>
      </w:pPr>
    </w:p>
    <w:p w:rsidR="00CF6CD6" w:rsidRPr="00CC2C59" w:rsidRDefault="00CF6CD6" w:rsidP="00A25140">
      <w:pPr>
        <w:jc w:val="center"/>
        <w:rPr>
          <w:b/>
          <w:iCs/>
        </w:rPr>
      </w:pPr>
    </w:p>
    <w:p w:rsidR="00CF6CD6" w:rsidRPr="00CC2C59" w:rsidRDefault="00CF6CD6" w:rsidP="00A25140">
      <w:pPr>
        <w:jc w:val="center"/>
        <w:rPr>
          <w:b/>
          <w:iCs/>
        </w:rPr>
      </w:pPr>
    </w:p>
    <w:p w:rsidR="00CF6CD6" w:rsidRPr="00CC2C59" w:rsidRDefault="00CF6CD6" w:rsidP="00A25140">
      <w:pPr>
        <w:jc w:val="center"/>
        <w:rPr>
          <w:b/>
          <w:iCs/>
        </w:rPr>
      </w:pPr>
    </w:p>
    <w:p w:rsidR="00CF6CD6" w:rsidRPr="00CC2C59" w:rsidRDefault="00CF6CD6" w:rsidP="00A25140">
      <w:pPr>
        <w:jc w:val="center"/>
        <w:rPr>
          <w:b/>
          <w:iCs/>
        </w:rPr>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CF6CD6" w:rsidP="00A25140">
      <w:pPr>
        <w:rPr>
          <w:b/>
          <w:bCs/>
          <w:sz w:val="28"/>
        </w:rPr>
      </w:pPr>
      <w:r w:rsidRPr="00CB513B">
        <w:rPr>
          <w:b/>
          <w:bCs/>
          <w:sz w:val="28"/>
        </w:rPr>
        <w:t>20</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sidRPr="00CB513B">
        <w:rPr>
          <w:b/>
          <w:bCs/>
          <w:sz w:val="28"/>
        </w:rPr>
        <w:t>11</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Default="00A25140" w:rsidP="00A25140">
      <w:pPr>
        <w:rPr>
          <w:sz w:val="28"/>
        </w:rPr>
      </w:pPr>
    </w:p>
    <w:p w:rsidR="00CB513B" w:rsidRDefault="00CB513B" w:rsidP="00A25140">
      <w:pPr>
        <w:rPr>
          <w:sz w:val="28"/>
        </w:rPr>
      </w:pPr>
    </w:p>
    <w:p w:rsidR="00CB513B" w:rsidRPr="00CB513B" w:rsidRDefault="00CB513B" w:rsidP="00CB513B">
      <w:pPr>
        <w:pStyle w:val="ad"/>
        <w:spacing w:after="0"/>
        <w:ind w:left="0"/>
        <w:rPr>
          <w:sz w:val="28"/>
          <w:szCs w:val="28"/>
        </w:rPr>
      </w:pPr>
      <w:r w:rsidRPr="00CB513B">
        <w:rPr>
          <w:sz w:val="28"/>
          <w:szCs w:val="28"/>
        </w:rPr>
        <w:t>Об утверждении  муниципального задания</w:t>
      </w:r>
    </w:p>
    <w:p w:rsidR="00CB513B" w:rsidRPr="00CB513B" w:rsidRDefault="00CB513B" w:rsidP="00CB513B">
      <w:pPr>
        <w:pStyle w:val="ad"/>
        <w:spacing w:after="0"/>
        <w:ind w:left="0"/>
        <w:rPr>
          <w:bCs/>
          <w:sz w:val="28"/>
          <w:szCs w:val="28"/>
        </w:rPr>
      </w:pPr>
      <w:r w:rsidRPr="00CB513B">
        <w:rPr>
          <w:sz w:val="28"/>
          <w:szCs w:val="28"/>
        </w:rPr>
        <w:t xml:space="preserve">для </w:t>
      </w:r>
      <w:r w:rsidRPr="00CB513B">
        <w:rPr>
          <w:bCs/>
          <w:sz w:val="28"/>
          <w:szCs w:val="28"/>
        </w:rPr>
        <w:t>муниципальных бюджетных  учреждений</w:t>
      </w:r>
    </w:p>
    <w:p w:rsidR="00CB513B" w:rsidRPr="00CB513B" w:rsidRDefault="00CB513B" w:rsidP="00CB513B">
      <w:pPr>
        <w:pStyle w:val="ad"/>
        <w:spacing w:after="0"/>
        <w:ind w:left="0"/>
        <w:rPr>
          <w:sz w:val="28"/>
          <w:szCs w:val="28"/>
        </w:rPr>
      </w:pPr>
      <w:r w:rsidRPr="00CB513B">
        <w:rPr>
          <w:bCs/>
          <w:sz w:val="28"/>
          <w:szCs w:val="28"/>
        </w:rPr>
        <w:t xml:space="preserve">культуры и </w:t>
      </w:r>
      <w:r w:rsidRPr="00CB513B">
        <w:rPr>
          <w:sz w:val="28"/>
          <w:szCs w:val="28"/>
        </w:rPr>
        <w:t xml:space="preserve">муниципального автономного </w:t>
      </w:r>
    </w:p>
    <w:p w:rsidR="00CB513B" w:rsidRPr="00CB513B" w:rsidRDefault="00CB513B" w:rsidP="00CB513B">
      <w:pPr>
        <w:pStyle w:val="ad"/>
        <w:spacing w:after="0"/>
        <w:ind w:left="0"/>
        <w:rPr>
          <w:sz w:val="28"/>
          <w:szCs w:val="28"/>
        </w:rPr>
      </w:pPr>
      <w:r w:rsidRPr="00CB513B">
        <w:rPr>
          <w:sz w:val="28"/>
          <w:szCs w:val="28"/>
        </w:rPr>
        <w:t xml:space="preserve">учреждения «Редакция газеты «Сельчанка» </w:t>
      </w:r>
    </w:p>
    <w:p w:rsidR="00CB513B" w:rsidRPr="00CB513B" w:rsidRDefault="00CB513B" w:rsidP="00CB513B">
      <w:pPr>
        <w:pStyle w:val="ad"/>
        <w:spacing w:after="0"/>
        <w:ind w:left="0"/>
        <w:rPr>
          <w:sz w:val="28"/>
          <w:szCs w:val="28"/>
        </w:rPr>
      </w:pPr>
      <w:r w:rsidRPr="00CB513B">
        <w:rPr>
          <w:sz w:val="28"/>
          <w:szCs w:val="28"/>
        </w:rPr>
        <w:t>Новичихинского района Алтайского  края</w:t>
      </w:r>
    </w:p>
    <w:p w:rsidR="00CB513B" w:rsidRPr="00CB513B" w:rsidRDefault="00CB513B" w:rsidP="00CB513B">
      <w:pPr>
        <w:pStyle w:val="ad"/>
        <w:spacing w:after="0"/>
        <w:rPr>
          <w:sz w:val="28"/>
          <w:szCs w:val="28"/>
        </w:rPr>
      </w:pPr>
    </w:p>
    <w:p w:rsidR="00CB513B" w:rsidRPr="00CB513B" w:rsidRDefault="00CB513B" w:rsidP="00CB513B">
      <w:pPr>
        <w:pStyle w:val="Style1"/>
        <w:widowControl/>
        <w:spacing w:line="240" w:lineRule="auto"/>
        <w:ind w:firstLine="725"/>
        <w:rPr>
          <w:rStyle w:val="FontStyle11"/>
          <w:b w:val="0"/>
          <w:i w:val="0"/>
          <w:sz w:val="28"/>
          <w:szCs w:val="28"/>
          <w:lang w:val="ru-RU"/>
        </w:rPr>
      </w:pPr>
      <w:r w:rsidRPr="00CB513B">
        <w:rPr>
          <w:rStyle w:val="FontStyle11"/>
          <w:b w:val="0"/>
          <w:i w:val="0"/>
          <w:sz w:val="28"/>
          <w:szCs w:val="28"/>
          <w:lang w:val="ru-RU"/>
        </w:rPr>
        <w:t>В соответствии со статьей 59 Устава  муниципального образования Новичихинский район ПОСТАНОВЛЯЮ:</w:t>
      </w:r>
    </w:p>
    <w:p w:rsidR="00CB513B" w:rsidRPr="00CB513B" w:rsidRDefault="00CB513B" w:rsidP="00CB513B">
      <w:pPr>
        <w:pStyle w:val="ad"/>
        <w:spacing w:after="0"/>
        <w:ind w:left="0"/>
        <w:jc w:val="both"/>
        <w:rPr>
          <w:bCs/>
          <w:sz w:val="28"/>
          <w:szCs w:val="28"/>
        </w:rPr>
      </w:pPr>
      <w:r w:rsidRPr="00CB513B">
        <w:rPr>
          <w:rStyle w:val="FontStyle11"/>
          <w:b w:val="0"/>
          <w:i w:val="0"/>
          <w:sz w:val="28"/>
          <w:szCs w:val="28"/>
          <w:lang w:val="ru-RU"/>
        </w:rPr>
        <w:t xml:space="preserve">          1</w:t>
      </w:r>
      <w:r w:rsidRPr="00CB513B">
        <w:rPr>
          <w:rStyle w:val="FontStyle11"/>
          <w:b w:val="0"/>
          <w:sz w:val="28"/>
          <w:szCs w:val="28"/>
          <w:lang w:val="ru-RU"/>
        </w:rPr>
        <w:t>.</w:t>
      </w:r>
      <w:r w:rsidRPr="00CB513B">
        <w:rPr>
          <w:rStyle w:val="FontStyle11"/>
          <w:sz w:val="28"/>
          <w:szCs w:val="28"/>
          <w:lang w:val="ru-RU"/>
        </w:rPr>
        <w:t xml:space="preserve"> </w:t>
      </w:r>
      <w:r w:rsidRPr="00CB513B">
        <w:rPr>
          <w:rStyle w:val="FontStyle11"/>
          <w:b w:val="0"/>
          <w:i w:val="0"/>
          <w:sz w:val="28"/>
          <w:szCs w:val="28"/>
          <w:lang w:val="ru-RU"/>
        </w:rPr>
        <w:t>У</w:t>
      </w:r>
      <w:r w:rsidRPr="00CB513B">
        <w:rPr>
          <w:sz w:val="28"/>
          <w:szCs w:val="28"/>
        </w:rPr>
        <w:t xml:space="preserve">твердить  муниципальное задание </w:t>
      </w:r>
      <w:r w:rsidRPr="00CB513B">
        <w:rPr>
          <w:rStyle w:val="FontStyle11"/>
          <w:b w:val="0"/>
          <w:i w:val="0"/>
          <w:sz w:val="28"/>
          <w:szCs w:val="28"/>
          <w:lang w:val="ru-RU"/>
        </w:rPr>
        <w:t>для</w:t>
      </w:r>
      <w:r w:rsidRPr="00CB513B">
        <w:rPr>
          <w:rStyle w:val="FontStyle11"/>
          <w:sz w:val="28"/>
          <w:szCs w:val="28"/>
          <w:lang w:val="ru-RU"/>
        </w:rPr>
        <w:t xml:space="preserve"> </w:t>
      </w:r>
      <w:r w:rsidRPr="00CB513B">
        <w:rPr>
          <w:bCs/>
          <w:sz w:val="28"/>
          <w:szCs w:val="28"/>
        </w:rPr>
        <w:t>муниципального бюджетного   учреждения культуры «Новичихинская центральная межпоселенческая библиотека» (прилагается).</w:t>
      </w:r>
    </w:p>
    <w:p w:rsidR="00CB513B" w:rsidRPr="00CB513B" w:rsidRDefault="00CB513B" w:rsidP="00CB513B">
      <w:pPr>
        <w:pStyle w:val="ad"/>
        <w:spacing w:after="0"/>
        <w:ind w:left="0"/>
        <w:jc w:val="both"/>
        <w:rPr>
          <w:bCs/>
          <w:sz w:val="28"/>
          <w:szCs w:val="28"/>
        </w:rPr>
      </w:pPr>
      <w:r w:rsidRPr="00CB513B">
        <w:rPr>
          <w:bCs/>
          <w:sz w:val="28"/>
          <w:szCs w:val="28"/>
        </w:rPr>
        <w:t xml:space="preserve">          2. </w:t>
      </w:r>
      <w:r w:rsidRPr="00CB513B">
        <w:rPr>
          <w:rStyle w:val="FontStyle11"/>
          <w:b w:val="0"/>
          <w:i w:val="0"/>
          <w:sz w:val="28"/>
          <w:szCs w:val="28"/>
          <w:lang w:val="ru-RU"/>
        </w:rPr>
        <w:t>У</w:t>
      </w:r>
      <w:r w:rsidRPr="00CB513B">
        <w:rPr>
          <w:sz w:val="28"/>
          <w:szCs w:val="28"/>
        </w:rPr>
        <w:t xml:space="preserve">твердить  муниципальное задание </w:t>
      </w:r>
      <w:r w:rsidRPr="00CB513B">
        <w:rPr>
          <w:rStyle w:val="FontStyle11"/>
          <w:b w:val="0"/>
          <w:i w:val="0"/>
          <w:sz w:val="28"/>
          <w:szCs w:val="28"/>
          <w:lang w:val="ru-RU"/>
        </w:rPr>
        <w:t>для</w:t>
      </w:r>
      <w:r w:rsidRPr="00CB513B">
        <w:rPr>
          <w:rStyle w:val="FontStyle11"/>
          <w:sz w:val="28"/>
          <w:szCs w:val="28"/>
          <w:lang w:val="ru-RU"/>
        </w:rPr>
        <w:t xml:space="preserve"> </w:t>
      </w:r>
      <w:r w:rsidRPr="00CB513B">
        <w:rPr>
          <w:bCs/>
          <w:sz w:val="28"/>
          <w:szCs w:val="28"/>
        </w:rPr>
        <w:t>муниципального бюджетного   учреждения культуры «Новичихинский районный Дом культуры» (прилагается).</w:t>
      </w:r>
    </w:p>
    <w:p w:rsidR="00CB513B" w:rsidRPr="00CB513B" w:rsidRDefault="00CB513B" w:rsidP="00CB513B">
      <w:pPr>
        <w:pStyle w:val="ad"/>
        <w:spacing w:after="0"/>
        <w:ind w:left="0"/>
        <w:jc w:val="both"/>
        <w:rPr>
          <w:bCs/>
          <w:sz w:val="28"/>
          <w:szCs w:val="28"/>
        </w:rPr>
      </w:pPr>
      <w:r w:rsidRPr="00CB513B">
        <w:rPr>
          <w:rStyle w:val="FontStyle11"/>
          <w:b w:val="0"/>
          <w:i w:val="0"/>
          <w:sz w:val="28"/>
          <w:szCs w:val="28"/>
          <w:lang w:val="ru-RU"/>
        </w:rPr>
        <w:t xml:space="preserve">           3. У</w:t>
      </w:r>
      <w:r w:rsidRPr="00CB513B">
        <w:rPr>
          <w:sz w:val="28"/>
          <w:szCs w:val="28"/>
        </w:rPr>
        <w:t xml:space="preserve">твердить  муниципальное задание </w:t>
      </w:r>
      <w:r w:rsidRPr="00CB513B">
        <w:rPr>
          <w:rStyle w:val="FontStyle11"/>
          <w:b w:val="0"/>
          <w:i w:val="0"/>
          <w:sz w:val="28"/>
          <w:szCs w:val="28"/>
          <w:lang w:val="ru-RU"/>
        </w:rPr>
        <w:t>для</w:t>
      </w:r>
      <w:r w:rsidRPr="00CB513B">
        <w:rPr>
          <w:rStyle w:val="FontStyle11"/>
          <w:sz w:val="28"/>
          <w:szCs w:val="28"/>
          <w:lang w:val="ru-RU"/>
        </w:rPr>
        <w:t xml:space="preserve"> </w:t>
      </w:r>
      <w:r w:rsidRPr="00CB513B">
        <w:rPr>
          <w:bCs/>
          <w:sz w:val="28"/>
          <w:szCs w:val="28"/>
        </w:rPr>
        <w:t>муниципального бюджетного  образовательного  учреждения  дополнительного образования «Новичихинская детская музыкальная школа» (прилагается).</w:t>
      </w:r>
    </w:p>
    <w:p w:rsidR="00CB513B" w:rsidRPr="00CB513B" w:rsidRDefault="00CB513B" w:rsidP="00CB513B">
      <w:pPr>
        <w:pStyle w:val="ad"/>
        <w:spacing w:after="0"/>
        <w:ind w:left="0"/>
        <w:jc w:val="both"/>
        <w:rPr>
          <w:sz w:val="28"/>
          <w:szCs w:val="28"/>
        </w:rPr>
      </w:pPr>
      <w:r w:rsidRPr="00CB513B">
        <w:rPr>
          <w:bCs/>
          <w:sz w:val="28"/>
          <w:szCs w:val="28"/>
        </w:rPr>
        <w:t xml:space="preserve">           4.Утвердить муниципальное задание для </w:t>
      </w:r>
      <w:r w:rsidRPr="00CB513B">
        <w:rPr>
          <w:sz w:val="28"/>
          <w:szCs w:val="28"/>
        </w:rPr>
        <w:t>муниципального автономного учреждения «Редакция газеты «Сельчанка» Новичихинского района Алтайского  края» (прилагается).</w:t>
      </w:r>
    </w:p>
    <w:p w:rsidR="00A25140" w:rsidRDefault="001B03AA" w:rsidP="00A25140">
      <w:pPr>
        <w:jc w:val="both"/>
        <w:rPr>
          <w:sz w:val="28"/>
        </w:rPr>
      </w:pPr>
      <w:r w:rsidRPr="001B03AA">
        <w:rPr>
          <w:noProof/>
          <w:sz w:val="20"/>
        </w:rPr>
        <w:pict>
          <v:shape id="_x0000_s1739" type="#_x0000_t202" style="position:absolute;left:0;text-align:left;margin-left:253.6pt;margin-top:42.45pt;width:102.65pt;height:76.8pt;z-index:251725312;mso-wrap-style:none" stroked="f">
            <v:textbox style="mso-next-textbox:#_x0000_s1739;mso-fit-shape-to-text:t">
              <w:txbxContent>
                <w:p w:rsidR="00C55E8F" w:rsidRDefault="00C55E8F" w:rsidP="00A25140">
                  <w:r>
                    <w:rPr>
                      <w:noProof/>
                    </w:rPr>
                    <w:drawing>
                      <wp:inline distT="0" distB="0" distL="0" distR="0">
                        <wp:extent cx="1123950" cy="88582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38" type="#_x0000_t202" style="position:absolute;left:0;text-align:left;margin-left:147.95pt;margin-top:27.4pt;width:101.45pt;height:94.25pt;z-index:251724288;mso-wrap-style:none" stroked="f">
            <v:textbox style="mso-next-textbox:#_x0000_s1738;mso-fit-shape-to-text:t">
              <w:txbxContent>
                <w:p w:rsidR="00C55E8F" w:rsidRDefault="00C55E8F" w:rsidP="00A25140">
                  <w:r>
                    <w:rPr>
                      <w:noProof/>
                    </w:rPr>
                    <w:drawing>
                      <wp:inline distT="0" distB="0" distL="0" distR="0">
                        <wp:extent cx="1104900" cy="11049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36" type="#_x0000_t202" style="position:absolute;left:0;text-align:left;margin-left:-6.3pt;margin-top:56.3pt;width:159.3pt;height:52.35pt;z-index:251722240" stroked="f">
            <v:textbox style="mso-next-textbox:#_x0000_s1736">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37" type="#_x0000_t202" style="position:absolute;left:0;text-align:left;margin-left:357pt;margin-top:55.45pt;width:99pt;height:25.35pt;z-index:251723264" stroked="f">
            <v:textbox style="mso-next-textbox:#_x0000_s1737">
              <w:txbxContent>
                <w:p w:rsidR="00C55E8F" w:rsidRPr="008C12D9" w:rsidRDefault="00C55E8F" w:rsidP="00A25140">
                  <w:pPr>
                    <w:rPr>
                      <w:sz w:val="28"/>
                    </w:rPr>
                  </w:pPr>
                  <w:r>
                    <w:rPr>
                      <w:sz w:val="28"/>
                    </w:rPr>
                    <w:t>С.Л. Ермаков</w:t>
                  </w:r>
                </w:p>
              </w:txbxContent>
            </v:textbox>
            <w10:wrap type="topAndBottom"/>
          </v:shape>
        </w:pict>
      </w:r>
    </w:p>
    <w:p w:rsidR="0068383E" w:rsidRDefault="0068383E" w:rsidP="0068383E"/>
    <w:p w:rsidR="0068383E" w:rsidRDefault="0068383E" w:rsidP="0068383E"/>
    <w:p w:rsidR="0068383E" w:rsidRDefault="0068383E" w:rsidP="0068383E"/>
    <w:p w:rsidR="0068383E" w:rsidRDefault="0068383E" w:rsidP="0068383E"/>
    <w:p w:rsidR="0068383E" w:rsidRDefault="0068383E" w:rsidP="0068383E"/>
    <w:p w:rsidR="0068383E" w:rsidRDefault="0068383E" w:rsidP="0068383E"/>
    <w:p w:rsidR="0068383E" w:rsidRDefault="0068383E" w:rsidP="0068383E"/>
    <w:p w:rsidR="0068383E" w:rsidRDefault="0068383E" w:rsidP="0068383E"/>
    <w:p w:rsidR="0068383E" w:rsidRDefault="0068383E" w:rsidP="0068383E">
      <w:pPr>
        <w:sectPr w:rsidR="0068383E" w:rsidSect="007A2F48">
          <w:pgSz w:w="11906" w:h="16838"/>
          <w:pgMar w:top="1134" w:right="1276" w:bottom="1134" w:left="1559" w:header="425" w:footer="709" w:gutter="0"/>
          <w:cols w:space="708"/>
          <w:docGrid w:linePitch="360"/>
        </w:sectPr>
      </w:pPr>
    </w:p>
    <w:p w:rsidR="0068383E" w:rsidRPr="00152AC7" w:rsidRDefault="0068383E" w:rsidP="0068383E">
      <w:pPr>
        <w:tabs>
          <w:tab w:val="left" w:pos="10098"/>
        </w:tabs>
        <w:jc w:val="center"/>
      </w:pPr>
      <w:r w:rsidRPr="00152AC7">
        <w:lastRenderedPageBreak/>
        <w:t xml:space="preserve">                                                                                                   </w:t>
      </w:r>
      <w:r w:rsidR="00152AC7">
        <w:t xml:space="preserve"> </w:t>
      </w:r>
      <w:r w:rsidRPr="00152AC7">
        <w:t xml:space="preserve"> УТВЕРЖДЕНО</w:t>
      </w:r>
    </w:p>
    <w:p w:rsidR="0068383E" w:rsidRPr="00152AC7" w:rsidRDefault="0068383E" w:rsidP="0068383E">
      <w:pPr>
        <w:autoSpaceDE w:val="0"/>
        <w:autoSpaceDN w:val="0"/>
        <w:adjustRightInd w:val="0"/>
        <w:ind w:left="9537"/>
      </w:pPr>
      <w:r w:rsidRPr="00152AC7">
        <w:t>Постановлением Администрации</w:t>
      </w:r>
    </w:p>
    <w:p w:rsidR="0068383E" w:rsidRPr="00152AC7" w:rsidRDefault="0068383E" w:rsidP="0068383E">
      <w:pPr>
        <w:autoSpaceDE w:val="0"/>
        <w:autoSpaceDN w:val="0"/>
        <w:adjustRightInd w:val="0"/>
        <w:ind w:left="9537"/>
      </w:pPr>
      <w:r w:rsidRPr="00152AC7">
        <w:t>Новичихинского района</w:t>
      </w:r>
    </w:p>
    <w:p w:rsidR="0068383E" w:rsidRPr="00152AC7" w:rsidRDefault="0068383E" w:rsidP="0068383E">
      <w:pPr>
        <w:autoSpaceDE w:val="0"/>
        <w:autoSpaceDN w:val="0"/>
        <w:adjustRightInd w:val="0"/>
        <w:ind w:left="9537"/>
      </w:pPr>
      <w:r w:rsidRPr="00152AC7">
        <w:t>от 20.01.2016 № 11</w:t>
      </w:r>
    </w:p>
    <w:p w:rsidR="0068383E" w:rsidRPr="00F11D38" w:rsidRDefault="0068383E" w:rsidP="0068383E">
      <w:pPr>
        <w:jc w:val="both"/>
        <w:rPr>
          <w:sz w:val="28"/>
          <w:szCs w:val="28"/>
        </w:rPr>
      </w:pPr>
    </w:p>
    <w:p w:rsidR="0068383E" w:rsidRPr="005B7A4C" w:rsidRDefault="0068383E" w:rsidP="0068383E">
      <w:pPr>
        <w:jc w:val="center"/>
        <w:rPr>
          <w:b/>
          <w:sz w:val="28"/>
          <w:szCs w:val="28"/>
        </w:rPr>
      </w:pPr>
      <w:r>
        <w:rPr>
          <w:b/>
          <w:sz w:val="28"/>
          <w:szCs w:val="28"/>
        </w:rPr>
        <w:t>МУНИЦИПАЛЬНОЕ  ЗАДАНИЕ</w:t>
      </w:r>
    </w:p>
    <w:p w:rsidR="0068383E" w:rsidRPr="00F11D38" w:rsidRDefault="0068383E" w:rsidP="0068383E">
      <w:pPr>
        <w:jc w:val="center"/>
        <w:rPr>
          <w:sz w:val="28"/>
          <w:szCs w:val="28"/>
        </w:rPr>
      </w:pPr>
      <w:r>
        <w:rPr>
          <w:sz w:val="28"/>
          <w:szCs w:val="28"/>
        </w:rPr>
        <w:t>МБУК «Новичихинская центральная межпоселенческая библиотека»</w:t>
      </w:r>
    </w:p>
    <w:p w:rsidR="0068383E" w:rsidRPr="00F11D38" w:rsidRDefault="0068383E" w:rsidP="0068383E">
      <w:pPr>
        <w:jc w:val="center"/>
        <w:rPr>
          <w:sz w:val="28"/>
          <w:szCs w:val="28"/>
        </w:rPr>
      </w:pPr>
      <w:r w:rsidRPr="00F11D38">
        <w:rPr>
          <w:sz w:val="28"/>
          <w:szCs w:val="28"/>
        </w:rPr>
        <w:t xml:space="preserve">на </w:t>
      </w:r>
      <w:r>
        <w:rPr>
          <w:sz w:val="28"/>
          <w:szCs w:val="28"/>
        </w:rPr>
        <w:t>2016</w:t>
      </w:r>
      <w:r w:rsidRPr="00F11D38">
        <w:rPr>
          <w:sz w:val="28"/>
          <w:szCs w:val="28"/>
        </w:rPr>
        <w:t xml:space="preserve"> год </w:t>
      </w:r>
    </w:p>
    <w:p w:rsidR="0068383E" w:rsidRPr="00F11D38" w:rsidRDefault="0068383E" w:rsidP="0068383E">
      <w:pPr>
        <w:jc w:val="both"/>
        <w:rPr>
          <w:sz w:val="28"/>
          <w:szCs w:val="28"/>
        </w:rPr>
      </w:pPr>
      <w:r w:rsidRPr="00F11D38">
        <w:rPr>
          <w:sz w:val="28"/>
          <w:szCs w:val="28"/>
        </w:rPr>
        <w:t xml:space="preserve">1. Наименование муниципальной услуги </w:t>
      </w:r>
      <w:r w:rsidRPr="006E2C29">
        <w:rPr>
          <w:sz w:val="28"/>
          <w:szCs w:val="28"/>
          <w:u w:val="single"/>
        </w:rPr>
        <w:t>Библиотечное, библиографическое и информационное обслуживание пользователей библиотеки</w:t>
      </w:r>
    </w:p>
    <w:p w:rsidR="0068383E" w:rsidRPr="00F11D38" w:rsidRDefault="0068383E" w:rsidP="0068383E">
      <w:pPr>
        <w:jc w:val="both"/>
        <w:rPr>
          <w:sz w:val="28"/>
          <w:szCs w:val="28"/>
        </w:rPr>
      </w:pPr>
      <w:r w:rsidRPr="00F11D38">
        <w:rPr>
          <w:sz w:val="28"/>
          <w:szCs w:val="28"/>
        </w:rPr>
        <w:t xml:space="preserve">2. Потребители муниципальной услуги </w:t>
      </w:r>
      <w:r>
        <w:rPr>
          <w:sz w:val="28"/>
          <w:szCs w:val="28"/>
          <w:u w:val="single"/>
        </w:rPr>
        <w:t>Ф</w:t>
      </w:r>
      <w:r w:rsidRPr="006E2C29">
        <w:rPr>
          <w:sz w:val="28"/>
          <w:szCs w:val="28"/>
          <w:u w:val="single"/>
        </w:rPr>
        <w:t>изические и юридические лица</w:t>
      </w:r>
    </w:p>
    <w:p w:rsidR="0068383E" w:rsidRDefault="0068383E" w:rsidP="0068383E">
      <w:pPr>
        <w:jc w:val="both"/>
        <w:rPr>
          <w:sz w:val="28"/>
          <w:szCs w:val="28"/>
        </w:rPr>
      </w:pPr>
      <w:r w:rsidRPr="00F11D38">
        <w:rPr>
          <w:sz w:val="28"/>
          <w:szCs w:val="28"/>
        </w:rPr>
        <w:t>3. Показатели, характеризующие объем и (или) состав муниципальной услуги</w:t>
      </w:r>
      <w:r>
        <w:rPr>
          <w:sz w:val="28"/>
          <w:szCs w:val="28"/>
        </w:rPr>
        <w:t>:</w:t>
      </w:r>
    </w:p>
    <w:p w:rsidR="0068383E" w:rsidRPr="00F11D38" w:rsidRDefault="0068383E" w:rsidP="0068383E">
      <w:pPr>
        <w:jc w:val="both"/>
        <w:rPr>
          <w:sz w:val="28"/>
          <w:szCs w:val="28"/>
        </w:rPr>
      </w:pPr>
      <w:r w:rsidRPr="00F11D38">
        <w:rPr>
          <w:sz w:val="28"/>
          <w:szCs w:val="28"/>
        </w:rPr>
        <w:t>3.1.Показатели, характеризующие</w:t>
      </w:r>
      <w:r>
        <w:rPr>
          <w:sz w:val="28"/>
          <w:szCs w:val="28"/>
        </w:rPr>
        <w:t xml:space="preserve"> качество </w:t>
      </w:r>
      <w:r w:rsidRPr="00F11D38">
        <w:rPr>
          <w:sz w:val="28"/>
          <w:szCs w:val="28"/>
        </w:rPr>
        <w:t xml:space="preserve"> оказываемой муниципальной услуги:</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1413"/>
        <w:gridCol w:w="2839"/>
        <w:gridCol w:w="1276"/>
        <w:gridCol w:w="1417"/>
        <w:gridCol w:w="1559"/>
        <w:gridCol w:w="2835"/>
      </w:tblGrid>
      <w:tr w:rsidR="0068383E" w:rsidRPr="00873A0B" w:rsidTr="0068383E">
        <w:tc>
          <w:tcPr>
            <w:tcW w:w="67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261"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413"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2839" w:type="dxa"/>
            <w:vMerge w:val="restart"/>
          </w:tcPr>
          <w:p w:rsidR="0068383E" w:rsidRPr="00873A0B" w:rsidRDefault="0068383E" w:rsidP="0068383E">
            <w:pPr>
              <w:jc w:val="center"/>
            </w:pPr>
            <w:r w:rsidRPr="00873A0B">
              <w:t>Формула</w:t>
            </w:r>
          </w:p>
          <w:p w:rsidR="0068383E" w:rsidRPr="00873A0B" w:rsidRDefault="0068383E" w:rsidP="0068383E">
            <w:pPr>
              <w:jc w:val="center"/>
            </w:pPr>
            <w:r w:rsidRPr="00873A0B">
              <w:t>расчета*</w:t>
            </w:r>
          </w:p>
        </w:tc>
        <w:tc>
          <w:tcPr>
            <w:tcW w:w="4252" w:type="dxa"/>
            <w:gridSpan w:val="3"/>
          </w:tcPr>
          <w:p w:rsidR="0068383E" w:rsidRPr="00873A0B" w:rsidRDefault="0068383E" w:rsidP="0068383E">
            <w:pPr>
              <w:jc w:val="center"/>
            </w:pPr>
            <w:r w:rsidRPr="00873A0B">
              <w:t>Значения показателей качества муниципальной услуги</w:t>
            </w:r>
          </w:p>
        </w:tc>
        <w:tc>
          <w:tcPr>
            <w:tcW w:w="2835" w:type="dxa"/>
            <w:vMerge w:val="restart"/>
          </w:tcPr>
          <w:p w:rsidR="0068383E" w:rsidRPr="00873A0B" w:rsidRDefault="0068383E" w:rsidP="0068383E">
            <w:pPr>
              <w:jc w:val="center"/>
            </w:pPr>
            <w:r w:rsidRPr="00873A0B">
              <w:t>Источник информации о значении показателя (исходные данные для ее расчета)</w:t>
            </w:r>
          </w:p>
        </w:tc>
      </w:tr>
      <w:tr w:rsidR="0068383E" w:rsidRPr="00873A0B" w:rsidTr="0068383E">
        <w:tc>
          <w:tcPr>
            <w:tcW w:w="675" w:type="dxa"/>
            <w:vMerge/>
          </w:tcPr>
          <w:p w:rsidR="0068383E" w:rsidRPr="00873A0B" w:rsidRDefault="0068383E" w:rsidP="0068383E">
            <w:pPr>
              <w:jc w:val="center"/>
            </w:pPr>
          </w:p>
        </w:tc>
        <w:tc>
          <w:tcPr>
            <w:tcW w:w="3261" w:type="dxa"/>
            <w:vMerge/>
          </w:tcPr>
          <w:p w:rsidR="0068383E" w:rsidRPr="00873A0B" w:rsidRDefault="0068383E" w:rsidP="0068383E">
            <w:pPr>
              <w:jc w:val="center"/>
            </w:pPr>
          </w:p>
        </w:tc>
        <w:tc>
          <w:tcPr>
            <w:tcW w:w="1413" w:type="dxa"/>
            <w:vMerge/>
          </w:tcPr>
          <w:p w:rsidR="0068383E" w:rsidRPr="00873A0B" w:rsidRDefault="0068383E" w:rsidP="0068383E">
            <w:pPr>
              <w:jc w:val="center"/>
            </w:pPr>
          </w:p>
        </w:tc>
        <w:tc>
          <w:tcPr>
            <w:tcW w:w="2839" w:type="dxa"/>
            <w:vMerge/>
          </w:tcPr>
          <w:p w:rsidR="0068383E" w:rsidRPr="00873A0B" w:rsidRDefault="0068383E" w:rsidP="0068383E">
            <w:pPr>
              <w:jc w:val="center"/>
            </w:pPr>
          </w:p>
        </w:tc>
        <w:tc>
          <w:tcPr>
            <w:tcW w:w="1276" w:type="dxa"/>
          </w:tcPr>
          <w:p w:rsidR="0068383E" w:rsidRPr="00873A0B" w:rsidRDefault="0068383E" w:rsidP="0068383E">
            <w:pPr>
              <w:jc w:val="center"/>
            </w:pPr>
            <w:r w:rsidRPr="00873A0B">
              <w:t>отчетный год</w:t>
            </w:r>
            <w:r>
              <w:t xml:space="preserve">  </w:t>
            </w:r>
            <w:r w:rsidRPr="00873A0B">
              <w:t>2014</w:t>
            </w:r>
          </w:p>
        </w:tc>
        <w:tc>
          <w:tcPr>
            <w:tcW w:w="1417" w:type="dxa"/>
          </w:tcPr>
          <w:p w:rsidR="0068383E" w:rsidRPr="00873A0B" w:rsidRDefault="0068383E" w:rsidP="0068383E">
            <w:pPr>
              <w:ind w:left="-108"/>
              <w:jc w:val="center"/>
            </w:pPr>
            <w:r w:rsidRPr="00873A0B">
              <w:t>текущий</w:t>
            </w:r>
          </w:p>
          <w:p w:rsidR="0068383E" w:rsidRPr="00873A0B" w:rsidRDefault="0068383E" w:rsidP="0068383E">
            <w:pPr>
              <w:ind w:left="-108"/>
              <w:jc w:val="center"/>
            </w:pPr>
            <w:r w:rsidRPr="00873A0B">
              <w:t>финансовый</w:t>
            </w:r>
          </w:p>
          <w:p w:rsidR="0068383E" w:rsidRPr="00873A0B" w:rsidRDefault="0068383E" w:rsidP="0068383E">
            <w:pPr>
              <w:ind w:left="-108"/>
              <w:jc w:val="center"/>
            </w:pPr>
            <w:r w:rsidRPr="00873A0B">
              <w:t>год</w:t>
            </w:r>
            <w:r>
              <w:t xml:space="preserve">  </w:t>
            </w:r>
            <w:r w:rsidRPr="00873A0B">
              <w:t>2015</w:t>
            </w:r>
          </w:p>
        </w:tc>
        <w:tc>
          <w:tcPr>
            <w:tcW w:w="1559"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r>
              <w:t xml:space="preserve">  </w:t>
            </w:r>
            <w:r w:rsidRPr="00873A0B">
              <w:t>2016</w:t>
            </w:r>
          </w:p>
        </w:tc>
        <w:tc>
          <w:tcPr>
            <w:tcW w:w="2835" w:type="dxa"/>
            <w:vMerge/>
          </w:tcPr>
          <w:p w:rsidR="0068383E" w:rsidRPr="00873A0B" w:rsidRDefault="0068383E" w:rsidP="0068383E">
            <w:pPr>
              <w:jc w:val="center"/>
            </w:pPr>
          </w:p>
        </w:tc>
      </w:tr>
      <w:tr w:rsidR="0068383E" w:rsidRPr="00873A0B" w:rsidTr="0068383E">
        <w:trPr>
          <w:trHeight w:val="1020"/>
        </w:trPr>
        <w:tc>
          <w:tcPr>
            <w:tcW w:w="675" w:type="dxa"/>
          </w:tcPr>
          <w:p w:rsidR="0068383E" w:rsidRPr="00873A0B" w:rsidRDefault="0068383E" w:rsidP="0068383E">
            <w:pPr>
              <w:jc w:val="center"/>
            </w:pPr>
            <w:r w:rsidRPr="00873A0B">
              <w:t>1</w:t>
            </w:r>
          </w:p>
        </w:tc>
        <w:tc>
          <w:tcPr>
            <w:tcW w:w="3261" w:type="dxa"/>
          </w:tcPr>
          <w:p w:rsidR="0068383E" w:rsidRPr="0068383E" w:rsidRDefault="0068383E" w:rsidP="0068383E">
            <w:r w:rsidRPr="0068383E">
              <w:t>Доля населения, пользующе</w:t>
            </w:r>
            <w:r>
              <w:t>-</w:t>
            </w:r>
            <w:r w:rsidRPr="0068383E">
              <w:t>гося услугами библиотек, от общей численности населения</w:t>
            </w:r>
          </w:p>
        </w:tc>
        <w:tc>
          <w:tcPr>
            <w:tcW w:w="1413" w:type="dxa"/>
          </w:tcPr>
          <w:p w:rsidR="0068383E" w:rsidRPr="0068383E" w:rsidRDefault="0068383E" w:rsidP="0068383E">
            <w:pPr>
              <w:jc w:val="center"/>
            </w:pPr>
          </w:p>
          <w:p w:rsidR="0068383E" w:rsidRPr="0068383E" w:rsidRDefault="0068383E" w:rsidP="0068383E">
            <w:pPr>
              <w:jc w:val="center"/>
            </w:pPr>
            <w:r w:rsidRPr="0068383E">
              <w:t>%</w:t>
            </w:r>
          </w:p>
        </w:tc>
        <w:tc>
          <w:tcPr>
            <w:tcW w:w="2839" w:type="dxa"/>
          </w:tcPr>
          <w:p w:rsidR="0068383E" w:rsidRPr="0068383E" w:rsidRDefault="0068383E" w:rsidP="0068383E">
            <w:pPr>
              <w:rPr>
                <w:u w:val="single"/>
              </w:rPr>
            </w:pPr>
          </w:p>
          <w:p w:rsidR="0068383E" w:rsidRPr="0068383E" w:rsidRDefault="0068383E" w:rsidP="0068383E">
            <w:pPr>
              <w:rPr>
                <w:u w:val="single"/>
              </w:rPr>
            </w:pPr>
            <w:r w:rsidRPr="0068383E">
              <w:rPr>
                <w:u w:val="single"/>
              </w:rPr>
              <w:t>Кол-во читателей</w:t>
            </w:r>
            <w:r w:rsidRPr="0068383E">
              <w:t xml:space="preserve">*100%     </w:t>
            </w:r>
          </w:p>
          <w:p w:rsidR="0068383E" w:rsidRPr="0068383E" w:rsidRDefault="0068383E" w:rsidP="0068383E">
            <w:pPr>
              <w:jc w:val="both"/>
            </w:pPr>
            <w:r w:rsidRPr="0068383E">
              <w:t>Кол-во населения</w:t>
            </w:r>
          </w:p>
        </w:tc>
        <w:tc>
          <w:tcPr>
            <w:tcW w:w="1276" w:type="dxa"/>
          </w:tcPr>
          <w:p w:rsidR="0068383E" w:rsidRPr="008E767D" w:rsidRDefault="0068383E" w:rsidP="0068383E">
            <w:pPr>
              <w:jc w:val="center"/>
            </w:pPr>
            <w:r w:rsidRPr="008E767D">
              <w:t>47,0%</w:t>
            </w:r>
          </w:p>
        </w:tc>
        <w:tc>
          <w:tcPr>
            <w:tcW w:w="1417" w:type="dxa"/>
          </w:tcPr>
          <w:p w:rsidR="0068383E" w:rsidRPr="008E767D" w:rsidRDefault="0068383E" w:rsidP="0068383E">
            <w:pPr>
              <w:jc w:val="center"/>
            </w:pPr>
            <w:r w:rsidRPr="008E767D">
              <w:t>54%</w:t>
            </w:r>
          </w:p>
        </w:tc>
        <w:tc>
          <w:tcPr>
            <w:tcW w:w="1559" w:type="dxa"/>
          </w:tcPr>
          <w:p w:rsidR="0068383E" w:rsidRPr="008E767D" w:rsidRDefault="0068383E" w:rsidP="0068383E">
            <w:pPr>
              <w:jc w:val="center"/>
            </w:pPr>
            <w:r w:rsidRPr="008E767D">
              <w:t>54,1</w:t>
            </w:r>
          </w:p>
        </w:tc>
        <w:tc>
          <w:tcPr>
            <w:tcW w:w="2835" w:type="dxa"/>
          </w:tcPr>
          <w:p w:rsidR="0068383E" w:rsidRPr="0068383E" w:rsidRDefault="0068383E" w:rsidP="0068383E">
            <w:pPr>
              <w:jc w:val="both"/>
            </w:pPr>
            <w:r w:rsidRPr="0068383E">
              <w:t>Форма 6-НК, Дневник библиотеки</w:t>
            </w:r>
          </w:p>
        </w:tc>
      </w:tr>
      <w:tr w:rsidR="0068383E" w:rsidRPr="00873A0B" w:rsidTr="0068383E">
        <w:tc>
          <w:tcPr>
            <w:tcW w:w="675" w:type="dxa"/>
          </w:tcPr>
          <w:p w:rsidR="0068383E" w:rsidRPr="00873A0B" w:rsidRDefault="0068383E" w:rsidP="0068383E">
            <w:pPr>
              <w:jc w:val="center"/>
            </w:pPr>
            <w:r w:rsidRPr="00873A0B">
              <w:t>2</w:t>
            </w:r>
          </w:p>
        </w:tc>
        <w:tc>
          <w:tcPr>
            <w:tcW w:w="3261" w:type="dxa"/>
          </w:tcPr>
          <w:p w:rsidR="0068383E" w:rsidRPr="0068383E" w:rsidRDefault="0068383E" w:rsidP="0068383E">
            <w:r w:rsidRPr="0068383E">
              <w:t>Количество выданных документов в расчете на 1 пользователя</w:t>
            </w:r>
          </w:p>
        </w:tc>
        <w:tc>
          <w:tcPr>
            <w:tcW w:w="1413" w:type="dxa"/>
          </w:tcPr>
          <w:p w:rsidR="0068383E" w:rsidRPr="0068383E" w:rsidRDefault="0068383E" w:rsidP="0068383E">
            <w:pPr>
              <w:jc w:val="center"/>
            </w:pPr>
            <w:r w:rsidRPr="0068383E">
              <w:t>документ</w:t>
            </w:r>
          </w:p>
        </w:tc>
        <w:tc>
          <w:tcPr>
            <w:tcW w:w="2839" w:type="dxa"/>
          </w:tcPr>
          <w:p w:rsidR="0068383E" w:rsidRPr="0068383E" w:rsidRDefault="0068383E" w:rsidP="0068383E">
            <w:pPr>
              <w:rPr>
                <w:u w:val="single"/>
              </w:rPr>
            </w:pPr>
            <w:r w:rsidRPr="0068383E">
              <w:rPr>
                <w:u w:val="single"/>
              </w:rPr>
              <w:t xml:space="preserve">Кол-во  книговыдач   </w:t>
            </w:r>
          </w:p>
          <w:p w:rsidR="0068383E" w:rsidRPr="0068383E" w:rsidRDefault="0068383E" w:rsidP="0068383E">
            <w:pPr>
              <w:jc w:val="both"/>
            </w:pPr>
            <w:r w:rsidRPr="0068383E">
              <w:t>Кол-во  читателей</w:t>
            </w:r>
          </w:p>
        </w:tc>
        <w:tc>
          <w:tcPr>
            <w:tcW w:w="1276" w:type="dxa"/>
          </w:tcPr>
          <w:p w:rsidR="0068383E" w:rsidRPr="008E767D" w:rsidRDefault="0068383E" w:rsidP="0068383E">
            <w:pPr>
              <w:jc w:val="center"/>
            </w:pPr>
            <w:r w:rsidRPr="008E767D">
              <w:t>25,0</w:t>
            </w:r>
          </w:p>
        </w:tc>
        <w:tc>
          <w:tcPr>
            <w:tcW w:w="1417" w:type="dxa"/>
          </w:tcPr>
          <w:p w:rsidR="0068383E" w:rsidRPr="008E767D" w:rsidRDefault="0068383E" w:rsidP="0068383E">
            <w:pPr>
              <w:jc w:val="center"/>
            </w:pPr>
            <w:r w:rsidRPr="008E767D">
              <w:t>23,5</w:t>
            </w:r>
          </w:p>
        </w:tc>
        <w:tc>
          <w:tcPr>
            <w:tcW w:w="1559" w:type="dxa"/>
          </w:tcPr>
          <w:p w:rsidR="0068383E" w:rsidRPr="008E767D" w:rsidRDefault="0068383E" w:rsidP="0068383E">
            <w:pPr>
              <w:jc w:val="center"/>
            </w:pPr>
            <w:r w:rsidRPr="008E767D">
              <w:t>23,5</w:t>
            </w:r>
          </w:p>
        </w:tc>
        <w:tc>
          <w:tcPr>
            <w:tcW w:w="2835" w:type="dxa"/>
          </w:tcPr>
          <w:p w:rsidR="0068383E" w:rsidRPr="0068383E" w:rsidRDefault="0068383E" w:rsidP="0068383E">
            <w:pPr>
              <w:jc w:val="both"/>
            </w:pPr>
            <w:r w:rsidRPr="0068383E">
              <w:t>Форма 6-НК, Дневник библиотеки</w:t>
            </w:r>
          </w:p>
        </w:tc>
      </w:tr>
      <w:tr w:rsidR="0068383E" w:rsidRPr="00873A0B" w:rsidTr="0068383E">
        <w:tc>
          <w:tcPr>
            <w:tcW w:w="675" w:type="dxa"/>
          </w:tcPr>
          <w:p w:rsidR="0068383E" w:rsidRPr="00873A0B" w:rsidRDefault="0068383E" w:rsidP="0068383E">
            <w:pPr>
              <w:jc w:val="center"/>
            </w:pPr>
            <w:r w:rsidRPr="00873A0B">
              <w:t>3</w:t>
            </w:r>
          </w:p>
        </w:tc>
        <w:tc>
          <w:tcPr>
            <w:tcW w:w="3261" w:type="dxa"/>
          </w:tcPr>
          <w:p w:rsidR="0068383E" w:rsidRPr="0068383E" w:rsidRDefault="0068383E" w:rsidP="0068383E">
            <w:r w:rsidRPr="0068383E">
              <w:t>Число массовых мероприя</w:t>
            </w:r>
            <w:r>
              <w:t>-</w:t>
            </w:r>
            <w:r w:rsidRPr="0068383E">
              <w:t>тий, тематических выставок</w:t>
            </w:r>
          </w:p>
        </w:tc>
        <w:tc>
          <w:tcPr>
            <w:tcW w:w="1413" w:type="dxa"/>
          </w:tcPr>
          <w:p w:rsidR="0068383E" w:rsidRPr="0068383E" w:rsidRDefault="0068383E" w:rsidP="0068383E">
            <w:pPr>
              <w:jc w:val="center"/>
            </w:pPr>
            <w:r>
              <w:t>м</w:t>
            </w:r>
            <w:r w:rsidRPr="0068383E">
              <w:t>ероприя</w:t>
            </w:r>
            <w:r>
              <w:t>-</w:t>
            </w:r>
            <w:r w:rsidRPr="0068383E">
              <w:t>тие</w:t>
            </w:r>
          </w:p>
        </w:tc>
        <w:tc>
          <w:tcPr>
            <w:tcW w:w="2839" w:type="dxa"/>
          </w:tcPr>
          <w:p w:rsidR="0068383E" w:rsidRPr="0068383E" w:rsidRDefault="0068383E" w:rsidP="0068383E">
            <w:pPr>
              <w:jc w:val="both"/>
            </w:pPr>
            <w:r w:rsidRPr="0068383E">
              <w:t>Мероприятие/год</w:t>
            </w:r>
          </w:p>
        </w:tc>
        <w:tc>
          <w:tcPr>
            <w:tcW w:w="1276" w:type="dxa"/>
          </w:tcPr>
          <w:p w:rsidR="0068383E" w:rsidRPr="008E767D" w:rsidRDefault="0068383E" w:rsidP="0068383E">
            <w:pPr>
              <w:jc w:val="center"/>
            </w:pPr>
            <w:r w:rsidRPr="008E767D">
              <w:t>125</w:t>
            </w:r>
          </w:p>
        </w:tc>
        <w:tc>
          <w:tcPr>
            <w:tcW w:w="1417" w:type="dxa"/>
          </w:tcPr>
          <w:p w:rsidR="0068383E" w:rsidRPr="008E767D" w:rsidRDefault="0068383E" w:rsidP="0068383E">
            <w:pPr>
              <w:jc w:val="center"/>
            </w:pPr>
            <w:r w:rsidRPr="008E767D">
              <w:t>325</w:t>
            </w:r>
          </w:p>
        </w:tc>
        <w:tc>
          <w:tcPr>
            <w:tcW w:w="1559" w:type="dxa"/>
          </w:tcPr>
          <w:p w:rsidR="0068383E" w:rsidRPr="008E767D" w:rsidRDefault="0068383E" w:rsidP="0068383E">
            <w:pPr>
              <w:jc w:val="center"/>
            </w:pPr>
            <w:r w:rsidRPr="008E767D">
              <w:t>300</w:t>
            </w:r>
          </w:p>
        </w:tc>
        <w:tc>
          <w:tcPr>
            <w:tcW w:w="2835" w:type="dxa"/>
          </w:tcPr>
          <w:p w:rsidR="0068383E" w:rsidRPr="0068383E" w:rsidRDefault="0068383E" w:rsidP="0068383E">
            <w:pPr>
              <w:jc w:val="both"/>
            </w:pPr>
            <w:r w:rsidRPr="0068383E">
              <w:t xml:space="preserve"> Дневник библиотеки</w:t>
            </w:r>
          </w:p>
        </w:tc>
      </w:tr>
      <w:tr w:rsidR="0068383E" w:rsidRPr="00873A0B" w:rsidTr="0068383E">
        <w:tc>
          <w:tcPr>
            <w:tcW w:w="675" w:type="dxa"/>
          </w:tcPr>
          <w:p w:rsidR="0068383E" w:rsidRPr="00873A0B" w:rsidRDefault="0068383E" w:rsidP="0068383E">
            <w:pPr>
              <w:jc w:val="center"/>
            </w:pPr>
            <w:r w:rsidRPr="00873A0B">
              <w:t>4</w:t>
            </w:r>
          </w:p>
        </w:tc>
        <w:tc>
          <w:tcPr>
            <w:tcW w:w="3261" w:type="dxa"/>
          </w:tcPr>
          <w:p w:rsidR="0068383E" w:rsidRPr="0068383E" w:rsidRDefault="0068383E" w:rsidP="0068383E">
            <w:r w:rsidRPr="0068383E">
              <w:t>Количество справок, выданных  пользователям</w:t>
            </w:r>
          </w:p>
        </w:tc>
        <w:tc>
          <w:tcPr>
            <w:tcW w:w="1413" w:type="dxa"/>
          </w:tcPr>
          <w:p w:rsidR="0068383E" w:rsidRPr="0068383E" w:rsidRDefault="0068383E" w:rsidP="0068383E">
            <w:pPr>
              <w:jc w:val="center"/>
            </w:pPr>
            <w:r w:rsidRPr="0068383E">
              <w:t>справка</w:t>
            </w:r>
          </w:p>
        </w:tc>
        <w:tc>
          <w:tcPr>
            <w:tcW w:w="2839" w:type="dxa"/>
          </w:tcPr>
          <w:p w:rsidR="0068383E" w:rsidRPr="0068383E" w:rsidRDefault="0068383E" w:rsidP="0068383E">
            <w:pPr>
              <w:jc w:val="both"/>
            </w:pPr>
            <w:r w:rsidRPr="0068383E">
              <w:t>справка/абонент</w:t>
            </w:r>
          </w:p>
        </w:tc>
        <w:tc>
          <w:tcPr>
            <w:tcW w:w="1276" w:type="dxa"/>
          </w:tcPr>
          <w:p w:rsidR="0068383E" w:rsidRPr="008E767D" w:rsidRDefault="0068383E" w:rsidP="0068383E">
            <w:pPr>
              <w:jc w:val="center"/>
            </w:pPr>
            <w:r w:rsidRPr="008E767D">
              <w:t>679</w:t>
            </w:r>
          </w:p>
        </w:tc>
        <w:tc>
          <w:tcPr>
            <w:tcW w:w="1417" w:type="dxa"/>
          </w:tcPr>
          <w:p w:rsidR="0068383E" w:rsidRPr="008E767D" w:rsidRDefault="0068383E" w:rsidP="0068383E">
            <w:pPr>
              <w:jc w:val="center"/>
            </w:pPr>
            <w:r w:rsidRPr="008E767D">
              <w:t>1819</w:t>
            </w:r>
          </w:p>
        </w:tc>
        <w:tc>
          <w:tcPr>
            <w:tcW w:w="1559" w:type="dxa"/>
          </w:tcPr>
          <w:p w:rsidR="0068383E" w:rsidRPr="008E767D" w:rsidRDefault="0068383E" w:rsidP="0068383E">
            <w:pPr>
              <w:jc w:val="center"/>
            </w:pPr>
            <w:r w:rsidRPr="008E767D">
              <w:t>1800</w:t>
            </w:r>
          </w:p>
        </w:tc>
        <w:tc>
          <w:tcPr>
            <w:tcW w:w="2835" w:type="dxa"/>
          </w:tcPr>
          <w:p w:rsidR="0068383E" w:rsidRPr="0068383E" w:rsidRDefault="0068383E" w:rsidP="0068383E">
            <w:pPr>
              <w:jc w:val="both"/>
            </w:pPr>
            <w:r w:rsidRPr="0068383E">
              <w:t>Форма 6-НК, Дневник библиотеки</w:t>
            </w:r>
          </w:p>
        </w:tc>
      </w:tr>
    </w:tbl>
    <w:p w:rsidR="0068383E" w:rsidRPr="0068383E" w:rsidRDefault="0068383E" w:rsidP="0068383E">
      <w:pPr>
        <w:jc w:val="both"/>
      </w:pPr>
      <w:r w:rsidRPr="0068383E">
        <w:t>* ссылка на соответствующий нормативный правовой акт, утверждающий методику расчета, при его наличии.</w:t>
      </w:r>
    </w:p>
    <w:p w:rsidR="00216411" w:rsidRDefault="00216411" w:rsidP="0068383E">
      <w:pPr>
        <w:jc w:val="both"/>
        <w:rPr>
          <w:sz w:val="28"/>
          <w:szCs w:val="28"/>
        </w:rPr>
      </w:pPr>
    </w:p>
    <w:p w:rsidR="0068383E" w:rsidRPr="00F11D38" w:rsidRDefault="0068383E" w:rsidP="0068383E">
      <w:pPr>
        <w:jc w:val="both"/>
        <w:rPr>
          <w:sz w:val="28"/>
          <w:szCs w:val="28"/>
        </w:rPr>
      </w:pPr>
      <w:r w:rsidRPr="00F11D38">
        <w:rPr>
          <w:sz w:val="28"/>
          <w:szCs w:val="28"/>
        </w:rPr>
        <w:lastRenderedPageBreak/>
        <w:t>3.2. Объем муниципальной услуги (в натуральных показателях):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68383E" w:rsidRPr="00873A0B" w:rsidTr="0068383E">
        <w:tc>
          <w:tcPr>
            <w:tcW w:w="62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311"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6"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6916" w:type="dxa"/>
            <w:gridSpan w:val="3"/>
          </w:tcPr>
          <w:p w:rsidR="0068383E" w:rsidRPr="00873A0B" w:rsidRDefault="0068383E" w:rsidP="0068383E">
            <w:pPr>
              <w:jc w:val="center"/>
            </w:pPr>
            <w:r w:rsidRPr="00873A0B">
              <w:t>Значения показателей объема (состава) оказываемой государственной услуги</w:t>
            </w:r>
          </w:p>
        </w:tc>
        <w:tc>
          <w:tcPr>
            <w:tcW w:w="2692" w:type="dxa"/>
          </w:tcPr>
          <w:p w:rsidR="0068383E" w:rsidRPr="00873A0B" w:rsidRDefault="0068383E" w:rsidP="0068383E">
            <w:pPr>
              <w:jc w:val="center"/>
            </w:pPr>
            <w:r w:rsidRPr="00873A0B">
              <w:t xml:space="preserve">Источник информации </w:t>
            </w:r>
          </w:p>
          <w:p w:rsidR="0068383E" w:rsidRPr="00873A0B" w:rsidRDefault="0068383E" w:rsidP="0068383E">
            <w:pPr>
              <w:jc w:val="center"/>
            </w:pPr>
            <w:r w:rsidRPr="00873A0B">
              <w:t>о значении показателя</w:t>
            </w:r>
          </w:p>
        </w:tc>
      </w:tr>
      <w:tr w:rsidR="0068383E" w:rsidRPr="00873A0B" w:rsidTr="0068383E">
        <w:tc>
          <w:tcPr>
            <w:tcW w:w="625" w:type="dxa"/>
            <w:vMerge/>
          </w:tcPr>
          <w:p w:rsidR="0068383E" w:rsidRPr="00873A0B" w:rsidRDefault="0068383E" w:rsidP="0068383E">
            <w:pPr>
              <w:jc w:val="center"/>
            </w:pPr>
          </w:p>
        </w:tc>
        <w:tc>
          <w:tcPr>
            <w:tcW w:w="3311" w:type="dxa"/>
            <w:vMerge/>
          </w:tcPr>
          <w:p w:rsidR="0068383E" w:rsidRPr="00873A0B" w:rsidRDefault="0068383E" w:rsidP="0068383E">
            <w:pPr>
              <w:jc w:val="center"/>
            </w:pPr>
          </w:p>
        </w:tc>
        <w:tc>
          <w:tcPr>
            <w:tcW w:w="1306" w:type="dxa"/>
            <w:vMerge/>
          </w:tcPr>
          <w:p w:rsidR="0068383E" w:rsidRPr="00873A0B" w:rsidRDefault="0068383E" w:rsidP="0068383E">
            <w:pPr>
              <w:jc w:val="center"/>
            </w:pPr>
          </w:p>
        </w:tc>
        <w:tc>
          <w:tcPr>
            <w:tcW w:w="2380" w:type="dxa"/>
          </w:tcPr>
          <w:p w:rsidR="0068383E" w:rsidRPr="00873A0B" w:rsidRDefault="0068383E" w:rsidP="0068383E">
            <w:pPr>
              <w:jc w:val="center"/>
            </w:pPr>
            <w:r w:rsidRPr="00873A0B">
              <w:t>отчетный</w:t>
            </w:r>
          </w:p>
          <w:p w:rsidR="0068383E" w:rsidRPr="00873A0B" w:rsidRDefault="0068383E" w:rsidP="0068383E">
            <w:pPr>
              <w:jc w:val="center"/>
            </w:pPr>
            <w:r w:rsidRPr="00873A0B">
              <w:t>год</w:t>
            </w:r>
          </w:p>
          <w:p w:rsidR="0068383E" w:rsidRPr="00873A0B" w:rsidRDefault="0068383E" w:rsidP="0068383E">
            <w:pPr>
              <w:jc w:val="center"/>
            </w:pPr>
            <w:r w:rsidRPr="00873A0B">
              <w:t>2014</w:t>
            </w:r>
          </w:p>
        </w:tc>
        <w:tc>
          <w:tcPr>
            <w:tcW w:w="2410"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r w:rsidR="00152AC7">
              <w:t xml:space="preserve"> </w:t>
            </w:r>
            <w:r w:rsidRPr="00873A0B">
              <w:t>год</w:t>
            </w:r>
          </w:p>
          <w:p w:rsidR="0068383E" w:rsidRPr="00873A0B" w:rsidRDefault="0068383E" w:rsidP="0068383E">
            <w:pPr>
              <w:jc w:val="center"/>
            </w:pPr>
            <w:r w:rsidRPr="00873A0B">
              <w:t>2015</w:t>
            </w:r>
          </w:p>
        </w:tc>
        <w:tc>
          <w:tcPr>
            <w:tcW w:w="2126"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r w:rsidR="00152AC7">
              <w:t xml:space="preserve"> </w:t>
            </w:r>
            <w:r w:rsidRPr="00873A0B">
              <w:t>год</w:t>
            </w:r>
          </w:p>
          <w:p w:rsidR="0068383E" w:rsidRPr="00873A0B" w:rsidRDefault="0068383E" w:rsidP="0068383E">
            <w:pPr>
              <w:jc w:val="center"/>
            </w:pPr>
            <w:r w:rsidRPr="00873A0B">
              <w:t>2016</w:t>
            </w:r>
          </w:p>
        </w:tc>
        <w:tc>
          <w:tcPr>
            <w:tcW w:w="2692" w:type="dxa"/>
          </w:tcPr>
          <w:p w:rsidR="0068383E" w:rsidRPr="00873A0B" w:rsidRDefault="0068383E" w:rsidP="0068383E">
            <w:pPr>
              <w:jc w:val="center"/>
            </w:pPr>
          </w:p>
        </w:tc>
      </w:tr>
      <w:tr w:rsidR="0068383E" w:rsidRPr="00873A0B" w:rsidTr="0068383E">
        <w:tc>
          <w:tcPr>
            <w:tcW w:w="625" w:type="dxa"/>
          </w:tcPr>
          <w:p w:rsidR="0068383E" w:rsidRPr="00873A0B" w:rsidRDefault="0068383E" w:rsidP="0068383E">
            <w:pPr>
              <w:jc w:val="center"/>
            </w:pPr>
            <w:r w:rsidRPr="00873A0B">
              <w:t>1</w:t>
            </w:r>
          </w:p>
        </w:tc>
        <w:tc>
          <w:tcPr>
            <w:tcW w:w="3311" w:type="dxa"/>
          </w:tcPr>
          <w:p w:rsidR="0068383E" w:rsidRPr="00873A0B" w:rsidRDefault="0068383E" w:rsidP="0068383E">
            <w:pPr>
              <w:jc w:val="both"/>
            </w:pPr>
            <w:r w:rsidRPr="00873A0B">
              <w:t>Количество посещений библиотеки</w:t>
            </w:r>
          </w:p>
        </w:tc>
        <w:tc>
          <w:tcPr>
            <w:tcW w:w="1306" w:type="dxa"/>
          </w:tcPr>
          <w:p w:rsidR="0068383E" w:rsidRPr="00873A0B" w:rsidRDefault="0068383E" w:rsidP="0068383E">
            <w:pPr>
              <w:jc w:val="both"/>
            </w:pPr>
            <w:r w:rsidRPr="00873A0B">
              <w:t>единица</w:t>
            </w:r>
          </w:p>
        </w:tc>
        <w:tc>
          <w:tcPr>
            <w:tcW w:w="2380" w:type="dxa"/>
          </w:tcPr>
          <w:p w:rsidR="0068383E" w:rsidRPr="00873A0B" w:rsidRDefault="0068383E" w:rsidP="0068383E">
            <w:pPr>
              <w:jc w:val="center"/>
            </w:pPr>
            <w:r>
              <w:t>24012</w:t>
            </w:r>
          </w:p>
        </w:tc>
        <w:tc>
          <w:tcPr>
            <w:tcW w:w="2410" w:type="dxa"/>
          </w:tcPr>
          <w:p w:rsidR="0068383E" w:rsidRPr="00873A0B" w:rsidRDefault="0068383E" w:rsidP="0068383E">
            <w:pPr>
              <w:jc w:val="center"/>
            </w:pPr>
            <w:r>
              <w:t>50784</w:t>
            </w:r>
          </w:p>
        </w:tc>
        <w:tc>
          <w:tcPr>
            <w:tcW w:w="2126" w:type="dxa"/>
          </w:tcPr>
          <w:p w:rsidR="0068383E" w:rsidRPr="00873A0B" w:rsidRDefault="0068383E" w:rsidP="0068383E">
            <w:pPr>
              <w:jc w:val="center"/>
            </w:pPr>
            <w:r>
              <w:t>50800</w:t>
            </w:r>
          </w:p>
        </w:tc>
        <w:tc>
          <w:tcPr>
            <w:tcW w:w="2692" w:type="dxa"/>
          </w:tcPr>
          <w:p w:rsidR="0068383E" w:rsidRPr="0068383E" w:rsidRDefault="0068383E" w:rsidP="0068383E">
            <w:pPr>
              <w:jc w:val="both"/>
            </w:pPr>
            <w:r w:rsidRPr="0068383E">
              <w:t xml:space="preserve">Форма 6-НК, </w:t>
            </w:r>
          </w:p>
          <w:p w:rsidR="0068383E" w:rsidRPr="0068383E" w:rsidRDefault="0068383E" w:rsidP="0068383E">
            <w:pPr>
              <w:jc w:val="both"/>
            </w:pPr>
            <w:r w:rsidRPr="0068383E">
              <w:t>Дневник библиотеки</w:t>
            </w:r>
          </w:p>
        </w:tc>
      </w:tr>
    </w:tbl>
    <w:p w:rsidR="0068383E" w:rsidRDefault="0068383E" w:rsidP="0068383E">
      <w:pPr>
        <w:jc w:val="both"/>
        <w:rPr>
          <w:sz w:val="28"/>
          <w:szCs w:val="28"/>
        </w:rPr>
      </w:pPr>
      <w:r w:rsidRPr="00F11D38">
        <w:rPr>
          <w:sz w:val="28"/>
          <w:szCs w:val="28"/>
        </w:rPr>
        <w:t>3.1</w:t>
      </w:r>
      <w:r>
        <w:rPr>
          <w:sz w:val="28"/>
          <w:szCs w:val="28"/>
        </w:rPr>
        <w:t>.1</w:t>
      </w:r>
      <w:r w:rsidRPr="00F11D38">
        <w:rPr>
          <w:sz w:val="28"/>
          <w:szCs w:val="28"/>
        </w:rPr>
        <w:t>.</w:t>
      </w:r>
      <w:r>
        <w:rPr>
          <w:sz w:val="28"/>
          <w:szCs w:val="28"/>
        </w:rPr>
        <w:t>Центральная библиотека</w:t>
      </w:r>
    </w:p>
    <w:p w:rsidR="0068383E" w:rsidRPr="00F11D38" w:rsidRDefault="0068383E" w:rsidP="0068383E">
      <w:pPr>
        <w:jc w:val="both"/>
        <w:rPr>
          <w:sz w:val="28"/>
          <w:szCs w:val="28"/>
        </w:rPr>
      </w:pPr>
      <w:r w:rsidRPr="00F11D38">
        <w:rPr>
          <w:sz w:val="28"/>
          <w:szCs w:val="28"/>
        </w:rPr>
        <w:t>Показатели, характеризующие</w:t>
      </w:r>
      <w:r>
        <w:rPr>
          <w:sz w:val="28"/>
          <w:szCs w:val="28"/>
        </w:rPr>
        <w:t xml:space="preserve"> качество </w:t>
      </w:r>
      <w:r w:rsidRPr="00F11D38">
        <w:rPr>
          <w:sz w:val="28"/>
          <w:szCs w:val="28"/>
        </w:rPr>
        <w:t xml:space="preserve"> оказываемой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1413"/>
        <w:gridCol w:w="2808"/>
        <w:gridCol w:w="1339"/>
        <w:gridCol w:w="1560"/>
        <w:gridCol w:w="1559"/>
        <w:gridCol w:w="2519"/>
      </w:tblGrid>
      <w:tr w:rsidR="0068383E" w:rsidRPr="00873A0B" w:rsidTr="00152AC7">
        <w:tc>
          <w:tcPr>
            <w:tcW w:w="67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119"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413"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2808" w:type="dxa"/>
            <w:vMerge w:val="restart"/>
          </w:tcPr>
          <w:p w:rsidR="0068383E" w:rsidRPr="00873A0B" w:rsidRDefault="0068383E" w:rsidP="0068383E">
            <w:pPr>
              <w:jc w:val="center"/>
            </w:pPr>
            <w:r w:rsidRPr="00873A0B">
              <w:t>Формула</w:t>
            </w:r>
          </w:p>
          <w:p w:rsidR="0068383E" w:rsidRPr="00873A0B" w:rsidRDefault="0068383E" w:rsidP="0068383E">
            <w:pPr>
              <w:jc w:val="center"/>
            </w:pPr>
            <w:r w:rsidRPr="00873A0B">
              <w:t>расчета*</w:t>
            </w:r>
          </w:p>
        </w:tc>
        <w:tc>
          <w:tcPr>
            <w:tcW w:w="4458" w:type="dxa"/>
            <w:gridSpan w:val="3"/>
          </w:tcPr>
          <w:p w:rsidR="0068383E" w:rsidRPr="00873A0B" w:rsidRDefault="0068383E" w:rsidP="0068383E">
            <w:pPr>
              <w:jc w:val="center"/>
            </w:pPr>
            <w:r w:rsidRPr="00873A0B">
              <w:t>Значения показателей качества муниципальной услуги</w:t>
            </w:r>
          </w:p>
        </w:tc>
        <w:tc>
          <w:tcPr>
            <w:tcW w:w="2519" w:type="dxa"/>
            <w:vMerge w:val="restart"/>
          </w:tcPr>
          <w:p w:rsidR="0068383E" w:rsidRPr="00873A0B" w:rsidRDefault="0068383E" w:rsidP="0068383E">
            <w:pPr>
              <w:jc w:val="center"/>
            </w:pPr>
            <w:r w:rsidRPr="00873A0B">
              <w:t>Источник информации о значении показателя (исходные данные для ее расчета)</w:t>
            </w:r>
          </w:p>
        </w:tc>
      </w:tr>
      <w:tr w:rsidR="0068383E" w:rsidRPr="00873A0B" w:rsidTr="00152AC7">
        <w:tc>
          <w:tcPr>
            <w:tcW w:w="675" w:type="dxa"/>
            <w:vMerge/>
          </w:tcPr>
          <w:p w:rsidR="0068383E" w:rsidRPr="00873A0B" w:rsidRDefault="0068383E" w:rsidP="0068383E">
            <w:pPr>
              <w:jc w:val="center"/>
            </w:pPr>
          </w:p>
        </w:tc>
        <w:tc>
          <w:tcPr>
            <w:tcW w:w="3119" w:type="dxa"/>
            <w:vMerge/>
          </w:tcPr>
          <w:p w:rsidR="0068383E" w:rsidRPr="00873A0B" w:rsidRDefault="0068383E" w:rsidP="0068383E">
            <w:pPr>
              <w:jc w:val="center"/>
            </w:pPr>
          </w:p>
        </w:tc>
        <w:tc>
          <w:tcPr>
            <w:tcW w:w="1413" w:type="dxa"/>
            <w:vMerge/>
          </w:tcPr>
          <w:p w:rsidR="0068383E" w:rsidRPr="00873A0B" w:rsidRDefault="0068383E" w:rsidP="0068383E">
            <w:pPr>
              <w:jc w:val="center"/>
            </w:pPr>
          </w:p>
        </w:tc>
        <w:tc>
          <w:tcPr>
            <w:tcW w:w="2808" w:type="dxa"/>
            <w:vMerge/>
          </w:tcPr>
          <w:p w:rsidR="0068383E" w:rsidRPr="00873A0B" w:rsidRDefault="0068383E" w:rsidP="0068383E">
            <w:pPr>
              <w:jc w:val="center"/>
            </w:pPr>
          </w:p>
        </w:tc>
        <w:tc>
          <w:tcPr>
            <w:tcW w:w="1339" w:type="dxa"/>
          </w:tcPr>
          <w:p w:rsidR="0068383E" w:rsidRPr="00873A0B" w:rsidRDefault="0068383E" w:rsidP="0068383E">
            <w:pPr>
              <w:jc w:val="center"/>
            </w:pPr>
            <w:r w:rsidRPr="00873A0B">
              <w:t>отчетный год</w:t>
            </w:r>
          </w:p>
          <w:p w:rsidR="0068383E" w:rsidRPr="00873A0B" w:rsidRDefault="0068383E" w:rsidP="0068383E">
            <w:pPr>
              <w:jc w:val="center"/>
            </w:pPr>
            <w:r w:rsidRPr="00873A0B">
              <w:t>2014</w:t>
            </w:r>
          </w:p>
        </w:tc>
        <w:tc>
          <w:tcPr>
            <w:tcW w:w="1560"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152AC7">
            <w:pPr>
              <w:jc w:val="center"/>
            </w:pPr>
            <w:r w:rsidRPr="00873A0B">
              <w:t>год</w:t>
            </w:r>
            <w:r w:rsidR="00152AC7">
              <w:t xml:space="preserve">, </w:t>
            </w:r>
            <w:r w:rsidRPr="00873A0B">
              <w:t>2015</w:t>
            </w:r>
          </w:p>
        </w:tc>
        <w:tc>
          <w:tcPr>
            <w:tcW w:w="1559"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152AC7">
            <w:pPr>
              <w:jc w:val="center"/>
            </w:pPr>
            <w:r w:rsidRPr="00873A0B">
              <w:t>год</w:t>
            </w:r>
            <w:r w:rsidR="00152AC7">
              <w:t xml:space="preserve">, </w:t>
            </w:r>
            <w:r w:rsidRPr="00873A0B">
              <w:t>2016</w:t>
            </w:r>
          </w:p>
        </w:tc>
        <w:tc>
          <w:tcPr>
            <w:tcW w:w="2519" w:type="dxa"/>
            <w:vMerge/>
          </w:tcPr>
          <w:p w:rsidR="0068383E" w:rsidRPr="00873A0B" w:rsidRDefault="0068383E" w:rsidP="0068383E">
            <w:pPr>
              <w:jc w:val="center"/>
            </w:pPr>
          </w:p>
        </w:tc>
      </w:tr>
      <w:tr w:rsidR="0068383E" w:rsidRPr="00873A0B" w:rsidTr="00152AC7">
        <w:trPr>
          <w:trHeight w:val="1020"/>
        </w:trPr>
        <w:tc>
          <w:tcPr>
            <w:tcW w:w="675" w:type="dxa"/>
          </w:tcPr>
          <w:p w:rsidR="0068383E" w:rsidRPr="00873A0B" w:rsidRDefault="0068383E" w:rsidP="0068383E">
            <w:pPr>
              <w:jc w:val="center"/>
            </w:pPr>
            <w:r w:rsidRPr="00873A0B">
              <w:t>1</w:t>
            </w:r>
          </w:p>
        </w:tc>
        <w:tc>
          <w:tcPr>
            <w:tcW w:w="3119" w:type="dxa"/>
          </w:tcPr>
          <w:p w:rsidR="0068383E" w:rsidRPr="0068383E" w:rsidRDefault="0068383E" w:rsidP="00152AC7">
            <w:r w:rsidRPr="0068383E">
              <w:t>Доля населения, польз</w:t>
            </w:r>
            <w:r w:rsidR="00152AC7">
              <w:t>ую</w:t>
            </w:r>
            <w:r>
              <w:t>-</w:t>
            </w:r>
            <w:r w:rsidRPr="0068383E">
              <w:t>щегося услугами библиотек, от общей численности населения</w:t>
            </w:r>
          </w:p>
        </w:tc>
        <w:tc>
          <w:tcPr>
            <w:tcW w:w="1413" w:type="dxa"/>
          </w:tcPr>
          <w:p w:rsidR="0068383E" w:rsidRPr="0068383E" w:rsidRDefault="0068383E" w:rsidP="0068383E">
            <w:pPr>
              <w:jc w:val="center"/>
            </w:pPr>
          </w:p>
          <w:p w:rsidR="0068383E" w:rsidRPr="0068383E" w:rsidRDefault="0068383E" w:rsidP="0068383E">
            <w:pPr>
              <w:jc w:val="center"/>
            </w:pPr>
            <w:r w:rsidRPr="0068383E">
              <w:t>%</w:t>
            </w:r>
          </w:p>
        </w:tc>
        <w:tc>
          <w:tcPr>
            <w:tcW w:w="2808" w:type="dxa"/>
          </w:tcPr>
          <w:p w:rsidR="0068383E" w:rsidRPr="0068383E" w:rsidRDefault="0068383E" w:rsidP="0068383E">
            <w:pPr>
              <w:rPr>
                <w:u w:val="single"/>
              </w:rPr>
            </w:pPr>
          </w:p>
          <w:p w:rsidR="0068383E" w:rsidRPr="0068383E" w:rsidRDefault="0068383E" w:rsidP="0068383E">
            <w:pPr>
              <w:rPr>
                <w:u w:val="single"/>
              </w:rPr>
            </w:pPr>
            <w:r w:rsidRPr="0068383E">
              <w:rPr>
                <w:u w:val="single"/>
              </w:rPr>
              <w:t>Кол-во читателей</w:t>
            </w:r>
            <w:r w:rsidRPr="0068383E">
              <w:t xml:space="preserve">*100%     </w:t>
            </w:r>
          </w:p>
          <w:p w:rsidR="0068383E" w:rsidRPr="0068383E" w:rsidRDefault="0068383E" w:rsidP="0068383E">
            <w:pPr>
              <w:jc w:val="both"/>
            </w:pPr>
            <w:r w:rsidRPr="0068383E">
              <w:t>Кол-во населения</w:t>
            </w:r>
          </w:p>
        </w:tc>
        <w:tc>
          <w:tcPr>
            <w:tcW w:w="1339" w:type="dxa"/>
          </w:tcPr>
          <w:p w:rsidR="0068383E" w:rsidRPr="0068383E" w:rsidRDefault="0068383E" w:rsidP="0068383E">
            <w:pPr>
              <w:jc w:val="center"/>
            </w:pPr>
            <w:r w:rsidRPr="0068383E">
              <w:t>47,0%</w:t>
            </w:r>
          </w:p>
        </w:tc>
        <w:tc>
          <w:tcPr>
            <w:tcW w:w="1560" w:type="dxa"/>
          </w:tcPr>
          <w:p w:rsidR="0068383E" w:rsidRPr="0068383E" w:rsidRDefault="0068383E" w:rsidP="0068383E">
            <w:pPr>
              <w:jc w:val="center"/>
            </w:pPr>
            <w:r w:rsidRPr="0068383E">
              <w:t>47%</w:t>
            </w:r>
          </w:p>
        </w:tc>
        <w:tc>
          <w:tcPr>
            <w:tcW w:w="1559" w:type="dxa"/>
          </w:tcPr>
          <w:p w:rsidR="0068383E" w:rsidRPr="0068383E" w:rsidRDefault="0068383E" w:rsidP="0068383E">
            <w:pPr>
              <w:jc w:val="center"/>
            </w:pPr>
            <w:r w:rsidRPr="0068383E">
              <w:t>47,1%</w:t>
            </w:r>
          </w:p>
        </w:tc>
        <w:tc>
          <w:tcPr>
            <w:tcW w:w="2519" w:type="dxa"/>
          </w:tcPr>
          <w:p w:rsidR="0068383E" w:rsidRPr="0068383E" w:rsidRDefault="0068383E" w:rsidP="0068383E">
            <w:pPr>
              <w:jc w:val="both"/>
            </w:pPr>
            <w:r w:rsidRPr="0068383E">
              <w:t>Форма 6-НК, Дневник библиотеки</w:t>
            </w:r>
          </w:p>
        </w:tc>
      </w:tr>
      <w:tr w:rsidR="0068383E" w:rsidRPr="00873A0B" w:rsidTr="00152AC7">
        <w:tc>
          <w:tcPr>
            <w:tcW w:w="675" w:type="dxa"/>
          </w:tcPr>
          <w:p w:rsidR="0068383E" w:rsidRPr="00873A0B" w:rsidRDefault="0068383E" w:rsidP="0068383E">
            <w:pPr>
              <w:jc w:val="center"/>
            </w:pPr>
            <w:r w:rsidRPr="00873A0B">
              <w:t>2</w:t>
            </w:r>
          </w:p>
        </w:tc>
        <w:tc>
          <w:tcPr>
            <w:tcW w:w="3119" w:type="dxa"/>
          </w:tcPr>
          <w:p w:rsidR="0068383E" w:rsidRPr="0068383E" w:rsidRDefault="0068383E" w:rsidP="0068383E">
            <w:pPr>
              <w:jc w:val="both"/>
            </w:pPr>
            <w:r w:rsidRPr="0068383E">
              <w:t>Количество выданных документов в расчете на 1 пользователя</w:t>
            </w:r>
          </w:p>
        </w:tc>
        <w:tc>
          <w:tcPr>
            <w:tcW w:w="1413" w:type="dxa"/>
          </w:tcPr>
          <w:p w:rsidR="0068383E" w:rsidRPr="0068383E" w:rsidRDefault="0068383E" w:rsidP="0068383E">
            <w:pPr>
              <w:jc w:val="center"/>
            </w:pPr>
            <w:r w:rsidRPr="0068383E">
              <w:t>документ</w:t>
            </w:r>
          </w:p>
        </w:tc>
        <w:tc>
          <w:tcPr>
            <w:tcW w:w="2808" w:type="dxa"/>
          </w:tcPr>
          <w:p w:rsidR="0068383E" w:rsidRPr="0068383E" w:rsidRDefault="0068383E" w:rsidP="0068383E">
            <w:pPr>
              <w:rPr>
                <w:u w:val="single"/>
              </w:rPr>
            </w:pPr>
            <w:r w:rsidRPr="0068383E">
              <w:rPr>
                <w:u w:val="single"/>
              </w:rPr>
              <w:t xml:space="preserve">Кол-во  книговыдач   </w:t>
            </w:r>
          </w:p>
          <w:p w:rsidR="0068383E" w:rsidRPr="0068383E" w:rsidRDefault="0068383E" w:rsidP="0068383E">
            <w:pPr>
              <w:jc w:val="both"/>
            </w:pPr>
            <w:r w:rsidRPr="0068383E">
              <w:t>Кол-во  читателей</w:t>
            </w:r>
          </w:p>
        </w:tc>
        <w:tc>
          <w:tcPr>
            <w:tcW w:w="1339" w:type="dxa"/>
          </w:tcPr>
          <w:p w:rsidR="0068383E" w:rsidRPr="0068383E" w:rsidRDefault="0068383E" w:rsidP="0068383E">
            <w:pPr>
              <w:jc w:val="center"/>
            </w:pPr>
            <w:r w:rsidRPr="0068383E">
              <w:t>25,0</w:t>
            </w:r>
          </w:p>
        </w:tc>
        <w:tc>
          <w:tcPr>
            <w:tcW w:w="1560" w:type="dxa"/>
          </w:tcPr>
          <w:p w:rsidR="0068383E" w:rsidRPr="0068383E" w:rsidRDefault="0068383E" w:rsidP="0068383E">
            <w:pPr>
              <w:jc w:val="center"/>
            </w:pPr>
            <w:r w:rsidRPr="0068383E">
              <w:t>25,1</w:t>
            </w:r>
          </w:p>
        </w:tc>
        <w:tc>
          <w:tcPr>
            <w:tcW w:w="1559" w:type="dxa"/>
          </w:tcPr>
          <w:p w:rsidR="0068383E" w:rsidRPr="0068383E" w:rsidRDefault="0068383E" w:rsidP="0068383E">
            <w:pPr>
              <w:jc w:val="center"/>
            </w:pPr>
            <w:r w:rsidRPr="0068383E">
              <w:t>25</w:t>
            </w:r>
          </w:p>
        </w:tc>
        <w:tc>
          <w:tcPr>
            <w:tcW w:w="2519" w:type="dxa"/>
          </w:tcPr>
          <w:p w:rsidR="0068383E" w:rsidRPr="0068383E" w:rsidRDefault="0068383E" w:rsidP="0068383E">
            <w:pPr>
              <w:jc w:val="both"/>
            </w:pPr>
            <w:r w:rsidRPr="0068383E">
              <w:t>Форма 6-НК, Дневник библиотеки</w:t>
            </w:r>
          </w:p>
        </w:tc>
      </w:tr>
      <w:tr w:rsidR="0068383E" w:rsidRPr="00873A0B" w:rsidTr="00152AC7">
        <w:tc>
          <w:tcPr>
            <w:tcW w:w="675" w:type="dxa"/>
          </w:tcPr>
          <w:p w:rsidR="0068383E" w:rsidRPr="00873A0B" w:rsidRDefault="0068383E" w:rsidP="0068383E">
            <w:pPr>
              <w:jc w:val="center"/>
            </w:pPr>
            <w:r w:rsidRPr="00873A0B">
              <w:t>3</w:t>
            </w:r>
          </w:p>
        </w:tc>
        <w:tc>
          <w:tcPr>
            <w:tcW w:w="3119" w:type="dxa"/>
          </w:tcPr>
          <w:p w:rsidR="0068383E" w:rsidRPr="0068383E" w:rsidRDefault="0068383E" w:rsidP="0068383E">
            <w:pPr>
              <w:jc w:val="both"/>
            </w:pPr>
            <w:r w:rsidRPr="0068383E">
              <w:t>Число массовых мероприятий, тематических выставок</w:t>
            </w:r>
          </w:p>
        </w:tc>
        <w:tc>
          <w:tcPr>
            <w:tcW w:w="1413" w:type="dxa"/>
          </w:tcPr>
          <w:p w:rsidR="0068383E" w:rsidRPr="0068383E" w:rsidRDefault="0068383E" w:rsidP="0068383E">
            <w:pPr>
              <w:jc w:val="center"/>
            </w:pPr>
            <w:r>
              <w:t>м</w:t>
            </w:r>
            <w:r w:rsidRPr="0068383E">
              <w:t>ероприя</w:t>
            </w:r>
            <w:r>
              <w:t>-</w:t>
            </w:r>
            <w:r w:rsidRPr="0068383E">
              <w:t>тие</w:t>
            </w:r>
          </w:p>
        </w:tc>
        <w:tc>
          <w:tcPr>
            <w:tcW w:w="2808" w:type="dxa"/>
          </w:tcPr>
          <w:p w:rsidR="0068383E" w:rsidRPr="0068383E" w:rsidRDefault="0068383E" w:rsidP="0068383E">
            <w:pPr>
              <w:jc w:val="both"/>
            </w:pPr>
            <w:r w:rsidRPr="0068383E">
              <w:t>Мероприятие/год</w:t>
            </w:r>
          </w:p>
        </w:tc>
        <w:tc>
          <w:tcPr>
            <w:tcW w:w="1339" w:type="dxa"/>
          </w:tcPr>
          <w:p w:rsidR="0068383E" w:rsidRPr="0068383E" w:rsidRDefault="0068383E" w:rsidP="0068383E">
            <w:pPr>
              <w:jc w:val="center"/>
            </w:pPr>
            <w:r w:rsidRPr="0068383E">
              <w:t>125</w:t>
            </w:r>
          </w:p>
        </w:tc>
        <w:tc>
          <w:tcPr>
            <w:tcW w:w="1560" w:type="dxa"/>
          </w:tcPr>
          <w:p w:rsidR="0068383E" w:rsidRPr="0068383E" w:rsidRDefault="0068383E" w:rsidP="0068383E">
            <w:pPr>
              <w:jc w:val="center"/>
            </w:pPr>
            <w:r w:rsidRPr="0068383E">
              <w:t>148</w:t>
            </w:r>
          </w:p>
        </w:tc>
        <w:tc>
          <w:tcPr>
            <w:tcW w:w="1559" w:type="dxa"/>
          </w:tcPr>
          <w:p w:rsidR="0068383E" w:rsidRPr="0068383E" w:rsidRDefault="0068383E" w:rsidP="0068383E">
            <w:pPr>
              <w:jc w:val="center"/>
            </w:pPr>
            <w:r w:rsidRPr="0068383E">
              <w:t>130</w:t>
            </w:r>
          </w:p>
        </w:tc>
        <w:tc>
          <w:tcPr>
            <w:tcW w:w="2519" w:type="dxa"/>
          </w:tcPr>
          <w:p w:rsidR="0068383E" w:rsidRPr="0068383E" w:rsidRDefault="0068383E" w:rsidP="0068383E">
            <w:pPr>
              <w:jc w:val="both"/>
            </w:pPr>
            <w:r w:rsidRPr="0068383E">
              <w:t xml:space="preserve"> Дневник библиотеки</w:t>
            </w:r>
          </w:p>
        </w:tc>
      </w:tr>
      <w:tr w:rsidR="0068383E" w:rsidRPr="00873A0B" w:rsidTr="00152AC7">
        <w:tc>
          <w:tcPr>
            <w:tcW w:w="675" w:type="dxa"/>
          </w:tcPr>
          <w:p w:rsidR="0068383E" w:rsidRPr="00873A0B" w:rsidRDefault="0068383E" w:rsidP="0068383E">
            <w:pPr>
              <w:jc w:val="center"/>
            </w:pPr>
            <w:r w:rsidRPr="00873A0B">
              <w:t>4</w:t>
            </w:r>
          </w:p>
        </w:tc>
        <w:tc>
          <w:tcPr>
            <w:tcW w:w="3119" w:type="dxa"/>
          </w:tcPr>
          <w:p w:rsidR="0068383E" w:rsidRPr="0068383E" w:rsidRDefault="0068383E" w:rsidP="0068383E">
            <w:pPr>
              <w:jc w:val="both"/>
            </w:pPr>
            <w:r w:rsidRPr="0068383E">
              <w:t>Количество справок, выданных  пользователям</w:t>
            </w:r>
          </w:p>
        </w:tc>
        <w:tc>
          <w:tcPr>
            <w:tcW w:w="1413" w:type="dxa"/>
          </w:tcPr>
          <w:p w:rsidR="0068383E" w:rsidRPr="0068383E" w:rsidRDefault="0068383E" w:rsidP="0068383E">
            <w:pPr>
              <w:jc w:val="center"/>
            </w:pPr>
            <w:r w:rsidRPr="0068383E">
              <w:t>справка</w:t>
            </w:r>
          </w:p>
        </w:tc>
        <w:tc>
          <w:tcPr>
            <w:tcW w:w="2808" w:type="dxa"/>
          </w:tcPr>
          <w:p w:rsidR="0068383E" w:rsidRPr="0068383E" w:rsidRDefault="0068383E" w:rsidP="0068383E">
            <w:pPr>
              <w:jc w:val="both"/>
            </w:pPr>
            <w:r w:rsidRPr="0068383E">
              <w:t>справка/абонент</w:t>
            </w:r>
          </w:p>
        </w:tc>
        <w:tc>
          <w:tcPr>
            <w:tcW w:w="1339" w:type="dxa"/>
          </w:tcPr>
          <w:p w:rsidR="0068383E" w:rsidRPr="0068383E" w:rsidRDefault="0068383E" w:rsidP="0068383E">
            <w:pPr>
              <w:jc w:val="center"/>
            </w:pPr>
            <w:r w:rsidRPr="0068383E">
              <w:t>679</w:t>
            </w:r>
          </w:p>
        </w:tc>
        <w:tc>
          <w:tcPr>
            <w:tcW w:w="1560" w:type="dxa"/>
          </w:tcPr>
          <w:p w:rsidR="0068383E" w:rsidRPr="0068383E" w:rsidRDefault="0068383E" w:rsidP="0068383E">
            <w:pPr>
              <w:jc w:val="center"/>
            </w:pPr>
            <w:r w:rsidRPr="0068383E">
              <w:t>976</w:t>
            </w:r>
          </w:p>
        </w:tc>
        <w:tc>
          <w:tcPr>
            <w:tcW w:w="1559" w:type="dxa"/>
          </w:tcPr>
          <w:p w:rsidR="0068383E" w:rsidRPr="0068383E" w:rsidRDefault="0068383E" w:rsidP="0068383E">
            <w:pPr>
              <w:jc w:val="center"/>
            </w:pPr>
            <w:r w:rsidRPr="0068383E">
              <w:t>900</w:t>
            </w:r>
          </w:p>
        </w:tc>
        <w:tc>
          <w:tcPr>
            <w:tcW w:w="2519" w:type="dxa"/>
          </w:tcPr>
          <w:p w:rsidR="0068383E" w:rsidRPr="0068383E" w:rsidRDefault="0068383E" w:rsidP="0068383E">
            <w:pPr>
              <w:jc w:val="both"/>
            </w:pPr>
            <w:r w:rsidRPr="0068383E">
              <w:t>Форма 6-НК, Дневник библиотеки</w:t>
            </w:r>
          </w:p>
        </w:tc>
      </w:tr>
    </w:tbl>
    <w:p w:rsidR="0068383E" w:rsidRPr="0068383E" w:rsidRDefault="0068383E" w:rsidP="0068383E">
      <w:pPr>
        <w:jc w:val="both"/>
      </w:pPr>
      <w:r w:rsidRPr="0068383E">
        <w:t>* ссылка на соответствующий нормативный правовой акт, утверждающий методику расчета, при его наличии.</w:t>
      </w:r>
    </w:p>
    <w:p w:rsidR="00152AC7" w:rsidRDefault="00152AC7" w:rsidP="0068383E">
      <w:pPr>
        <w:jc w:val="both"/>
        <w:rPr>
          <w:sz w:val="28"/>
          <w:szCs w:val="28"/>
        </w:rPr>
      </w:pPr>
    </w:p>
    <w:p w:rsidR="00152AC7" w:rsidRDefault="00152AC7" w:rsidP="0068383E">
      <w:pPr>
        <w:jc w:val="both"/>
        <w:rPr>
          <w:sz w:val="28"/>
          <w:szCs w:val="28"/>
        </w:rPr>
      </w:pPr>
    </w:p>
    <w:p w:rsidR="00152AC7" w:rsidRDefault="00152AC7" w:rsidP="0068383E">
      <w:pPr>
        <w:jc w:val="both"/>
        <w:rPr>
          <w:sz w:val="28"/>
          <w:szCs w:val="28"/>
        </w:rPr>
      </w:pPr>
    </w:p>
    <w:p w:rsidR="00216411" w:rsidRDefault="00216411" w:rsidP="0068383E">
      <w:pPr>
        <w:jc w:val="both"/>
        <w:rPr>
          <w:sz w:val="28"/>
          <w:szCs w:val="28"/>
        </w:rPr>
      </w:pPr>
    </w:p>
    <w:p w:rsidR="0068383E" w:rsidRPr="00F11D38" w:rsidRDefault="0068383E" w:rsidP="0068383E">
      <w:pPr>
        <w:jc w:val="both"/>
        <w:rPr>
          <w:sz w:val="28"/>
          <w:szCs w:val="28"/>
        </w:rPr>
      </w:pPr>
      <w:r w:rsidRPr="00F11D38">
        <w:rPr>
          <w:sz w:val="28"/>
          <w:szCs w:val="28"/>
        </w:rPr>
        <w:lastRenderedPageBreak/>
        <w:t>3.2</w:t>
      </w:r>
      <w:r>
        <w:rPr>
          <w:sz w:val="28"/>
          <w:szCs w:val="28"/>
        </w:rPr>
        <w:t>.1</w:t>
      </w:r>
      <w:r w:rsidRPr="00F11D38">
        <w:rPr>
          <w:sz w:val="28"/>
          <w:szCs w:val="28"/>
        </w:rPr>
        <w:t>. Объем муниципальной услуги (в натуральных показателях):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68383E" w:rsidRPr="00873A0B" w:rsidTr="0068383E">
        <w:tc>
          <w:tcPr>
            <w:tcW w:w="62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311"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6"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6916" w:type="dxa"/>
            <w:gridSpan w:val="3"/>
          </w:tcPr>
          <w:p w:rsidR="0068383E" w:rsidRPr="00873A0B" w:rsidRDefault="0068383E" w:rsidP="0068383E">
            <w:pPr>
              <w:jc w:val="center"/>
            </w:pPr>
            <w:r w:rsidRPr="00873A0B">
              <w:t>Значения показателей объема (состава) оказываемой государственной услуги</w:t>
            </w:r>
          </w:p>
        </w:tc>
        <w:tc>
          <w:tcPr>
            <w:tcW w:w="2692" w:type="dxa"/>
          </w:tcPr>
          <w:p w:rsidR="0068383E" w:rsidRPr="00873A0B" w:rsidRDefault="0068383E" w:rsidP="0068383E">
            <w:pPr>
              <w:jc w:val="center"/>
            </w:pPr>
            <w:r w:rsidRPr="00873A0B">
              <w:t xml:space="preserve">Источник информации </w:t>
            </w:r>
          </w:p>
          <w:p w:rsidR="0068383E" w:rsidRPr="00873A0B" w:rsidRDefault="0068383E" w:rsidP="0068383E">
            <w:pPr>
              <w:jc w:val="center"/>
            </w:pPr>
            <w:r w:rsidRPr="00873A0B">
              <w:t>о значении показателя</w:t>
            </w:r>
          </w:p>
        </w:tc>
      </w:tr>
      <w:tr w:rsidR="0068383E" w:rsidRPr="00873A0B" w:rsidTr="0068383E">
        <w:tc>
          <w:tcPr>
            <w:tcW w:w="625" w:type="dxa"/>
            <w:vMerge/>
          </w:tcPr>
          <w:p w:rsidR="0068383E" w:rsidRPr="00873A0B" w:rsidRDefault="0068383E" w:rsidP="0068383E">
            <w:pPr>
              <w:jc w:val="center"/>
            </w:pPr>
          </w:p>
        </w:tc>
        <w:tc>
          <w:tcPr>
            <w:tcW w:w="3311" w:type="dxa"/>
            <w:vMerge/>
          </w:tcPr>
          <w:p w:rsidR="0068383E" w:rsidRPr="00873A0B" w:rsidRDefault="0068383E" w:rsidP="0068383E">
            <w:pPr>
              <w:jc w:val="center"/>
            </w:pPr>
          </w:p>
        </w:tc>
        <w:tc>
          <w:tcPr>
            <w:tcW w:w="1306" w:type="dxa"/>
            <w:vMerge/>
          </w:tcPr>
          <w:p w:rsidR="0068383E" w:rsidRPr="00873A0B" w:rsidRDefault="0068383E" w:rsidP="0068383E">
            <w:pPr>
              <w:jc w:val="center"/>
            </w:pPr>
          </w:p>
        </w:tc>
        <w:tc>
          <w:tcPr>
            <w:tcW w:w="2380" w:type="dxa"/>
          </w:tcPr>
          <w:p w:rsidR="0068383E" w:rsidRPr="00873A0B" w:rsidRDefault="0068383E" w:rsidP="0068383E">
            <w:pPr>
              <w:jc w:val="center"/>
            </w:pPr>
            <w:r w:rsidRPr="00873A0B">
              <w:t>отчетный</w:t>
            </w:r>
          </w:p>
          <w:p w:rsidR="0068383E" w:rsidRPr="00873A0B" w:rsidRDefault="0068383E" w:rsidP="0068383E">
            <w:pPr>
              <w:jc w:val="center"/>
            </w:pPr>
            <w:r w:rsidRPr="00873A0B">
              <w:t>год</w:t>
            </w:r>
          </w:p>
          <w:p w:rsidR="0068383E" w:rsidRPr="00873A0B" w:rsidRDefault="0068383E" w:rsidP="0068383E">
            <w:pPr>
              <w:jc w:val="center"/>
            </w:pPr>
            <w:r w:rsidRPr="00873A0B">
              <w:t>2014</w:t>
            </w:r>
          </w:p>
        </w:tc>
        <w:tc>
          <w:tcPr>
            <w:tcW w:w="2410"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r>
              <w:t xml:space="preserve"> </w:t>
            </w:r>
            <w:r w:rsidRPr="00873A0B">
              <w:t>год</w:t>
            </w:r>
          </w:p>
          <w:p w:rsidR="0068383E" w:rsidRPr="00873A0B" w:rsidRDefault="0068383E" w:rsidP="0068383E">
            <w:pPr>
              <w:jc w:val="center"/>
            </w:pPr>
            <w:r w:rsidRPr="00873A0B">
              <w:t>2015</w:t>
            </w:r>
          </w:p>
        </w:tc>
        <w:tc>
          <w:tcPr>
            <w:tcW w:w="2126"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r>
              <w:t xml:space="preserve"> </w:t>
            </w:r>
            <w:r w:rsidRPr="00873A0B">
              <w:t>год</w:t>
            </w:r>
          </w:p>
          <w:p w:rsidR="0068383E" w:rsidRPr="00873A0B" w:rsidRDefault="0068383E" w:rsidP="0068383E">
            <w:pPr>
              <w:jc w:val="center"/>
            </w:pPr>
            <w:r w:rsidRPr="00873A0B">
              <w:t>2016</w:t>
            </w:r>
          </w:p>
        </w:tc>
        <w:tc>
          <w:tcPr>
            <w:tcW w:w="2692" w:type="dxa"/>
          </w:tcPr>
          <w:p w:rsidR="0068383E" w:rsidRPr="00873A0B" w:rsidRDefault="0068383E" w:rsidP="0068383E">
            <w:pPr>
              <w:jc w:val="center"/>
            </w:pPr>
          </w:p>
        </w:tc>
      </w:tr>
      <w:tr w:rsidR="0068383E" w:rsidRPr="00873A0B" w:rsidTr="0068383E">
        <w:tc>
          <w:tcPr>
            <w:tcW w:w="625" w:type="dxa"/>
          </w:tcPr>
          <w:p w:rsidR="0068383E" w:rsidRPr="00873A0B" w:rsidRDefault="0068383E" w:rsidP="0068383E">
            <w:pPr>
              <w:jc w:val="center"/>
            </w:pPr>
            <w:r w:rsidRPr="00873A0B">
              <w:t>1</w:t>
            </w:r>
          </w:p>
        </w:tc>
        <w:tc>
          <w:tcPr>
            <w:tcW w:w="3311" w:type="dxa"/>
          </w:tcPr>
          <w:p w:rsidR="0068383E" w:rsidRPr="00873A0B" w:rsidRDefault="0068383E" w:rsidP="0068383E">
            <w:pPr>
              <w:jc w:val="both"/>
            </w:pPr>
            <w:r w:rsidRPr="00873A0B">
              <w:t>Количество посещений библиотеки</w:t>
            </w:r>
          </w:p>
        </w:tc>
        <w:tc>
          <w:tcPr>
            <w:tcW w:w="1306" w:type="dxa"/>
          </w:tcPr>
          <w:p w:rsidR="0068383E" w:rsidRPr="00873A0B" w:rsidRDefault="0068383E" w:rsidP="0068383E">
            <w:pPr>
              <w:jc w:val="both"/>
            </w:pPr>
            <w:r w:rsidRPr="00873A0B">
              <w:t>единица</w:t>
            </w:r>
          </w:p>
        </w:tc>
        <w:tc>
          <w:tcPr>
            <w:tcW w:w="2380" w:type="dxa"/>
          </w:tcPr>
          <w:p w:rsidR="0068383E" w:rsidRPr="00873A0B" w:rsidRDefault="0068383E" w:rsidP="0068383E">
            <w:pPr>
              <w:jc w:val="center"/>
            </w:pPr>
            <w:r>
              <w:t>24012</w:t>
            </w:r>
          </w:p>
        </w:tc>
        <w:tc>
          <w:tcPr>
            <w:tcW w:w="2410" w:type="dxa"/>
          </w:tcPr>
          <w:p w:rsidR="0068383E" w:rsidRPr="00873A0B" w:rsidRDefault="0068383E" w:rsidP="0068383E">
            <w:pPr>
              <w:jc w:val="center"/>
            </w:pPr>
            <w:r>
              <w:t>20062</w:t>
            </w:r>
          </w:p>
        </w:tc>
        <w:tc>
          <w:tcPr>
            <w:tcW w:w="2126" w:type="dxa"/>
          </w:tcPr>
          <w:p w:rsidR="0068383E" w:rsidRPr="00873A0B" w:rsidRDefault="0068383E" w:rsidP="0068383E">
            <w:pPr>
              <w:jc w:val="center"/>
            </w:pPr>
            <w:r>
              <w:t>20060</w:t>
            </w:r>
          </w:p>
        </w:tc>
        <w:tc>
          <w:tcPr>
            <w:tcW w:w="2692" w:type="dxa"/>
          </w:tcPr>
          <w:p w:rsidR="0068383E" w:rsidRPr="003C6140" w:rsidRDefault="0068383E" w:rsidP="0068383E">
            <w:pPr>
              <w:jc w:val="both"/>
            </w:pPr>
            <w:r w:rsidRPr="003C6140">
              <w:t xml:space="preserve">Форма 6-НК, </w:t>
            </w:r>
          </w:p>
          <w:p w:rsidR="0068383E" w:rsidRPr="003C6140" w:rsidRDefault="0068383E" w:rsidP="0068383E">
            <w:pPr>
              <w:jc w:val="both"/>
            </w:pPr>
            <w:r w:rsidRPr="003C6140">
              <w:t>Дневник библиотеки</w:t>
            </w:r>
          </w:p>
        </w:tc>
      </w:tr>
    </w:tbl>
    <w:p w:rsidR="0068383E" w:rsidRDefault="0068383E" w:rsidP="0068383E">
      <w:pPr>
        <w:jc w:val="both"/>
        <w:rPr>
          <w:sz w:val="28"/>
          <w:szCs w:val="28"/>
        </w:rPr>
      </w:pPr>
    </w:p>
    <w:p w:rsidR="0068383E" w:rsidRDefault="0068383E" w:rsidP="0068383E">
      <w:pPr>
        <w:jc w:val="both"/>
        <w:rPr>
          <w:sz w:val="28"/>
          <w:szCs w:val="28"/>
        </w:rPr>
      </w:pPr>
      <w:r w:rsidRPr="00F11D38">
        <w:rPr>
          <w:sz w:val="28"/>
          <w:szCs w:val="28"/>
        </w:rPr>
        <w:t>3.1</w:t>
      </w:r>
      <w:r>
        <w:rPr>
          <w:sz w:val="28"/>
          <w:szCs w:val="28"/>
        </w:rPr>
        <w:t>.2</w:t>
      </w:r>
      <w:r w:rsidRPr="00F11D38">
        <w:rPr>
          <w:sz w:val="28"/>
          <w:szCs w:val="28"/>
        </w:rPr>
        <w:t>.</w:t>
      </w:r>
      <w:r>
        <w:rPr>
          <w:sz w:val="28"/>
          <w:szCs w:val="28"/>
        </w:rPr>
        <w:t>Мельниковская библиотека филиал</w:t>
      </w:r>
    </w:p>
    <w:p w:rsidR="0068383E" w:rsidRPr="00F11D38" w:rsidRDefault="0068383E" w:rsidP="0068383E">
      <w:pPr>
        <w:jc w:val="both"/>
        <w:rPr>
          <w:sz w:val="28"/>
          <w:szCs w:val="28"/>
        </w:rPr>
      </w:pPr>
      <w:r w:rsidRPr="00F11D38">
        <w:rPr>
          <w:sz w:val="28"/>
          <w:szCs w:val="28"/>
        </w:rPr>
        <w:t>Показатели, характеризующие</w:t>
      </w:r>
      <w:r>
        <w:rPr>
          <w:sz w:val="28"/>
          <w:szCs w:val="28"/>
        </w:rPr>
        <w:t xml:space="preserve"> качество </w:t>
      </w:r>
      <w:r w:rsidRPr="00F11D38">
        <w:rPr>
          <w:sz w:val="28"/>
          <w:szCs w:val="28"/>
        </w:rPr>
        <w:t xml:space="preserve"> оказываемой муниципальной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12"/>
        <w:gridCol w:w="1542"/>
        <w:gridCol w:w="2711"/>
        <w:gridCol w:w="1275"/>
        <w:gridCol w:w="1701"/>
        <w:gridCol w:w="1560"/>
        <w:gridCol w:w="2409"/>
      </w:tblGrid>
      <w:tr w:rsidR="0068383E" w:rsidRPr="00873A0B" w:rsidTr="003C6140">
        <w:tc>
          <w:tcPr>
            <w:tcW w:w="540"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112"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542"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2711" w:type="dxa"/>
            <w:vMerge w:val="restart"/>
          </w:tcPr>
          <w:p w:rsidR="0068383E" w:rsidRPr="00873A0B" w:rsidRDefault="0068383E" w:rsidP="0068383E">
            <w:pPr>
              <w:jc w:val="center"/>
            </w:pPr>
            <w:r w:rsidRPr="00873A0B">
              <w:t>Формула</w:t>
            </w:r>
          </w:p>
          <w:p w:rsidR="0068383E" w:rsidRPr="00873A0B" w:rsidRDefault="0068383E" w:rsidP="0068383E">
            <w:pPr>
              <w:jc w:val="center"/>
            </w:pPr>
            <w:r w:rsidRPr="00873A0B">
              <w:t>расчета*</w:t>
            </w:r>
          </w:p>
        </w:tc>
        <w:tc>
          <w:tcPr>
            <w:tcW w:w="4536" w:type="dxa"/>
            <w:gridSpan w:val="3"/>
          </w:tcPr>
          <w:p w:rsidR="0068383E" w:rsidRPr="00873A0B" w:rsidRDefault="0068383E" w:rsidP="0068383E">
            <w:pPr>
              <w:jc w:val="center"/>
            </w:pPr>
            <w:r w:rsidRPr="00873A0B">
              <w:t>Значения показателей качества муниципальной услуги</w:t>
            </w:r>
          </w:p>
        </w:tc>
        <w:tc>
          <w:tcPr>
            <w:tcW w:w="2409" w:type="dxa"/>
            <w:vMerge w:val="restart"/>
          </w:tcPr>
          <w:p w:rsidR="0068383E" w:rsidRPr="00873A0B" w:rsidRDefault="0068383E" w:rsidP="0068383E">
            <w:pPr>
              <w:jc w:val="center"/>
            </w:pPr>
            <w:r w:rsidRPr="00873A0B">
              <w:t>Источник информации о значении показателя (исходные данные для ее расчета)</w:t>
            </w:r>
          </w:p>
        </w:tc>
      </w:tr>
      <w:tr w:rsidR="0068383E" w:rsidRPr="00873A0B" w:rsidTr="003C6140">
        <w:tc>
          <w:tcPr>
            <w:tcW w:w="540" w:type="dxa"/>
            <w:vMerge/>
          </w:tcPr>
          <w:p w:rsidR="0068383E" w:rsidRPr="00873A0B" w:rsidRDefault="0068383E" w:rsidP="0068383E">
            <w:pPr>
              <w:jc w:val="center"/>
            </w:pPr>
          </w:p>
        </w:tc>
        <w:tc>
          <w:tcPr>
            <w:tcW w:w="3112" w:type="dxa"/>
            <w:vMerge/>
          </w:tcPr>
          <w:p w:rsidR="0068383E" w:rsidRPr="00873A0B" w:rsidRDefault="0068383E" w:rsidP="0068383E">
            <w:pPr>
              <w:jc w:val="center"/>
            </w:pPr>
          </w:p>
        </w:tc>
        <w:tc>
          <w:tcPr>
            <w:tcW w:w="1542" w:type="dxa"/>
            <w:vMerge/>
          </w:tcPr>
          <w:p w:rsidR="0068383E" w:rsidRPr="00873A0B" w:rsidRDefault="0068383E" w:rsidP="0068383E">
            <w:pPr>
              <w:jc w:val="center"/>
            </w:pPr>
          </w:p>
        </w:tc>
        <w:tc>
          <w:tcPr>
            <w:tcW w:w="2711" w:type="dxa"/>
            <w:vMerge/>
          </w:tcPr>
          <w:p w:rsidR="0068383E" w:rsidRPr="00873A0B" w:rsidRDefault="0068383E" w:rsidP="0068383E">
            <w:pPr>
              <w:jc w:val="center"/>
            </w:pPr>
          </w:p>
        </w:tc>
        <w:tc>
          <w:tcPr>
            <w:tcW w:w="1275" w:type="dxa"/>
          </w:tcPr>
          <w:p w:rsidR="0068383E" w:rsidRPr="00873A0B" w:rsidRDefault="0068383E" w:rsidP="0068383E">
            <w:pPr>
              <w:jc w:val="center"/>
            </w:pPr>
            <w:r w:rsidRPr="00873A0B">
              <w:t>отчетный год</w:t>
            </w:r>
          </w:p>
          <w:p w:rsidR="0068383E" w:rsidRPr="00873A0B" w:rsidRDefault="0068383E" w:rsidP="0068383E">
            <w:pPr>
              <w:jc w:val="center"/>
            </w:pPr>
            <w:r w:rsidRPr="00873A0B">
              <w:t>2014</w:t>
            </w:r>
          </w:p>
        </w:tc>
        <w:tc>
          <w:tcPr>
            <w:tcW w:w="1701"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1560"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409" w:type="dxa"/>
            <w:vMerge/>
          </w:tcPr>
          <w:p w:rsidR="0068383E" w:rsidRPr="00873A0B" w:rsidRDefault="0068383E" w:rsidP="0068383E">
            <w:pPr>
              <w:jc w:val="center"/>
            </w:pPr>
          </w:p>
        </w:tc>
      </w:tr>
      <w:tr w:rsidR="0068383E" w:rsidRPr="00873A0B" w:rsidTr="003C6140">
        <w:trPr>
          <w:trHeight w:val="1020"/>
        </w:trPr>
        <w:tc>
          <w:tcPr>
            <w:tcW w:w="540" w:type="dxa"/>
          </w:tcPr>
          <w:p w:rsidR="0068383E" w:rsidRPr="00873A0B" w:rsidRDefault="0068383E" w:rsidP="0068383E">
            <w:pPr>
              <w:jc w:val="center"/>
            </w:pPr>
            <w:r w:rsidRPr="00873A0B">
              <w:t>1</w:t>
            </w:r>
          </w:p>
        </w:tc>
        <w:tc>
          <w:tcPr>
            <w:tcW w:w="3112" w:type="dxa"/>
          </w:tcPr>
          <w:p w:rsidR="0068383E" w:rsidRPr="003C6140" w:rsidRDefault="0068383E" w:rsidP="0068383E">
            <w:pPr>
              <w:jc w:val="both"/>
            </w:pPr>
            <w:r w:rsidRPr="003C6140">
              <w:t>Доля населения, пользующегося услугами библиотек, от общей численности населения</w:t>
            </w:r>
          </w:p>
        </w:tc>
        <w:tc>
          <w:tcPr>
            <w:tcW w:w="1542" w:type="dxa"/>
          </w:tcPr>
          <w:p w:rsidR="0068383E" w:rsidRPr="003C6140" w:rsidRDefault="0068383E" w:rsidP="0068383E">
            <w:pPr>
              <w:jc w:val="center"/>
            </w:pPr>
          </w:p>
          <w:p w:rsidR="0068383E" w:rsidRPr="003C6140" w:rsidRDefault="0068383E" w:rsidP="0068383E">
            <w:pPr>
              <w:jc w:val="center"/>
            </w:pPr>
            <w:r w:rsidRPr="003C6140">
              <w:t>%</w:t>
            </w:r>
          </w:p>
        </w:tc>
        <w:tc>
          <w:tcPr>
            <w:tcW w:w="2711" w:type="dxa"/>
          </w:tcPr>
          <w:p w:rsidR="0068383E" w:rsidRPr="003C6140" w:rsidRDefault="0068383E" w:rsidP="0068383E">
            <w:pPr>
              <w:rPr>
                <w:u w:val="single"/>
              </w:rPr>
            </w:pPr>
          </w:p>
          <w:p w:rsidR="0068383E" w:rsidRPr="003C6140" w:rsidRDefault="0068383E" w:rsidP="0068383E">
            <w:pPr>
              <w:rPr>
                <w:u w:val="single"/>
              </w:rPr>
            </w:pPr>
            <w:r w:rsidRPr="003C6140">
              <w:rPr>
                <w:u w:val="single"/>
              </w:rPr>
              <w:t>Кол-во читателей</w:t>
            </w:r>
            <w:r w:rsidRPr="003C6140">
              <w:t xml:space="preserve">*100%     </w:t>
            </w:r>
          </w:p>
          <w:p w:rsidR="0068383E" w:rsidRPr="003C6140" w:rsidRDefault="0068383E" w:rsidP="0068383E">
            <w:pPr>
              <w:jc w:val="both"/>
            </w:pPr>
            <w:r w:rsidRPr="003C6140">
              <w:t>Кол-во населения</w:t>
            </w:r>
          </w:p>
        </w:tc>
        <w:tc>
          <w:tcPr>
            <w:tcW w:w="1275" w:type="dxa"/>
          </w:tcPr>
          <w:p w:rsidR="0068383E" w:rsidRPr="003C6140" w:rsidRDefault="0068383E" w:rsidP="0068383E">
            <w:pPr>
              <w:jc w:val="center"/>
            </w:pPr>
            <w:r w:rsidRPr="003C6140">
              <w:t>52%</w:t>
            </w:r>
          </w:p>
        </w:tc>
        <w:tc>
          <w:tcPr>
            <w:tcW w:w="1701" w:type="dxa"/>
          </w:tcPr>
          <w:p w:rsidR="0068383E" w:rsidRPr="003C6140" w:rsidRDefault="0068383E" w:rsidP="0068383E">
            <w:pPr>
              <w:jc w:val="center"/>
            </w:pPr>
            <w:r w:rsidRPr="003C6140">
              <w:t>52,6%</w:t>
            </w:r>
          </w:p>
        </w:tc>
        <w:tc>
          <w:tcPr>
            <w:tcW w:w="1560" w:type="dxa"/>
          </w:tcPr>
          <w:p w:rsidR="0068383E" w:rsidRPr="003C6140" w:rsidRDefault="0068383E" w:rsidP="0068383E">
            <w:pPr>
              <w:jc w:val="center"/>
            </w:pPr>
            <w:r w:rsidRPr="003C6140">
              <w:t>52,6%</w:t>
            </w:r>
          </w:p>
        </w:tc>
        <w:tc>
          <w:tcPr>
            <w:tcW w:w="2409" w:type="dxa"/>
          </w:tcPr>
          <w:p w:rsidR="0068383E" w:rsidRPr="003C6140" w:rsidRDefault="0068383E" w:rsidP="0068383E">
            <w:pPr>
              <w:jc w:val="both"/>
            </w:pPr>
            <w:r w:rsidRPr="003C6140">
              <w:t>Форма 6-НК, Дневник библиотеки</w:t>
            </w:r>
          </w:p>
        </w:tc>
      </w:tr>
      <w:tr w:rsidR="0068383E" w:rsidRPr="00873A0B" w:rsidTr="003C6140">
        <w:tc>
          <w:tcPr>
            <w:tcW w:w="540" w:type="dxa"/>
          </w:tcPr>
          <w:p w:rsidR="0068383E" w:rsidRPr="00873A0B" w:rsidRDefault="0068383E" w:rsidP="0068383E">
            <w:pPr>
              <w:jc w:val="center"/>
            </w:pPr>
            <w:r w:rsidRPr="00873A0B">
              <w:t>2</w:t>
            </w:r>
          </w:p>
        </w:tc>
        <w:tc>
          <w:tcPr>
            <w:tcW w:w="3112" w:type="dxa"/>
          </w:tcPr>
          <w:p w:rsidR="0068383E" w:rsidRPr="003C6140" w:rsidRDefault="0068383E" w:rsidP="0068383E">
            <w:pPr>
              <w:jc w:val="both"/>
            </w:pPr>
            <w:r w:rsidRPr="003C6140">
              <w:t>Количество выданных документов в расчете на 1 пользователя</w:t>
            </w:r>
          </w:p>
        </w:tc>
        <w:tc>
          <w:tcPr>
            <w:tcW w:w="1542" w:type="dxa"/>
          </w:tcPr>
          <w:p w:rsidR="0068383E" w:rsidRPr="003C6140" w:rsidRDefault="0068383E" w:rsidP="0068383E">
            <w:pPr>
              <w:jc w:val="center"/>
            </w:pPr>
            <w:r w:rsidRPr="003C6140">
              <w:t>документ</w:t>
            </w:r>
          </w:p>
        </w:tc>
        <w:tc>
          <w:tcPr>
            <w:tcW w:w="2711" w:type="dxa"/>
          </w:tcPr>
          <w:p w:rsidR="0068383E" w:rsidRPr="003C6140" w:rsidRDefault="0068383E" w:rsidP="0068383E">
            <w:pPr>
              <w:rPr>
                <w:u w:val="single"/>
              </w:rPr>
            </w:pPr>
            <w:r w:rsidRPr="003C6140">
              <w:rPr>
                <w:u w:val="single"/>
              </w:rPr>
              <w:t xml:space="preserve">Кол-во  книговыдач   </w:t>
            </w:r>
          </w:p>
          <w:p w:rsidR="0068383E" w:rsidRPr="003C6140" w:rsidRDefault="0068383E" w:rsidP="0068383E">
            <w:pPr>
              <w:jc w:val="both"/>
            </w:pPr>
            <w:r w:rsidRPr="003C6140">
              <w:t>Кол-во  читателей</w:t>
            </w:r>
          </w:p>
        </w:tc>
        <w:tc>
          <w:tcPr>
            <w:tcW w:w="1275" w:type="dxa"/>
          </w:tcPr>
          <w:p w:rsidR="0068383E" w:rsidRPr="003C6140" w:rsidRDefault="0068383E" w:rsidP="0068383E">
            <w:pPr>
              <w:jc w:val="center"/>
            </w:pPr>
            <w:r w:rsidRPr="003C6140">
              <w:t>20,2</w:t>
            </w:r>
          </w:p>
        </w:tc>
        <w:tc>
          <w:tcPr>
            <w:tcW w:w="1701" w:type="dxa"/>
          </w:tcPr>
          <w:p w:rsidR="0068383E" w:rsidRPr="003C6140" w:rsidRDefault="0068383E" w:rsidP="0068383E">
            <w:pPr>
              <w:jc w:val="center"/>
            </w:pPr>
            <w:r w:rsidRPr="003C6140">
              <w:t>20,1</w:t>
            </w:r>
          </w:p>
        </w:tc>
        <w:tc>
          <w:tcPr>
            <w:tcW w:w="1560" w:type="dxa"/>
          </w:tcPr>
          <w:p w:rsidR="0068383E" w:rsidRPr="003C6140" w:rsidRDefault="0068383E" w:rsidP="0068383E">
            <w:pPr>
              <w:jc w:val="center"/>
            </w:pPr>
            <w:r w:rsidRPr="003C6140">
              <w:t>20,1</w:t>
            </w:r>
          </w:p>
        </w:tc>
        <w:tc>
          <w:tcPr>
            <w:tcW w:w="2409" w:type="dxa"/>
          </w:tcPr>
          <w:p w:rsidR="0068383E" w:rsidRPr="003C6140" w:rsidRDefault="0068383E" w:rsidP="0068383E">
            <w:pPr>
              <w:jc w:val="both"/>
            </w:pPr>
            <w:r w:rsidRPr="003C6140">
              <w:t>Форма 6-НК, Дневник библиотеки</w:t>
            </w:r>
          </w:p>
        </w:tc>
      </w:tr>
      <w:tr w:rsidR="0068383E" w:rsidRPr="00873A0B" w:rsidTr="003C6140">
        <w:tc>
          <w:tcPr>
            <w:tcW w:w="540" w:type="dxa"/>
          </w:tcPr>
          <w:p w:rsidR="0068383E" w:rsidRPr="00873A0B" w:rsidRDefault="0068383E" w:rsidP="0068383E">
            <w:pPr>
              <w:jc w:val="center"/>
            </w:pPr>
            <w:r w:rsidRPr="00873A0B">
              <w:t>3</w:t>
            </w:r>
          </w:p>
        </w:tc>
        <w:tc>
          <w:tcPr>
            <w:tcW w:w="3112" w:type="dxa"/>
          </w:tcPr>
          <w:p w:rsidR="0068383E" w:rsidRPr="003C6140" w:rsidRDefault="0068383E" w:rsidP="0068383E">
            <w:pPr>
              <w:jc w:val="both"/>
            </w:pPr>
            <w:r w:rsidRPr="003C6140">
              <w:t>Число массовых мероприятий, тематических выставок</w:t>
            </w:r>
          </w:p>
        </w:tc>
        <w:tc>
          <w:tcPr>
            <w:tcW w:w="1542" w:type="dxa"/>
          </w:tcPr>
          <w:p w:rsidR="0068383E" w:rsidRPr="003C6140" w:rsidRDefault="0068383E" w:rsidP="0068383E">
            <w:pPr>
              <w:jc w:val="center"/>
            </w:pPr>
            <w:r w:rsidRPr="003C6140">
              <w:t>мероприятие</w:t>
            </w:r>
          </w:p>
        </w:tc>
        <w:tc>
          <w:tcPr>
            <w:tcW w:w="2711" w:type="dxa"/>
          </w:tcPr>
          <w:p w:rsidR="0068383E" w:rsidRPr="003C6140" w:rsidRDefault="0068383E" w:rsidP="0068383E">
            <w:pPr>
              <w:jc w:val="both"/>
            </w:pPr>
            <w:r w:rsidRPr="003C6140">
              <w:t>Мероприятие/год</w:t>
            </w:r>
          </w:p>
        </w:tc>
        <w:tc>
          <w:tcPr>
            <w:tcW w:w="1275" w:type="dxa"/>
          </w:tcPr>
          <w:p w:rsidR="0068383E" w:rsidRPr="003C6140" w:rsidRDefault="0068383E" w:rsidP="0068383E">
            <w:pPr>
              <w:jc w:val="center"/>
            </w:pPr>
            <w:r w:rsidRPr="003C6140">
              <w:t>17</w:t>
            </w:r>
          </w:p>
        </w:tc>
        <w:tc>
          <w:tcPr>
            <w:tcW w:w="1701" w:type="dxa"/>
          </w:tcPr>
          <w:p w:rsidR="0068383E" w:rsidRPr="003C6140" w:rsidRDefault="0068383E" w:rsidP="0068383E">
            <w:pPr>
              <w:jc w:val="center"/>
            </w:pPr>
            <w:r w:rsidRPr="003C6140">
              <w:t>21</w:t>
            </w:r>
          </w:p>
        </w:tc>
        <w:tc>
          <w:tcPr>
            <w:tcW w:w="1560" w:type="dxa"/>
          </w:tcPr>
          <w:p w:rsidR="0068383E" w:rsidRPr="003C6140" w:rsidRDefault="0068383E" w:rsidP="0068383E">
            <w:pPr>
              <w:jc w:val="center"/>
            </w:pPr>
            <w:r w:rsidRPr="003C6140">
              <w:t>25</w:t>
            </w:r>
          </w:p>
        </w:tc>
        <w:tc>
          <w:tcPr>
            <w:tcW w:w="2409" w:type="dxa"/>
          </w:tcPr>
          <w:p w:rsidR="0068383E" w:rsidRPr="003C6140" w:rsidRDefault="0068383E" w:rsidP="0068383E">
            <w:pPr>
              <w:jc w:val="both"/>
            </w:pPr>
            <w:r w:rsidRPr="003C6140">
              <w:t xml:space="preserve"> Дневник библиотеки</w:t>
            </w:r>
          </w:p>
        </w:tc>
      </w:tr>
      <w:tr w:rsidR="0068383E" w:rsidRPr="00873A0B" w:rsidTr="003C6140">
        <w:tc>
          <w:tcPr>
            <w:tcW w:w="540" w:type="dxa"/>
          </w:tcPr>
          <w:p w:rsidR="0068383E" w:rsidRPr="00873A0B" w:rsidRDefault="0068383E" w:rsidP="0068383E">
            <w:pPr>
              <w:jc w:val="center"/>
            </w:pPr>
            <w:r w:rsidRPr="00873A0B">
              <w:t>4</w:t>
            </w:r>
          </w:p>
        </w:tc>
        <w:tc>
          <w:tcPr>
            <w:tcW w:w="3112" w:type="dxa"/>
          </w:tcPr>
          <w:p w:rsidR="0068383E" w:rsidRPr="003C6140" w:rsidRDefault="0068383E" w:rsidP="0068383E">
            <w:pPr>
              <w:jc w:val="both"/>
            </w:pPr>
            <w:r w:rsidRPr="003C6140">
              <w:t>Количество справок, выданных  пользователям</w:t>
            </w:r>
          </w:p>
        </w:tc>
        <w:tc>
          <w:tcPr>
            <w:tcW w:w="1542" w:type="dxa"/>
          </w:tcPr>
          <w:p w:rsidR="0068383E" w:rsidRPr="003C6140" w:rsidRDefault="0068383E" w:rsidP="0068383E">
            <w:pPr>
              <w:jc w:val="center"/>
            </w:pPr>
            <w:r w:rsidRPr="003C6140">
              <w:t>справка</w:t>
            </w:r>
          </w:p>
        </w:tc>
        <w:tc>
          <w:tcPr>
            <w:tcW w:w="2711" w:type="dxa"/>
          </w:tcPr>
          <w:p w:rsidR="0068383E" w:rsidRPr="003C6140" w:rsidRDefault="0068383E" w:rsidP="0068383E">
            <w:pPr>
              <w:jc w:val="both"/>
            </w:pPr>
            <w:r w:rsidRPr="003C6140">
              <w:t>справка/абонент</w:t>
            </w:r>
          </w:p>
        </w:tc>
        <w:tc>
          <w:tcPr>
            <w:tcW w:w="1275" w:type="dxa"/>
          </w:tcPr>
          <w:p w:rsidR="0068383E" w:rsidRPr="003C6140" w:rsidRDefault="0068383E" w:rsidP="0068383E">
            <w:pPr>
              <w:jc w:val="center"/>
            </w:pPr>
            <w:r w:rsidRPr="003C6140">
              <w:t>83</w:t>
            </w:r>
          </w:p>
        </w:tc>
        <w:tc>
          <w:tcPr>
            <w:tcW w:w="1701" w:type="dxa"/>
          </w:tcPr>
          <w:p w:rsidR="0068383E" w:rsidRPr="003C6140" w:rsidRDefault="0068383E" w:rsidP="0068383E">
            <w:pPr>
              <w:jc w:val="center"/>
            </w:pPr>
            <w:r w:rsidRPr="003C6140">
              <w:t>118</w:t>
            </w:r>
          </w:p>
        </w:tc>
        <w:tc>
          <w:tcPr>
            <w:tcW w:w="1560" w:type="dxa"/>
          </w:tcPr>
          <w:p w:rsidR="0068383E" w:rsidRPr="003C6140" w:rsidRDefault="0068383E" w:rsidP="0068383E">
            <w:pPr>
              <w:jc w:val="center"/>
            </w:pPr>
            <w:r w:rsidRPr="003C6140">
              <w:t>130</w:t>
            </w:r>
          </w:p>
        </w:tc>
        <w:tc>
          <w:tcPr>
            <w:tcW w:w="2409" w:type="dxa"/>
          </w:tcPr>
          <w:p w:rsidR="0068383E" w:rsidRPr="003C6140" w:rsidRDefault="0068383E" w:rsidP="0068383E">
            <w:pPr>
              <w:jc w:val="both"/>
            </w:pPr>
            <w:r w:rsidRPr="003C6140">
              <w:t>Форма 6-НК, Дневник библиотеки</w:t>
            </w:r>
          </w:p>
        </w:tc>
      </w:tr>
    </w:tbl>
    <w:p w:rsidR="0068383E" w:rsidRPr="003C6140" w:rsidRDefault="0068383E" w:rsidP="0068383E">
      <w:pPr>
        <w:jc w:val="both"/>
      </w:pPr>
      <w:r w:rsidRPr="003C6140">
        <w:t>* ссылка на соответствующий нормативный правовой акт, утверждающий методику расчета, при его наличии.</w:t>
      </w:r>
    </w:p>
    <w:p w:rsidR="0068383E" w:rsidRDefault="0068383E" w:rsidP="0068383E">
      <w:pPr>
        <w:jc w:val="both"/>
        <w:rPr>
          <w:sz w:val="28"/>
          <w:szCs w:val="28"/>
        </w:rPr>
      </w:pPr>
    </w:p>
    <w:p w:rsidR="00216411" w:rsidRDefault="00216411" w:rsidP="0068383E">
      <w:pPr>
        <w:jc w:val="both"/>
        <w:rPr>
          <w:sz w:val="28"/>
          <w:szCs w:val="28"/>
        </w:rPr>
      </w:pPr>
    </w:p>
    <w:p w:rsidR="0068383E" w:rsidRPr="00F11D38" w:rsidRDefault="0068383E" w:rsidP="0068383E">
      <w:pPr>
        <w:jc w:val="both"/>
        <w:rPr>
          <w:sz w:val="28"/>
          <w:szCs w:val="28"/>
        </w:rPr>
      </w:pPr>
      <w:r w:rsidRPr="00F11D38">
        <w:rPr>
          <w:sz w:val="28"/>
          <w:szCs w:val="28"/>
        </w:rPr>
        <w:lastRenderedPageBreak/>
        <w:t>3.2</w:t>
      </w:r>
      <w:r>
        <w:rPr>
          <w:sz w:val="28"/>
          <w:szCs w:val="28"/>
        </w:rPr>
        <w:t>.2</w:t>
      </w:r>
      <w:r w:rsidRPr="00F11D38">
        <w:rPr>
          <w:sz w:val="28"/>
          <w:szCs w:val="28"/>
        </w:rPr>
        <w:t>. Объем муниципальной услуги (в натуральных показателях):</w:t>
      </w: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4019"/>
        <w:gridCol w:w="1306"/>
        <w:gridCol w:w="1954"/>
        <w:gridCol w:w="2410"/>
        <w:gridCol w:w="1842"/>
        <w:gridCol w:w="2692"/>
      </w:tblGrid>
      <w:tr w:rsidR="0068383E" w:rsidRPr="00873A0B" w:rsidTr="003C6140">
        <w:tc>
          <w:tcPr>
            <w:tcW w:w="62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4019"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6"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6206" w:type="dxa"/>
            <w:gridSpan w:val="3"/>
          </w:tcPr>
          <w:p w:rsidR="0068383E" w:rsidRPr="00873A0B" w:rsidRDefault="0068383E" w:rsidP="0068383E">
            <w:pPr>
              <w:jc w:val="center"/>
            </w:pPr>
            <w:r w:rsidRPr="00873A0B">
              <w:t>Значения показателей объема (состава) оказываемой государственной услуги</w:t>
            </w:r>
          </w:p>
        </w:tc>
        <w:tc>
          <w:tcPr>
            <w:tcW w:w="2692" w:type="dxa"/>
          </w:tcPr>
          <w:p w:rsidR="0068383E" w:rsidRPr="00873A0B" w:rsidRDefault="0068383E" w:rsidP="0068383E">
            <w:pPr>
              <w:jc w:val="center"/>
            </w:pPr>
            <w:r w:rsidRPr="00873A0B">
              <w:t xml:space="preserve">Источник информации </w:t>
            </w:r>
          </w:p>
          <w:p w:rsidR="0068383E" w:rsidRPr="00873A0B" w:rsidRDefault="0068383E" w:rsidP="0068383E">
            <w:pPr>
              <w:jc w:val="center"/>
            </w:pPr>
            <w:r w:rsidRPr="00873A0B">
              <w:t>о значении показателя</w:t>
            </w:r>
          </w:p>
        </w:tc>
      </w:tr>
      <w:tr w:rsidR="0068383E" w:rsidRPr="00873A0B" w:rsidTr="003C6140">
        <w:tc>
          <w:tcPr>
            <w:tcW w:w="625" w:type="dxa"/>
            <w:vMerge/>
          </w:tcPr>
          <w:p w:rsidR="0068383E" w:rsidRPr="00873A0B" w:rsidRDefault="0068383E" w:rsidP="0068383E">
            <w:pPr>
              <w:jc w:val="center"/>
            </w:pPr>
          </w:p>
        </w:tc>
        <w:tc>
          <w:tcPr>
            <w:tcW w:w="4019" w:type="dxa"/>
            <w:vMerge/>
          </w:tcPr>
          <w:p w:rsidR="0068383E" w:rsidRPr="00873A0B" w:rsidRDefault="0068383E" w:rsidP="0068383E">
            <w:pPr>
              <w:jc w:val="center"/>
            </w:pPr>
          </w:p>
        </w:tc>
        <w:tc>
          <w:tcPr>
            <w:tcW w:w="1306" w:type="dxa"/>
            <w:vMerge/>
          </w:tcPr>
          <w:p w:rsidR="0068383E" w:rsidRPr="00873A0B" w:rsidRDefault="0068383E" w:rsidP="0068383E">
            <w:pPr>
              <w:jc w:val="center"/>
            </w:pPr>
          </w:p>
        </w:tc>
        <w:tc>
          <w:tcPr>
            <w:tcW w:w="1954" w:type="dxa"/>
          </w:tcPr>
          <w:p w:rsidR="0068383E" w:rsidRPr="00873A0B" w:rsidRDefault="003C6140" w:rsidP="0068383E">
            <w:pPr>
              <w:jc w:val="center"/>
            </w:pPr>
            <w:r>
              <w:t>о</w:t>
            </w:r>
            <w:r w:rsidR="0068383E" w:rsidRPr="00873A0B">
              <w:t>тчетный</w:t>
            </w:r>
            <w:r>
              <w:t xml:space="preserve"> </w:t>
            </w:r>
            <w:r w:rsidR="0068383E" w:rsidRPr="00873A0B">
              <w:t>год</w:t>
            </w:r>
          </w:p>
          <w:p w:rsidR="0068383E" w:rsidRPr="00873A0B" w:rsidRDefault="0068383E" w:rsidP="0068383E">
            <w:pPr>
              <w:jc w:val="center"/>
            </w:pPr>
            <w:r w:rsidRPr="00873A0B">
              <w:t>2014</w:t>
            </w:r>
          </w:p>
        </w:tc>
        <w:tc>
          <w:tcPr>
            <w:tcW w:w="2410"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1842"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692" w:type="dxa"/>
          </w:tcPr>
          <w:p w:rsidR="0068383E" w:rsidRPr="00873A0B" w:rsidRDefault="0068383E" w:rsidP="0068383E">
            <w:pPr>
              <w:jc w:val="center"/>
            </w:pPr>
          </w:p>
        </w:tc>
      </w:tr>
      <w:tr w:rsidR="0068383E" w:rsidRPr="00873A0B" w:rsidTr="003C6140">
        <w:tc>
          <w:tcPr>
            <w:tcW w:w="625" w:type="dxa"/>
          </w:tcPr>
          <w:p w:rsidR="0068383E" w:rsidRPr="00873A0B" w:rsidRDefault="0068383E" w:rsidP="0068383E">
            <w:pPr>
              <w:jc w:val="center"/>
            </w:pPr>
            <w:r w:rsidRPr="00873A0B">
              <w:t>1</w:t>
            </w:r>
          </w:p>
        </w:tc>
        <w:tc>
          <w:tcPr>
            <w:tcW w:w="4019" w:type="dxa"/>
          </w:tcPr>
          <w:p w:rsidR="0068383E" w:rsidRPr="00873A0B" w:rsidRDefault="0068383E" w:rsidP="0068383E">
            <w:pPr>
              <w:jc w:val="both"/>
            </w:pPr>
            <w:r w:rsidRPr="00873A0B">
              <w:t>Количество посещений библиотеки</w:t>
            </w:r>
          </w:p>
        </w:tc>
        <w:tc>
          <w:tcPr>
            <w:tcW w:w="1306" w:type="dxa"/>
          </w:tcPr>
          <w:p w:rsidR="0068383E" w:rsidRPr="00873A0B" w:rsidRDefault="0068383E" w:rsidP="0068383E">
            <w:pPr>
              <w:jc w:val="both"/>
            </w:pPr>
            <w:r w:rsidRPr="00873A0B">
              <w:t>единица</w:t>
            </w:r>
          </w:p>
        </w:tc>
        <w:tc>
          <w:tcPr>
            <w:tcW w:w="1954" w:type="dxa"/>
          </w:tcPr>
          <w:p w:rsidR="0068383E" w:rsidRPr="00873A0B" w:rsidRDefault="0068383E" w:rsidP="0068383E">
            <w:pPr>
              <w:jc w:val="center"/>
            </w:pPr>
            <w:r>
              <w:t>3597</w:t>
            </w:r>
          </w:p>
        </w:tc>
        <w:tc>
          <w:tcPr>
            <w:tcW w:w="2410" w:type="dxa"/>
          </w:tcPr>
          <w:p w:rsidR="0068383E" w:rsidRPr="00873A0B" w:rsidRDefault="0068383E" w:rsidP="0068383E">
            <w:pPr>
              <w:jc w:val="center"/>
            </w:pPr>
            <w:r>
              <w:t>4130</w:t>
            </w:r>
          </w:p>
        </w:tc>
        <w:tc>
          <w:tcPr>
            <w:tcW w:w="1842" w:type="dxa"/>
          </w:tcPr>
          <w:p w:rsidR="0068383E" w:rsidRPr="00873A0B" w:rsidRDefault="0068383E" w:rsidP="0068383E">
            <w:pPr>
              <w:jc w:val="center"/>
            </w:pPr>
            <w:r>
              <w:t>4130</w:t>
            </w:r>
          </w:p>
        </w:tc>
        <w:tc>
          <w:tcPr>
            <w:tcW w:w="2692" w:type="dxa"/>
          </w:tcPr>
          <w:p w:rsidR="0068383E" w:rsidRPr="003C6140" w:rsidRDefault="0068383E" w:rsidP="0068383E">
            <w:pPr>
              <w:jc w:val="both"/>
            </w:pPr>
            <w:r w:rsidRPr="003C6140">
              <w:t xml:space="preserve">Форма 6-НК, </w:t>
            </w:r>
          </w:p>
          <w:p w:rsidR="0068383E" w:rsidRPr="003C6140" w:rsidRDefault="0068383E" w:rsidP="0068383E">
            <w:pPr>
              <w:jc w:val="both"/>
            </w:pPr>
            <w:r w:rsidRPr="003C6140">
              <w:t>Дневник библиотеки</w:t>
            </w:r>
          </w:p>
        </w:tc>
      </w:tr>
    </w:tbl>
    <w:p w:rsidR="0068383E" w:rsidRPr="00F11D38" w:rsidRDefault="0068383E" w:rsidP="0068383E">
      <w:pPr>
        <w:jc w:val="both"/>
        <w:rPr>
          <w:sz w:val="28"/>
          <w:szCs w:val="28"/>
        </w:rPr>
      </w:pPr>
    </w:p>
    <w:p w:rsidR="0068383E" w:rsidRDefault="0068383E" w:rsidP="0068383E">
      <w:pPr>
        <w:jc w:val="both"/>
        <w:rPr>
          <w:sz w:val="28"/>
          <w:szCs w:val="28"/>
        </w:rPr>
      </w:pPr>
      <w:r w:rsidRPr="00F11D38">
        <w:rPr>
          <w:sz w:val="28"/>
          <w:szCs w:val="28"/>
        </w:rPr>
        <w:t>3.1</w:t>
      </w:r>
      <w:r>
        <w:rPr>
          <w:sz w:val="28"/>
          <w:szCs w:val="28"/>
        </w:rPr>
        <w:t>.3</w:t>
      </w:r>
      <w:r w:rsidRPr="00F11D38">
        <w:rPr>
          <w:sz w:val="28"/>
          <w:szCs w:val="28"/>
        </w:rPr>
        <w:t>.</w:t>
      </w:r>
      <w:r>
        <w:rPr>
          <w:sz w:val="28"/>
          <w:szCs w:val="28"/>
        </w:rPr>
        <w:t>Долговская  библиотека филиал</w:t>
      </w:r>
    </w:p>
    <w:p w:rsidR="0068383E" w:rsidRPr="00F11D38" w:rsidRDefault="0068383E" w:rsidP="0068383E">
      <w:pPr>
        <w:jc w:val="both"/>
        <w:rPr>
          <w:sz w:val="28"/>
          <w:szCs w:val="28"/>
        </w:rPr>
      </w:pPr>
      <w:r w:rsidRPr="00F11D38">
        <w:rPr>
          <w:sz w:val="28"/>
          <w:szCs w:val="28"/>
        </w:rPr>
        <w:t>Показатели, характеризующие</w:t>
      </w:r>
      <w:r>
        <w:rPr>
          <w:sz w:val="28"/>
          <w:szCs w:val="28"/>
        </w:rPr>
        <w:t xml:space="preserve"> качество </w:t>
      </w:r>
      <w:r w:rsidRPr="00F11D38">
        <w:rPr>
          <w:sz w:val="28"/>
          <w:szCs w:val="28"/>
        </w:rPr>
        <w:t xml:space="preserve"> оказываемой муниципальной услуги:</w:t>
      </w: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542"/>
        <w:gridCol w:w="2743"/>
        <w:gridCol w:w="1418"/>
        <w:gridCol w:w="1574"/>
        <w:gridCol w:w="1560"/>
        <w:gridCol w:w="2551"/>
      </w:tblGrid>
      <w:tr w:rsidR="0068383E" w:rsidRPr="00873A0B" w:rsidTr="003C6140">
        <w:tc>
          <w:tcPr>
            <w:tcW w:w="67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2977"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542"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2743" w:type="dxa"/>
            <w:vMerge w:val="restart"/>
          </w:tcPr>
          <w:p w:rsidR="0068383E" w:rsidRPr="00873A0B" w:rsidRDefault="0068383E" w:rsidP="0068383E">
            <w:pPr>
              <w:jc w:val="center"/>
            </w:pPr>
            <w:r w:rsidRPr="00873A0B">
              <w:t>Формула</w:t>
            </w:r>
          </w:p>
          <w:p w:rsidR="0068383E" w:rsidRPr="00873A0B" w:rsidRDefault="0068383E" w:rsidP="0068383E">
            <w:pPr>
              <w:jc w:val="center"/>
            </w:pPr>
            <w:r w:rsidRPr="00873A0B">
              <w:t>расчета*</w:t>
            </w:r>
          </w:p>
        </w:tc>
        <w:tc>
          <w:tcPr>
            <w:tcW w:w="4552" w:type="dxa"/>
            <w:gridSpan w:val="3"/>
          </w:tcPr>
          <w:p w:rsidR="0068383E" w:rsidRPr="00873A0B" w:rsidRDefault="0068383E" w:rsidP="0068383E">
            <w:pPr>
              <w:jc w:val="center"/>
            </w:pPr>
            <w:r w:rsidRPr="00873A0B">
              <w:t>Значения показателей качества муниципальной услуги</w:t>
            </w:r>
          </w:p>
        </w:tc>
        <w:tc>
          <w:tcPr>
            <w:tcW w:w="2551" w:type="dxa"/>
            <w:vMerge w:val="restart"/>
          </w:tcPr>
          <w:p w:rsidR="0068383E" w:rsidRPr="00873A0B" w:rsidRDefault="0068383E" w:rsidP="0068383E">
            <w:pPr>
              <w:jc w:val="center"/>
            </w:pPr>
            <w:r w:rsidRPr="00873A0B">
              <w:t>Источник информации о значении показателя (исходные данные для ее расчета)</w:t>
            </w:r>
          </w:p>
        </w:tc>
      </w:tr>
      <w:tr w:rsidR="0068383E" w:rsidRPr="00873A0B" w:rsidTr="003C6140">
        <w:tc>
          <w:tcPr>
            <w:tcW w:w="675" w:type="dxa"/>
            <w:vMerge/>
          </w:tcPr>
          <w:p w:rsidR="0068383E" w:rsidRPr="00873A0B" w:rsidRDefault="0068383E" w:rsidP="0068383E">
            <w:pPr>
              <w:jc w:val="center"/>
            </w:pPr>
          </w:p>
        </w:tc>
        <w:tc>
          <w:tcPr>
            <w:tcW w:w="2977" w:type="dxa"/>
            <w:vMerge/>
          </w:tcPr>
          <w:p w:rsidR="0068383E" w:rsidRPr="00873A0B" w:rsidRDefault="0068383E" w:rsidP="0068383E">
            <w:pPr>
              <w:jc w:val="center"/>
            </w:pPr>
          </w:p>
        </w:tc>
        <w:tc>
          <w:tcPr>
            <w:tcW w:w="1542" w:type="dxa"/>
            <w:vMerge/>
          </w:tcPr>
          <w:p w:rsidR="0068383E" w:rsidRPr="00873A0B" w:rsidRDefault="0068383E" w:rsidP="0068383E">
            <w:pPr>
              <w:jc w:val="center"/>
            </w:pPr>
          </w:p>
        </w:tc>
        <w:tc>
          <w:tcPr>
            <w:tcW w:w="2743" w:type="dxa"/>
            <w:vMerge/>
          </w:tcPr>
          <w:p w:rsidR="0068383E" w:rsidRPr="00873A0B" w:rsidRDefault="0068383E" w:rsidP="0068383E">
            <w:pPr>
              <w:jc w:val="center"/>
            </w:pPr>
          </w:p>
        </w:tc>
        <w:tc>
          <w:tcPr>
            <w:tcW w:w="1418" w:type="dxa"/>
          </w:tcPr>
          <w:p w:rsidR="0068383E" w:rsidRPr="00873A0B" w:rsidRDefault="0068383E" w:rsidP="0068383E">
            <w:pPr>
              <w:jc w:val="center"/>
            </w:pPr>
            <w:r w:rsidRPr="00873A0B">
              <w:t>отчетный год</w:t>
            </w:r>
          </w:p>
          <w:p w:rsidR="0068383E" w:rsidRPr="00873A0B" w:rsidRDefault="0068383E" w:rsidP="0068383E">
            <w:pPr>
              <w:jc w:val="center"/>
            </w:pPr>
            <w:r w:rsidRPr="00873A0B">
              <w:t>2014</w:t>
            </w:r>
          </w:p>
        </w:tc>
        <w:tc>
          <w:tcPr>
            <w:tcW w:w="1574"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1560"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551" w:type="dxa"/>
            <w:vMerge/>
          </w:tcPr>
          <w:p w:rsidR="0068383E" w:rsidRPr="00873A0B" w:rsidRDefault="0068383E" w:rsidP="0068383E">
            <w:pPr>
              <w:jc w:val="center"/>
            </w:pPr>
          </w:p>
        </w:tc>
      </w:tr>
      <w:tr w:rsidR="0068383E" w:rsidRPr="00873A0B" w:rsidTr="003C6140">
        <w:trPr>
          <w:trHeight w:val="1020"/>
        </w:trPr>
        <w:tc>
          <w:tcPr>
            <w:tcW w:w="675" w:type="dxa"/>
          </w:tcPr>
          <w:p w:rsidR="0068383E" w:rsidRPr="00873A0B" w:rsidRDefault="0068383E" w:rsidP="0068383E">
            <w:pPr>
              <w:jc w:val="center"/>
            </w:pPr>
            <w:r w:rsidRPr="00873A0B">
              <w:t>1</w:t>
            </w:r>
          </w:p>
        </w:tc>
        <w:tc>
          <w:tcPr>
            <w:tcW w:w="2977" w:type="dxa"/>
          </w:tcPr>
          <w:p w:rsidR="0068383E" w:rsidRPr="003C6140" w:rsidRDefault="0068383E" w:rsidP="003C6140">
            <w:r w:rsidRPr="003C6140">
              <w:t>Доля населения, пользующегося услугами библиотек, от общей численности населения</w:t>
            </w:r>
          </w:p>
        </w:tc>
        <w:tc>
          <w:tcPr>
            <w:tcW w:w="1542" w:type="dxa"/>
          </w:tcPr>
          <w:p w:rsidR="0068383E" w:rsidRPr="003C6140" w:rsidRDefault="0068383E" w:rsidP="0068383E">
            <w:pPr>
              <w:jc w:val="center"/>
            </w:pPr>
          </w:p>
          <w:p w:rsidR="0068383E" w:rsidRPr="003C6140" w:rsidRDefault="0068383E" w:rsidP="0068383E">
            <w:pPr>
              <w:jc w:val="center"/>
            </w:pPr>
            <w:r w:rsidRPr="003C6140">
              <w:t>%</w:t>
            </w:r>
          </w:p>
        </w:tc>
        <w:tc>
          <w:tcPr>
            <w:tcW w:w="2743" w:type="dxa"/>
          </w:tcPr>
          <w:p w:rsidR="0068383E" w:rsidRPr="003C6140" w:rsidRDefault="0068383E" w:rsidP="0068383E">
            <w:pPr>
              <w:rPr>
                <w:u w:val="single"/>
              </w:rPr>
            </w:pPr>
          </w:p>
          <w:p w:rsidR="0068383E" w:rsidRPr="003C6140" w:rsidRDefault="0068383E" w:rsidP="0068383E">
            <w:pPr>
              <w:rPr>
                <w:u w:val="single"/>
              </w:rPr>
            </w:pPr>
            <w:r w:rsidRPr="003C6140">
              <w:rPr>
                <w:u w:val="single"/>
              </w:rPr>
              <w:t>Кол-во читателей</w:t>
            </w:r>
            <w:r w:rsidRPr="003C6140">
              <w:t xml:space="preserve">*100%     </w:t>
            </w:r>
          </w:p>
          <w:p w:rsidR="0068383E" w:rsidRPr="003C6140" w:rsidRDefault="0068383E" w:rsidP="0068383E">
            <w:pPr>
              <w:jc w:val="both"/>
            </w:pPr>
            <w:r w:rsidRPr="003C6140">
              <w:t>Кол-во населения</w:t>
            </w:r>
          </w:p>
        </w:tc>
        <w:tc>
          <w:tcPr>
            <w:tcW w:w="1418" w:type="dxa"/>
          </w:tcPr>
          <w:p w:rsidR="0068383E" w:rsidRPr="003C6140" w:rsidRDefault="0068383E" w:rsidP="0068383E">
            <w:pPr>
              <w:jc w:val="center"/>
            </w:pPr>
            <w:r w:rsidRPr="003C6140">
              <w:t>68%</w:t>
            </w:r>
          </w:p>
        </w:tc>
        <w:tc>
          <w:tcPr>
            <w:tcW w:w="1574" w:type="dxa"/>
          </w:tcPr>
          <w:p w:rsidR="0068383E" w:rsidRPr="003C6140" w:rsidRDefault="0068383E" w:rsidP="0068383E">
            <w:pPr>
              <w:jc w:val="center"/>
            </w:pPr>
            <w:r w:rsidRPr="003C6140">
              <w:t>62,5%</w:t>
            </w:r>
          </w:p>
        </w:tc>
        <w:tc>
          <w:tcPr>
            <w:tcW w:w="1560" w:type="dxa"/>
          </w:tcPr>
          <w:p w:rsidR="0068383E" w:rsidRPr="003C6140" w:rsidRDefault="0068383E" w:rsidP="0068383E">
            <w:pPr>
              <w:jc w:val="center"/>
            </w:pPr>
            <w:r w:rsidRPr="003C6140">
              <w:t>62,5%</w:t>
            </w:r>
          </w:p>
        </w:tc>
        <w:tc>
          <w:tcPr>
            <w:tcW w:w="2551" w:type="dxa"/>
          </w:tcPr>
          <w:p w:rsidR="0068383E" w:rsidRPr="003C6140" w:rsidRDefault="0068383E" w:rsidP="0068383E">
            <w:pPr>
              <w:jc w:val="both"/>
            </w:pPr>
            <w:r w:rsidRPr="003C6140">
              <w:t>Форма 6-НК, Дневник библиотеки</w:t>
            </w:r>
          </w:p>
        </w:tc>
      </w:tr>
      <w:tr w:rsidR="0068383E" w:rsidRPr="00873A0B" w:rsidTr="003C6140">
        <w:tc>
          <w:tcPr>
            <w:tcW w:w="675" w:type="dxa"/>
          </w:tcPr>
          <w:p w:rsidR="0068383E" w:rsidRPr="00873A0B" w:rsidRDefault="0068383E" w:rsidP="0068383E">
            <w:pPr>
              <w:jc w:val="center"/>
            </w:pPr>
            <w:r w:rsidRPr="00873A0B">
              <w:t>2</w:t>
            </w:r>
          </w:p>
        </w:tc>
        <w:tc>
          <w:tcPr>
            <w:tcW w:w="2977" w:type="dxa"/>
          </w:tcPr>
          <w:p w:rsidR="0068383E" w:rsidRPr="003C6140" w:rsidRDefault="0068383E" w:rsidP="0068383E">
            <w:pPr>
              <w:jc w:val="both"/>
            </w:pPr>
            <w:r w:rsidRPr="003C6140">
              <w:t>Количество выданных документов в расчете на 1 пользователя</w:t>
            </w:r>
          </w:p>
        </w:tc>
        <w:tc>
          <w:tcPr>
            <w:tcW w:w="1542" w:type="dxa"/>
          </w:tcPr>
          <w:p w:rsidR="0068383E" w:rsidRPr="003C6140" w:rsidRDefault="0068383E" w:rsidP="0068383E">
            <w:pPr>
              <w:jc w:val="center"/>
            </w:pPr>
            <w:r w:rsidRPr="003C6140">
              <w:t>документ</w:t>
            </w:r>
          </w:p>
        </w:tc>
        <w:tc>
          <w:tcPr>
            <w:tcW w:w="2743" w:type="dxa"/>
          </w:tcPr>
          <w:p w:rsidR="0068383E" w:rsidRPr="003C6140" w:rsidRDefault="0068383E" w:rsidP="0068383E">
            <w:pPr>
              <w:rPr>
                <w:u w:val="single"/>
              </w:rPr>
            </w:pPr>
            <w:r w:rsidRPr="003C6140">
              <w:rPr>
                <w:u w:val="single"/>
              </w:rPr>
              <w:t xml:space="preserve">Кол-во  книговыдач   </w:t>
            </w:r>
          </w:p>
          <w:p w:rsidR="0068383E" w:rsidRPr="003C6140" w:rsidRDefault="0068383E" w:rsidP="0068383E">
            <w:pPr>
              <w:jc w:val="both"/>
            </w:pPr>
            <w:r w:rsidRPr="003C6140">
              <w:t>Кол-во  читателей</w:t>
            </w:r>
          </w:p>
        </w:tc>
        <w:tc>
          <w:tcPr>
            <w:tcW w:w="1418" w:type="dxa"/>
          </w:tcPr>
          <w:p w:rsidR="0068383E" w:rsidRPr="003C6140" w:rsidRDefault="0068383E" w:rsidP="0068383E">
            <w:pPr>
              <w:jc w:val="center"/>
            </w:pPr>
            <w:r w:rsidRPr="003C6140">
              <w:t>20,8</w:t>
            </w:r>
          </w:p>
        </w:tc>
        <w:tc>
          <w:tcPr>
            <w:tcW w:w="1574" w:type="dxa"/>
          </w:tcPr>
          <w:p w:rsidR="0068383E" w:rsidRPr="003C6140" w:rsidRDefault="0068383E" w:rsidP="0068383E">
            <w:pPr>
              <w:jc w:val="center"/>
            </w:pPr>
            <w:r w:rsidRPr="003C6140">
              <w:t>22,9</w:t>
            </w:r>
          </w:p>
        </w:tc>
        <w:tc>
          <w:tcPr>
            <w:tcW w:w="1560" w:type="dxa"/>
          </w:tcPr>
          <w:p w:rsidR="0068383E" w:rsidRPr="003C6140" w:rsidRDefault="0068383E" w:rsidP="0068383E">
            <w:pPr>
              <w:jc w:val="center"/>
            </w:pPr>
            <w:r w:rsidRPr="003C6140">
              <w:t>22,9</w:t>
            </w:r>
          </w:p>
        </w:tc>
        <w:tc>
          <w:tcPr>
            <w:tcW w:w="2551" w:type="dxa"/>
          </w:tcPr>
          <w:p w:rsidR="0068383E" w:rsidRPr="003C6140" w:rsidRDefault="0068383E" w:rsidP="0068383E">
            <w:pPr>
              <w:jc w:val="both"/>
            </w:pPr>
            <w:r w:rsidRPr="003C6140">
              <w:t>Форма 6-НК, Дневник библиотеки</w:t>
            </w:r>
          </w:p>
        </w:tc>
      </w:tr>
      <w:tr w:rsidR="0068383E" w:rsidRPr="00873A0B" w:rsidTr="003C6140">
        <w:tc>
          <w:tcPr>
            <w:tcW w:w="675" w:type="dxa"/>
          </w:tcPr>
          <w:p w:rsidR="0068383E" w:rsidRPr="00873A0B" w:rsidRDefault="0068383E" w:rsidP="0068383E">
            <w:pPr>
              <w:jc w:val="center"/>
            </w:pPr>
            <w:r w:rsidRPr="00873A0B">
              <w:t>3</w:t>
            </w:r>
          </w:p>
        </w:tc>
        <w:tc>
          <w:tcPr>
            <w:tcW w:w="2977" w:type="dxa"/>
          </w:tcPr>
          <w:p w:rsidR="0068383E" w:rsidRPr="003C6140" w:rsidRDefault="0068383E" w:rsidP="0068383E">
            <w:pPr>
              <w:jc w:val="both"/>
            </w:pPr>
            <w:r w:rsidRPr="003C6140">
              <w:t>Число массовых мероприятий, тематических выставок</w:t>
            </w:r>
          </w:p>
        </w:tc>
        <w:tc>
          <w:tcPr>
            <w:tcW w:w="1542" w:type="dxa"/>
          </w:tcPr>
          <w:p w:rsidR="0068383E" w:rsidRPr="003C6140" w:rsidRDefault="0068383E" w:rsidP="0068383E">
            <w:pPr>
              <w:jc w:val="center"/>
            </w:pPr>
            <w:r w:rsidRPr="003C6140">
              <w:t>мероприятие</w:t>
            </w:r>
          </w:p>
        </w:tc>
        <w:tc>
          <w:tcPr>
            <w:tcW w:w="2743" w:type="dxa"/>
          </w:tcPr>
          <w:p w:rsidR="0068383E" w:rsidRPr="003C6140" w:rsidRDefault="0068383E" w:rsidP="0068383E">
            <w:pPr>
              <w:jc w:val="both"/>
            </w:pPr>
            <w:r w:rsidRPr="003C6140">
              <w:t>Мероприятие/год</w:t>
            </w:r>
          </w:p>
        </w:tc>
        <w:tc>
          <w:tcPr>
            <w:tcW w:w="1418" w:type="dxa"/>
          </w:tcPr>
          <w:p w:rsidR="0068383E" w:rsidRPr="003C6140" w:rsidRDefault="0068383E" w:rsidP="0068383E">
            <w:pPr>
              <w:jc w:val="center"/>
            </w:pPr>
            <w:r w:rsidRPr="003C6140">
              <w:t>33</w:t>
            </w:r>
          </w:p>
        </w:tc>
        <w:tc>
          <w:tcPr>
            <w:tcW w:w="1574" w:type="dxa"/>
          </w:tcPr>
          <w:p w:rsidR="0068383E" w:rsidRPr="003C6140" w:rsidRDefault="0068383E" w:rsidP="0068383E">
            <w:pPr>
              <w:jc w:val="center"/>
            </w:pPr>
            <w:r w:rsidRPr="003C6140">
              <w:t>26</w:t>
            </w:r>
          </w:p>
        </w:tc>
        <w:tc>
          <w:tcPr>
            <w:tcW w:w="1560" w:type="dxa"/>
          </w:tcPr>
          <w:p w:rsidR="0068383E" w:rsidRPr="003C6140" w:rsidRDefault="0068383E" w:rsidP="0068383E">
            <w:pPr>
              <w:jc w:val="center"/>
            </w:pPr>
            <w:r w:rsidRPr="003C6140">
              <w:t>20</w:t>
            </w:r>
          </w:p>
        </w:tc>
        <w:tc>
          <w:tcPr>
            <w:tcW w:w="2551" w:type="dxa"/>
          </w:tcPr>
          <w:p w:rsidR="0068383E" w:rsidRPr="003C6140" w:rsidRDefault="0068383E" w:rsidP="0068383E">
            <w:pPr>
              <w:jc w:val="both"/>
            </w:pPr>
            <w:r w:rsidRPr="003C6140">
              <w:t xml:space="preserve"> Дневник библиотеки</w:t>
            </w:r>
          </w:p>
        </w:tc>
      </w:tr>
      <w:tr w:rsidR="0068383E" w:rsidRPr="00873A0B" w:rsidTr="003C6140">
        <w:tc>
          <w:tcPr>
            <w:tcW w:w="675" w:type="dxa"/>
          </w:tcPr>
          <w:p w:rsidR="0068383E" w:rsidRPr="00873A0B" w:rsidRDefault="0068383E" w:rsidP="0068383E">
            <w:pPr>
              <w:jc w:val="center"/>
            </w:pPr>
            <w:r w:rsidRPr="00873A0B">
              <w:t>4</w:t>
            </w:r>
          </w:p>
        </w:tc>
        <w:tc>
          <w:tcPr>
            <w:tcW w:w="2977" w:type="dxa"/>
          </w:tcPr>
          <w:p w:rsidR="0068383E" w:rsidRPr="003C6140" w:rsidRDefault="003C6140" w:rsidP="0068383E">
            <w:pPr>
              <w:jc w:val="both"/>
            </w:pPr>
            <w:r>
              <w:t xml:space="preserve">Количество справок, выданных </w:t>
            </w:r>
            <w:r w:rsidR="0068383E" w:rsidRPr="003C6140">
              <w:t>пользователям</w:t>
            </w:r>
          </w:p>
        </w:tc>
        <w:tc>
          <w:tcPr>
            <w:tcW w:w="1542" w:type="dxa"/>
          </w:tcPr>
          <w:p w:rsidR="0068383E" w:rsidRPr="003C6140" w:rsidRDefault="0068383E" w:rsidP="0068383E">
            <w:pPr>
              <w:jc w:val="center"/>
            </w:pPr>
            <w:r w:rsidRPr="003C6140">
              <w:t>справка</w:t>
            </w:r>
          </w:p>
        </w:tc>
        <w:tc>
          <w:tcPr>
            <w:tcW w:w="2743" w:type="dxa"/>
          </w:tcPr>
          <w:p w:rsidR="0068383E" w:rsidRPr="003C6140" w:rsidRDefault="0068383E" w:rsidP="0068383E">
            <w:pPr>
              <w:jc w:val="both"/>
            </w:pPr>
            <w:r w:rsidRPr="003C6140">
              <w:t>справка/абонент</w:t>
            </w:r>
          </w:p>
        </w:tc>
        <w:tc>
          <w:tcPr>
            <w:tcW w:w="1418" w:type="dxa"/>
          </w:tcPr>
          <w:p w:rsidR="0068383E" w:rsidRPr="003C6140" w:rsidRDefault="0068383E" w:rsidP="0068383E">
            <w:pPr>
              <w:jc w:val="center"/>
            </w:pPr>
            <w:r w:rsidRPr="003C6140">
              <w:t>72</w:t>
            </w:r>
          </w:p>
        </w:tc>
        <w:tc>
          <w:tcPr>
            <w:tcW w:w="1574" w:type="dxa"/>
          </w:tcPr>
          <w:p w:rsidR="0068383E" w:rsidRPr="003C6140" w:rsidRDefault="0068383E" w:rsidP="0068383E">
            <w:pPr>
              <w:jc w:val="center"/>
            </w:pPr>
            <w:r w:rsidRPr="003C6140">
              <w:t>83</w:t>
            </w:r>
          </w:p>
        </w:tc>
        <w:tc>
          <w:tcPr>
            <w:tcW w:w="1560" w:type="dxa"/>
          </w:tcPr>
          <w:p w:rsidR="0068383E" w:rsidRPr="003C6140" w:rsidRDefault="0068383E" w:rsidP="0068383E">
            <w:pPr>
              <w:jc w:val="center"/>
            </w:pPr>
            <w:r w:rsidRPr="003C6140">
              <w:t>90</w:t>
            </w:r>
          </w:p>
        </w:tc>
        <w:tc>
          <w:tcPr>
            <w:tcW w:w="2551" w:type="dxa"/>
          </w:tcPr>
          <w:p w:rsidR="0068383E" w:rsidRPr="003C6140" w:rsidRDefault="0068383E" w:rsidP="0068383E">
            <w:pPr>
              <w:jc w:val="both"/>
            </w:pPr>
            <w:r w:rsidRPr="003C6140">
              <w:t>Форма 6-НК, Дневник библиотеки</w:t>
            </w:r>
          </w:p>
        </w:tc>
      </w:tr>
    </w:tbl>
    <w:p w:rsidR="0068383E" w:rsidRPr="003C6140" w:rsidRDefault="0068383E" w:rsidP="0068383E">
      <w:pPr>
        <w:jc w:val="both"/>
      </w:pPr>
      <w:r w:rsidRPr="003C6140">
        <w:t>* ссылка на соответствующий нормативный правовой акт, утверждающий методику расчета, при его наличии.</w:t>
      </w:r>
    </w:p>
    <w:p w:rsidR="00216411" w:rsidRDefault="00216411" w:rsidP="0068383E">
      <w:pPr>
        <w:jc w:val="both"/>
        <w:rPr>
          <w:sz w:val="28"/>
          <w:szCs w:val="28"/>
        </w:rPr>
      </w:pPr>
    </w:p>
    <w:p w:rsidR="0068383E" w:rsidRPr="00F11D38" w:rsidRDefault="0068383E" w:rsidP="0068383E">
      <w:pPr>
        <w:jc w:val="both"/>
        <w:rPr>
          <w:sz w:val="28"/>
          <w:szCs w:val="28"/>
        </w:rPr>
      </w:pPr>
      <w:r w:rsidRPr="00F11D38">
        <w:rPr>
          <w:sz w:val="28"/>
          <w:szCs w:val="28"/>
        </w:rPr>
        <w:lastRenderedPageBreak/>
        <w:t>3.2</w:t>
      </w:r>
      <w:r>
        <w:rPr>
          <w:sz w:val="28"/>
          <w:szCs w:val="28"/>
        </w:rPr>
        <w:t>.3</w:t>
      </w:r>
      <w:r w:rsidRPr="00F11D38">
        <w:rPr>
          <w:sz w:val="28"/>
          <w:szCs w:val="28"/>
        </w:rPr>
        <w:t>. Объем муниципальной услуги (в натуральных показателях):</w:t>
      </w:r>
    </w:p>
    <w:tbl>
      <w:tblPr>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4303"/>
        <w:gridCol w:w="1306"/>
        <w:gridCol w:w="1670"/>
        <w:gridCol w:w="2127"/>
        <w:gridCol w:w="2126"/>
        <w:gridCol w:w="2692"/>
      </w:tblGrid>
      <w:tr w:rsidR="0068383E" w:rsidRPr="00873A0B" w:rsidTr="003C6140">
        <w:tc>
          <w:tcPr>
            <w:tcW w:w="62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4303"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6"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5923" w:type="dxa"/>
            <w:gridSpan w:val="3"/>
          </w:tcPr>
          <w:p w:rsidR="0068383E" w:rsidRPr="00873A0B" w:rsidRDefault="0068383E" w:rsidP="0068383E">
            <w:pPr>
              <w:jc w:val="center"/>
            </w:pPr>
            <w:r w:rsidRPr="00873A0B">
              <w:t>Значения показателей объема (состава) оказываемой государственной услуги</w:t>
            </w:r>
          </w:p>
        </w:tc>
        <w:tc>
          <w:tcPr>
            <w:tcW w:w="2692" w:type="dxa"/>
          </w:tcPr>
          <w:p w:rsidR="0068383E" w:rsidRPr="00873A0B" w:rsidRDefault="0068383E" w:rsidP="0068383E">
            <w:pPr>
              <w:jc w:val="center"/>
            </w:pPr>
            <w:r w:rsidRPr="00873A0B">
              <w:t xml:space="preserve">Источник информации </w:t>
            </w:r>
          </w:p>
          <w:p w:rsidR="0068383E" w:rsidRPr="00873A0B" w:rsidRDefault="0068383E" w:rsidP="0068383E">
            <w:pPr>
              <w:jc w:val="center"/>
            </w:pPr>
            <w:r w:rsidRPr="00873A0B">
              <w:t>о значении показателя</w:t>
            </w:r>
          </w:p>
        </w:tc>
      </w:tr>
      <w:tr w:rsidR="0068383E" w:rsidRPr="00873A0B" w:rsidTr="003C6140">
        <w:tc>
          <w:tcPr>
            <w:tcW w:w="625" w:type="dxa"/>
            <w:vMerge/>
          </w:tcPr>
          <w:p w:rsidR="0068383E" w:rsidRPr="00873A0B" w:rsidRDefault="0068383E" w:rsidP="0068383E">
            <w:pPr>
              <w:jc w:val="center"/>
            </w:pPr>
          </w:p>
        </w:tc>
        <w:tc>
          <w:tcPr>
            <w:tcW w:w="4303" w:type="dxa"/>
            <w:vMerge/>
          </w:tcPr>
          <w:p w:rsidR="0068383E" w:rsidRPr="00873A0B" w:rsidRDefault="0068383E" w:rsidP="0068383E">
            <w:pPr>
              <w:jc w:val="center"/>
            </w:pPr>
          </w:p>
        </w:tc>
        <w:tc>
          <w:tcPr>
            <w:tcW w:w="1306" w:type="dxa"/>
            <w:vMerge/>
          </w:tcPr>
          <w:p w:rsidR="0068383E" w:rsidRPr="00873A0B" w:rsidRDefault="0068383E" w:rsidP="0068383E">
            <w:pPr>
              <w:jc w:val="center"/>
            </w:pPr>
          </w:p>
        </w:tc>
        <w:tc>
          <w:tcPr>
            <w:tcW w:w="1670" w:type="dxa"/>
          </w:tcPr>
          <w:p w:rsidR="0068383E" w:rsidRPr="00873A0B" w:rsidRDefault="0068383E" w:rsidP="0068383E">
            <w:pPr>
              <w:jc w:val="center"/>
            </w:pPr>
            <w:r w:rsidRPr="00873A0B">
              <w:t>отчетный</w:t>
            </w:r>
          </w:p>
          <w:p w:rsidR="0068383E" w:rsidRPr="00873A0B" w:rsidRDefault="0068383E" w:rsidP="0068383E">
            <w:pPr>
              <w:jc w:val="center"/>
            </w:pPr>
            <w:r w:rsidRPr="00873A0B">
              <w:t>год</w:t>
            </w:r>
          </w:p>
          <w:p w:rsidR="0068383E" w:rsidRPr="00873A0B" w:rsidRDefault="0068383E" w:rsidP="0068383E">
            <w:pPr>
              <w:jc w:val="center"/>
            </w:pPr>
            <w:r w:rsidRPr="00873A0B">
              <w:t>2014</w:t>
            </w:r>
          </w:p>
        </w:tc>
        <w:tc>
          <w:tcPr>
            <w:tcW w:w="2127"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2126"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692" w:type="dxa"/>
          </w:tcPr>
          <w:p w:rsidR="0068383E" w:rsidRPr="00873A0B" w:rsidRDefault="0068383E" w:rsidP="0068383E">
            <w:pPr>
              <w:jc w:val="center"/>
            </w:pPr>
          </w:p>
        </w:tc>
      </w:tr>
      <w:tr w:rsidR="0068383E" w:rsidRPr="00873A0B" w:rsidTr="003C6140">
        <w:tc>
          <w:tcPr>
            <w:tcW w:w="625" w:type="dxa"/>
          </w:tcPr>
          <w:p w:rsidR="0068383E" w:rsidRPr="00873A0B" w:rsidRDefault="0068383E" w:rsidP="0068383E">
            <w:pPr>
              <w:jc w:val="center"/>
            </w:pPr>
            <w:r w:rsidRPr="00873A0B">
              <w:t>1</w:t>
            </w:r>
          </w:p>
        </w:tc>
        <w:tc>
          <w:tcPr>
            <w:tcW w:w="4303" w:type="dxa"/>
          </w:tcPr>
          <w:p w:rsidR="0068383E" w:rsidRPr="00873A0B" w:rsidRDefault="0068383E" w:rsidP="0068383E">
            <w:pPr>
              <w:jc w:val="both"/>
            </w:pPr>
            <w:r w:rsidRPr="00873A0B">
              <w:t>Количество посещений библиотеки</w:t>
            </w:r>
          </w:p>
        </w:tc>
        <w:tc>
          <w:tcPr>
            <w:tcW w:w="1306" w:type="dxa"/>
          </w:tcPr>
          <w:p w:rsidR="0068383E" w:rsidRPr="00873A0B" w:rsidRDefault="0068383E" w:rsidP="0068383E">
            <w:pPr>
              <w:jc w:val="both"/>
            </w:pPr>
            <w:r w:rsidRPr="00873A0B">
              <w:t>единица</w:t>
            </w:r>
          </w:p>
        </w:tc>
        <w:tc>
          <w:tcPr>
            <w:tcW w:w="1670" w:type="dxa"/>
          </w:tcPr>
          <w:p w:rsidR="0068383E" w:rsidRPr="00873A0B" w:rsidRDefault="0068383E" w:rsidP="0068383E">
            <w:pPr>
              <w:jc w:val="center"/>
            </w:pPr>
            <w:r>
              <w:t>3175</w:t>
            </w:r>
          </w:p>
        </w:tc>
        <w:tc>
          <w:tcPr>
            <w:tcW w:w="2127" w:type="dxa"/>
          </w:tcPr>
          <w:p w:rsidR="0068383E" w:rsidRPr="00873A0B" w:rsidRDefault="0068383E" w:rsidP="0068383E">
            <w:pPr>
              <w:jc w:val="center"/>
            </w:pPr>
            <w:r>
              <w:t>3869</w:t>
            </w:r>
          </w:p>
        </w:tc>
        <w:tc>
          <w:tcPr>
            <w:tcW w:w="2126" w:type="dxa"/>
          </w:tcPr>
          <w:p w:rsidR="0068383E" w:rsidRPr="00873A0B" w:rsidRDefault="0068383E" w:rsidP="0068383E">
            <w:pPr>
              <w:jc w:val="center"/>
            </w:pPr>
            <w:r>
              <w:t>3870</w:t>
            </w:r>
          </w:p>
        </w:tc>
        <w:tc>
          <w:tcPr>
            <w:tcW w:w="2692" w:type="dxa"/>
          </w:tcPr>
          <w:p w:rsidR="0068383E" w:rsidRPr="003C6140" w:rsidRDefault="0068383E" w:rsidP="0068383E">
            <w:pPr>
              <w:jc w:val="both"/>
            </w:pPr>
            <w:r w:rsidRPr="003C6140">
              <w:t xml:space="preserve">Форма 6-НК, </w:t>
            </w:r>
          </w:p>
          <w:p w:rsidR="0068383E" w:rsidRPr="00873A0B" w:rsidRDefault="0068383E" w:rsidP="0068383E">
            <w:pPr>
              <w:jc w:val="both"/>
            </w:pPr>
            <w:r w:rsidRPr="003C6140">
              <w:t>Дневник библиотеки</w:t>
            </w:r>
          </w:p>
        </w:tc>
      </w:tr>
    </w:tbl>
    <w:p w:rsidR="003C6140" w:rsidRDefault="003C6140" w:rsidP="0068383E">
      <w:pPr>
        <w:jc w:val="both"/>
        <w:rPr>
          <w:sz w:val="28"/>
          <w:szCs w:val="28"/>
        </w:rPr>
      </w:pPr>
    </w:p>
    <w:p w:rsidR="0068383E" w:rsidRDefault="0068383E" w:rsidP="0068383E">
      <w:pPr>
        <w:jc w:val="both"/>
        <w:rPr>
          <w:sz w:val="28"/>
          <w:szCs w:val="28"/>
        </w:rPr>
      </w:pPr>
      <w:r w:rsidRPr="00F11D38">
        <w:rPr>
          <w:sz w:val="28"/>
          <w:szCs w:val="28"/>
        </w:rPr>
        <w:t>3.1</w:t>
      </w:r>
      <w:r>
        <w:rPr>
          <w:sz w:val="28"/>
          <w:szCs w:val="28"/>
        </w:rPr>
        <w:t>.</w:t>
      </w:r>
      <w:r w:rsidRPr="002F37E6">
        <w:rPr>
          <w:sz w:val="28"/>
          <w:szCs w:val="28"/>
        </w:rPr>
        <w:t>4</w:t>
      </w:r>
      <w:r w:rsidRPr="00F11D38">
        <w:rPr>
          <w:sz w:val="28"/>
          <w:szCs w:val="28"/>
        </w:rPr>
        <w:t>.</w:t>
      </w:r>
      <w:r>
        <w:rPr>
          <w:sz w:val="28"/>
          <w:szCs w:val="28"/>
        </w:rPr>
        <w:t xml:space="preserve"> Токаревская  библиотека филиал</w:t>
      </w:r>
    </w:p>
    <w:p w:rsidR="0068383E" w:rsidRPr="00F11D38" w:rsidRDefault="0068383E" w:rsidP="0068383E">
      <w:pPr>
        <w:jc w:val="both"/>
        <w:rPr>
          <w:sz w:val="28"/>
          <w:szCs w:val="28"/>
        </w:rPr>
      </w:pPr>
      <w:r w:rsidRPr="00F11D38">
        <w:rPr>
          <w:sz w:val="28"/>
          <w:szCs w:val="28"/>
        </w:rPr>
        <w:t>Показатели, характеризующие</w:t>
      </w:r>
      <w:r>
        <w:rPr>
          <w:sz w:val="28"/>
          <w:szCs w:val="28"/>
        </w:rPr>
        <w:t xml:space="preserve"> качество </w:t>
      </w:r>
      <w:r w:rsidRPr="00F11D38">
        <w:rPr>
          <w:sz w:val="28"/>
          <w:szCs w:val="28"/>
        </w:rPr>
        <w:t xml:space="preserve"> оказываемой муниципальной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308"/>
        <w:gridCol w:w="2743"/>
        <w:gridCol w:w="1226"/>
        <w:gridCol w:w="1669"/>
        <w:gridCol w:w="1780"/>
        <w:gridCol w:w="2472"/>
      </w:tblGrid>
      <w:tr w:rsidR="0068383E" w:rsidRPr="00873A0B" w:rsidTr="003C6140">
        <w:tc>
          <w:tcPr>
            <w:tcW w:w="67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2977"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8"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2743" w:type="dxa"/>
            <w:vMerge w:val="restart"/>
          </w:tcPr>
          <w:p w:rsidR="0068383E" w:rsidRPr="00873A0B" w:rsidRDefault="0068383E" w:rsidP="0068383E">
            <w:pPr>
              <w:jc w:val="center"/>
            </w:pPr>
            <w:r w:rsidRPr="00873A0B">
              <w:t>Формула</w:t>
            </w:r>
          </w:p>
          <w:p w:rsidR="0068383E" w:rsidRPr="00873A0B" w:rsidRDefault="0068383E" w:rsidP="0068383E">
            <w:pPr>
              <w:jc w:val="center"/>
            </w:pPr>
            <w:r w:rsidRPr="00873A0B">
              <w:t>расчета*</w:t>
            </w:r>
          </w:p>
        </w:tc>
        <w:tc>
          <w:tcPr>
            <w:tcW w:w="4675" w:type="dxa"/>
            <w:gridSpan w:val="3"/>
          </w:tcPr>
          <w:p w:rsidR="0068383E" w:rsidRPr="00873A0B" w:rsidRDefault="0068383E" w:rsidP="0068383E">
            <w:pPr>
              <w:jc w:val="center"/>
            </w:pPr>
            <w:r w:rsidRPr="00873A0B">
              <w:t>Значения показателей качества муниципальной услуги</w:t>
            </w:r>
          </w:p>
        </w:tc>
        <w:tc>
          <w:tcPr>
            <w:tcW w:w="2472" w:type="dxa"/>
            <w:vMerge w:val="restart"/>
          </w:tcPr>
          <w:p w:rsidR="0068383E" w:rsidRPr="00873A0B" w:rsidRDefault="0068383E" w:rsidP="0068383E">
            <w:pPr>
              <w:jc w:val="center"/>
            </w:pPr>
            <w:r w:rsidRPr="00873A0B">
              <w:t>Источник информации о значении показателя (исходные данные для ее расчета)</w:t>
            </w:r>
          </w:p>
        </w:tc>
      </w:tr>
      <w:tr w:rsidR="0068383E" w:rsidRPr="00873A0B" w:rsidTr="003C6140">
        <w:tc>
          <w:tcPr>
            <w:tcW w:w="675" w:type="dxa"/>
            <w:vMerge/>
          </w:tcPr>
          <w:p w:rsidR="0068383E" w:rsidRPr="00873A0B" w:rsidRDefault="0068383E" w:rsidP="0068383E">
            <w:pPr>
              <w:jc w:val="center"/>
            </w:pPr>
          </w:p>
        </w:tc>
        <w:tc>
          <w:tcPr>
            <w:tcW w:w="2977" w:type="dxa"/>
            <w:vMerge/>
          </w:tcPr>
          <w:p w:rsidR="0068383E" w:rsidRPr="00873A0B" w:rsidRDefault="0068383E" w:rsidP="0068383E">
            <w:pPr>
              <w:jc w:val="center"/>
            </w:pPr>
          </w:p>
        </w:tc>
        <w:tc>
          <w:tcPr>
            <w:tcW w:w="1308" w:type="dxa"/>
            <w:vMerge/>
          </w:tcPr>
          <w:p w:rsidR="0068383E" w:rsidRPr="00873A0B" w:rsidRDefault="0068383E" w:rsidP="0068383E">
            <w:pPr>
              <w:jc w:val="center"/>
            </w:pPr>
          </w:p>
        </w:tc>
        <w:tc>
          <w:tcPr>
            <w:tcW w:w="2743" w:type="dxa"/>
            <w:vMerge/>
          </w:tcPr>
          <w:p w:rsidR="0068383E" w:rsidRPr="00873A0B" w:rsidRDefault="0068383E" w:rsidP="0068383E">
            <w:pPr>
              <w:jc w:val="center"/>
            </w:pPr>
          </w:p>
        </w:tc>
        <w:tc>
          <w:tcPr>
            <w:tcW w:w="1226" w:type="dxa"/>
          </w:tcPr>
          <w:p w:rsidR="0068383E" w:rsidRPr="00873A0B" w:rsidRDefault="0068383E" w:rsidP="0068383E">
            <w:pPr>
              <w:jc w:val="center"/>
            </w:pPr>
            <w:r w:rsidRPr="00873A0B">
              <w:t>отчетный год</w:t>
            </w:r>
          </w:p>
          <w:p w:rsidR="0068383E" w:rsidRPr="00873A0B" w:rsidRDefault="0068383E" w:rsidP="0068383E">
            <w:pPr>
              <w:jc w:val="center"/>
            </w:pPr>
            <w:r w:rsidRPr="00873A0B">
              <w:t>2014</w:t>
            </w:r>
          </w:p>
        </w:tc>
        <w:tc>
          <w:tcPr>
            <w:tcW w:w="1669"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1780"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472" w:type="dxa"/>
            <w:vMerge/>
          </w:tcPr>
          <w:p w:rsidR="0068383E" w:rsidRPr="00873A0B" w:rsidRDefault="0068383E" w:rsidP="0068383E">
            <w:pPr>
              <w:jc w:val="center"/>
            </w:pPr>
          </w:p>
        </w:tc>
      </w:tr>
      <w:tr w:rsidR="0068383E" w:rsidRPr="003C6140" w:rsidTr="003C6140">
        <w:trPr>
          <w:trHeight w:val="1020"/>
        </w:trPr>
        <w:tc>
          <w:tcPr>
            <w:tcW w:w="675" w:type="dxa"/>
          </w:tcPr>
          <w:p w:rsidR="0068383E" w:rsidRPr="00873A0B" w:rsidRDefault="0068383E" w:rsidP="0068383E">
            <w:pPr>
              <w:jc w:val="center"/>
            </w:pPr>
            <w:r w:rsidRPr="00873A0B">
              <w:t>1</w:t>
            </w:r>
          </w:p>
        </w:tc>
        <w:tc>
          <w:tcPr>
            <w:tcW w:w="2977" w:type="dxa"/>
          </w:tcPr>
          <w:p w:rsidR="0068383E" w:rsidRPr="003C6140" w:rsidRDefault="0068383E" w:rsidP="0068383E">
            <w:pPr>
              <w:jc w:val="both"/>
            </w:pPr>
            <w:r w:rsidRPr="003C6140">
              <w:t>Доля населения, пользующегося услугами библиотек, от общей численности населения</w:t>
            </w:r>
          </w:p>
        </w:tc>
        <w:tc>
          <w:tcPr>
            <w:tcW w:w="1308" w:type="dxa"/>
          </w:tcPr>
          <w:p w:rsidR="0068383E" w:rsidRPr="003C6140" w:rsidRDefault="0068383E" w:rsidP="0068383E">
            <w:pPr>
              <w:jc w:val="center"/>
            </w:pPr>
          </w:p>
          <w:p w:rsidR="0068383E" w:rsidRPr="003C6140" w:rsidRDefault="0068383E" w:rsidP="0068383E">
            <w:pPr>
              <w:jc w:val="center"/>
            </w:pPr>
            <w:r w:rsidRPr="003C6140">
              <w:t>%</w:t>
            </w:r>
          </w:p>
        </w:tc>
        <w:tc>
          <w:tcPr>
            <w:tcW w:w="2743" w:type="dxa"/>
          </w:tcPr>
          <w:p w:rsidR="0068383E" w:rsidRPr="003C6140" w:rsidRDefault="0068383E" w:rsidP="0068383E">
            <w:pPr>
              <w:rPr>
                <w:u w:val="single"/>
              </w:rPr>
            </w:pPr>
          </w:p>
          <w:p w:rsidR="0068383E" w:rsidRPr="003C6140" w:rsidRDefault="0068383E" w:rsidP="0068383E">
            <w:pPr>
              <w:rPr>
                <w:u w:val="single"/>
              </w:rPr>
            </w:pPr>
            <w:r w:rsidRPr="003C6140">
              <w:rPr>
                <w:u w:val="single"/>
              </w:rPr>
              <w:t>Кол-во читателей</w:t>
            </w:r>
            <w:r w:rsidRPr="003C6140">
              <w:t xml:space="preserve">*100%     </w:t>
            </w:r>
          </w:p>
          <w:p w:rsidR="0068383E" w:rsidRPr="003C6140" w:rsidRDefault="0068383E" w:rsidP="0068383E">
            <w:pPr>
              <w:jc w:val="both"/>
            </w:pPr>
            <w:r w:rsidRPr="003C6140">
              <w:t>Кол-во населения</w:t>
            </w:r>
          </w:p>
        </w:tc>
        <w:tc>
          <w:tcPr>
            <w:tcW w:w="1226" w:type="dxa"/>
          </w:tcPr>
          <w:p w:rsidR="0068383E" w:rsidRPr="003C6140" w:rsidRDefault="0068383E" w:rsidP="0068383E">
            <w:pPr>
              <w:jc w:val="center"/>
            </w:pPr>
            <w:r w:rsidRPr="003C6140">
              <w:t>70,6%</w:t>
            </w:r>
          </w:p>
        </w:tc>
        <w:tc>
          <w:tcPr>
            <w:tcW w:w="1669" w:type="dxa"/>
          </w:tcPr>
          <w:p w:rsidR="0068383E" w:rsidRPr="003C6140" w:rsidRDefault="0068383E" w:rsidP="0068383E">
            <w:pPr>
              <w:jc w:val="center"/>
            </w:pPr>
            <w:r w:rsidRPr="003C6140">
              <w:t>59,2%</w:t>
            </w:r>
          </w:p>
        </w:tc>
        <w:tc>
          <w:tcPr>
            <w:tcW w:w="1780" w:type="dxa"/>
          </w:tcPr>
          <w:p w:rsidR="0068383E" w:rsidRPr="003C6140" w:rsidRDefault="0068383E" w:rsidP="0068383E">
            <w:pPr>
              <w:jc w:val="center"/>
            </w:pPr>
            <w:r w:rsidRPr="003C6140">
              <w:t>60%</w:t>
            </w:r>
          </w:p>
        </w:tc>
        <w:tc>
          <w:tcPr>
            <w:tcW w:w="2472" w:type="dxa"/>
          </w:tcPr>
          <w:p w:rsidR="0068383E" w:rsidRPr="003C6140" w:rsidRDefault="0068383E" w:rsidP="0068383E">
            <w:pPr>
              <w:jc w:val="both"/>
            </w:pPr>
            <w:r w:rsidRPr="003C6140">
              <w:t>Форма 6-НК, Дневник библиотеки</w:t>
            </w:r>
          </w:p>
        </w:tc>
      </w:tr>
      <w:tr w:rsidR="0068383E" w:rsidRPr="003C6140" w:rsidTr="003C6140">
        <w:tc>
          <w:tcPr>
            <w:tcW w:w="675" w:type="dxa"/>
          </w:tcPr>
          <w:p w:rsidR="0068383E" w:rsidRPr="00873A0B" w:rsidRDefault="0068383E" w:rsidP="0068383E">
            <w:pPr>
              <w:jc w:val="center"/>
            </w:pPr>
            <w:r w:rsidRPr="00873A0B">
              <w:t>2</w:t>
            </w:r>
          </w:p>
        </w:tc>
        <w:tc>
          <w:tcPr>
            <w:tcW w:w="2977" w:type="dxa"/>
          </w:tcPr>
          <w:p w:rsidR="0068383E" w:rsidRPr="003C6140" w:rsidRDefault="0068383E" w:rsidP="0068383E">
            <w:pPr>
              <w:jc w:val="both"/>
            </w:pPr>
            <w:r w:rsidRPr="003C6140">
              <w:t>Количество выданных документов в расчете на 1 пользователя</w:t>
            </w:r>
          </w:p>
        </w:tc>
        <w:tc>
          <w:tcPr>
            <w:tcW w:w="1308" w:type="dxa"/>
          </w:tcPr>
          <w:p w:rsidR="0068383E" w:rsidRPr="003C6140" w:rsidRDefault="0068383E" w:rsidP="0068383E">
            <w:pPr>
              <w:jc w:val="center"/>
            </w:pPr>
            <w:r w:rsidRPr="003C6140">
              <w:t>документ</w:t>
            </w:r>
          </w:p>
        </w:tc>
        <w:tc>
          <w:tcPr>
            <w:tcW w:w="2743" w:type="dxa"/>
          </w:tcPr>
          <w:p w:rsidR="0068383E" w:rsidRPr="003C6140" w:rsidRDefault="0068383E" w:rsidP="0068383E">
            <w:pPr>
              <w:rPr>
                <w:u w:val="single"/>
              </w:rPr>
            </w:pPr>
            <w:r w:rsidRPr="003C6140">
              <w:rPr>
                <w:u w:val="single"/>
              </w:rPr>
              <w:t xml:space="preserve">Кол-во  книговыдач   </w:t>
            </w:r>
          </w:p>
          <w:p w:rsidR="0068383E" w:rsidRPr="003C6140" w:rsidRDefault="0068383E" w:rsidP="0068383E">
            <w:pPr>
              <w:jc w:val="both"/>
            </w:pPr>
            <w:r w:rsidRPr="003C6140">
              <w:t>Кол-во  читателей</w:t>
            </w:r>
          </w:p>
        </w:tc>
        <w:tc>
          <w:tcPr>
            <w:tcW w:w="1226" w:type="dxa"/>
          </w:tcPr>
          <w:p w:rsidR="0068383E" w:rsidRPr="003C6140" w:rsidRDefault="0068383E" w:rsidP="0068383E">
            <w:pPr>
              <w:jc w:val="center"/>
            </w:pPr>
            <w:r w:rsidRPr="003C6140">
              <w:t>22</w:t>
            </w:r>
          </w:p>
        </w:tc>
        <w:tc>
          <w:tcPr>
            <w:tcW w:w="1669" w:type="dxa"/>
          </w:tcPr>
          <w:p w:rsidR="0068383E" w:rsidRPr="003C6140" w:rsidRDefault="0068383E" w:rsidP="0068383E">
            <w:pPr>
              <w:jc w:val="center"/>
            </w:pPr>
            <w:r w:rsidRPr="003C6140">
              <w:t>22,7</w:t>
            </w:r>
          </w:p>
        </w:tc>
        <w:tc>
          <w:tcPr>
            <w:tcW w:w="1780" w:type="dxa"/>
          </w:tcPr>
          <w:p w:rsidR="0068383E" w:rsidRPr="003C6140" w:rsidRDefault="0068383E" w:rsidP="0068383E">
            <w:pPr>
              <w:jc w:val="center"/>
            </w:pPr>
            <w:r w:rsidRPr="003C6140">
              <w:t>22,7</w:t>
            </w:r>
          </w:p>
        </w:tc>
        <w:tc>
          <w:tcPr>
            <w:tcW w:w="2472" w:type="dxa"/>
          </w:tcPr>
          <w:p w:rsidR="0068383E" w:rsidRPr="003C6140" w:rsidRDefault="0068383E" w:rsidP="0068383E">
            <w:pPr>
              <w:jc w:val="both"/>
            </w:pPr>
            <w:r w:rsidRPr="003C6140">
              <w:t>Форма 6-НК, Дневник библиотеки</w:t>
            </w:r>
          </w:p>
        </w:tc>
      </w:tr>
      <w:tr w:rsidR="0068383E" w:rsidRPr="003C6140" w:rsidTr="003C6140">
        <w:tc>
          <w:tcPr>
            <w:tcW w:w="675" w:type="dxa"/>
          </w:tcPr>
          <w:p w:rsidR="0068383E" w:rsidRPr="00873A0B" w:rsidRDefault="0068383E" w:rsidP="0068383E">
            <w:pPr>
              <w:jc w:val="center"/>
            </w:pPr>
            <w:r w:rsidRPr="00873A0B">
              <w:t>3</w:t>
            </w:r>
          </w:p>
        </w:tc>
        <w:tc>
          <w:tcPr>
            <w:tcW w:w="2977" w:type="dxa"/>
          </w:tcPr>
          <w:p w:rsidR="0068383E" w:rsidRPr="003C6140" w:rsidRDefault="0068383E" w:rsidP="0068383E">
            <w:pPr>
              <w:jc w:val="both"/>
            </w:pPr>
            <w:r w:rsidRPr="003C6140">
              <w:t>Число массовых мероприятий, тематических выставок</w:t>
            </w:r>
          </w:p>
        </w:tc>
        <w:tc>
          <w:tcPr>
            <w:tcW w:w="1308" w:type="dxa"/>
          </w:tcPr>
          <w:p w:rsidR="0068383E" w:rsidRPr="003C6140" w:rsidRDefault="003C6140" w:rsidP="0068383E">
            <w:pPr>
              <w:jc w:val="center"/>
            </w:pPr>
            <w:r>
              <w:t>м</w:t>
            </w:r>
            <w:r w:rsidR="0068383E" w:rsidRPr="003C6140">
              <w:t>ероприя</w:t>
            </w:r>
            <w:r>
              <w:t>-</w:t>
            </w:r>
            <w:r w:rsidR="0068383E" w:rsidRPr="003C6140">
              <w:t>тие</w:t>
            </w:r>
          </w:p>
        </w:tc>
        <w:tc>
          <w:tcPr>
            <w:tcW w:w="2743" w:type="dxa"/>
          </w:tcPr>
          <w:p w:rsidR="0068383E" w:rsidRPr="003C6140" w:rsidRDefault="0068383E" w:rsidP="0068383E">
            <w:pPr>
              <w:jc w:val="both"/>
            </w:pPr>
            <w:r w:rsidRPr="003C6140">
              <w:t>Мероприятие/год</w:t>
            </w:r>
          </w:p>
        </w:tc>
        <w:tc>
          <w:tcPr>
            <w:tcW w:w="1226" w:type="dxa"/>
          </w:tcPr>
          <w:p w:rsidR="0068383E" w:rsidRPr="003C6140" w:rsidRDefault="0068383E" w:rsidP="0068383E">
            <w:pPr>
              <w:jc w:val="center"/>
            </w:pPr>
            <w:r w:rsidRPr="003C6140">
              <w:t>25</w:t>
            </w:r>
          </w:p>
        </w:tc>
        <w:tc>
          <w:tcPr>
            <w:tcW w:w="1669" w:type="dxa"/>
          </w:tcPr>
          <w:p w:rsidR="0068383E" w:rsidRPr="003C6140" w:rsidRDefault="0068383E" w:rsidP="0068383E">
            <w:pPr>
              <w:jc w:val="center"/>
            </w:pPr>
            <w:r w:rsidRPr="003C6140">
              <w:t>24</w:t>
            </w:r>
          </w:p>
        </w:tc>
        <w:tc>
          <w:tcPr>
            <w:tcW w:w="1780" w:type="dxa"/>
          </w:tcPr>
          <w:p w:rsidR="0068383E" w:rsidRPr="003C6140" w:rsidRDefault="0068383E" w:rsidP="0068383E">
            <w:pPr>
              <w:jc w:val="center"/>
            </w:pPr>
            <w:r w:rsidRPr="003C6140">
              <w:t>20</w:t>
            </w:r>
          </w:p>
        </w:tc>
        <w:tc>
          <w:tcPr>
            <w:tcW w:w="2472" w:type="dxa"/>
          </w:tcPr>
          <w:p w:rsidR="0068383E" w:rsidRPr="003C6140" w:rsidRDefault="0068383E" w:rsidP="0068383E">
            <w:pPr>
              <w:jc w:val="both"/>
            </w:pPr>
            <w:r w:rsidRPr="003C6140">
              <w:t xml:space="preserve"> Дневник библиотеки</w:t>
            </w:r>
          </w:p>
        </w:tc>
      </w:tr>
      <w:tr w:rsidR="0068383E" w:rsidRPr="003C6140" w:rsidTr="003C6140">
        <w:tc>
          <w:tcPr>
            <w:tcW w:w="675" w:type="dxa"/>
          </w:tcPr>
          <w:p w:rsidR="0068383E" w:rsidRPr="00873A0B" w:rsidRDefault="0068383E" w:rsidP="0068383E">
            <w:pPr>
              <w:jc w:val="center"/>
            </w:pPr>
            <w:r w:rsidRPr="00873A0B">
              <w:t>4</w:t>
            </w:r>
          </w:p>
        </w:tc>
        <w:tc>
          <w:tcPr>
            <w:tcW w:w="2977" w:type="dxa"/>
          </w:tcPr>
          <w:p w:rsidR="0068383E" w:rsidRPr="003C6140" w:rsidRDefault="0068383E" w:rsidP="0068383E">
            <w:pPr>
              <w:jc w:val="both"/>
            </w:pPr>
            <w:r w:rsidRPr="003C6140">
              <w:t>Количество справок, выданных  пользователям</w:t>
            </w:r>
          </w:p>
        </w:tc>
        <w:tc>
          <w:tcPr>
            <w:tcW w:w="1308" w:type="dxa"/>
          </w:tcPr>
          <w:p w:rsidR="0068383E" w:rsidRPr="003C6140" w:rsidRDefault="0068383E" w:rsidP="0068383E">
            <w:pPr>
              <w:jc w:val="center"/>
            </w:pPr>
            <w:r w:rsidRPr="003C6140">
              <w:t>справка</w:t>
            </w:r>
          </w:p>
        </w:tc>
        <w:tc>
          <w:tcPr>
            <w:tcW w:w="2743" w:type="dxa"/>
          </w:tcPr>
          <w:p w:rsidR="0068383E" w:rsidRPr="003C6140" w:rsidRDefault="0068383E" w:rsidP="0068383E">
            <w:pPr>
              <w:jc w:val="both"/>
            </w:pPr>
            <w:r w:rsidRPr="003C6140">
              <w:t>справка/абонент</w:t>
            </w:r>
          </w:p>
        </w:tc>
        <w:tc>
          <w:tcPr>
            <w:tcW w:w="1226" w:type="dxa"/>
          </w:tcPr>
          <w:p w:rsidR="0068383E" w:rsidRPr="003C6140" w:rsidRDefault="0068383E" w:rsidP="0068383E">
            <w:pPr>
              <w:jc w:val="center"/>
            </w:pPr>
            <w:r w:rsidRPr="003C6140">
              <w:t>42</w:t>
            </w:r>
          </w:p>
        </w:tc>
        <w:tc>
          <w:tcPr>
            <w:tcW w:w="1669" w:type="dxa"/>
          </w:tcPr>
          <w:p w:rsidR="0068383E" w:rsidRPr="003C6140" w:rsidRDefault="0068383E" w:rsidP="0068383E">
            <w:pPr>
              <w:jc w:val="center"/>
            </w:pPr>
            <w:r w:rsidRPr="003C6140">
              <w:t>88</w:t>
            </w:r>
          </w:p>
        </w:tc>
        <w:tc>
          <w:tcPr>
            <w:tcW w:w="1780" w:type="dxa"/>
          </w:tcPr>
          <w:p w:rsidR="0068383E" w:rsidRPr="003C6140" w:rsidRDefault="0068383E" w:rsidP="0068383E">
            <w:pPr>
              <w:jc w:val="center"/>
            </w:pPr>
            <w:r w:rsidRPr="003C6140">
              <w:t>95</w:t>
            </w:r>
          </w:p>
        </w:tc>
        <w:tc>
          <w:tcPr>
            <w:tcW w:w="2472" w:type="dxa"/>
          </w:tcPr>
          <w:p w:rsidR="0068383E" w:rsidRPr="003C6140" w:rsidRDefault="0068383E" w:rsidP="0068383E">
            <w:pPr>
              <w:jc w:val="both"/>
            </w:pPr>
            <w:r w:rsidRPr="003C6140">
              <w:t>Форма 6-НК, Дневник библиотеки</w:t>
            </w:r>
          </w:p>
        </w:tc>
      </w:tr>
    </w:tbl>
    <w:p w:rsidR="0068383E" w:rsidRPr="003C6140" w:rsidRDefault="0068383E" w:rsidP="0068383E">
      <w:pPr>
        <w:jc w:val="both"/>
      </w:pPr>
      <w:r w:rsidRPr="003C6140">
        <w:t>* ссылка на соответствующий нормативный правовой акт, утверждающий методику расчета, при его наличии.</w:t>
      </w:r>
    </w:p>
    <w:p w:rsidR="00216411" w:rsidRDefault="00216411" w:rsidP="0068383E">
      <w:pPr>
        <w:jc w:val="both"/>
        <w:rPr>
          <w:sz w:val="28"/>
          <w:szCs w:val="28"/>
        </w:rPr>
      </w:pPr>
    </w:p>
    <w:p w:rsidR="0068383E" w:rsidRPr="00F11D38" w:rsidRDefault="0068383E" w:rsidP="0068383E">
      <w:pPr>
        <w:jc w:val="both"/>
        <w:rPr>
          <w:sz w:val="28"/>
          <w:szCs w:val="28"/>
        </w:rPr>
      </w:pPr>
      <w:r w:rsidRPr="00F11D38">
        <w:rPr>
          <w:sz w:val="28"/>
          <w:szCs w:val="28"/>
        </w:rPr>
        <w:lastRenderedPageBreak/>
        <w:t>3.2</w:t>
      </w:r>
      <w:r>
        <w:rPr>
          <w:sz w:val="28"/>
          <w:szCs w:val="28"/>
        </w:rPr>
        <w:t>.4</w:t>
      </w:r>
      <w:r w:rsidRPr="00F11D38">
        <w:rPr>
          <w:sz w:val="28"/>
          <w:szCs w:val="28"/>
        </w:rPr>
        <w:t>. Объем муниципальной услуги (в натуральных показателях):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68383E" w:rsidRPr="00873A0B" w:rsidTr="0068383E">
        <w:tc>
          <w:tcPr>
            <w:tcW w:w="62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311"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6"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6916" w:type="dxa"/>
            <w:gridSpan w:val="3"/>
          </w:tcPr>
          <w:p w:rsidR="0068383E" w:rsidRPr="00873A0B" w:rsidRDefault="0068383E" w:rsidP="0068383E">
            <w:pPr>
              <w:jc w:val="center"/>
            </w:pPr>
            <w:r w:rsidRPr="00873A0B">
              <w:t>Значения показателей объема (состава) оказываемой государственной услуги</w:t>
            </w:r>
          </w:p>
        </w:tc>
        <w:tc>
          <w:tcPr>
            <w:tcW w:w="2692" w:type="dxa"/>
          </w:tcPr>
          <w:p w:rsidR="0068383E" w:rsidRPr="00873A0B" w:rsidRDefault="0068383E" w:rsidP="0068383E">
            <w:pPr>
              <w:jc w:val="center"/>
            </w:pPr>
            <w:r w:rsidRPr="00873A0B">
              <w:t xml:space="preserve">Источник информации </w:t>
            </w:r>
          </w:p>
          <w:p w:rsidR="0068383E" w:rsidRPr="00873A0B" w:rsidRDefault="0068383E" w:rsidP="0068383E">
            <w:pPr>
              <w:jc w:val="center"/>
            </w:pPr>
            <w:r w:rsidRPr="00873A0B">
              <w:t>о значении показателя</w:t>
            </w:r>
          </w:p>
        </w:tc>
      </w:tr>
      <w:tr w:rsidR="0068383E" w:rsidRPr="00873A0B" w:rsidTr="0068383E">
        <w:tc>
          <w:tcPr>
            <w:tcW w:w="625" w:type="dxa"/>
            <w:vMerge/>
          </w:tcPr>
          <w:p w:rsidR="0068383E" w:rsidRPr="00873A0B" w:rsidRDefault="0068383E" w:rsidP="0068383E">
            <w:pPr>
              <w:jc w:val="center"/>
            </w:pPr>
          </w:p>
        </w:tc>
        <w:tc>
          <w:tcPr>
            <w:tcW w:w="3311" w:type="dxa"/>
            <w:vMerge/>
          </w:tcPr>
          <w:p w:rsidR="0068383E" w:rsidRPr="00873A0B" w:rsidRDefault="0068383E" w:rsidP="0068383E">
            <w:pPr>
              <w:jc w:val="center"/>
            </w:pPr>
          </w:p>
        </w:tc>
        <w:tc>
          <w:tcPr>
            <w:tcW w:w="1306" w:type="dxa"/>
            <w:vMerge/>
          </w:tcPr>
          <w:p w:rsidR="0068383E" w:rsidRPr="00873A0B" w:rsidRDefault="0068383E" w:rsidP="0068383E">
            <w:pPr>
              <w:jc w:val="center"/>
            </w:pPr>
          </w:p>
        </w:tc>
        <w:tc>
          <w:tcPr>
            <w:tcW w:w="2380" w:type="dxa"/>
          </w:tcPr>
          <w:p w:rsidR="0068383E" w:rsidRPr="00873A0B" w:rsidRDefault="0068383E" w:rsidP="0068383E">
            <w:pPr>
              <w:jc w:val="center"/>
            </w:pPr>
            <w:r w:rsidRPr="00873A0B">
              <w:t>отчетный</w:t>
            </w:r>
          </w:p>
          <w:p w:rsidR="0068383E" w:rsidRPr="00873A0B" w:rsidRDefault="0068383E" w:rsidP="0068383E">
            <w:pPr>
              <w:jc w:val="center"/>
            </w:pPr>
            <w:r w:rsidRPr="00873A0B">
              <w:t>год</w:t>
            </w:r>
          </w:p>
          <w:p w:rsidR="0068383E" w:rsidRPr="00873A0B" w:rsidRDefault="0068383E" w:rsidP="0068383E">
            <w:pPr>
              <w:jc w:val="center"/>
            </w:pPr>
            <w:r w:rsidRPr="00873A0B">
              <w:t>2014</w:t>
            </w:r>
          </w:p>
        </w:tc>
        <w:tc>
          <w:tcPr>
            <w:tcW w:w="2410"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2126"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692" w:type="dxa"/>
          </w:tcPr>
          <w:p w:rsidR="0068383E" w:rsidRPr="00873A0B" w:rsidRDefault="0068383E" w:rsidP="0068383E">
            <w:pPr>
              <w:jc w:val="center"/>
            </w:pPr>
          </w:p>
        </w:tc>
      </w:tr>
      <w:tr w:rsidR="0068383E" w:rsidRPr="00873A0B" w:rsidTr="0068383E">
        <w:tc>
          <w:tcPr>
            <w:tcW w:w="625" w:type="dxa"/>
          </w:tcPr>
          <w:p w:rsidR="0068383E" w:rsidRPr="00873A0B" w:rsidRDefault="0068383E" w:rsidP="0068383E">
            <w:pPr>
              <w:jc w:val="center"/>
            </w:pPr>
            <w:r w:rsidRPr="00873A0B">
              <w:t>1</w:t>
            </w:r>
          </w:p>
        </w:tc>
        <w:tc>
          <w:tcPr>
            <w:tcW w:w="3311" w:type="dxa"/>
          </w:tcPr>
          <w:p w:rsidR="0068383E" w:rsidRPr="00873A0B" w:rsidRDefault="0068383E" w:rsidP="0068383E">
            <w:pPr>
              <w:jc w:val="both"/>
            </w:pPr>
            <w:r w:rsidRPr="00873A0B">
              <w:t>Количество посещений библиотеки</w:t>
            </w:r>
          </w:p>
        </w:tc>
        <w:tc>
          <w:tcPr>
            <w:tcW w:w="1306" w:type="dxa"/>
          </w:tcPr>
          <w:p w:rsidR="0068383E" w:rsidRPr="00873A0B" w:rsidRDefault="0068383E" w:rsidP="0068383E">
            <w:pPr>
              <w:jc w:val="both"/>
            </w:pPr>
            <w:r w:rsidRPr="00873A0B">
              <w:t>единица</w:t>
            </w:r>
          </w:p>
        </w:tc>
        <w:tc>
          <w:tcPr>
            <w:tcW w:w="2380" w:type="dxa"/>
          </w:tcPr>
          <w:p w:rsidR="0068383E" w:rsidRPr="00873A0B" w:rsidRDefault="0068383E" w:rsidP="0068383E">
            <w:pPr>
              <w:jc w:val="center"/>
            </w:pPr>
            <w:r>
              <w:t>8158</w:t>
            </w:r>
          </w:p>
        </w:tc>
        <w:tc>
          <w:tcPr>
            <w:tcW w:w="2410" w:type="dxa"/>
          </w:tcPr>
          <w:p w:rsidR="0068383E" w:rsidRPr="00873A0B" w:rsidRDefault="0068383E" w:rsidP="0068383E">
            <w:pPr>
              <w:jc w:val="center"/>
            </w:pPr>
            <w:r>
              <w:t>4593</w:t>
            </w:r>
          </w:p>
        </w:tc>
        <w:tc>
          <w:tcPr>
            <w:tcW w:w="2126" w:type="dxa"/>
          </w:tcPr>
          <w:p w:rsidR="0068383E" w:rsidRPr="00873A0B" w:rsidRDefault="0068383E" w:rsidP="0068383E">
            <w:pPr>
              <w:jc w:val="center"/>
            </w:pPr>
            <w:r>
              <w:t>4590</w:t>
            </w:r>
          </w:p>
        </w:tc>
        <w:tc>
          <w:tcPr>
            <w:tcW w:w="2692" w:type="dxa"/>
          </w:tcPr>
          <w:p w:rsidR="0068383E" w:rsidRPr="003C6140" w:rsidRDefault="0068383E" w:rsidP="0068383E">
            <w:pPr>
              <w:jc w:val="both"/>
            </w:pPr>
            <w:r w:rsidRPr="003C6140">
              <w:t xml:space="preserve">Форма 6-НК, </w:t>
            </w:r>
          </w:p>
          <w:p w:rsidR="0068383E" w:rsidRPr="003C6140" w:rsidRDefault="0068383E" w:rsidP="0068383E">
            <w:pPr>
              <w:jc w:val="both"/>
            </w:pPr>
            <w:r w:rsidRPr="003C6140">
              <w:t>Дневник библиотеки</w:t>
            </w:r>
          </w:p>
        </w:tc>
      </w:tr>
    </w:tbl>
    <w:p w:rsidR="0068383E" w:rsidRPr="00F11D38" w:rsidRDefault="0068383E" w:rsidP="0068383E">
      <w:pPr>
        <w:jc w:val="both"/>
        <w:rPr>
          <w:sz w:val="28"/>
          <w:szCs w:val="28"/>
        </w:rPr>
      </w:pPr>
    </w:p>
    <w:p w:rsidR="0068383E" w:rsidRDefault="0068383E" w:rsidP="0068383E">
      <w:pPr>
        <w:jc w:val="both"/>
        <w:rPr>
          <w:sz w:val="28"/>
          <w:szCs w:val="28"/>
        </w:rPr>
      </w:pPr>
      <w:r w:rsidRPr="00F11D38">
        <w:rPr>
          <w:sz w:val="28"/>
          <w:szCs w:val="28"/>
        </w:rPr>
        <w:t>3.1</w:t>
      </w:r>
      <w:r>
        <w:rPr>
          <w:sz w:val="28"/>
          <w:szCs w:val="28"/>
        </w:rPr>
        <w:t>.5</w:t>
      </w:r>
      <w:r w:rsidRPr="00F11D38">
        <w:rPr>
          <w:sz w:val="28"/>
          <w:szCs w:val="28"/>
        </w:rPr>
        <w:t>.</w:t>
      </w:r>
      <w:r>
        <w:rPr>
          <w:sz w:val="28"/>
          <w:szCs w:val="28"/>
        </w:rPr>
        <w:t xml:space="preserve"> Солоновская библиотека филиал</w:t>
      </w:r>
    </w:p>
    <w:p w:rsidR="0068383E" w:rsidRPr="00F11D38" w:rsidRDefault="0068383E" w:rsidP="0068383E">
      <w:pPr>
        <w:jc w:val="both"/>
        <w:rPr>
          <w:sz w:val="28"/>
          <w:szCs w:val="28"/>
        </w:rPr>
      </w:pPr>
      <w:r w:rsidRPr="00F11D38">
        <w:rPr>
          <w:sz w:val="28"/>
          <w:szCs w:val="28"/>
        </w:rPr>
        <w:t>Показатели, характеризующие</w:t>
      </w:r>
      <w:r>
        <w:rPr>
          <w:sz w:val="28"/>
          <w:szCs w:val="28"/>
        </w:rPr>
        <w:t xml:space="preserve"> качество </w:t>
      </w:r>
      <w:r w:rsidRPr="00F11D38">
        <w:rPr>
          <w:sz w:val="28"/>
          <w:szCs w:val="28"/>
        </w:rPr>
        <w:t xml:space="preserve"> оказываемой муниципальной услуги:</w:t>
      </w: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542"/>
        <w:gridCol w:w="2743"/>
        <w:gridCol w:w="1276"/>
        <w:gridCol w:w="1701"/>
        <w:gridCol w:w="1559"/>
        <w:gridCol w:w="2552"/>
      </w:tblGrid>
      <w:tr w:rsidR="0068383E" w:rsidRPr="00873A0B" w:rsidTr="003C6140">
        <w:tc>
          <w:tcPr>
            <w:tcW w:w="67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2977"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542"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2743" w:type="dxa"/>
            <w:vMerge w:val="restart"/>
          </w:tcPr>
          <w:p w:rsidR="0068383E" w:rsidRPr="00873A0B" w:rsidRDefault="0068383E" w:rsidP="0068383E">
            <w:pPr>
              <w:jc w:val="center"/>
            </w:pPr>
            <w:r w:rsidRPr="00873A0B">
              <w:t>Формула</w:t>
            </w:r>
          </w:p>
          <w:p w:rsidR="0068383E" w:rsidRPr="00873A0B" w:rsidRDefault="0068383E" w:rsidP="0068383E">
            <w:pPr>
              <w:jc w:val="center"/>
            </w:pPr>
            <w:r w:rsidRPr="00873A0B">
              <w:t>расчета*</w:t>
            </w:r>
          </w:p>
        </w:tc>
        <w:tc>
          <w:tcPr>
            <w:tcW w:w="4536" w:type="dxa"/>
            <w:gridSpan w:val="3"/>
          </w:tcPr>
          <w:p w:rsidR="0068383E" w:rsidRPr="00873A0B" w:rsidRDefault="0068383E" w:rsidP="0068383E">
            <w:pPr>
              <w:jc w:val="center"/>
            </w:pPr>
            <w:r w:rsidRPr="00873A0B">
              <w:t>Значения показателей качества муниципальной услуги</w:t>
            </w:r>
          </w:p>
        </w:tc>
        <w:tc>
          <w:tcPr>
            <w:tcW w:w="2552" w:type="dxa"/>
            <w:vMerge w:val="restart"/>
          </w:tcPr>
          <w:p w:rsidR="0068383E" w:rsidRPr="00873A0B" w:rsidRDefault="0068383E" w:rsidP="0068383E">
            <w:pPr>
              <w:jc w:val="center"/>
            </w:pPr>
            <w:r w:rsidRPr="00873A0B">
              <w:t>Источник информации о значении показателя (исходные данные для ее расчета)</w:t>
            </w:r>
          </w:p>
        </w:tc>
      </w:tr>
      <w:tr w:rsidR="0068383E" w:rsidRPr="00873A0B" w:rsidTr="003C6140">
        <w:tc>
          <w:tcPr>
            <w:tcW w:w="675" w:type="dxa"/>
            <w:vMerge/>
          </w:tcPr>
          <w:p w:rsidR="0068383E" w:rsidRPr="00873A0B" w:rsidRDefault="0068383E" w:rsidP="0068383E">
            <w:pPr>
              <w:jc w:val="center"/>
            </w:pPr>
          </w:p>
        </w:tc>
        <w:tc>
          <w:tcPr>
            <w:tcW w:w="2977" w:type="dxa"/>
            <w:vMerge/>
          </w:tcPr>
          <w:p w:rsidR="0068383E" w:rsidRPr="00873A0B" w:rsidRDefault="0068383E" w:rsidP="0068383E">
            <w:pPr>
              <w:jc w:val="center"/>
            </w:pPr>
          </w:p>
        </w:tc>
        <w:tc>
          <w:tcPr>
            <w:tcW w:w="1542" w:type="dxa"/>
            <w:vMerge/>
          </w:tcPr>
          <w:p w:rsidR="0068383E" w:rsidRPr="00873A0B" w:rsidRDefault="0068383E" w:rsidP="0068383E">
            <w:pPr>
              <w:jc w:val="center"/>
            </w:pPr>
          </w:p>
        </w:tc>
        <w:tc>
          <w:tcPr>
            <w:tcW w:w="2743" w:type="dxa"/>
            <w:vMerge/>
          </w:tcPr>
          <w:p w:rsidR="0068383E" w:rsidRPr="00873A0B" w:rsidRDefault="0068383E" w:rsidP="0068383E">
            <w:pPr>
              <w:jc w:val="center"/>
            </w:pPr>
          </w:p>
        </w:tc>
        <w:tc>
          <w:tcPr>
            <w:tcW w:w="1276" w:type="dxa"/>
          </w:tcPr>
          <w:p w:rsidR="0068383E" w:rsidRPr="00873A0B" w:rsidRDefault="0068383E" w:rsidP="0068383E">
            <w:pPr>
              <w:jc w:val="center"/>
            </w:pPr>
            <w:r w:rsidRPr="00873A0B">
              <w:t>отчетный год</w:t>
            </w:r>
          </w:p>
          <w:p w:rsidR="0068383E" w:rsidRPr="00873A0B" w:rsidRDefault="0068383E" w:rsidP="0068383E">
            <w:pPr>
              <w:jc w:val="center"/>
            </w:pPr>
            <w:r w:rsidRPr="00873A0B">
              <w:t>2014</w:t>
            </w:r>
          </w:p>
        </w:tc>
        <w:tc>
          <w:tcPr>
            <w:tcW w:w="1701"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1559"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552" w:type="dxa"/>
            <w:vMerge/>
          </w:tcPr>
          <w:p w:rsidR="0068383E" w:rsidRPr="00873A0B" w:rsidRDefault="0068383E" w:rsidP="0068383E">
            <w:pPr>
              <w:jc w:val="center"/>
            </w:pPr>
          </w:p>
        </w:tc>
      </w:tr>
      <w:tr w:rsidR="0068383E" w:rsidRPr="00873A0B" w:rsidTr="003C6140">
        <w:trPr>
          <w:trHeight w:val="1020"/>
        </w:trPr>
        <w:tc>
          <w:tcPr>
            <w:tcW w:w="675" w:type="dxa"/>
          </w:tcPr>
          <w:p w:rsidR="0068383E" w:rsidRPr="00873A0B" w:rsidRDefault="0068383E" w:rsidP="0068383E">
            <w:pPr>
              <w:jc w:val="center"/>
            </w:pPr>
            <w:r w:rsidRPr="00873A0B">
              <w:t>1</w:t>
            </w:r>
          </w:p>
        </w:tc>
        <w:tc>
          <w:tcPr>
            <w:tcW w:w="2977" w:type="dxa"/>
          </w:tcPr>
          <w:p w:rsidR="0068383E" w:rsidRPr="003C6140" w:rsidRDefault="0068383E" w:rsidP="0068383E">
            <w:pPr>
              <w:jc w:val="both"/>
            </w:pPr>
            <w:r w:rsidRPr="003C6140">
              <w:t>Доля населения, пользующегося услугами библиотек, от общей численности населения</w:t>
            </w:r>
          </w:p>
        </w:tc>
        <w:tc>
          <w:tcPr>
            <w:tcW w:w="1542" w:type="dxa"/>
          </w:tcPr>
          <w:p w:rsidR="0068383E" w:rsidRPr="003C6140" w:rsidRDefault="0068383E" w:rsidP="0068383E">
            <w:pPr>
              <w:jc w:val="center"/>
            </w:pPr>
          </w:p>
          <w:p w:rsidR="0068383E" w:rsidRPr="003C6140" w:rsidRDefault="0068383E" w:rsidP="0068383E">
            <w:pPr>
              <w:jc w:val="center"/>
            </w:pPr>
            <w:r w:rsidRPr="003C6140">
              <w:t>%</w:t>
            </w:r>
          </w:p>
        </w:tc>
        <w:tc>
          <w:tcPr>
            <w:tcW w:w="2743" w:type="dxa"/>
          </w:tcPr>
          <w:p w:rsidR="0068383E" w:rsidRPr="003C6140" w:rsidRDefault="0068383E" w:rsidP="0068383E">
            <w:pPr>
              <w:rPr>
                <w:u w:val="single"/>
              </w:rPr>
            </w:pPr>
          </w:p>
          <w:p w:rsidR="0068383E" w:rsidRPr="003C6140" w:rsidRDefault="0068383E" w:rsidP="0068383E">
            <w:pPr>
              <w:rPr>
                <w:u w:val="single"/>
              </w:rPr>
            </w:pPr>
            <w:r w:rsidRPr="003C6140">
              <w:rPr>
                <w:u w:val="single"/>
              </w:rPr>
              <w:t>Кол-во читателей</w:t>
            </w:r>
            <w:r w:rsidRPr="003C6140">
              <w:t xml:space="preserve">*100%     </w:t>
            </w:r>
          </w:p>
          <w:p w:rsidR="0068383E" w:rsidRPr="003C6140" w:rsidRDefault="0068383E" w:rsidP="0068383E">
            <w:pPr>
              <w:jc w:val="both"/>
            </w:pPr>
            <w:r w:rsidRPr="003C6140">
              <w:t>Кол-во населения</w:t>
            </w:r>
          </w:p>
        </w:tc>
        <w:tc>
          <w:tcPr>
            <w:tcW w:w="1276" w:type="dxa"/>
          </w:tcPr>
          <w:p w:rsidR="0068383E" w:rsidRPr="003C6140" w:rsidRDefault="0068383E" w:rsidP="0068383E">
            <w:pPr>
              <w:jc w:val="center"/>
            </w:pPr>
            <w:r w:rsidRPr="003C6140">
              <w:t>53,6%</w:t>
            </w:r>
          </w:p>
        </w:tc>
        <w:tc>
          <w:tcPr>
            <w:tcW w:w="1701" w:type="dxa"/>
          </w:tcPr>
          <w:p w:rsidR="0068383E" w:rsidRPr="003C6140" w:rsidRDefault="0068383E" w:rsidP="0068383E">
            <w:pPr>
              <w:jc w:val="center"/>
            </w:pPr>
            <w:r w:rsidRPr="003C6140">
              <w:t>64,6%</w:t>
            </w:r>
          </w:p>
        </w:tc>
        <w:tc>
          <w:tcPr>
            <w:tcW w:w="1559" w:type="dxa"/>
          </w:tcPr>
          <w:p w:rsidR="0068383E" w:rsidRPr="003C6140" w:rsidRDefault="0068383E" w:rsidP="0068383E">
            <w:pPr>
              <w:jc w:val="center"/>
            </w:pPr>
            <w:r w:rsidRPr="003C6140">
              <w:t>64,5%</w:t>
            </w:r>
          </w:p>
        </w:tc>
        <w:tc>
          <w:tcPr>
            <w:tcW w:w="2552" w:type="dxa"/>
          </w:tcPr>
          <w:p w:rsidR="0068383E" w:rsidRPr="003C6140" w:rsidRDefault="0068383E" w:rsidP="0068383E">
            <w:pPr>
              <w:jc w:val="both"/>
            </w:pPr>
            <w:r w:rsidRPr="003C6140">
              <w:t>Форма 6-НК, Дневник библиотеки</w:t>
            </w:r>
          </w:p>
        </w:tc>
      </w:tr>
      <w:tr w:rsidR="0068383E" w:rsidRPr="00873A0B" w:rsidTr="003C6140">
        <w:tc>
          <w:tcPr>
            <w:tcW w:w="675" w:type="dxa"/>
          </w:tcPr>
          <w:p w:rsidR="0068383E" w:rsidRPr="00873A0B" w:rsidRDefault="0068383E" w:rsidP="0068383E">
            <w:pPr>
              <w:jc w:val="center"/>
            </w:pPr>
            <w:r w:rsidRPr="00873A0B">
              <w:t>2</w:t>
            </w:r>
          </w:p>
        </w:tc>
        <w:tc>
          <w:tcPr>
            <w:tcW w:w="2977" w:type="dxa"/>
          </w:tcPr>
          <w:p w:rsidR="0068383E" w:rsidRPr="003C6140" w:rsidRDefault="0068383E" w:rsidP="0068383E">
            <w:pPr>
              <w:jc w:val="both"/>
            </w:pPr>
            <w:r w:rsidRPr="003C6140">
              <w:t>Количество выданных документов в расчете на 1 пользователя</w:t>
            </w:r>
          </w:p>
        </w:tc>
        <w:tc>
          <w:tcPr>
            <w:tcW w:w="1542" w:type="dxa"/>
          </w:tcPr>
          <w:p w:rsidR="0068383E" w:rsidRPr="003C6140" w:rsidRDefault="0068383E" w:rsidP="0068383E">
            <w:pPr>
              <w:jc w:val="center"/>
            </w:pPr>
            <w:r w:rsidRPr="003C6140">
              <w:t>документ</w:t>
            </w:r>
          </w:p>
        </w:tc>
        <w:tc>
          <w:tcPr>
            <w:tcW w:w="2743" w:type="dxa"/>
          </w:tcPr>
          <w:p w:rsidR="0068383E" w:rsidRPr="003C6140" w:rsidRDefault="0068383E" w:rsidP="0068383E">
            <w:pPr>
              <w:rPr>
                <w:u w:val="single"/>
              </w:rPr>
            </w:pPr>
            <w:r w:rsidRPr="003C6140">
              <w:rPr>
                <w:u w:val="single"/>
              </w:rPr>
              <w:t xml:space="preserve">Кол-во  книговыдач   </w:t>
            </w:r>
          </w:p>
          <w:p w:rsidR="0068383E" w:rsidRPr="003C6140" w:rsidRDefault="0068383E" w:rsidP="0068383E">
            <w:pPr>
              <w:jc w:val="both"/>
            </w:pPr>
            <w:r w:rsidRPr="003C6140">
              <w:t>Кол-во  читателей</w:t>
            </w:r>
          </w:p>
        </w:tc>
        <w:tc>
          <w:tcPr>
            <w:tcW w:w="1276" w:type="dxa"/>
          </w:tcPr>
          <w:p w:rsidR="0068383E" w:rsidRPr="003C6140" w:rsidRDefault="0068383E" w:rsidP="0068383E">
            <w:pPr>
              <w:jc w:val="center"/>
            </w:pPr>
            <w:r w:rsidRPr="003C6140">
              <w:t>24</w:t>
            </w:r>
          </w:p>
        </w:tc>
        <w:tc>
          <w:tcPr>
            <w:tcW w:w="1701" w:type="dxa"/>
          </w:tcPr>
          <w:p w:rsidR="0068383E" w:rsidRPr="003C6140" w:rsidRDefault="0068383E" w:rsidP="0068383E">
            <w:pPr>
              <w:jc w:val="center"/>
            </w:pPr>
            <w:r w:rsidRPr="003C6140">
              <w:t>24</w:t>
            </w:r>
          </w:p>
        </w:tc>
        <w:tc>
          <w:tcPr>
            <w:tcW w:w="1559" w:type="dxa"/>
          </w:tcPr>
          <w:p w:rsidR="0068383E" w:rsidRPr="003C6140" w:rsidRDefault="0068383E" w:rsidP="0068383E">
            <w:pPr>
              <w:jc w:val="center"/>
            </w:pPr>
            <w:r w:rsidRPr="003C6140">
              <w:t>24</w:t>
            </w:r>
          </w:p>
        </w:tc>
        <w:tc>
          <w:tcPr>
            <w:tcW w:w="2552" w:type="dxa"/>
          </w:tcPr>
          <w:p w:rsidR="0068383E" w:rsidRPr="003C6140" w:rsidRDefault="0068383E" w:rsidP="0068383E">
            <w:pPr>
              <w:jc w:val="both"/>
            </w:pPr>
            <w:r w:rsidRPr="003C6140">
              <w:t>Форма 6-НК, Дневник библиотеки</w:t>
            </w:r>
          </w:p>
        </w:tc>
      </w:tr>
      <w:tr w:rsidR="0068383E" w:rsidRPr="00873A0B" w:rsidTr="003C6140">
        <w:tc>
          <w:tcPr>
            <w:tcW w:w="675" w:type="dxa"/>
          </w:tcPr>
          <w:p w:rsidR="0068383E" w:rsidRPr="00873A0B" w:rsidRDefault="0068383E" w:rsidP="0068383E">
            <w:pPr>
              <w:jc w:val="center"/>
            </w:pPr>
            <w:r w:rsidRPr="00873A0B">
              <w:t>3</w:t>
            </w:r>
          </w:p>
        </w:tc>
        <w:tc>
          <w:tcPr>
            <w:tcW w:w="2977" w:type="dxa"/>
          </w:tcPr>
          <w:p w:rsidR="0068383E" w:rsidRPr="003C6140" w:rsidRDefault="0068383E" w:rsidP="0068383E">
            <w:pPr>
              <w:jc w:val="both"/>
            </w:pPr>
            <w:r w:rsidRPr="003C6140">
              <w:t>Число массовых мероприятий, тематических выставок</w:t>
            </w:r>
          </w:p>
        </w:tc>
        <w:tc>
          <w:tcPr>
            <w:tcW w:w="1542" w:type="dxa"/>
          </w:tcPr>
          <w:p w:rsidR="0068383E" w:rsidRPr="003C6140" w:rsidRDefault="0068383E" w:rsidP="0068383E">
            <w:pPr>
              <w:jc w:val="center"/>
            </w:pPr>
            <w:r w:rsidRPr="003C6140">
              <w:t>мероприятие</w:t>
            </w:r>
          </w:p>
        </w:tc>
        <w:tc>
          <w:tcPr>
            <w:tcW w:w="2743" w:type="dxa"/>
          </w:tcPr>
          <w:p w:rsidR="0068383E" w:rsidRPr="003C6140" w:rsidRDefault="0068383E" w:rsidP="0068383E">
            <w:pPr>
              <w:jc w:val="both"/>
            </w:pPr>
            <w:r w:rsidRPr="003C6140">
              <w:t>Мероприятие/год</w:t>
            </w:r>
          </w:p>
        </w:tc>
        <w:tc>
          <w:tcPr>
            <w:tcW w:w="1276" w:type="dxa"/>
          </w:tcPr>
          <w:p w:rsidR="0068383E" w:rsidRPr="003C6140" w:rsidRDefault="0068383E" w:rsidP="0068383E">
            <w:pPr>
              <w:jc w:val="center"/>
            </w:pPr>
            <w:r w:rsidRPr="003C6140">
              <w:t>19</w:t>
            </w:r>
          </w:p>
        </w:tc>
        <w:tc>
          <w:tcPr>
            <w:tcW w:w="1701" w:type="dxa"/>
          </w:tcPr>
          <w:p w:rsidR="0068383E" w:rsidRPr="003C6140" w:rsidRDefault="0068383E" w:rsidP="0068383E">
            <w:pPr>
              <w:jc w:val="center"/>
            </w:pPr>
            <w:r w:rsidRPr="003C6140">
              <w:t>20</w:t>
            </w:r>
          </w:p>
        </w:tc>
        <w:tc>
          <w:tcPr>
            <w:tcW w:w="1559" w:type="dxa"/>
          </w:tcPr>
          <w:p w:rsidR="0068383E" w:rsidRPr="003C6140" w:rsidRDefault="0068383E" w:rsidP="0068383E">
            <w:pPr>
              <w:jc w:val="center"/>
            </w:pPr>
            <w:r w:rsidRPr="003C6140">
              <w:t>20</w:t>
            </w:r>
          </w:p>
        </w:tc>
        <w:tc>
          <w:tcPr>
            <w:tcW w:w="2552" w:type="dxa"/>
          </w:tcPr>
          <w:p w:rsidR="0068383E" w:rsidRPr="003C6140" w:rsidRDefault="0068383E" w:rsidP="0068383E">
            <w:pPr>
              <w:jc w:val="both"/>
            </w:pPr>
            <w:r w:rsidRPr="003C6140">
              <w:t xml:space="preserve"> Дневник библиотеки</w:t>
            </w:r>
          </w:p>
        </w:tc>
      </w:tr>
      <w:tr w:rsidR="0068383E" w:rsidRPr="00873A0B" w:rsidTr="003C6140">
        <w:tc>
          <w:tcPr>
            <w:tcW w:w="675" w:type="dxa"/>
          </w:tcPr>
          <w:p w:rsidR="0068383E" w:rsidRPr="00873A0B" w:rsidRDefault="0068383E" w:rsidP="0068383E">
            <w:pPr>
              <w:jc w:val="center"/>
            </w:pPr>
            <w:r w:rsidRPr="00873A0B">
              <w:t>4</w:t>
            </w:r>
          </w:p>
        </w:tc>
        <w:tc>
          <w:tcPr>
            <w:tcW w:w="2977" w:type="dxa"/>
          </w:tcPr>
          <w:p w:rsidR="0068383E" w:rsidRPr="003C6140" w:rsidRDefault="0068383E" w:rsidP="0068383E">
            <w:pPr>
              <w:jc w:val="both"/>
            </w:pPr>
            <w:r w:rsidRPr="003C6140">
              <w:t>Количество справок, выданных  пользователям</w:t>
            </w:r>
          </w:p>
        </w:tc>
        <w:tc>
          <w:tcPr>
            <w:tcW w:w="1542" w:type="dxa"/>
          </w:tcPr>
          <w:p w:rsidR="0068383E" w:rsidRPr="003C6140" w:rsidRDefault="0068383E" w:rsidP="0068383E">
            <w:pPr>
              <w:jc w:val="center"/>
            </w:pPr>
            <w:r w:rsidRPr="003C6140">
              <w:t>справка</w:t>
            </w:r>
          </w:p>
        </w:tc>
        <w:tc>
          <w:tcPr>
            <w:tcW w:w="2743" w:type="dxa"/>
          </w:tcPr>
          <w:p w:rsidR="0068383E" w:rsidRPr="003C6140" w:rsidRDefault="0068383E" w:rsidP="0068383E">
            <w:pPr>
              <w:jc w:val="both"/>
            </w:pPr>
            <w:r w:rsidRPr="003C6140">
              <w:t>справка/абонент</w:t>
            </w:r>
          </w:p>
        </w:tc>
        <w:tc>
          <w:tcPr>
            <w:tcW w:w="1276" w:type="dxa"/>
          </w:tcPr>
          <w:p w:rsidR="0068383E" w:rsidRPr="003C6140" w:rsidRDefault="0068383E" w:rsidP="0068383E">
            <w:pPr>
              <w:jc w:val="center"/>
            </w:pPr>
            <w:r w:rsidRPr="003C6140">
              <w:t>173</w:t>
            </w:r>
          </w:p>
        </w:tc>
        <w:tc>
          <w:tcPr>
            <w:tcW w:w="1701" w:type="dxa"/>
          </w:tcPr>
          <w:p w:rsidR="0068383E" w:rsidRPr="003C6140" w:rsidRDefault="0068383E" w:rsidP="0068383E">
            <w:pPr>
              <w:jc w:val="center"/>
            </w:pPr>
            <w:r w:rsidRPr="003C6140">
              <w:t>173</w:t>
            </w:r>
          </w:p>
        </w:tc>
        <w:tc>
          <w:tcPr>
            <w:tcW w:w="1559" w:type="dxa"/>
          </w:tcPr>
          <w:p w:rsidR="0068383E" w:rsidRPr="003C6140" w:rsidRDefault="0068383E" w:rsidP="0068383E">
            <w:pPr>
              <w:jc w:val="center"/>
            </w:pPr>
            <w:r w:rsidRPr="003C6140">
              <w:t>180</w:t>
            </w:r>
          </w:p>
        </w:tc>
        <w:tc>
          <w:tcPr>
            <w:tcW w:w="2552" w:type="dxa"/>
          </w:tcPr>
          <w:p w:rsidR="0068383E" w:rsidRPr="003C6140" w:rsidRDefault="0068383E" w:rsidP="0068383E">
            <w:pPr>
              <w:jc w:val="both"/>
            </w:pPr>
            <w:r w:rsidRPr="003C6140">
              <w:t>Форма 6-НК, Дневник библиотеки</w:t>
            </w:r>
          </w:p>
        </w:tc>
      </w:tr>
    </w:tbl>
    <w:p w:rsidR="0068383E" w:rsidRDefault="0068383E" w:rsidP="0068383E">
      <w:pPr>
        <w:jc w:val="both"/>
        <w:rPr>
          <w:sz w:val="28"/>
          <w:szCs w:val="28"/>
        </w:rPr>
      </w:pPr>
      <w:r w:rsidRPr="00F11D38">
        <w:t xml:space="preserve">* </w:t>
      </w:r>
      <w:r w:rsidRPr="00F11D38">
        <w:rPr>
          <w:sz w:val="28"/>
          <w:szCs w:val="28"/>
        </w:rPr>
        <w:t>ссылка на соответствующий нормативный правовой акт, утверждающий методику расчета, при его наличии.</w:t>
      </w:r>
    </w:p>
    <w:p w:rsidR="00216411" w:rsidRDefault="00216411" w:rsidP="0068383E">
      <w:pPr>
        <w:jc w:val="both"/>
        <w:rPr>
          <w:sz w:val="28"/>
          <w:szCs w:val="28"/>
        </w:rPr>
      </w:pPr>
    </w:p>
    <w:p w:rsidR="0068383E" w:rsidRPr="00F11D38" w:rsidRDefault="0068383E" w:rsidP="0068383E">
      <w:pPr>
        <w:jc w:val="both"/>
        <w:rPr>
          <w:sz w:val="28"/>
          <w:szCs w:val="28"/>
        </w:rPr>
      </w:pPr>
      <w:r w:rsidRPr="00F11D38">
        <w:rPr>
          <w:sz w:val="28"/>
          <w:szCs w:val="28"/>
        </w:rPr>
        <w:lastRenderedPageBreak/>
        <w:t>3.2</w:t>
      </w:r>
      <w:r>
        <w:rPr>
          <w:sz w:val="28"/>
          <w:szCs w:val="28"/>
        </w:rPr>
        <w:t>.5</w:t>
      </w:r>
      <w:r w:rsidRPr="00F11D38">
        <w:rPr>
          <w:sz w:val="28"/>
          <w:szCs w:val="28"/>
        </w:rPr>
        <w:t>. Объем муниципальной услуги (в натуральных показателях):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68383E" w:rsidRPr="00873A0B" w:rsidTr="0068383E">
        <w:tc>
          <w:tcPr>
            <w:tcW w:w="62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311"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6"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6916" w:type="dxa"/>
            <w:gridSpan w:val="3"/>
          </w:tcPr>
          <w:p w:rsidR="0068383E" w:rsidRPr="00873A0B" w:rsidRDefault="0068383E" w:rsidP="0068383E">
            <w:pPr>
              <w:jc w:val="center"/>
            </w:pPr>
            <w:r w:rsidRPr="00873A0B">
              <w:t>Значения показателей объема (состава) оказываемой государственной услуги</w:t>
            </w:r>
          </w:p>
        </w:tc>
        <w:tc>
          <w:tcPr>
            <w:tcW w:w="2692" w:type="dxa"/>
          </w:tcPr>
          <w:p w:rsidR="0068383E" w:rsidRPr="00873A0B" w:rsidRDefault="0068383E" w:rsidP="0068383E">
            <w:pPr>
              <w:jc w:val="center"/>
            </w:pPr>
            <w:r w:rsidRPr="00873A0B">
              <w:t xml:space="preserve">Источник информации </w:t>
            </w:r>
          </w:p>
          <w:p w:rsidR="0068383E" w:rsidRPr="00873A0B" w:rsidRDefault="0068383E" w:rsidP="0068383E">
            <w:pPr>
              <w:jc w:val="center"/>
            </w:pPr>
            <w:r w:rsidRPr="00873A0B">
              <w:t>о значении показателя</w:t>
            </w:r>
          </w:p>
        </w:tc>
      </w:tr>
      <w:tr w:rsidR="0068383E" w:rsidRPr="00873A0B" w:rsidTr="0068383E">
        <w:tc>
          <w:tcPr>
            <w:tcW w:w="625" w:type="dxa"/>
            <w:vMerge/>
          </w:tcPr>
          <w:p w:rsidR="0068383E" w:rsidRPr="00873A0B" w:rsidRDefault="0068383E" w:rsidP="0068383E">
            <w:pPr>
              <w:jc w:val="center"/>
            </w:pPr>
          </w:p>
        </w:tc>
        <w:tc>
          <w:tcPr>
            <w:tcW w:w="3311" w:type="dxa"/>
            <w:vMerge/>
          </w:tcPr>
          <w:p w:rsidR="0068383E" w:rsidRPr="00873A0B" w:rsidRDefault="0068383E" w:rsidP="0068383E">
            <w:pPr>
              <w:jc w:val="center"/>
            </w:pPr>
          </w:p>
        </w:tc>
        <w:tc>
          <w:tcPr>
            <w:tcW w:w="1306" w:type="dxa"/>
            <w:vMerge/>
          </w:tcPr>
          <w:p w:rsidR="0068383E" w:rsidRPr="00873A0B" w:rsidRDefault="0068383E" w:rsidP="0068383E">
            <w:pPr>
              <w:jc w:val="center"/>
            </w:pPr>
          </w:p>
        </w:tc>
        <w:tc>
          <w:tcPr>
            <w:tcW w:w="2380" w:type="dxa"/>
          </w:tcPr>
          <w:p w:rsidR="0068383E" w:rsidRPr="00873A0B" w:rsidRDefault="0068383E" w:rsidP="0068383E">
            <w:pPr>
              <w:jc w:val="center"/>
            </w:pPr>
            <w:r w:rsidRPr="00873A0B">
              <w:t>отчетный</w:t>
            </w:r>
          </w:p>
          <w:p w:rsidR="0068383E" w:rsidRPr="00873A0B" w:rsidRDefault="0068383E" w:rsidP="0068383E">
            <w:pPr>
              <w:jc w:val="center"/>
            </w:pPr>
            <w:r w:rsidRPr="00873A0B">
              <w:t>год</w:t>
            </w:r>
          </w:p>
          <w:p w:rsidR="0068383E" w:rsidRPr="00873A0B" w:rsidRDefault="0068383E" w:rsidP="0068383E">
            <w:pPr>
              <w:jc w:val="center"/>
            </w:pPr>
            <w:r w:rsidRPr="00873A0B">
              <w:t>2014</w:t>
            </w:r>
          </w:p>
        </w:tc>
        <w:tc>
          <w:tcPr>
            <w:tcW w:w="2410"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2126"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692" w:type="dxa"/>
          </w:tcPr>
          <w:p w:rsidR="0068383E" w:rsidRPr="00873A0B" w:rsidRDefault="0068383E" w:rsidP="0068383E">
            <w:pPr>
              <w:jc w:val="center"/>
            </w:pPr>
          </w:p>
        </w:tc>
      </w:tr>
      <w:tr w:rsidR="0068383E" w:rsidRPr="00873A0B" w:rsidTr="0068383E">
        <w:tc>
          <w:tcPr>
            <w:tcW w:w="625" w:type="dxa"/>
          </w:tcPr>
          <w:p w:rsidR="0068383E" w:rsidRPr="00873A0B" w:rsidRDefault="0068383E" w:rsidP="0068383E">
            <w:pPr>
              <w:jc w:val="center"/>
            </w:pPr>
            <w:r w:rsidRPr="00873A0B">
              <w:t>1</w:t>
            </w:r>
          </w:p>
        </w:tc>
        <w:tc>
          <w:tcPr>
            <w:tcW w:w="3311" w:type="dxa"/>
          </w:tcPr>
          <w:p w:rsidR="0068383E" w:rsidRPr="00873A0B" w:rsidRDefault="0068383E" w:rsidP="0068383E">
            <w:pPr>
              <w:jc w:val="both"/>
            </w:pPr>
            <w:r w:rsidRPr="00873A0B">
              <w:t>Количество посещений библиотеки</w:t>
            </w:r>
          </w:p>
        </w:tc>
        <w:tc>
          <w:tcPr>
            <w:tcW w:w="1306" w:type="dxa"/>
          </w:tcPr>
          <w:p w:rsidR="0068383E" w:rsidRPr="00873A0B" w:rsidRDefault="0068383E" w:rsidP="0068383E">
            <w:pPr>
              <w:jc w:val="both"/>
            </w:pPr>
            <w:r w:rsidRPr="00873A0B">
              <w:t>единица</w:t>
            </w:r>
          </w:p>
        </w:tc>
        <w:tc>
          <w:tcPr>
            <w:tcW w:w="2380" w:type="dxa"/>
          </w:tcPr>
          <w:p w:rsidR="0068383E" w:rsidRPr="00873A0B" w:rsidRDefault="0068383E" w:rsidP="0068383E">
            <w:pPr>
              <w:jc w:val="center"/>
            </w:pPr>
            <w:r>
              <w:t>7575</w:t>
            </w:r>
          </w:p>
        </w:tc>
        <w:tc>
          <w:tcPr>
            <w:tcW w:w="2410" w:type="dxa"/>
          </w:tcPr>
          <w:p w:rsidR="0068383E" w:rsidRPr="00873A0B" w:rsidRDefault="0068383E" w:rsidP="0068383E">
            <w:pPr>
              <w:jc w:val="center"/>
            </w:pPr>
            <w:r>
              <w:t>5189</w:t>
            </w:r>
          </w:p>
        </w:tc>
        <w:tc>
          <w:tcPr>
            <w:tcW w:w="2126" w:type="dxa"/>
          </w:tcPr>
          <w:p w:rsidR="0068383E" w:rsidRPr="00873A0B" w:rsidRDefault="0068383E" w:rsidP="0068383E">
            <w:pPr>
              <w:jc w:val="center"/>
            </w:pPr>
            <w:r>
              <w:t>5190</w:t>
            </w:r>
          </w:p>
        </w:tc>
        <w:tc>
          <w:tcPr>
            <w:tcW w:w="2692" w:type="dxa"/>
          </w:tcPr>
          <w:p w:rsidR="0068383E" w:rsidRPr="00873A0B" w:rsidRDefault="0068383E" w:rsidP="0068383E">
            <w:pPr>
              <w:jc w:val="both"/>
              <w:rPr>
                <w:sz w:val="20"/>
                <w:szCs w:val="20"/>
              </w:rPr>
            </w:pPr>
            <w:r w:rsidRPr="00873A0B">
              <w:rPr>
                <w:sz w:val="20"/>
                <w:szCs w:val="20"/>
              </w:rPr>
              <w:t xml:space="preserve">Форма 6-НК, </w:t>
            </w:r>
          </w:p>
          <w:p w:rsidR="0068383E" w:rsidRPr="00873A0B" w:rsidRDefault="0068383E" w:rsidP="0068383E">
            <w:pPr>
              <w:jc w:val="both"/>
            </w:pPr>
            <w:r w:rsidRPr="00873A0B">
              <w:rPr>
                <w:sz w:val="20"/>
                <w:szCs w:val="20"/>
              </w:rPr>
              <w:t>Дневник библиотеки</w:t>
            </w:r>
          </w:p>
        </w:tc>
      </w:tr>
    </w:tbl>
    <w:p w:rsidR="0068383E" w:rsidRDefault="0068383E" w:rsidP="0068383E">
      <w:pPr>
        <w:jc w:val="both"/>
        <w:rPr>
          <w:sz w:val="28"/>
          <w:szCs w:val="28"/>
        </w:rPr>
      </w:pPr>
    </w:p>
    <w:p w:rsidR="0068383E" w:rsidRDefault="0068383E" w:rsidP="0068383E">
      <w:pPr>
        <w:jc w:val="both"/>
        <w:rPr>
          <w:sz w:val="28"/>
          <w:szCs w:val="28"/>
        </w:rPr>
      </w:pPr>
      <w:r w:rsidRPr="00F11D38">
        <w:rPr>
          <w:sz w:val="28"/>
          <w:szCs w:val="28"/>
        </w:rPr>
        <w:t>3.1</w:t>
      </w:r>
      <w:r>
        <w:rPr>
          <w:sz w:val="28"/>
          <w:szCs w:val="28"/>
        </w:rPr>
        <w:t>.6</w:t>
      </w:r>
      <w:r w:rsidRPr="00F11D38">
        <w:rPr>
          <w:sz w:val="28"/>
          <w:szCs w:val="28"/>
        </w:rPr>
        <w:t>.</w:t>
      </w:r>
      <w:r>
        <w:rPr>
          <w:sz w:val="28"/>
          <w:szCs w:val="28"/>
        </w:rPr>
        <w:t xml:space="preserve"> Десятилетская библиотека филиал</w:t>
      </w:r>
    </w:p>
    <w:p w:rsidR="0068383E" w:rsidRPr="00F11D38" w:rsidRDefault="0068383E" w:rsidP="0068383E">
      <w:pPr>
        <w:jc w:val="both"/>
        <w:rPr>
          <w:sz w:val="28"/>
          <w:szCs w:val="28"/>
        </w:rPr>
      </w:pPr>
      <w:r w:rsidRPr="00F11D38">
        <w:rPr>
          <w:sz w:val="28"/>
          <w:szCs w:val="28"/>
        </w:rPr>
        <w:t>Показатели, характеризующие</w:t>
      </w:r>
      <w:r>
        <w:rPr>
          <w:sz w:val="28"/>
          <w:szCs w:val="28"/>
        </w:rPr>
        <w:t xml:space="preserve"> качество </w:t>
      </w:r>
      <w:r w:rsidRPr="00F11D38">
        <w:rPr>
          <w:sz w:val="28"/>
          <w:szCs w:val="28"/>
        </w:rPr>
        <w:t xml:space="preserve"> оказываемой муниципальной услуги:</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1542"/>
        <w:gridCol w:w="2743"/>
        <w:gridCol w:w="1244"/>
        <w:gridCol w:w="1559"/>
        <w:gridCol w:w="1559"/>
        <w:gridCol w:w="2552"/>
      </w:tblGrid>
      <w:tr w:rsidR="0068383E" w:rsidRPr="00873A0B" w:rsidTr="003C6140">
        <w:tc>
          <w:tcPr>
            <w:tcW w:w="67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261"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542"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2743" w:type="dxa"/>
            <w:vMerge w:val="restart"/>
          </w:tcPr>
          <w:p w:rsidR="0068383E" w:rsidRPr="00873A0B" w:rsidRDefault="0068383E" w:rsidP="0068383E">
            <w:pPr>
              <w:jc w:val="center"/>
            </w:pPr>
            <w:r w:rsidRPr="00873A0B">
              <w:t>Формула</w:t>
            </w:r>
          </w:p>
          <w:p w:rsidR="0068383E" w:rsidRPr="00873A0B" w:rsidRDefault="0068383E" w:rsidP="0068383E">
            <w:pPr>
              <w:jc w:val="center"/>
            </w:pPr>
            <w:r w:rsidRPr="00873A0B">
              <w:t>расчета*</w:t>
            </w:r>
          </w:p>
        </w:tc>
        <w:tc>
          <w:tcPr>
            <w:tcW w:w="4362" w:type="dxa"/>
            <w:gridSpan w:val="3"/>
          </w:tcPr>
          <w:p w:rsidR="0068383E" w:rsidRPr="00873A0B" w:rsidRDefault="0068383E" w:rsidP="0068383E">
            <w:pPr>
              <w:jc w:val="center"/>
            </w:pPr>
            <w:r w:rsidRPr="00873A0B">
              <w:t>Значения показателей качества муниципальной услуги</w:t>
            </w:r>
          </w:p>
        </w:tc>
        <w:tc>
          <w:tcPr>
            <w:tcW w:w="2552" w:type="dxa"/>
            <w:vMerge w:val="restart"/>
          </w:tcPr>
          <w:p w:rsidR="0068383E" w:rsidRPr="00873A0B" w:rsidRDefault="0068383E" w:rsidP="0068383E">
            <w:pPr>
              <w:jc w:val="center"/>
            </w:pPr>
            <w:r w:rsidRPr="00873A0B">
              <w:t>Источник информации о значении показателя (исходные данные для ее расчета)</w:t>
            </w:r>
          </w:p>
        </w:tc>
      </w:tr>
      <w:tr w:rsidR="0068383E" w:rsidRPr="00873A0B" w:rsidTr="003C6140">
        <w:tc>
          <w:tcPr>
            <w:tcW w:w="675" w:type="dxa"/>
            <w:vMerge/>
          </w:tcPr>
          <w:p w:rsidR="0068383E" w:rsidRPr="00873A0B" w:rsidRDefault="0068383E" w:rsidP="0068383E">
            <w:pPr>
              <w:jc w:val="center"/>
            </w:pPr>
          </w:p>
        </w:tc>
        <w:tc>
          <w:tcPr>
            <w:tcW w:w="3261" w:type="dxa"/>
            <w:vMerge/>
          </w:tcPr>
          <w:p w:rsidR="0068383E" w:rsidRPr="00873A0B" w:rsidRDefault="0068383E" w:rsidP="0068383E">
            <w:pPr>
              <w:jc w:val="center"/>
            </w:pPr>
          </w:p>
        </w:tc>
        <w:tc>
          <w:tcPr>
            <w:tcW w:w="1542" w:type="dxa"/>
            <w:vMerge/>
          </w:tcPr>
          <w:p w:rsidR="0068383E" w:rsidRPr="00873A0B" w:rsidRDefault="0068383E" w:rsidP="0068383E">
            <w:pPr>
              <w:jc w:val="center"/>
            </w:pPr>
          </w:p>
        </w:tc>
        <w:tc>
          <w:tcPr>
            <w:tcW w:w="2743" w:type="dxa"/>
            <w:vMerge/>
          </w:tcPr>
          <w:p w:rsidR="0068383E" w:rsidRPr="00873A0B" w:rsidRDefault="0068383E" w:rsidP="0068383E">
            <w:pPr>
              <w:jc w:val="center"/>
            </w:pPr>
          </w:p>
        </w:tc>
        <w:tc>
          <w:tcPr>
            <w:tcW w:w="1244" w:type="dxa"/>
          </w:tcPr>
          <w:p w:rsidR="0068383E" w:rsidRPr="00873A0B" w:rsidRDefault="0068383E" w:rsidP="0068383E">
            <w:pPr>
              <w:jc w:val="center"/>
            </w:pPr>
            <w:r w:rsidRPr="00873A0B">
              <w:t>отчетный год</w:t>
            </w:r>
          </w:p>
          <w:p w:rsidR="0068383E" w:rsidRPr="00873A0B" w:rsidRDefault="0068383E" w:rsidP="0068383E">
            <w:pPr>
              <w:jc w:val="center"/>
            </w:pPr>
            <w:r w:rsidRPr="00873A0B">
              <w:t>2014</w:t>
            </w:r>
          </w:p>
        </w:tc>
        <w:tc>
          <w:tcPr>
            <w:tcW w:w="1559"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1559"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552" w:type="dxa"/>
            <w:vMerge/>
          </w:tcPr>
          <w:p w:rsidR="0068383E" w:rsidRPr="00873A0B" w:rsidRDefault="0068383E" w:rsidP="0068383E">
            <w:pPr>
              <w:jc w:val="center"/>
            </w:pPr>
          </w:p>
        </w:tc>
      </w:tr>
      <w:tr w:rsidR="0068383E" w:rsidRPr="003C6140" w:rsidTr="003C6140">
        <w:trPr>
          <w:trHeight w:val="1020"/>
        </w:trPr>
        <w:tc>
          <w:tcPr>
            <w:tcW w:w="675" w:type="dxa"/>
          </w:tcPr>
          <w:p w:rsidR="0068383E" w:rsidRPr="003C6140" w:rsidRDefault="0068383E" w:rsidP="0068383E">
            <w:pPr>
              <w:jc w:val="center"/>
            </w:pPr>
            <w:r w:rsidRPr="003C6140">
              <w:t>1</w:t>
            </w:r>
          </w:p>
        </w:tc>
        <w:tc>
          <w:tcPr>
            <w:tcW w:w="3261" w:type="dxa"/>
          </w:tcPr>
          <w:p w:rsidR="0068383E" w:rsidRPr="003C6140" w:rsidRDefault="0068383E" w:rsidP="0068383E">
            <w:pPr>
              <w:jc w:val="both"/>
            </w:pPr>
            <w:r w:rsidRPr="003C6140">
              <w:t>Доля населения, пользующегося услугами библиотек, от общей численности населения</w:t>
            </w:r>
          </w:p>
        </w:tc>
        <w:tc>
          <w:tcPr>
            <w:tcW w:w="1542" w:type="dxa"/>
          </w:tcPr>
          <w:p w:rsidR="0068383E" w:rsidRPr="003C6140" w:rsidRDefault="0068383E" w:rsidP="0068383E">
            <w:pPr>
              <w:jc w:val="center"/>
            </w:pPr>
          </w:p>
          <w:p w:rsidR="0068383E" w:rsidRPr="003C6140" w:rsidRDefault="0068383E" w:rsidP="0068383E">
            <w:pPr>
              <w:jc w:val="center"/>
            </w:pPr>
            <w:r w:rsidRPr="003C6140">
              <w:t>%</w:t>
            </w:r>
          </w:p>
        </w:tc>
        <w:tc>
          <w:tcPr>
            <w:tcW w:w="2743" w:type="dxa"/>
          </w:tcPr>
          <w:p w:rsidR="0068383E" w:rsidRPr="003C6140" w:rsidRDefault="0068383E" w:rsidP="0068383E">
            <w:pPr>
              <w:rPr>
                <w:u w:val="single"/>
              </w:rPr>
            </w:pPr>
          </w:p>
          <w:p w:rsidR="0068383E" w:rsidRPr="003C6140" w:rsidRDefault="0068383E" w:rsidP="0068383E">
            <w:pPr>
              <w:rPr>
                <w:u w:val="single"/>
              </w:rPr>
            </w:pPr>
            <w:r w:rsidRPr="003C6140">
              <w:rPr>
                <w:u w:val="single"/>
              </w:rPr>
              <w:t>Кол-во читателей</w:t>
            </w:r>
            <w:r w:rsidRPr="003C6140">
              <w:t xml:space="preserve">*100%     </w:t>
            </w:r>
          </w:p>
          <w:p w:rsidR="0068383E" w:rsidRPr="003C6140" w:rsidRDefault="0068383E" w:rsidP="0068383E">
            <w:pPr>
              <w:jc w:val="both"/>
            </w:pPr>
            <w:r w:rsidRPr="003C6140">
              <w:t>Кол-во населения</w:t>
            </w:r>
          </w:p>
        </w:tc>
        <w:tc>
          <w:tcPr>
            <w:tcW w:w="1244" w:type="dxa"/>
          </w:tcPr>
          <w:p w:rsidR="0068383E" w:rsidRPr="003C6140" w:rsidRDefault="0068383E" w:rsidP="0068383E">
            <w:pPr>
              <w:jc w:val="center"/>
            </w:pPr>
            <w:r w:rsidRPr="003C6140">
              <w:t>63,7%</w:t>
            </w:r>
          </w:p>
        </w:tc>
        <w:tc>
          <w:tcPr>
            <w:tcW w:w="1559" w:type="dxa"/>
          </w:tcPr>
          <w:p w:rsidR="0068383E" w:rsidRPr="003C6140" w:rsidRDefault="0068383E" w:rsidP="0068383E">
            <w:pPr>
              <w:jc w:val="center"/>
            </w:pPr>
            <w:r w:rsidRPr="003C6140">
              <w:t>60,4%</w:t>
            </w:r>
          </w:p>
        </w:tc>
        <w:tc>
          <w:tcPr>
            <w:tcW w:w="1559" w:type="dxa"/>
          </w:tcPr>
          <w:p w:rsidR="0068383E" w:rsidRPr="003C6140" w:rsidRDefault="0068383E" w:rsidP="0068383E">
            <w:pPr>
              <w:jc w:val="center"/>
            </w:pPr>
            <w:r w:rsidRPr="003C6140">
              <w:t>60,4%</w:t>
            </w:r>
          </w:p>
        </w:tc>
        <w:tc>
          <w:tcPr>
            <w:tcW w:w="2552" w:type="dxa"/>
          </w:tcPr>
          <w:p w:rsidR="0068383E" w:rsidRPr="003C6140" w:rsidRDefault="0068383E" w:rsidP="0068383E">
            <w:pPr>
              <w:jc w:val="both"/>
            </w:pPr>
            <w:r w:rsidRPr="003C6140">
              <w:t>Форма 6-НК, Дневник библиотеки</w:t>
            </w:r>
          </w:p>
        </w:tc>
      </w:tr>
      <w:tr w:rsidR="0068383E" w:rsidRPr="003C6140" w:rsidTr="003C6140">
        <w:tc>
          <w:tcPr>
            <w:tcW w:w="675" w:type="dxa"/>
          </w:tcPr>
          <w:p w:rsidR="0068383E" w:rsidRPr="003C6140" w:rsidRDefault="0068383E" w:rsidP="0068383E">
            <w:pPr>
              <w:jc w:val="center"/>
            </w:pPr>
            <w:r w:rsidRPr="003C6140">
              <w:t>2</w:t>
            </w:r>
          </w:p>
        </w:tc>
        <w:tc>
          <w:tcPr>
            <w:tcW w:w="3261" w:type="dxa"/>
          </w:tcPr>
          <w:p w:rsidR="0068383E" w:rsidRPr="003C6140" w:rsidRDefault="0068383E" w:rsidP="0068383E">
            <w:pPr>
              <w:jc w:val="both"/>
            </w:pPr>
            <w:r w:rsidRPr="003C6140">
              <w:t>Количество выданных документов в расчете на 1 пользователя</w:t>
            </w:r>
          </w:p>
        </w:tc>
        <w:tc>
          <w:tcPr>
            <w:tcW w:w="1542" w:type="dxa"/>
          </w:tcPr>
          <w:p w:rsidR="0068383E" w:rsidRPr="003C6140" w:rsidRDefault="0068383E" w:rsidP="0068383E">
            <w:pPr>
              <w:jc w:val="center"/>
            </w:pPr>
            <w:r w:rsidRPr="003C6140">
              <w:t>документ</w:t>
            </w:r>
          </w:p>
        </w:tc>
        <w:tc>
          <w:tcPr>
            <w:tcW w:w="2743" w:type="dxa"/>
          </w:tcPr>
          <w:p w:rsidR="0068383E" w:rsidRPr="003C6140" w:rsidRDefault="0068383E" w:rsidP="0068383E">
            <w:pPr>
              <w:rPr>
                <w:u w:val="single"/>
              </w:rPr>
            </w:pPr>
            <w:r w:rsidRPr="003C6140">
              <w:rPr>
                <w:u w:val="single"/>
              </w:rPr>
              <w:t xml:space="preserve">Кол-во  книговыдач   </w:t>
            </w:r>
          </w:p>
          <w:p w:rsidR="0068383E" w:rsidRPr="003C6140" w:rsidRDefault="0068383E" w:rsidP="0068383E">
            <w:pPr>
              <w:jc w:val="both"/>
            </w:pPr>
            <w:r w:rsidRPr="003C6140">
              <w:t>Кол-во  читателей</w:t>
            </w:r>
          </w:p>
        </w:tc>
        <w:tc>
          <w:tcPr>
            <w:tcW w:w="1244" w:type="dxa"/>
          </w:tcPr>
          <w:p w:rsidR="0068383E" w:rsidRPr="003C6140" w:rsidRDefault="0068383E" w:rsidP="0068383E">
            <w:pPr>
              <w:jc w:val="center"/>
            </w:pPr>
            <w:r w:rsidRPr="003C6140">
              <w:t>22,9</w:t>
            </w:r>
          </w:p>
        </w:tc>
        <w:tc>
          <w:tcPr>
            <w:tcW w:w="1559" w:type="dxa"/>
          </w:tcPr>
          <w:p w:rsidR="0068383E" w:rsidRPr="003C6140" w:rsidRDefault="0068383E" w:rsidP="0068383E">
            <w:pPr>
              <w:jc w:val="center"/>
            </w:pPr>
            <w:r w:rsidRPr="003C6140">
              <w:t>22,9</w:t>
            </w:r>
          </w:p>
        </w:tc>
        <w:tc>
          <w:tcPr>
            <w:tcW w:w="1559" w:type="dxa"/>
          </w:tcPr>
          <w:p w:rsidR="0068383E" w:rsidRPr="003C6140" w:rsidRDefault="0068383E" w:rsidP="0068383E">
            <w:pPr>
              <w:jc w:val="center"/>
            </w:pPr>
            <w:r w:rsidRPr="003C6140">
              <w:t>22</w:t>
            </w:r>
          </w:p>
        </w:tc>
        <w:tc>
          <w:tcPr>
            <w:tcW w:w="2552" w:type="dxa"/>
          </w:tcPr>
          <w:p w:rsidR="0068383E" w:rsidRPr="003C6140" w:rsidRDefault="0068383E" w:rsidP="0068383E">
            <w:pPr>
              <w:jc w:val="both"/>
            </w:pPr>
            <w:r w:rsidRPr="003C6140">
              <w:t>Форма 6-НК, Дневник библиотеки</w:t>
            </w:r>
          </w:p>
        </w:tc>
      </w:tr>
      <w:tr w:rsidR="0068383E" w:rsidRPr="003C6140" w:rsidTr="003C6140">
        <w:tc>
          <w:tcPr>
            <w:tcW w:w="675" w:type="dxa"/>
          </w:tcPr>
          <w:p w:rsidR="0068383E" w:rsidRPr="003C6140" w:rsidRDefault="0068383E" w:rsidP="0068383E">
            <w:pPr>
              <w:jc w:val="center"/>
            </w:pPr>
            <w:r w:rsidRPr="003C6140">
              <w:t>3</w:t>
            </w:r>
          </w:p>
        </w:tc>
        <w:tc>
          <w:tcPr>
            <w:tcW w:w="3261" w:type="dxa"/>
          </w:tcPr>
          <w:p w:rsidR="0068383E" w:rsidRPr="003C6140" w:rsidRDefault="0068383E" w:rsidP="0068383E">
            <w:pPr>
              <w:jc w:val="both"/>
            </w:pPr>
            <w:r w:rsidRPr="003C6140">
              <w:t>Число массовых мероприятий, тематических выставок</w:t>
            </w:r>
          </w:p>
        </w:tc>
        <w:tc>
          <w:tcPr>
            <w:tcW w:w="1542" w:type="dxa"/>
          </w:tcPr>
          <w:p w:rsidR="0068383E" w:rsidRPr="003C6140" w:rsidRDefault="0068383E" w:rsidP="0068383E">
            <w:pPr>
              <w:jc w:val="center"/>
            </w:pPr>
            <w:r w:rsidRPr="003C6140">
              <w:t>мероприятие</w:t>
            </w:r>
          </w:p>
        </w:tc>
        <w:tc>
          <w:tcPr>
            <w:tcW w:w="2743" w:type="dxa"/>
          </w:tcPr>
          <w:p w:rsidR="0068383E" w:rsidRPr="003C6140" w:rsidRDefault="0068383E" w:rsidP="0068383E">
            <w:pPr>
              <w:jc w:val="both"/>
            </w:pPr>
            <w:r w:rsidRPr="003C6140">
              <w:t>Мероприятие/год</w:t>
            </w:r>
          </w:p>
        </w:tc>
        <w:tc>
          <w:tcPr>
            <w:tcW w:w="1244" w:type="dxa"/>
          </w:tcPr>
          <w:p w:rsidR="0068383E" w:rsidRPr="003C6140" w:rsidRDefault="0068383E" w:rsidP="0068383E">
            <w:pPr>
              <w:jc w:val="center"/>
            </w:pPr>
            <w:r w:rsidRPr="003C6140">
              <w:t>11</w:t>
            </w:r>
          </w:p>
        </w:tc>
        <w:tc>
          <w:tcPr>
            <w:tcW w:w="1559" w:type="dxa"/>
          </w:tcPr>
          <w:p w:rsidR="0068383E" w:rsidRPr="003C6140" w:rsidRDefault="0068383E" w:rsidP="0068383E">
            <w:pPr>
              <w:jc w:val="center"/>
            </w:pPr>
            <w:r w:rsidRPr="003C6140">
              <w:t>22</w:t>
            </w:r>
          </w:p>
        </w:tc>
        <w:tc>
          <w:tcPr>
            <w:tcW w:w="1559" w:type="dxa"/>
          </w:tcPr>
          <w:p w:rsidR="0068383E" w:rsidRPr="003C6140" w:rsidRDefault="0068383E" w:rsidP="0068383E">
            <w:pPr>
              <w:jc w:val="center"/>
            </w:pPr>
            <w:r w:rsidRPr="003C6140">
              <w:t>20</w:t>
            </w:r>
          </w:p>
        </w:tc>
        <w:tc>
          <w:tcPr>
            <w:tcW w:w="2552" w:type="dxa"/>
          </w:tcPr>
          <w:p w:rsidR="0068383E" w:rsidRPr="003C6140" w:rsidRDefault="0068383E" w:rsidP="0068383E">
            <w:pPr>
              <w:jc w:val="both"/>
            </w:pPr>
            <w:r w:rsidRPr="003C6140">
              <w:t xml:space="preserve"> Дневник библиотеки</w:t>
            </w:r>
          </w:p>
        </w:tc>
      </w:tr>
      <w:tr w:rsidR="0068383E" w:rsidRPr="003C6140" w:rsidTr="003C6140">
        <w:tc>
          <w:tcPr>
            <w:tcW w:w="675" w:type="dxa"/>
          </w:tcPr>
          <w:p w:rsidR="0068383E" w:rsidRPr="003C6140" w:rsidRDefault="0068383E" w:rsidP="0068383E">
            <w:pPr>
              <w:jc w:val="center"/>
            </w:pPr>
            <w:r w:rsidRPr="003C6140">
              <w:t>4</w:t>
            </w:r>
          </w:p>
        </w:tc>
        <w:tc>
          <w:tcPr>
            <w:tcW w:w="3261" w:type="dxa"/>
          </w:tcPr>
          <w:p w:rsidR="0068383E" w:rsidRPr="003C6140" w:rsidRDefault="0068383E" w:rsidP="0068383E">
            <w:pPr>
              <w:jc w:val="both"/>
            </w:pPr>
            <w:r w:rsidRPr="003C6140">
              <w:t>Количество справок, выданных  пользователям</w:t>
            </w:r>
          </w:p>
        </w:tc>
        <w:tc>
          <w:tcPr>
            <w:tcW w:w="1542" w:type="dxa"/>
          </w:tcPr>
          <w:p w:rsidR="0068383E" w:rsidRPr="003C6140" w:rsidRDefault="0068383E" w:rsidP="0068383E">
            <w:pPr>
              <w:jc w:val="center"/>
            </w:pPr>
            <w:r w:rsidRPr="003C6140">
              <w:t>справка</w:t>
            </w:r>
          </w:p>
        </w:tc>
        <w:tc>
          <w:tcPr>
            <w:tcW w:w="2743" w:type="dxa"/>
          </w:tcPr>
          <w:p w:rsidR="0068383E" w:rsidRPr="003C6140" w:rsidRDefault="0068383E" w:rsidP="0068383E">
            <w:pPr>
              <w:jc w:val="both"/>
            </w:pPr>
            <w:r w:rsidRPr="003C6140">
              <w:t>справка/абонент</w:t>
            </w:r>
          </w:p>
        </w:tc>
        <w:tc>
          <w:tcPr>
            <w:tcW w:w="1244" w:type="dxa"/>
          </w:tcPr>
          <w:p w:rsidR="0068383E" w:rsidRPr="003C6140" w:rsidRDefault="0068383E" w:rsidP="0068383E">
            <w:pPr>
              <w:jc w:val="center"/>
            </w:pPr>
            <w:r w:rsidRPr="003C6140">
              <w:t>68</w:t>
            </w:r>
          </w:p>
        </w:tc>
        <w:tc>
          <w:tcPr>
            <w:tcW w:w="1559" w:type="dxa"/>
          </w:tcPr>
          <w:p w:rsidR="0068383E" w:rsidRPr="003C6140" w:rsidRDefault="0068383E" w:rsidP="0068383E">
            <w:pPr>
              <w:jc w:val="center"/>
            </w:pPr>
            <w:r w:rsidRPr="003C6140">
              <w:t>80</w:t>
            </w:r>
          </w:p>
        </w:tc>
        <w:tc>
          <w:tcPr>
            <w:tcW w:w="1559" w:type="dxa"/>
          </w:tcPr>
          <w:p w:rsidR="0068383E" w:rsidRPr="003C6140" w:rsidRDefault="0068383E" w:rsidP="0068383E">
            <w:pPr>
              <w:jc w:val="center"/>
            </w:pPr>
            <w:r w:rsidRPr="003C6140">
              <w:t>80</w:t>
            </w:r>
          </w:p>
        </w:tc>
        <w:tc>
          <w:tcPr>
            <w:tcW w:w="2552" w:type="dxa"/>
          </w:tcPr>
          <w:p w:rsidR="0068383E" w:rsidRPr="003C6140" w:rsidRDefault="0068383E" w:rsidP="0068383E">
            <w:pPr>
              <w:jc w:val="both"/>
            </w:pPr>
            <w:r w:rsidRPr="003C6140">
              <w:t>Форма 6-НК, Дневник библиотеки</w:t>
            </w:r>
          </w:p>
        </w:tc>
      </w:tr>
    </w:tbl>
    <w:p w:rsidR="0068383E" w:rsidRPr="003C6140" w:rsidRDefault="0068383E" w:rsidP="0068383E">
      <w:pPr>
        <w:jc w:val="both"/>
      </w:pPr>
      <w:r w:rsidRPr="003C6140">
        <w:t>* ссылка на соответствующий нормативный правовой акт, утверждающий методику расчета, при его наличии.</w:t>
      </w:r>
    </w:p>
    <w:p w:rsidR="00216411" w:rsidRDefault="00216411" w:rsidP="0068383E">
      <w:pPr>
        <w:jc w:val="both"/>
        <w:rPr>
          <w:sz w:val="28"/>
          <w:szCs w:val="28"/>
        </w:rPr>
      </w:pPr>
    </w:p>
    <w:p w:rsidR="0068383E" w:rsidRPr="00F11D38" w:rsidRDefault="0068383E" w:rsidP="0068383E">
      <w:pPr>
        <w:jc w:val="both"/>
        <w:rPr>
          <w:sz w:val="28"/>
          <w:szCs w:val="28"/>
        </w:rPr>
      </w:pPr>
      <w:r w:rsidRPr="00F11D38">
        <w:rPr>
          <w:sz w:val="28"/>
          <w:szCs w:val="28"/>
        </w:rPr>
        <w:lastRenderedPageBreak/>
        <w:t>3.2</w:t>
      </w:r>
      <w:r>
        <w:rPr>
          <w:sz w:val="28"/>
          <w:szCs w:val="28"/>
        </w:rPr>
        <w:t>.6</w:t>
      </w:r>
      <w:r w:rsidRPr="00F11D38">
        <w:rPr>
          <w:sz w:val="28"/>
          <w:szCs w:val="28"/>
        </w:rPr>
        <w:t>. Объем муниципальной услуги (в натуральных показателях):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68383E" w:rsidRPr="00873A0B" w:rsidTr="0068383E">
        <w:tc>
          <w:tcPr>
            <w:tcW w:w="62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311"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6"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6916" w:type="dxa"/>
            <w:gridSpan w:val="3"/>
          </w:tcPr>
          <w:p w:rsidR="0068383E" w:rsidRPr="00873A0B" w:rsidRDefault="0068383E" w:rsidP="0068383E">
            <w:pPr>
              <w:jc w:val="center"/>
            </w:pPr>
            <w:r w:rsidRPr="00873A0B">
              <w:t>Значения показателей объема (состава) оказываемой государственной услуги</w:t>
            </w:r>
          </w:p>
        </w:tc>
        <w:tc>
          <w:tcPr>
            <w:tcW w:w="2692" w:type="dxa"/>
          </w:tcPr>
          <w:p w:rsidR="0068383E" w:rsidRPr="00873A0B" w:rsidRDefault="0068383E" w:rsidP="0068383E">
            <w:pPr>
              <w:jc w:val="center"/>
            </w:pPr>
            <w:r w:rsidRPr="00873A0B">
              <w:t xml:space="preserve">Источник информации </w:t>
            </w:r>
          </w:p>
          <w:p w:rsidR="0068383E" w:rsidRPr="00873A0B" w:rsidRDefault="0068383E" w:rsidP="0068383E">
            <w:pPr>
              <w:jc w:val="center"/>
            </w:pPr>
            <w:r w:rsidRPr="00873A0B">
              <w:t>о значении показателя</w:t>
            </w:r>
          </w:p>
        </w:tc>
      </w:tr>
      <w:tr w:rsidR="0068383E" w:rsidRPr="00873A0B" w:rsidTr="0068383E">
        <w:tc>
          <w:tcPr>
            <w:tcW w:w="625" w:type="dxa"/>
            <w:vMerge/>
          </w:tcPr>
          <w:p w:rsidR="0068383E" w:rsidRPr="00873A0B" w:rsidRDefault="0068383E" w:rsidP="0068383E">
            <w:pPr>
              <w:jc w:val="center"/>
            </w:pPr>
          </w:p>
        </w:tc>
        <w:tc>
          <w:tcPr>
            <w:tcW w:w="3311" w:type="dxa"/>
            <w:vMerge/>
          </w:tcPr>
          <w:p w:rsidR="0068383E" w:rsidRPr="00873A0B" w:rsidRDefault="0068383E" w:rsidP="0068383E">
            <w:pPr>
              <w:jc w:val="center"/>
            </w:pPr>
          </w:p>
        </w:tc>
        <w:tc>
          <w:tcPr>
            <w:tcW w:w="1306" w:type="dxa"/>
            <w:vMerge/>
          </w:tcPr>
          <w:p w:rsidR="0068383E" w:rsidRPr="00873A0B" w:rsidRDefault="0068383E" w:rsidP="0068383E">
            <w:pPr>
              <w:jc w:val="center"/>
            </w:pPr>
          </w:p>
        </w:tc>
        <w:tc>
          <w:tcPr>
            <w:tcW w:w="2380" w:type="dxa"/>
          </w:tcPr>
          <w:p w:rsidR="0068383E" w:rsidRPr="00873A0B" w:rsidRDefault="0068383E" w:rsidP="0068383E">
            <w:pPr>
              <w:jc w:val="center"/>
            </w:pPr>
            <w:r w:rsidRPr="00873A0B">
              <w:t>отчетный</w:t>
            </w:r>
          </w:p>
          <w:p w:rsidR="0068383E" w:rsidRPr="00873A0B" w:rsidRDefault="0068383E" w:rsidP="0068383E">
            <w:pPr>
              <w:jc w:val="center"/>
            </w:pPr>
            <w:r w:rsidRPr="00873A0B">
              <w:t>год</w:t>
            </w:r>
          </w:p>
          <w:p w:rsidR="0068383E" w:rsidRPr="00873A0B" w:rsidRDefault="0068383E" w:rsidP="0068383E">
            <w:pPr>
              <w:jc w:val="center"/>
            </w:pPr>
            <w:r w:rsidRPr="00873A0B">
              <w:t>2014</w:t>
            </w:r>
          </w:p>
        </w:tc>
        <w:tc>
          <w:tcPr>
            <w:tcW w:w="2410"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2126"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692" w:type="dxa"/>
          </w:tcPr>
          <w:p w:rsidR="0068383E" w:rsidRPr="00873A0B" w:rsidRDefault="0068383E" w:rsidP="0068383E">
            <w:pPr>
              <w:jc w:val="center"/>
            </w:pPr>
          </w:p>
        </w:tc>
      </w:tr>
      <w:tr w:rsidR="0068383E" w:rsidRPr="00873A0B" w:rsidTr="0068383E">
        <w:tc>
          <w:tcPr>
            <w:tcW w:w="625" w:type="dxa"/>
          </w:tcPr>
          <w:p w:rsidR="0068383E" w:rsidRPr="00873A0B" w:rsidRDefault="0068383E" w:rsidP="0068383E">
            <w:pPr>
              <w:jc w:val="center"/>
            </w:pPr>
            <w:r w:rsidRPr="00873A0B">
              <w:t>1</w:t>
            </w:r>
          </w:p>
        </w:tc>
        <w:tc>
          <w:tcPr>
            <w:tcW w:w="3311" w:type="dxa"/>
          </w:tcPr>
          <w:p w:rsidR="0068383E" w:rsidRPr="00873A0B" w:rsidRDefault="0068383E" w:rsidP="0068383E">
            <w:pPr>
              <w:jc w:val="both"/>
            </w:pPr>
            <w:r w:rsidRPr="00873A0B">
              <w:t>Количество посещений библиотеки</w:t>
            </w:r>
          </w:p>
        </w:tc>
        <w:tc>
          <w:tcPr>
            <w:tcW w:w="1306" w:type="dxa"/>
          </w:tcPr>
          <w:p w:rsidR="0068383E" w:rsidRPr="00873A0B" w:rsidRDefault="0068383E" w:rsidP="0068383E">
            <w:pPr>
              <w:jc w:val="both"/>
            </w:pPr>
            <w:r w:rsidRPr="00873A0B">
              <w:t>единица</w:t>
            </w:r>
          </w:p>
        </w:tc>
        <w:tc>
          <w:tcPr>
            <w:tcW w:w="2380" w:type="dxa"/>
          </w:tcPr>
          <w:p w:rsidR="0068383E" w:rsidRPr="00873A0B" w:rsidRDefault="0068383E" w:rsidP="0068383E">
            <w:pPr>
              <w:jc w:val="center"/>
            </w:pPr>
            <w:r>
              <w:t>2190</w:t>
            </w:r>
          </w:p>
        </w:tc>
        <w:tc>
          <w:tcPr>
            <w:tcW w:w="2410" w:type="dxa"/>
          </w:tcPr>
          <w:p w:rsidR="0068383E" w:rsidRPr="00873A0B" w:rsidRDefault="0068383E" w:rsidP="0068383E">
            <w:pPr>
              <w:jc w:val="center"/>
            </w:pPr>
            <w:r>
              <w:t>2200</w:t>
            </w:r>
          </w:p>
        </w:tc>
        <w:tc>
          <w:tcPr>
            <w:tcW w:w="2126" w:type="dxa"/>
          </w:tcPr>
          <w:p w:rsidR="0068383E" w:rsidRPr="00873A0B" w:rsidRDefault="0068383E" w:rsidP="0068383E">
            <w:pPr>
              <w:jc w:val="center"/>
            </w:pPr>
            <w:r>
              <w:t>2200</w:t>
            </w:r>
          </w:p>
        </w:tc>
        <w:tc>
          <w:tcPr>
            <w:tcW w:w="2692" w:type="dxa"/>
          </w:tcPr>
          <w:p w:rsidR="0068383E" w:rsidRPr="003C6140" w:rsidRDefault="0068383E" w:rsidP="0068383E">
            <w:pPr>
              <w:jc w:val="both"/>
            </w:pPr>
            <w:r w:rsidRPr="003C6140">
              <w:t xml:space="preserve">Форма 6-НК, </w:t>
            </w:r>
          </w:p>
          <w:p w:rsidR="0068383E" w:rsidRPr="003C6140" w:rsidRDefault="0068383E" w:rsidP="0068383E">
            <w:pPr>
              <w:jc w:val="both"/>
            </w:pPr>
            <w:r w:rsidRPr="003C6140">
              <w:t>Дневник библиотеки</w:t>
            </w:r>
          </w:p>
        </w:tc>
      </w:tr>
    </w:tbl>
    <w:p w:rsidR="0068383E" w:rsidRDefault="0068383E" w:rsidP="0068383E">
      <w:pPr>
        <w:jc w:val="both"/>
        <w:rPr>
          <w:sz w:val="28"/>
          <w:szCs w:val="28"/>
        </w:rPr>
      </w:pPr>
    </w:p>
    <w:p w:rsidR="0068383E" w:rsidRDefault="0068383E" w:rsidP="0068383E">
      <w:pPr>
        <w:jc w:val="both"/>
        <w:rPr>
          <w:sz w:val="28"/>
          <w:szCs w:val="28"/>
        </w:rPr>
      </w:pPr>
      <w:r w:rsidRPr="00F11D38">
        <w:rPr>
          <w:sz w:val="28"/>
          <w:szCs w:val="28"/>
        </w:rPr>
        <w:t>3.1</w:t>
      </w:r>
      <w:r>
        <w:rPr>
          <w:sz w:val="28"/>
          <w:szCs w:val="28"/>
        </w:rPr>
        <w:t>.7</w:t>
      </w:r>
      <w:r w:rsidRPr="00F11D38">
        <w:rPr>
          <w:sz w:val="28"/>
          <w:szCs w:val="28"/>
        </w:rPr>
        <w:t>.</w:t>
      </w:r>
      <w:r>
        <w:rPr>
          <w:sz w:val="28"/>
          <w:szCs w:val="28"/>
        </w:rPr>
        <w:t xml:space="preserve"> Павловская  библиотека филиал</w:t>
      </w:r>
    </w:p>
    <w:p w:rsidR="0068383E" w:rsidRPr="00F11D38" w:rsidRDefault="0068383E" w:rsidP="0068383E">
      <w:pPr>
        <w:jc w:val="both"/>
        <w:rPr>
          <w:sz w:val="28"/>
          <w:szCs w:val="28"/>
        </w:rPr>
      </w:pPr>
      <w:r w:rsidRPr="00F11D38">
        <w:rPr>
          <w:sz w:val="28"/>
          <w:szCs w:val="28"/>
        </w:rPr>
        <w:t>Показатели, характеризующие</w:t>
      </w:r>
      <w:r>
        <w:rPr>
          <w:sz w:val="28"/>
          <w:szCs w:val="28"/>
        </w:rPr>
        <w:t xml:space="preserve"> качество </w:t>
      </w:r>
      <w:r w:rsidRPr="00F11D38">
        <w:rPr>
          <w:sz w:val="28"/>
          <w:szCs w:val="28"/>
        </w:rPr>
        <w:t xml:space="preserve"> оказываемой муниципальной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1542"/>
        <w:gridCol w:w="2743"/>
        <w:gridCol w:w="1192"/>
        <w:gridCol w:w="1643"/>
        <w:gridCol w:w="1559"/>
        <w:gridCol w:w="2377"/>
      </w:tblGrid>
      <w:tr w:rsidR="0068383E" w:rsidRPr="00873A0B" w:rsidTr="00152AC7">
        <w:tc>
          <w:tcPr>
            <w:tcW w:w="67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119"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542"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2743" w:type="dxa"/>
            <w:vMerge w:val="restart"/>
          </w:tcPr>
          <w:p w:rsidR="0068383E" w:rsidRPr="00873A0B" w:rsidRDefault="0068383E" w:rsidP="0068383E">
            <w:pPr>
              <w:jc w:val="center"/>
            </w:pPr>
            <w:r w:rsidRPr="00873A0B">
              <w:t>Формула</w:t>
            </w:r>
          </w:p>
          <w:p w:rsidR="0068383E" w:rsidRPr="00873A0B" w:rsidRDefault="0068383E" w:rsidP="0068383E">
            <w:pPr>
              <w:jc w:val="center"/>
            </w:pPr>
            <w:r w:rsidRPr="00873A0B">
              <w:t>расчета*</w:t>
            </w:r>
          </w:p>
        </w:tc>
        <w:tc>
          <w:tcPr>
            <w:tcW w:w="4394" w:type="dxa"/>
            <w:gridSpan w:val="3"/>
          </w:tcPr>
          <w:p w:rsidR="0068383E" w:rsidRPr="00873A0B" w:rsidRDefault="0068383E" w:rsidP="0068383E">
            <w:pPr>
              <w:jc w:val="center"/>
            </w:pPr>
            <w:r w:rsidRPr="00873A0B">
              <w:t>Значения показателей качества муниципальной услуги</w:t>
            </w:r>
          </w:p>
        </w:tc>
        <w:tc>
          <w:tcPr>
            <w:tcW w:w="2377" w:type="dxa"/>
            <w:vMerge w:val="restart"/>
          </w:tcPr>
          <w:p w:rsidR="0068383E" w:rsidRPr="00873A0B" w:rsidRDefault="0068383E" w:rsidP="0068383E">
            <w:pPr>
              <w:jc w:val="center"/>
            </w:pPr>
            <w:r w:rsidRPr="00873A0B">
              <w:t>Источник информации о значении показателя (исходные данные для ее расчета)</w:t>
            </w:r>
          </w:p>
        </w:tc>
      </w:tr>
      <w:tr w:rsidR="0068383E" w:rsidRPr="00873A0B" w:rsidTr="00152AC7">
        <w:tc>
          <w:tcPr>
            <w:tcW w:w="675" w:type="dxa"/>
            <w:vMerge/>
          </w:tcPr>
          <w:p w:rsidR="0068383E" w:rsidRPr="00873A0B" w:rsidRDefault="0068383E" w:rsidP="0068383E">
            <w:pPr>
              <w:jc w:val="center"/>
            </w:pPr>
          </w:p>
        </w:tc>
        <w:tc>
          <w:tcPr>
            <w:tcW w:w="3119" w:type="dxa"/>
            <w:vMerge/>
          </w:tcPr>
          <w:p w:rsidR="0068383E" w:rsidRPr="00873A0B" w:rsidRDefault="0068383E" w:rsidP="0068383E">
            <w:pPr>
              <w:jc w:val="center"/>
            </w:pPr>
          </w:p>
        </w:tc>
        <w:tc>
          <w:tcPr>
            <w:tcW w:w="1542" w:type="dxa"/>
            <w:vMerge/>
          </w:tcPr>
          <w:p w:rsidR="0068383E" w:rsidRPr="00873A0B" w:rsidRDefault="0068383E" w:rsidP="0068383E">
            <w:pPr>
              <w:jc w:val="center"/>
            </w:pPr>
          </w:p>
        </w:tc>
        <w:tc>
          <w:tcPr>
            <w:tcW w:w="2743" w:type="dxa"/>
            <w:vMerge/>
          </w:tcPr>
          <w:p w:rsidR="0068383E" w:rsidRPr="00873A0B" w:rsidRDefault="0068383E" w:rsidP="0068383E">
            <w:pPr>
              <w:jc w:val="center"/>
            </w:pPr>
          </w:p>
        </w:tc>
        <w:tc>
          <w:tcPr>
            <w:tcW w:w="1192" w:type="dxa"/>
          </w:tcPr>
          <w:p w:rsidR="0068383E" w:rsidRPr="00873A0B" w:rsidRDefault="0068383E" w:rsidP="0068383E">
            <w:pPr>
              <w:jc w:val="center"/>
            </w:pPr>
            <w:r w:rsidRPr="00873A0B">
              <w:t>отчетный год</w:t>
            </w:r>
          </w:p>
          <w:p w:rsidR="0068383E" w:rsidRPr="00873A0B" w:rsidRDefault="0068383E" w:rsidP="0068383E">
            <w:pPr>
              <w:jc w:val="center"/>
            </w:pPr>
            <w:r w:rsidRPr="00873A0B">
              <w:t>2014</w:t>
            </w:r>
          </w:p>
        </w:tc>
        <w:tc>
          <w:tcPr>
            <w:tcW w:w="1643"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1559"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377" w:type="dxa"/>
            <w:vMerge/>
          </w:tcPr>
          <w:p w:rsidR="0068383E" w:rsidRPr="00873A0B" w:rsidRDefault="0068383E" w:rsidP="0068383E">
            <w:pPr>
              <w:jc w:val="center"/>
            </w:pPr>
          </w:p>
        </w:tc>
      </w:tr>
      <w:tr w:rsidR="0068383E" w:rsidRPr="00152AC7" w:rsidTr="00152AC7">
        <w:trPr>
          <w:trHeight w:val="1020"/>
        </w:trPr>
        <w:tc>
          <w:tcPr>
            <w:tcW w:w="675" w:type="dxa"/>
          </w:tcPr>
          <w:p w:rsidR="0068383E" w:rsidRPr="00152AC7" w:rsidRDefault="0068383E" w:rsidP="0068383E">
            <w:pPr>
              <w:jc w:val="center"/>
            </w:pPr>
            <w:r w:rsidRPr="00152AC7">
              <w:t>1</w:t>
            </w:r>
          </w:p>
        </w:tc>
        <w:tc>
          <w:tcPr>
            <w:tcW w:w="3119" w:type="dxa"/>
          </w:tcPr>
          <w:p w:rsidR="0068383E" w:rsidRPr="00152AC7" w:rsidRDefault="0068383E" w:rsidP="0068383E">
            <w:pPr>
              <w:jc w:val="both"/>
            </w:pPr>
            <w:r w:rsidRPr="00152AC7">
              <w:t>Доля населения, пользующегося услугами библиотек, от общей численности населения</w:t>
            </w:r>
          </w:p>
        </w:tc>
        <w:tc>
          <w:tcPr>
            <w:tcW w:w="1542" w:type="dxa"/>
          </w:tcPr>
          <w:p w:rsidR="0068383E" w:rsidRPr="00152AC7" w:rsidRDefault="0068383E" w:rsidP="0068383E">
            <w:pPr>
              <w:jc w:val="center"/>
            </w:pPr>
          </w:p>
          <w:p w:rsidR="0068383E" w:rsidRPr="00152AC7" w:rsidRDefault="0068383E" w:rsidP="0068383E">
            <w:pPr>
              <w:jc w:val="center"/>
            </w:pPr>
            <w:r w:rsidRPr="00152AC7">
              <w:t>%</w:t>
            </w:r>
          </w:p>
        </w:tc>
        <w:tc>
          <w:tcPr>
            <w:tcW w:w="2743" w:type="dxa"/>
          </w:tcPr>
          <w:p w:rsidR="0068383E" w:rsidRPr="00152AC7" w:rsidRDefault="0068383E" w:rsidP="0068383E">
            <w:pPr>
              <w:rPr>
                <w:u w:val="single"/>
              </w:rPr>
            </w:pPr>
          </w:p>
          <w:p w:rsidR="0068383E" w:rsidRPr="00152AC7" w:rsidRDefault="0068383E" w:rsidP="0068383E">
            <w:pPr>
              <w:rPr>
                <w:u w:val="single"/>
              </w:rPr>
            </w:pPr>
            <w:r w:rsidRPr="00152AC7">
              <w:rPr>
                <w:u w:val="single"/>
              </w:rPr>
              <w:t>Кол-во читателей</w:t>
            </w:r>
            <w:r w:rsidRPr="00152AC7">
              <w:t xml:space="preserve">*100%     </w:t>
            </w:r>
          </w:p>
          <w:p w:rsidR="0068383E" w:rsidRPr="00152AC7" w:rsidRDefault="0068383E" w:rsidP="0068383E">
            <w:pPr>
              <w:jc w:val="both"/>
            </w:pPr>
            <w:r w:rsidRPr="00152AC7">
              <w:t>Кол-во населения</w:t>
            </w:r>
          </w:p>
        </w:tc>
        <w:tc>
          <w:tcPr>
            <w:tcW w:w="1192" w:type="dxa"/>
          </w:tcPr>
          <w:p w:rsidR="0068383E" w:rsidRPr="00152AC7" w:rsidRDefault="0068383E" w:rsidP="0068383E">
            <w:pPr>
              <w:jc w:val="center"/>
            </w:pPr>
            <w:r w:rsidRPr="00152AC7">
              <w:t>89%</w:t>
            </w:r>
          </w:p>
        </w:tc>
        <w:tc>
          <w:tcPr>
            <w:tcW w:w="1643" w:type="dxa"/>
          </w:tcPr>
          <w:p w:rsidR="0068383E" w:rsidRPr="00152AC7" w:rsidRDefault="0068383E" w:rsidP="0068383E">
            <w:pPr>
              <w:jc w:val="center"/>
            </w:pPr>
            <w:r w:rsidRPr="00152AC7">
              <w:t>75,4%</w:t>
            </w:r>
          </w:p>
        </w:tc>
        <w:tc>
          <w:tcPr>
            <w:tcW w:w="1559" w:type="dxa"/>
          </w:tcPr>
          <w:p w:rsidR="0068383E" w:rsidRPr="00152AC7" w:rsidRDefault="0068383E" w:rsidP="0068383E">
            <w:pPr>
              <w:jc w:val="center"/>
            </w:pPr>
            <w:r w:rsidRPr="00152AC7">
              <w:t>75,4%</w:t>
            </w:r>
          </w:p>
        </w:tc>
        <w:tc>
          <w:tcPr>
            <w:tcW w:w="2377" w:type="dxa"/>
          </w:tcPr>
          <w:p w:rsidR="0068383E" w:rsidRPr="00152AC7" w:rsidRDefault="0068383E" w:rsidP="0068383E">
            <w:pPr>
              <w:jc w:val="both"/>
            </w:pPr>
            <w:r w:rsidRPr="00152AC7">
              <w:t>Форма 6-НК, Дневник библиотеки</w:t>
            </w:r>
          </w:p>
        </w:tc>
      </w:tr>
      <w:tr w:rsidR="0068383E" w:rsidRPr="00152AC7" w:rsidTr="00152AC7">
        <w:tc>
          <w:tcPr>
            <w:tcW w:w="675" w:type="dxa"/>
          </w:tcPr>
          <w:p w:rsidR="0068383E" w:rsidRPr="00152AC7" w:rsidRDefault="0068383E" w:rsidP="0068383E">
            <w:pPr>
              <w:jc w:val="center"/>
            </w:pPr>
            <w:r w:rsidRPr="00152AC7">
              <w:t>2</w:t>
            </w:r>
          </w:p>
        </w:tc>
        <w:tc>
          <w:tcPr>
            <w:tcW w:w="3119" w:type="dxa"/>
          </w:tcPr>
          <w:p w:rsidR="0068383E" w:rsidRPr="00152AC7" w:rsidRDefault="0068383E" w:rsidP="0068383E">
            <w:pPr>
              <w:jc w:val="both"/>
            </w:pPr>
            <w:r w:rsidRPr="00152AC7">
              <w:t>Количество выданных документов в расчете на 1 пользователя</w:t>
            </w:r>
          </w:p>
        </w:tc>
        <w:tc>
          <w:tcPr>
            <w:tcW w:w="1542" w:type="dxa"/>
          </w:tcPr>
          <w:p w:rsidR="0068383E" w:rsidRPr="00152AC7" w:rsidRDefault="0068383E" w:rsidP="0068383E">
            <w:pPr>
              <w:jc w:val="center"/>
            </w:pPr>
            <w:r w:rsidRPr="00152AC7">
              <w:t>документ</w:t>
            </w:r>
          </w:p>
        </w:tc>
        <w:tc>
          <w:tcPr>
            <w:tcW w:w="2743" w:type="dxa"/>
          </w:tcPr>
          <w:p w:rsidR="0068383E" w:rsidRPr="00152AC7" w:rsidRDefault="0068383E" w:rsidP="0068383E">
            <w:pPr>
              <w:rPr>
                <w:u w:val="single"/>
              </w:rPr>
            </w:pPr>
            <w:r w:rsidRPr="00152AC7">
              <w:rPr>
                <w:u w:val="single"/>
              </w:rPr>
              <w:t xml:space="preserve">Кол-во  книговыдач   </w:t>
            </w:r>
          </w:p>
          <w:p w:rsidR="0068383E" w:rsidRPr="00152AC7" w:rsidRDefault="0068383E" w:rsidP="0068383E">
            <w:pPr>
              <w:jc w:val="both"/>
            </w:pPr>
            <w:r w:rsidRPr="00152AC7">
              <w:t>Кол-во  читателей</w:t>
            </w:r>
          </w:p>
        </w:tc>
        <w:tc>
          <w:tcPr>
            <w:tcW w:w="1192" w:type="dxa"/>
          </w:tcPr>
          <w:p w:rsidR="0068383E" w:rsidRPr="00152AC7" w:rsidRDefault="0068383E" w:rsidP="0068383E">
            <w:pPr>
              <w:jc w:val="center"/>
            </w:pPr>
            <w:r w:rsidRPr="00152AC7">
              <w:t>20</w:t>
            </w:r>
          </w:p>
        </w:tc>
        <w:tc>
          <w:tcPr>
            <w:tcW w:w="1643" w:type="dxa"/>
          </w:tcPr>
          <w:p w:rsidR="0068383E" w:rsidRPr="00152AC7" w:rsidRDefault="0068383E" w:rsidP="0068383E">
            <w:pPr>
              <w:jc w:val="center"/>
            </w:pPr>
            <w:r w:rsidRPr="00152AC7">
              <w:t>22,6</w:t>
            </w:r>
          </w:p>
        </w:tc>
        <w:tc>
          <w:tcPr>
            <w:tcW w:w="1559" w:type="dxa"/>
          </w:tcPr>
          <w:p w:rsidR="0068383E" w:rsidRPr="00152AC7" w:rsidRDefault="0068383E" w:rsidP="0068383E">
            <w:pPr>
              <w:jc w:val="center"/>
            </w:pPr>
            <w:r w:rsidRPr="00152AC7">
              <w:t>22</w:t>
            </w:r>
          </w:p>
        </w:tc>
        <w:tc>
          <w:tcPr>
            <w:tcW w:w="2377" w:type="dxa"/>
          </w:tcPr>
          <w:p w:rsidR="0068383E" w:rsidRPr="00152AC7" w:rsidRDefault="0068383E" w:rsidP="0068383E">
            <w:pPr>
              <w:jc w:val="both"/>
            </w:pPr>
            <w:r w:rsidRPr="00152AC7">
              <w:t>Форма 6-НК, Дневник библиотеки</w:t>
            </w:r>
          </w:p>
        </w:tc>
      </w:tr>
      <w:tr w:rsidR="0068383E" w:rsidRPr="00152AC7" w:rsidTr="00152AC7">
        <w:tc>
          <w:tcPr>
            <w:tcW w:w="675" w:type="dxa"/>
          </w:tcPr>
          <w:p w:rsidR="0068383E" w:rsidRPr="00152AC7" w:rsidRDefault="0068383E" w:rsidP="0068383E">
            <w:pPr>
              <w:jc w:val="center"/>
            </w:pPr>
            <w:r w:rsidRPr="00152AC7">
              <w:t>3</w:t>
            </w:r>
          </w:p>
        </w:tc>
        <w:tc>
          <w:tcPr>
            <w:tcW w:w="3119" w:type="dxa"/>
          </w:tcPr>
          <w:p w:rsidR="0068383E" w:rsidRPr="00152AC7" w:rsidRDefault="0068383E" w:rsidP="0068383E">
            <w:pPr>
              <w:jc w:val="both"/>
            </w:pPr>
            <w:r w:rsidRPr="00152AC7">
              <w:t>Число массовых мероприятий, тематических выставок</w:t>
            </w:r>
          </w:p>
        </w:tc>
        <w:tc>
          <w:tcPr>
            <w:tcW w:w="1542" w:type="dxa"/>
          </w:tcPr>
          <w:p w:rsidR="0068383E" w:rsidRPr="00152AC7" w:rsidRDefault="0068383E" w:rsidP="0068383E">
            <w:pPr>
              <w:jc w:val="center"/>
            </w:pPr>
            <w:r w:rsidRPr="00152AC7">
              <w:t>мероприятие</w:t>
            </w:r>
          </w:p>
        </w:tc>
        <w:tc>
          <w:tcPr>
            <w:tcW w:w="2743" w:type="dxa"/>
          </w:tcPr>
          <w:p w:rsidR="0068383E" w:rsidRPr="00152AC7" w:rsidRDefault="0068383E" w:rsidP="0068383E">
            <w:pPr>
              <w:jc w:val="both"/>
            </w:pPr>
            <w:r w:rsidRPr="00152AC7">
              <w:t>Мероприятие/год</w:t>
            </w:r>
          </w:p>
        </w:tc>
        <w:tc>
          <w:tcPr>
            <w:tcW w:w="1192" w:type="dxa"/>
          </w:tcPr>
          <w:p w:rsidR="0068383E" w:rsidRPr="00152AC7" w:rsidRDefault="0068383E" w:rsidP="0068383E">
            <w:pPr>
              <w:jc w:val="center"/>
            </w:pPr>
            <w:r w:rsidRPr="00152AC7">
              <w:t>27</w:t>
            </w:r>
          </w:p>
        </w:tc>
        <w:tc>
          <w:tcPr>
            <w:tcW w:w="1643" w:type="dxa"/>
          </w:tcPr>
          <w:p w:rsidR="0068383E" w:rsidRPr="00152AC7" w:rsidRDefault="0068383E" w:rsidP="0068383E">
            <w:pPr>
              <w:jc w:val="center"/>
            </w:pPr>
            <w:r w:rsidRPr="00152AC7">
              <w:t>23</w:t>
            </w:r>
          </w:p>
        </w:tc>
        <w:tc>
          <w:tcPr>
            <w:tcW w:w="1559" w:type="dxa"/>
          </w:tcPr>
          <w:p w:rsidR="0068383E" w:rsidRPr="00152AC7" w:rsidRDefault="0068383E" w:rsidP="0068383E">
            <w:pPr>
              <w:jc w:val="center"/>
            </w:pPr>
            <w:r w:rsidRPr="00152AC7">
              <w:t>20</w:t>
            </w:r>
          </w:p>
        </w:tc>
        <w:tc>
          <w:tcPr>
            <w:tcW w:w="2377" w:type="dxa"/>
          </w:tcPr>
          <w:p w:rsidR="0068383E" w:rsidRPr="00152AC7" w:rsidRDefault="0068383E" w:rsidP="0068383E">
            <w:pPr>
              <w:jc w:val="both"/>
            </w:pPr>
            <w:r w:rsidRPr="00152AC7">
              <w:t xml:space="preserve"> Дневник библиотеки</w:t>
            </w:r>
          </w:p>
        </w:tc>
      </w:tr>
      <w:tr w:rsidR="0068383E" w:rsidRPr="00152AC7" w:rsidTr="00152AC7">
        <w:tc>
          <w:tcPr>
            <w:tcW w:w="675" w:type="dxa"/>
          </w:tcPr>
          <w:p w:rsidR="0068383E" w:rsidRPr="00152AC7" w:rsidRDefault="0068383E" w:rsidP="0068383E">
            <w:pPr>
              <w:jc w:val="center"/>
            </w:pPr>
            <w:r w:rsidRPr="00152AC7">
              <w:t>4</w:t>
            </w:r>
          </w:p>
        </w:tc>
        <w:tc>
          <w:tcPr>
            <w:tcW w:w="3119" w:type="dxa"/>
          </w:tcPr>
          <w:p w:rsidR="0068383E" w:rsidRPr="00152AC7" w:rsidRDefault="0068383E" w:rsidP="0068383E">
            <w:pPr>
              <w:jc w:val="both"/>
            </w:pPr>
            <w:r w:rsidRPr="00152AC7">
              <w:t>Количество справок, выданных  пользователям</w:t>
            </w:r>
          </w:p>
        </w:tc>
        <w:tc>
          <w:tcPr>
            <w:tcW w:w="1542" w:type="dxa"/>
          </w:tcPr>
          <w:p w:rsidR="0068383E" w:rsidRPr="00152AC7" w:rsidRDefault="0068383E" w:rsidP="0068383E">
            <w:pPr>
              <w:jc w:val="center"/>
            </w:pPr>
            <w:r w:rsidRPr="00152AC7">
              <w:t>справка</w:t>
            </w:r>
          </w:p>
        </w:tc>
        <w:tc>
          <w:tcPr>
            <w:tcW w:w="2743" w:type="dxa"/>
          </w:tcPr>
          <w:p w:rsidR="0068383E" w:rsidRPr="00152AC7" w:rsidRDefault="0068383E" w:rsidP="0068383E">
            <w:pPr>
              <w:jc w:val="both"/>
            </w:pPr>
            <w:r w:rsidRPr="00152AC7">
              <w:t>справка/абонент</w:t>
            </w:r>
          </w:p>
        </w:tc>
        <w:tc>
          <w:tcPr>
            <w:tcW w:w="1192" w:type="dxa"/>
          </w:tcPr>
          <w:p w:rsidR="0068383E" w:rsidRPr="00152AC7" w:rsidRDefault="0068383E" w:rsidP="0068383E">
            <w:pPr>
              <w:jc w:val="center"/>
            </w:pPr>
            <w:r w:rsidRPr="00152AC7">
              <w:t>59</w:t>
            </w:r>
          </w:p>
        </w:tc>
        <w:tc>
          <w:tcPr>
            <w:tcW w:w="1643" w:type="dxa"/>
          </w:tcPr>
          <w:p w:rsidR="0068383E" w:rsidRPr="00152AC7" w:rsidRDefault="0068383E" w:rsidP="0068383E">
            <w:pPr>
              <w:jc w:val="center"/>
            </w:pPr>
            <w:r w:rsidRPr="00152AC7">
              <w:t>87</w:t>
            </w:r>
          </w:p>
        </w:tc>
        <w:tc>
          <w:tcPr>
            <w:tcW w:w="1559" w:type="dxa"/>
          </w:tcPr>
          <w:p w:rsidR="0068383E" w:rsidRPr="00152AC7" w:rsidRDefault="0068383E" w:rsidP="0068383E">
            <w:pPr>
              <w:jc w:val="center"/>
            </w:pPr>
            <w:r w:rsidRPr="00152AC7">
              <w:t>95</w:t>
            </w:r>
          </w:p>
        </w:tc>
        <w:tc>
          <w:tcPr>
            <w:tcW w:w="2377" w:type="dxa"/>
          </w:tcPr>
          <w:p w:rsidR="0068383E" w:rsidRPr="00152AC7" w:rsidRDefault="0068383E" w:rsidP="0068383E">
            <w:pPr>
              <w:jc w:val="both"/>
            </w:pPr>
            <w:r w:rsidRPr="00152AC7">
              <w:t>Форма 6-НК, Дневник библиотеки</w:t>
            </w:r>
          </w:p>
        </w:tc>
      </w:tr>
    </w:tbl>
    <w:p w:rsidR="0068383E" w:rsidRPr="00152AC7" w:rsidRDefault="0068383E" w:rsidP="0068383E">
      <w:pPr>
        <w:jc w:val="both"/>
      </w:pPr>
      <w:r w:rsidRPr="00152AC7">
        <w:t>* ссылка на соответствующий нормативный правовой акт, утверждающий методику расчета, при его наличии.</w:t>
      </w:r>
    </w:p>
    <w:p w:rsidR="00216411" w:rsidRDefault="00216411" w:rsidP="0068383E">
      <w:pPr>
        <w:jc w:val="both"/>
        <w:rPr>
          <w:sz w:val="28"/>
          <w:szCs w:val="28"/>
        </w:rPr>
      </w:pPr>
    </w:p>
    <w:p w:rsidR="0068383E" w:rsidRPr="00F11D38" w:rsidRDefault="0068383E" w:rsidP="0068383E">
      <w:pPr>
        <w:jc w:val="both"/>
        <w:rPr>
          <w:sz w:val="28"/>
          <w:szCs w:val="28"/>
        </w:rPr>
      </w:pPr>
      <w:r w:rsidRPr="00F11D38">
        <w:rPr>
          <w:sz w:val="28"/>
          <w:szCs w:val="28"/>
        </w:rPr>
        <w:lastRenderedPageBreak/>
        <w:t>3.2</w:t>
      </w:r>
      <w:r>
        <w:rPr>
          <w:sz w:val="28"/>
          <w:szCs w:val="28"/>
        </w:rPr>
        <w:t>.7</w:t>
      </w:r>
      <w:r w:rsidRPr="00F11D38">
        <w:rPr>
          <w:sz w:val="28"/>
          <w:szCs w:val="28"/>
        </w:rPr>
        <w:t>. Объем муниципальной услуги (в натуральных показателях):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68383E" w:rsidRPr="00873A0B" w:rsidTr="0068383E">
        <w:tc>
          <w:tcPr>
            <w:tcW w:w="62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311"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6"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6916" w:type="dxa"/>
            <w:gridSpan w:val="3"/>
          </w:tcPr>
          <w:p w:rsidR="0068383E" w:rsidRPr="00873A0B" w:rsidRDefault="0068383E" w:rsidP="0068383E">
            <w:pPr>
              <w:jc w:val="center"/>
            </w:pPr>
            <w:r w:rsidRPr="00873A0B">
              <w:t>Значения показателей объема (состава) оказываемой государственной услуги</w:t>
            </w:r>
          </w:p>
        </w:tc>
        <w:tc>
          <w:tcPr>
            <w:tcW w:w="2692" w:type="dxa"/>
          </w:tcPr>
          <w:p w:rsidR="0068383E" w:rsidRPr="00873A0B" w:rsidRDefault="0068383E" w:rsidP="0068383E">
            <w:pPr>
              <w:jc w:val="center"/>
            </w:pPr>
            <w:r w:rsidRPr="00873A0B">
              <w:t xml:space="preserve">Источник информации </w:t>
            </w:r>
          </w:p>
          <w:p w:rsidR="0068383E" w:rsidRPr="00873A0B" w:rsidRDefault="0068383E" w:rsidP="0068383E">
            <w:pPr>
              <w:jc w:val="center"/>
            </w:pPr>
            <w:r w:rsidRPr="00873A0B">
              <w:t>о значении показателя</w:t>
            </w:r>
          </w:p>
        </w:tc>
      </w:tr>
      <w:tr w:rsidR="0068383E" w:rsidRPr="00873A0B" w:rsidTr="0068383E">
        <w:tc>
          <w:tcPr>
            <w:tcW w:w="625" w:type="dxa"/>
            <w:vMerge/>
          </w:tcPr>
          <w:p w:rsidR="0068383E" w:rsidRPr="00873A0B" w:rsidRDefault="0068383E" w:rsidP="0068383E">
            <w:pPr>
              <w:jc w:val="center"/>
            </w:pPr>
          </w:p>
        </w:tc>
        <w:tc>
          <w:tcPr>
            <w:tcW w:w="3311" w:type="dxa"/>
            <w:vMerge/>
          </w:tcPr>
          <w:p w:rsidR="0068383E" w:rsidRPr="00873A0B" w:rsidRDefault="0068383E" w:rsidP="0068383E">
            <w:pPr>
              <w:jc w:val="center"/>
            </w:pPr>
          </w:p>
        </w:tc>
        <w:tc>
          <w:tcPr>
            <w:tcW w:w="1306" w:type="dxa"/>
            <w:vMerge/>
          </w:tcPr>
          <w:p w:rsidR="0068383E" w:rsidRPr="00873A0B" w:rsidRDefault="0068383E" w:rsidP="0068383E">
            <w:pPr>
              <w:jc w:val="center"/>
            </w:pPr>
          </w:p>
        </w:tc>
        <w:tc>
          <w:tcPr>
            <w:tcW w:w="2380" w:type="dxa"/>
          </w:tcPr>
          <w:p w:rsidR="0068383E" w:rsidRPr="00873A0B" w:rsidRDefault="0068383E" w:rsidP="0068383E">
            <w:pPr>
              <w:jc w:val="center"/>
            </w:pPr>
            <w:r w:rsidRPr="00873A0B">
              <w:t>отчетный</w:t>
            </w:r>
          </w:p>
          <w:p w:rsidR="0068383E" w:rsidRPr="00873A0B" w:rsidRDefault="0068383E" w:rsidP="0068383E">
            <w:pPr>
              <w:jc w:val="center"/>
            </w:pPr>
            <w:r w:rsidRPr="00873A0B">
              <w:t>год</w:t>
            </w:r>
          </w:p>
          <w:p w:rsidR="0068383E" w:rsidRPr="00873A0B" w:rsidRDefault="0068383E" w:rsidP="0068383E">
            <w:pPr>
              <w:jc w:val="center"/>
            </w:pPr>
            <w:r w:rsidRPr="00873A0B">
              <w:t>2014</w:t>
            </w:r>
          </w:p>
        </w:tc>
        <w:tc>
          <w:tcPr>
            <w:tcW w:w="2410"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2126"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692" w:type="dxa"/>
          </w:tcPr>
          <w:p w:rsidR="0068383E" w:rsidRPr="00873A0B" w:rsidRDefault="0068383E" w:rsidP="0068383E">
            <w:pPr>
              <w:jc w:val="center"/>
            </w:pPr>
          </w:p>
        </w:tc>
      </w:tr>
      <w:tr w:rsidR="0068383E" w:rsidRPr="00873A0B" w:rsidTr="0068383E">
        <w:tc>
          <w:tcPr>
            <w:tcW w:w="625" w:type="dxa"/>
          </w:tcPr>
          <w:p w:rsidR="0068383E" w:rsidRPr="00873A0B" w:rsidRDefault="0068383E" w:rsidP="0068383E">
            <w:pPr>
              <w:jc w:val="center"/>
            </w:pPr>
            <w:r w:rsidRPr="00873A0B">
              <w:t>1</w:t>
            </w:r>
          </w:p>
        </w:tc>
        <w:tc>
          <w:tcPr>
            <w:tcW w:w="3311" w:type="dxa"/>
          </w:tcPr>
          <w:p w:rsidR="0068383E" w:rsidRPr="00873A0B" w:rsidRDefault="0068383E" w:rsidP="0068383E">
            <w:pPr>
              <w:jc w:val="both"/>
            </w:pPr>
            <w:r w:rsidRPr="00873A0B">
              <w:t>Количество посещений библиотеки</w:t>
            </w:r>
          </w:p>
        </w:tc>
        <w:tc>
          <w:tcPr>
            <w:tcW w:w="1306" w:type="dxa"/>
          </w:tcPr>
          <w:p w:rsidR="0068383E" w:rsidRPr="00873A0B" w:rsidRDefault="0068383E" w:rsidP="0068383E">
            <w:pPr>
              <w:jc w:val="both"/>
            </w:pPr>
            <w:r w:rsidRPr="00873A0B">
              <w:t>единица</w:t>
            </w:r>
          </w:p>
        </w:tc>
        <w:tc>
          <w:tcPr>
            <w:tcW w:w="2380" w:type="dxa"/>
          </w:tcPr>
          <w:p w:rsidR="0068383E" w:rsidRPr="00873A0B" w:rsidRDefault="0068383E" w:rsidP="0068383E">
            <w:pPr>
              <w:jc w:val="center"/>
            </w:pPr>
            <w:r>
              <w:t>4030</w:t>
            </w:r>
          </w:p>
        </w:tc>
        <w:tc>
          <w:tcPr>
            <w:tcW w:w="2410" w:type="dxa"/>
          </w:tcPr>
          <w:p w:rsidR="0068383E" w:rsidRPr="00873A0B" w:rsidRDefault="0068383E" w:rsidP="0068383E">
            <w:pPr>
              <w:jc w:val="center"/>
            </w:pPr>
            <w:r>
              <w:t>3858</w:t>
            </w:r>
          </w:p>
        </w:tc>
        <w:tc>
          <w:tcPr>
            <w:tcW w:w="2126" w:type="dxa"/>
          </w:tcPr>
          <w:p w:rsidR="0068383E" w:rsidRPr="00873A0B" w:rsidRDefault="0068383E" w:rsidP="0068383E">
            <w:pPr>
              <w:jc w:val="center"/>
            </w:pPr>
            <w:r>
              <w:t>3860</w:t>
            </w:r>
          </w:p>
        </w:tc>
        <w:tc>
          <w:tcPr>
            <w:tcW w:w="2692" w:type="dxa"/>
          </w:tcPr>
          <w:p w:rsidR="0068383E" w:rsidRPr="00152AC7" w:rsidRDefault="0068383E" w:rsidP="0068383E">
            <w:pPr>
              <w:jc w:val="both"/>
            </w:pPr>
            <w:r w:rsidRPr="00152AC7">
              <w:t xml:space="preserve">Форма 6-НК, </w:t>
            </w:r>
          </w:p>
          <w:p w:rsidR="0068383E" w:rsidRPr="00152AC7" w:rsidRDefault="0068383E" w:rsidP="0068383E">
            <w:pPr>
              <w:jc w:val="both"/>
            </w:pPr>
            <w:r w:rsidRPr="00152AC7">
              <w:t>Дневник библиотеки</w:t>
            </w:r>
          </w:p>
        </w:tc>
      </w:tr>
    </w:tbl>
    <w:p w:rsidR="0068383E" w:rsidRDefault="0068383E" w:rsidP="0068383E">
      <w:pPr>
        <w:jc w:val="both"/>
        <w:rPr>
          <w:sz w:val="28"/>
          <w:szCs w:val="28"/>
        </w:rPr>
      </w:pPr>
    </w:p>
    <w:p w:rsidR="0068383E" w:rsidRDefault="0068383E" w:rsidP="0068383E">
      <w:pPr>
        <w:jc w:val="both"/>
        <w:rPr>
          <w:sz w:val="28"/>
          <w:szCs w:val="28"/>
        </w:rPr>
      </w:pPr>
      <w:r w:rsidRPr="00F11D38">
        <w:rPr>
          <w:sz w:val="28"/>
          <w:szCs w:val="28"/>
        </w:rPr>
        <w:t>3.1</w:t>
      </w:r>
      <w:r>
        <w:rPr>
          <w:sz w:val="28"/>
          <w:szCs w:val="28"/>
        </w:rPr>
        <w:t>.8</w:t>
      </w:r>
      <w:r w:rsidRPr="00F11D38">
        <w:rPr>
          <w:sz w:val="28"/>
          <w:szCs w:val="28"/>
        </w:rPr>
        <w:t>.</w:t>
      </w:r>
      <w:r>
        <w:rPr>
          <w:sz w:val="28"/>
          <w:szCs w:val="28"/>
        </w:rPr>
        <w:t xml:space="preserve"> Поломошенская библиотека филиал</w:t>
      </w:r>
    </w:p>
    <w:p w:rsidR="0068383E" w:rsidRPr="00F11D38" w:rsidRDefault="0068383E" w:rsidP="0068383E">
      <w:pPr>
        <w:jc w:val="both"/>
        <w:rPr>
          <w:sz w:val="28"/>
          <w:szCs w:val="28"/>
        </w:rPr>
      </w:pPr>
      <w:r w:rsidRPr="00F11D38">
        <w:rPr>
          <w:sz w:val="28"/>
          <w:szCs w:val="28"/>
        </w:rPr>
        <w:t>Показатели, характеризующие</w:t>
      </w:r>
      <w:r>
        <w:rPr>
          <w:sz w:val="28"/>
          <w:szCs w:val="28"/>
        </w:rPr>
        <w:t xml:space="preserve"> качество </w:t>
      </w:r>
      <w:r w:rsidRPr="00F11D38">
        <w:rPr>
          <w:sz w:val="28"/>
          <w:szCs w:val="28"/>
        </w:rPr>
        <w:t xml:space="preserve"> оказываемой муниципальной услуги: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1542"/>
        <w:gridCol w:w="2743"/>
        <w:gridCol w:w="1243"/>
        <w:gridCol w:w="1701"/>
        <w:gridCol w:w="1559"/>
        <w:gridCol w:w="2552"/>
      </w:tblGrid>
      <w:tr w:rsidR="0068383E" w:rsidRPr="00873A0B" w:rsidTr="00152AC7">
        <w:tc>
          <w:tcPr>
            <w:tcW w:w="67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119"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542"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2743" w:type="dxa"/>
            <w:vMerge w:val="restart"/>
          </w:tcPr>
          <w:p w:rsidR="0068383E" w:rsidRPr="00873A0B" w:rsidRDefault="0068383E" w:rsidP="0068383E">
            <w:pPr>
              <w:jc w:val="center"/>
            </w:pPr>
            <w:r w:rsidRPr="00873A0B">
              <w:t>Формула</w:t>
            </w:r>
          </w:p>
          <w:p w:rsidR="0068383E" w:rsidRPr="00873A0B" w:rsidRDefault="0068383E" w:rsidP="0068383E">
            <w:pPr>
              <w:jc w:val="center"/>
            </w:pPr>
            <w:r w:rsidRPr="00873A0B">
              <w:t>расчета*</w:t>
            </w:r>
          </w:p>
        </w:tc>
        <w:tc>
          <w:tcPr>
            <w:tcW w:w="4503" w:type="dxa"/>
            <w:gridSpan w:val="3"/>
          </w:tcPr>
          <w:p w:rsidR="0068383E" w:rsidRPr="00873A0B" w:rsidRDefault="0068383E" w:rsidP="0068383E">
            <w:pPr>
              <w:jc w:val="center"/>
            </w:pPr>
            <w:r w:rsidRPr="00873A0B">
              <w:t>Значения показателей качества муниципальной услуги</w:t>
            </w:r>
          </w:p>
        </w:tc>
        <w:tc>
          <w:tcPr>
            <w:tcW w:w="2552" w:type="dxa"/>
            <w:vMerge w:val="restart"/>
          </w:tcPr>
          <w:p w:rsidR="0068383E" w:rsidRPr="00873A0B" w:rsidRDefault="0068383E" w:rsidP="0068383E">
            <w:pPr>
              <w:jc w:val="center"/>
            </w:pPr>
            <w:r w:rsidRPr="00873A0B">
              <w:t>Источник информации о значении показателя (исходные данные для ее расчета)</w:t>
            </w:r>
          </w:p>
        </w:tc>
      </w:tr>
      <w:tr w:rsidR="0068383E" w:rsidRPr="00873A0B" w:rsidTr="00152AC7">
        <w:tc>
          <w:tcPr>
            <w:tcW w:w="675" w:type="dxa"/>
            <w:vMerge/>
          </w:tcPr>
          <w:p w:rsidR="0068383E" w:rsidRPr="00873A0B" w:rsidRDefault="0068383E" w:rsidP="0068383E">
            <w:pPr>
              <w:jc w:val="center"/>
            </w:pPr>
          </w:p>
        </w:tc>
        <w:tc>
          <w:tcPr>
            <w:tcW w:w="3119" w:type="dxa"/>
            <w:vMerge/>
          </w:tcPr>
          <w:p w:rsidR="0068383E" w:rsidRPr="00873A0B" w:rsidRDefault="0068383E" w:rsidP="0068383E">
            <w:pPr>
              <w:jc w:val="center"/>
            </w:pPr>
          </w:p>
        </w:tc>
        <w:tc>
          <w:tcPr>
            <w:tcW w:w="1542" w:type="dxa"/>
            <w:vMerge/>
          </w:tcPr>
          <w:p w:rsidR="0068383E" w:rsidRPr="00873A0B" w:rsidRDefault="0068383E" w:rsidP="0068383E">
            <w:pPr>
              <w:jc w:val="center"/>
            </w:pPr>
          </w:p>
        </w:tc>
        <w:tc>
          <w:tcPr>
            <w:tcW w:w="2743" w:type="dxa"/>
            <w:vMerge/>
          </w:tcPr>
          <w:p w:rsidR="0068383E" w:rsidRPr="00873A0B" w:rsidRDefault="0068383E" w:rsidP="0068383E">
            <w:pPr>
              <w:jc w:val="center"/>
            </w:pPr>
          </w:p>
        </w:tc>
        <w:tc>
          <w:tcPr>
            <w:tcW w:w="1243" w:type="dxa"/>
          </w:tcPr>
          <w:p w:rsidR="0068383E" w:rsidRPr="00873A0B" w:rsidRDefault="0068383E" w:rsidP="0068383E">
            <w:pPr>
              <w:jc w:val="center"/>
            </w:pPr>
            <w:r w:rsidRPr="00873A0B">
              <w:t>отчетный год</w:t>
            </w:r>
          </w:p>
          <w:p w:rsidR="0068383E" w:rsidRPr="00873A0B" w:rsidRDefault="0068383E" w:rsidP="0068383E">
            <w:pPr>
              <w:jc w:val="center"/>
            </w:pPr>
            <w:r w:rsidRPr="00873A0B">
              <w:t>2014</w:t>
            </w:r>
          </w:p>
        </w:tc>
        <w:tc>
          <w:tcPr>
            <w:tcW w:w="1701"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1559"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552" w:type="dxa"/>
            <w:vMerge/>
          </w:tcPr>
          <w:p w:rsidR="0068383E" w:rsidRPr="00873A0B" w:rsidRDefault="0068383E" w:rsidP="0068383E">
            <w:pPr>
              <w:jc w:val="center"/>
            </w:pPr>
          </w:p>
        </w:tc>
      </w:tr>
      <w:tr w:rsidR="0068383E" w:rsidRPr="00873A0B" w:rsidTr="00152AC7">
        <w:trPr>
          <w:trHeight w:val="1020"/>
        </w:trPr>
        <w:tc>
          <w:tcPr>
            <w:tcW w:w="675" w:type="dxa"/>
          </w:tcPr>
          <w:p w:rsidR="0068383E" w:rsidRPr="00152AC7" w:rsidRDefault="0068383E" w:rsidP="0068383E">
            <w:pPr>
              <w:jc w:val="center"/>
            </w:pPr>
            <w:r w:rsidRPr="00152AC7">
              <w:t>1</w:t>
            </w:r>
          </w:p>
        </w:tc>
        <w:tc>
          <w:tcPr>
            <w:tcW w:w="3119" w:type="dxa"/>
          </w:tcPr>
          <w:p w:rsidR="0068383E" w:rsidRPr="00152AC7" w:rsidRDefault="0068383E" w:rsidP="0068383E">
            <w:pPr>
              <w:jc w:val="both"/>
            </w:pPr>
            <w:r w:rsidRPr="00152AC7">
              <w:t>Доля населения, пользующегося услугами библиотек, от общей численности населения</w:t>
            </w:r>
          </w:p>
        </w:tc>
        <w:tc>
          <w:tcPr>
            <w:tcW w:w="1542" w:type="dxa"/>
          </w:tcPr>
          <w:p w:rsidR="0068383E" w:rsidRPr="00152AC7" w:rsidRDefault="0068383E" w:rsidP="0068383E">
            <w:pPr>
              <w:jc w:val="center"/>
            </w:pPr>
          </w:p>
          <w:p w:rsidR="0068383E" w:rsidRPr="00152AC7" w:rsidRDefault="0068383E" w:rsidP="0068383E">
            <w:pPr>
              <w:jc w:val="center"/>
            </w:pPr>
            <w:r w:rsidRPr="00152AC7">
              <w:t>%</w:t>
            </w:r>
          </w:p>
        </w:tc>
        <w:tc>
          <w:tcPr>
            <w:tcW w:w="2743" w:type="dxa"/>
          </w:tcPr>
          <w:p w:rsidR="0068383E" w:rsidRPr="00152AC7" w:rsidRDefault="0068383E" w:rsidP="0068383E">
            <w:pPr>
              <w:rPr>
                <w:u w:val="single"/>
              </w:rPr>
            </w:pPr>
          </w:p>
          <w:p w:rsidR="0068383E" w:rsidRPr="00152AC7" w:rsidRDefault="0068383E" w:rsidP="0068383E">
            <w:pPr>
              <w:rPr>
                <w:u w:val="single"/>
              </w:rPr>
            </w:pPr>
            <w:r w:rsidRPr="00152AC7">
              <w:rPr>
                <w:u w:val="single"/>
              </w:rPr>
              <w:t>Кол-во читателей</w:t>
            </w:r>
            <w:r w:rsidRPr="00152AC7">
              <w:t xml:space="preserve">*100%     </w:t>
            </w:r>
          </w:p>
          <w:p w:rsidR="0068383E" w:rsidRPr="00152AC7" w:rsidRDefault="0068383E" w:rsidP="0068383E">
            <w:pPr>
              <w:jc w:val="both"/>
            </w:pPr>
            <w:r w:rsidRPr="00152AC7">
              <w:t>Кол-во населения</w:t>
            </w:r>
          </w:p>
        </w:tc>
        <w:tc>
          <w:tcPr>
            <w:tcW w:w="1243" w:type="dxa"/>
          </w:tcPr>
          <w:p w:rsidR="0068383E" w:rsidRPr="00152AC7" w:rsidRDefault="0068383E" w:rsidP="0068383E">
            <w:pPr>
              <w:jc w:val="center"/>
            </w:pPr>
            <w:r w:rsidRPr="00152AC7">
              <w:t>36,8%</w:t>
            </w:r>
          </w:p>
        </w:tc>
        <w:tc>
          <w:tcPr>
            <w:tcW w:w="1701" w:type="dxa"/>
          </w:tcPr>
          <w:p w:rsidR="0068383E" w:rsidRPr="00152AC7" w:rsidRDefault="0068383E" w:rsidP="0068383E">
            <w:pPr>
              <w:jc w:val="center"/>
            </w:pPr>
            <w:r w:rsidRPr="00152AC7">
              <w:t>46,5%</w:t>
            </w:r>
          </w:p>
        </w:tc>
        <w:tc>
          <w:tcPr>
            <w:tcW w:w="1559" w:type="dxa"/>
          </w:tcPr>
          <w:p w:rsidR="0068383E" w:rsidRPr="00152AC7" w:rsidRDefault="0068383E" w:rsidP="0068383E">
            <w:pPr>
              <w:jc w:val="center"/>
            </w:pPr>
            <w:r w:rsidRPr="00152AC7">
              <w:t>46,5%</w:t>
            </w:r>
          </w:p>
        </w:tc>
        <w:tc>
          <w:tcPr>
            <w:tcW w:w="2552" w:type="dxa"/>
          </w:tcPr>
          <w:p w:rsidR="0068383E" w:rsidRPr="00152AC7" w:rsidRDefault="0068383E" w:rsidP="0068383E">
            <w:pPr>
              <w:jc w:val="both"/>
            </w:pPr>
            <w:r w:rsidRPr="00152AC7">
              <w:t>Форма 6-НК, Дневник библиотеки</w:t>
            </w:r>
          </w:p>
        </w:tc>
      </w:tr>
      <w:tr w:rsidR="0068383E" w:rsidRPr="00873A0B" w:rsidTr="00152AC7">
        <w:tc>
          <w:tcPr>
            <w:tcW w:w="675" w:type="dxa"/>
          </w:tcPr>
          <w:p w:rsidR="0068383E" w:rsidRPr="00152AC7" w:rsidRDefault="0068383E" w:rsidP="0068383E">
            <w:pPr>
              <w:jc w:val="center"/>
            </w:pPr>
            <w:r w:rsidRPr="00152AC7">
              <w:t>2</w:t>
            </w:r>
          </w:p>
        </w:tc>
        <w:tc>
          <w:tcPr>
            <w:tcW w:w="3119" w:type="dxa"/>
          </w:tcPr>
          <w:p w:rsidR="0068383E" w:rsidRPr="00152AC7" w:rsidRDefault="0068383E" w:rsidP="0068383E">
            <w:pPr>
              <w:jc w:val="both"/>
            </w:pPr>
            <w:r w:rsidRPr="00152AC7">
              <w:t>Количество выданных документов в расчете на 1 пользователя</w:t>
            </w:r>
          </w:p>
        </w:tc>
        <w:tc>
          <w:tcPr>
            <w:tcW w:w="1542" w:type="dxa"/>
          </w:tcPr>
          <w:p w:rsidR="0068383E" w:rsidRPr="00152AC7" w:rsidRDefault="0068383E" w:rsidP="0068383E">
            <w:pPr>
              <w:jc w:val="center"/>
            </w:pPr>
            <w:r w:rsidRPr="00152AC7">
              <w:t>документ</w:t>
            </w:r>
          </w:p>
        </w:tc>
        <w:tc>
          <w:tcPr>
            <w:tcW w:w="2743" w:type="dxa"/>
          </w:tcPr>
          <w:p w:rsidR="0068383E" w:rsidRPr="00152AC7" w:rsidRDefault="0068383E" w:rsidP="0068383E">
            <w:pPr>
              <w:rPr>
                <w:u w:val="single"/>
              </w:rPr>
            </w:pPr>
            <w:r w:rsidRPr="00152AC7">
              <w:rPr>
                <w:u w:val="single"/>
              </w:rPr>
              <w:t xml:space="preserve">Кол-во  книговыдач   </w:t>
            </w:r>
          </w:p>
          <w:p w:rsidR="0068383E" w:rsidRPr="00152AC7" w:rsidRDefault="0068383E" w:rsidP="0068383E">
            <w:pPr>
              <w:jc w:val="both"/>
            </w:pPr>
            <w:r w:rsidRPr="00152AC7">
              <w:t>Кол-во  читателей</w:t>
            </w:r>
          </w:p>
        </w:tc>
        <w:tc>
          <w:tcPr>
            <w:tcW w:w="1243" w:type="dxa"/>
          </w:tcPr>
          <w:p w:rsidR="0068383E" w:rsidRPr="00152AC7" w:rsidRDefault="0068383E" w:rsidP="0068383E">
            <w:pPr>
              <w:jc w:val="center"/>
            </w:pPr>
            <w:r w:rsidRPr="00152AC7">
              <w:t>38</w:t>
            </w:r>
          </w:p>
        </w:tc>
        <w:tc>
          <w:tcPr>
            <w:tcW w:w="1701" w:type="dxa"/>
          </w:tcPr>
          <w:p w:rsidR="0068383E" w:rsidRPr="00152AC7" w:rsidRDefault="0068383E" w:rsidP="0068383E">
            <w:pPr>
              <w:jc w:val="center"/>
            </w:pPr>
            <w:r w:rsidRPr="00152AC7">
              <w:t>22,1</w:t>
            </w:r>
          </w:p>
        </w:tc>
        <w:tc>
          <w:tcPr>
            <w:tcW w:w="1559" w:type="dxa"/>
          </w:tcPr>
          <w:p w:rsidR="0068383E" w:rsidRPr="00152AC7" w:rsidRDefault="0068383E" w:rsidP="0068383E">
            <w:pPr>
              <w:jc w:val="center"/>
            </w:pPr>
            <w:r w:rsidRPr="00152AC7">
              <w:t>22</w:t>
            </w:r>
          </w:p>
        </w:tc>
        <w:tc>
          <w:tcPr>
            <w:tcW w:w="2552" w:type="dxa"/>
          </w:tcPr>
          <w:p w:rsidR="0068383E" w:rsidRPr="00152AC7" w:rsidRDefault="0068383E" w:rsidP="0068383E">
            <w:pPr>
              <w:jc w:val="both"/>
            </w:pPr>
            <w:r w:rsidRPr="00152AC7">
              <w:t>Форма 6-НК, Дневник библиотеки</w:t>
            </w:r>
          </w:p>
        </w:tc>
      </w:tr>
      <w:tr w:rsidR="0068383E" w:rsidRPr="00873A0B" w:rsidTr="00152AC7">
        <w:tc>
          <w:tcPr>
            <w:tcW w:w="675" w:type="dxa"/>
          </w:tcPr>
          <w:p w:rsidR="0068383E" w:rsidRPr="00152AC7" w:rsidRDefault="0068383E" w:rsidP="0068383E">
            <w:pPr>
              <w:jc w:val="center"/>
            </w:pPr>
            <w:r w:rsidRPr="00152AC7">
              <w:t>3</w:t>
            </w:r>
          </w:p>
        </w:tc>
        <w:tc>
          <w:tcPr>
            <w:tcW w:w="3119" w:type="dxa"/>
          </w:tcPr>
          <w:p w:rsidR="0068383E" w:rsidRPr="00152AC7" w:rsidRDefault="0068383E" w:rsidP="0068383E">
            <w:pPr>
              <w:jc w:val="both"/>
            </w:pPr>
            <w:r w:rsidRPr="00152AC7">
              <w:t>Число массовых мероприятий, тематических выставок</w:t>
            </w:r>
          </w:p>
        </w:tc>
        <w:tc>
          <w:tcPr>
            <w:tcW w:w="1542" w:type="dxa"/>
          </w:tcPr>
          <w:p w:rsidR="0068383E" w:rsidRPr="00152AC7" w:rsidRDefault="0068383E" w:rsidP="0068383E">
            <w:pPr>
              <w:jc w:val="center"/>
            </w:pPr>
            <w:r w:rsidRPr="00152AC7">
              <w:t>мероприятие</w:t>
            </w:r>
          </w:p>
        </w:tc>
        <w:tc>
          <w:tcPr>
            <w:tcW w:w="2743" w:type="dxa"/>
          </w:tcPr>
          <w:p w:rsidR="0068383E" w:rsidRPr="00152AC7" w:rsidRDefault="0068383E" w:rsidP="0068383E">
            <w:pPr>
              <w:jc w:val="both"/>
            </w:pPr>
            <w:r w:rsidRPr="00152AC7">
              <w:t>Мероприятие/год</w:t>
            </w:r>
          </w:p>
        </w:tc>
        <w:tc>
          <w:tcPr>
            <w:tcW w:w="1243" w:type="dxa"/>
          </w:tcPr>
          <w:p w:rsidR="0068383E" w:rsidRPr="00152AC7" w:rsidRDefault="0068383E" w:rsidP="0068383E">
            <w:pPr>
              <w:jc w:val="center"/>
            </w:pPr>
            <w:r w:rsidRPr="00152AC7">
              <w:t>28</w:t>
            </w:r>
          </w:p>
        </w:tc>
        <w:tc>
          <w:tcPr>
            <w:tcW w:w="1701" w:type="dxa"/>
          </w:tcPr>
          <w:p w:rsidR="0068383E" w:rsidRPr="00152AC7" w:rsidRDefault="0068383E" w:rsidP="0068383E">
            <w:pPr>
              <w:jc w:val="center"/>
            </w:pPr>
            <w:r w:rsidRPr="00152AC7">
              <w:t>23</w:t>
            </w:r>
          </w:p>
        </w:tc>
        <w:tc>
          <w:tcPr>
            <w:tcW w:w="1559" w:type="dxa"/>
          </w:tcPr>
          <w:p w:rsidR="0068383E" w:rsidRPr="00152AC7" w:rsidRDefault="0068383E" w:rsidP="0068383E">
            <w:pPr>
              <w:jc w:val="center"/>
            </w:pPr>
            <w:r w:rsidRPr="00152AC7">
              <w:t>20</w:t>
            </w:r>
          </w:p>
        </w:tc>
        <w:tc>
          <w:tcPr>
            <w:tcW w:w="2552" w:type="dxa"/>
          </w:tcPr>
          <w:p w:rsidR="0068383E" w:rsidRPr="00152AC7" w:rsidRDefault="0068383E" w:rsidP="0068383E">
            <w:pPr>
              <w:jc w:val="both"/>
            </w:pPr>
            <w:r w:rsidRPr="00152AC7">
              <w:t xml:space="preserve"> Дневник библиотеки</w:t>
            </w:r>
          </w:p>
        </w:tc>
      </w:tr>
      <w:tr w:rsidR="0068383E" w:rsidRPr="00873A0B" w:rsidTr="00152AC7">
        <w:tc>
          <w:tcPr>
            <w:tcW w:w="675" w:type="dxa"/>
          </w:tcPr>
          <w:p w:rsidR="0068383E" w:rsidRPr="00152AC7" w:rsidRDefault="0068383E" w:rsidP="0068383E">
            <w:pPr>
              <w:jc w:val="center"/>
            </w:pPr>
            <w:r w:rsidRPr="00152AC7">
              <w:t>4</w:t>
            </w:r>
          </w:p>
        </w:tc>
        <w:tc>
          <w:tcPr>
            <w:tcW w:w="3119" w:type="dxa"/>
          </w:tcPr>
          <w:p w:rsidR="0068383E" w:rsidRPr="00152AC7" w:rsidRDefault="0068383E" w:rsidP="0068383E">
            <w:pPr>
              <w:jc w:val="both"/>
            </w:pPr>
            <w:r w:rsidRPr="00152AC7">
              <w:t>Количество справок, выданных  пользователям</w:t>
            </w:r>
          </w:p>
        </w:tc>
        <w:tc>
          <w:tcPr>
            <w:tcW w:w="1542" w:type="dxa"/>
          </w:tcPr>
          <w:p w:rsidR="0068383E" w:rsidRPr="00152AC7" w:rsidRDefault="0068383E" w:rsidP="0068383E">
            <w:pPr>
              <w:jc w:val="center"/>
            </w:pPr>
            <w:r w:rsidRPr="00152AC7">
              <w:t>справка</w:t>
            </w:r>
          </w:p>
        </w:tc>
        <w:tc>
          <w:tcPr>
            <w:tcW w:w="2743" w:type="dxa"/>
          </w:tcPr>
          <w:p w:rsidR="0068383E" w:rsidRPr="00152AC7" w:rsidRDefault="0068383E" w:rsidP="0068383E">
            <w:pPr>
              <w:jc w:val="both"/>
            </w:pPr>
            <w:r w:rsidRPr="00152AC7">
              <w:t>справка/абонент</w:t>
            </w:r>
          </w:p>
        </w:tc>
        <w:tc>
          <w:tcPr>
            <w:tcW w:w="1243" w:type="dxa"/>
          </w:tcPr>
          <w:p w:rsidR="0068383E" w:rsidRPr="00152AC7" w:rsidRDefault="0068383E" w:rsidP="0068383E">
            <w:pPr>
              <w:jc w:val="center"/>
            </w:pPr>
            <w:r w:rsidRPr="00152AC7">
              <w:t>78</w:t>
            </w:r>
          </w:p>
        </w:tc>
        <w:tc>
          <w:tcPr>
            <w:tcW w:w="1701" w:type="dxa"/>
          </w:tcPr>
          <w:p w:rsidR="0068383E" w:rsidRPr="00152AC7" w:rsidRDefault="0068383E" w:rsidP="0068383E">
            <w:pPr>
              <w:jc w:val="center"/>
            </w:pPr>
            <w:r w:rsidRPr="00152AC7">
              <w:t>154</w:t>
            </w:r>
          </w:p>
        </w:tc>
        <w:tc>
          <w:tcPr>
            <w:tcW w:w="1559" w:type="dxa"/>
          </w:tcPr>
          <w:p w:rsidR="0068383E" w:rsidRPr="00152AC7" w:rsidRDefault="0068383E" w:rsidP="0068383E">
            <w:pPr>
              <w:jc w:val="center"/>
            </w:pPr>
            <w:r w:rsidRPr="00152AC7">
              <w:t>160</w:t>
            </w:r>
          </w:p>
        </w:tc>
        <w:tc>
          <w:tcPr>
            <w:tcW w:w="2552" w:type="dxa"/>
          </w:tcPr>
          <w:p w:rsidR="0068383E" w:rsidRPr="00152AC7" w:rsidRDefault="0068383E" w:rsidP="0068383E">
            <w:pPr>
              <w:jc w:val="both"/>
            </w:pPr>
            <w:r w:rsidRPr="00152AC7">
              <w:t>Форма 6-НК, Дневник библиотеки</w:t>
            </w:r>
          </w:p>
        </w:tc>
      </w:tr>
    </w:tbl>
    <w:p w:rsidR="0068383E" w:rsidRDefault="0068383E" w:rsidP="0068383E">
      <w:pPr>
        <w:jc w:val="both"/>
        <w:rPr>
          <w:sz w:val="28"/>
          <w:szCs w:val="28"/>
        </w:rPr>
      </w:pPr>
      <w:r w:rsidRPr="00F11D38">
        <w:t xml:space="preserve">* </w:t>
      </w:r>
      <w:r w:rsidRPr="00F11D38">
        <w:rPr>
          <w:sz w:val="28"/>
          <w:szCs w:val="28"/>
        </w:rPr>
        <w:t>ссылка на соответствующий нормативный правовой акт, утверждающий методику расчета, при его наличии.</w:t>
      </w:r>
    </w:p>
    <w:p w:rsidR="00216411" w:rsidRDefault="00216411" w:rsidP="0068383E">
      <w:pPr>
        <w:jc w:val="both"/>
        <w:rPr>
          <w:sz w:val="28"/>
          <w:szCs w:val="28"/>
        </w:rPr>
      </w:pPr>
    </w:p>
    <w:p w:rsidR="0068383E" w:rsidRPr="00F11D38" w:rsidRDefault="0068383E" w:rsidP="0068383E">
      <w:pPr>
        <w:jc w:val="both"/>
        <w:rPr>
          <w:sz w:val="28"/>
          <w:szCs w:val="28"/>
        </w:rPr>
      </w:pPr>
      <w:r w:rsidRPr="00F11D38">
        <w:rPr>
          <w:sz w:val="28"/>
          <w:szCs w:val="28"/>
        </w:rPr>
        <w:lastRenderedPageBreak/>
        <w:t>3.2</w:t>
      </w:r>
      <w:r>
        <w:rPr>
          <w:sz w:val="28"/>
          <w:szCs w:val="28"/>
        </w:rPr>
        <w:t>.8</w:t>
      </w:r>
      <w:r w:rsidRPr="00F11D38">
        <w:rPr>
          <w:sz w:val="28"/>
          <w:szCs w:val="28"/>
        </w:rPr>
        <w:t>. Объем муниципальной услуги (в натуральных показателях):</w:t>
      </w: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1954"/>
        <w:gridCol w:w="2693"/>
        <w:gridCol w:w="2126"/>
        <w:gridCol w:w="2692"/>
      </w:tblGrid>
      <w:tr w:rsidR="0068383E" w:rsidRPr="00873A0B" w:rsidTr="00152AC7">
        <w:tc>
          <w:tcPr>
            <w:tcW w:w="62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311"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6"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6773" w:type="dxa"/>
            <w:gridSpan w:val="3"/>
          </w:tcPr>
          <w:p w:rsidR="0068383E" w:rsidRPr="00873A0B" w:rsidRDefault="0068383E" w:rsidP="0068383E">
            <w:pPr>
              <w:jc w:val="center"/>
            </w:pPr>
            <w:r w:rsidRPr="00873A0B">
              <w:t>Значения показателей объема (состава) оказываемой государственной услуги</w:t>
            </w:r>
          </w:p>
        </w:tc>
        <w:tc>
          <w:tcPr>
            <w:tcW w:w="2692" w:type="dxa"/>
          </w:tcPr>
          <w:p w:rsidR="0068383E" w:rsidRPr="00873A0B" w:rsidRDefault="0068383E" w:rsidP="0068383E">
            <w:pPr>
              <w:jc w:val="center"/>
            </w:pPr>
            <w:r w:rsidRPr="00873A0B">
              <w:t xml:space="preserve">Источник информации </w:t>
            </w:r>
          </w:p>
          <w:p w:rsidR="0068383E" w:rsidRPr="00873A0B" w:rsidRDefault="0068383E" w:rsidP="0068383E">
            <w:pPr>
              <w:jc w:val="center"/>
            </w:pPr>
            <w:r w:rsidRPr="00873A0B">
              <w:t>о значении показателя</w:t>
            </w:r>
          </w:p>
        </w:tc>
      </w:tr>
      <w:tr w:rsidR="0068383E" w:rsidRPr="00873A0B" w:rsidTr="00152AC7">
        <w:tc>
          <w:tcPr>
            <w:tcW w:w="625" w:type="dxa"/>
            <w:vMerge/>
          </w:tcPr>
          <w:p w:rsidR="0068383E" w:rsidRPr="00873A0B" w:rsidRDefault="0068383E" w:rsidP="0068383E">
            <w:pPr>
              <w:jc w:val="center"/>
            </w:pPr>
          </w:p>
        </w:tc>
        <w:tc>
          <w:tcPr>
            <w:tcW w:w="3311" w:type="dxa"/>
            <w:vMerge/>
          </w:tcPr>
          <w:p w:rsidR="0068383E" w:rsidRPr="00873A0B" w:rsidRDefault="0068383E" w:rsidP="0068383E">
            <w:pPr>
              <w:jc w:val="center"/>
            </w:pPr>
          </w:p>
        </w:tc>
        <w:tc>
          <w:tcPr>
            <w:tcW w:w="1306" w:type="dxa"/>
            <w:vMerge/>
          </w:tcPr>
          <w:p w:rsidR="0068383E" w:rsidRPr="00873A0B" w:rsidRDefault="0068383E" w:rsidP="0068383E">
            <w:pPr>
              <w:jc w:val="center"/>
            </w:pPr>
          </w:p>
        </w:tc>
        <w:tc>
          <w:tcPr>
            <w:tcW w:w="1954" w:type="dxa"/>
          </w:tcPr>
          <w:p w:rsidR="0068383E" w:rsidRPr="00873A0B" w:rsidRDefault="0068383E" w:rsidP="0068383E">
            <w:pPr>
              <w:jc w:val="center"/>
            </w:pPr>
            <w:r w:rsidRPr="00873A0B">
              <w:t>отчетный</w:t>
            </w:r>
          </w:p>
          <w:p w:rsidR="0068383E" w:rsidRPr="00873A0B" w:rsidRDefault="0068383E" w:rsidP="0068383E">
            <w:pPr>
              <w:jc w:val="center"/>
            </w:pPr>
            <w:r w:rsidRPr="00873A0B">
              <w:t>год</w:t>
            </w:r>
          </w:p>
          <w:p w:rsidR="0068383E" w:rsidRPr="00873A0B" w:rsidRDefault="0068383E" w:rsidP="0068383E">
            <w:pPr>
              <w:jc w:val="center"/>
            </w:pPr>
            <w:r w:rsidRPr="00873A0B">
              <w:t>2014</w:t>
            </w:r>
          </w:p>
        </w:tc>
        <w:tc>
          <w:tcPr>
            <w:tcW w:w="2693"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r w:rsidR="00152AC7">
              <w:t xml:space="preserve"> </w:t>
            </w:r>
            <w:r w:rsidRPr="00873A0B">
              <w:t>год</w:t>
            </w:r>
          </w:p>
          <w:p w:rsidR="0068383E" w:rsidRPr="00873A0B" w:rsidRDefault="0068383E" w:rsidP="0068383E">
            <w:pPr>
              <w:jc w:val="center"/>
            </w:pPr>
            <w:r w:rsidRPr="00873A0B">
              <w:t>2015</w:t>
            </w:r>
          </w:p>
        </w:tc>
        <w:tc>
          <w:tcPr>
            <w:tcW w:w="2126"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r w:rsidR="00152AC7">
              <w:t xml:space="preserve"> </w:t>
            </w:r>
            <w:r w:rsidRPr="00873A0B">
              <w:t>год</w:t>
            </w:r>
          </w:p>
          <w:p w:rsidR="0068383E" w:rsidRPr="00873A0B" w:rsidRDefault="0068383E" w:rsidP="0068383E">
            <w:pPr>
              <w:jc w:val="center"/>
            </w:pPr>
            <w:r w:rsidRPr="00873A0B">
              <w:t>2016</w:t>
            </w:r>
          </w:p>
        </w:tc>
        <w:tc>
          <w:tcPr>
            <w:tcW w:w="2692" w:type="dxa"/>
          </w:tcPr>
          <w:p w:rsidR="0068383E" w:rsidRPr="00873A0B" w:rsidRDefault="0068383E" w:rsidP="0068383E">
            <w:pPr>
              <w:jc w:val="center"/>
            </w:pPr>
          </w:p>
        </w:tc>
      </w:tr>
      <w:tr w:rsidR="0068383E" w:rsidRPr="00873A0B" w:rsidTr="00152AC7">
        <w:tc>
          <w:tcPr>
            <w:tcW w:w="625" w:type="dxa"/>
          </w:tcPr>
          <w:p w:rsidR="0068383E" w:rsidRPr="00873A0B" w:rsidRDefault="0068383E" w:rsidP="0068383E">
            <w:pPr>
              <w:jc w:val="center"/>
            </w:pPr>
            <w:r w:rsidRPr="00873A0B">
              <w:t>1</w:t>
            </w:r>
          </w:p>
        </w:tc>
        <w:tc>
          <w:tcPr>
            <w:tcW w:w="3311" w:type="dxa"/>
          </w:tcPr>
          <w:p w:rsidR="0068383E" w:rsidRPr="00873A0B" w:rsidRDefault="0068383E" w:rsidP="0068383E">
            <w:pPr>
              <w:jc w:val="both"/>
            </w:pPr>
            <w:r w:rsidRPr="00873A0B">
              <w:t>Количество посещений библиотеки</w:t>
            </w:r>
          </w:p>
        </w:tc>
        <w:tc>
          <w:tcPr>
            <w:tcW w:w="1306" w:type="dxa"/>
          </w:tcPr>
          <w:p w:rsidR="0068383E" w:rsidRPr="00873A0B" w:rsidRDefault="0068383E" w:rsidP="0068383E">
            <w:pPr>
              <w:jc w:val="both"/>
            </w:pPr>
            <w:r w:rsidRPr="00873A0B">
              <w:t>единица</w:t>
            </w:r>
          </w:p>
        </w:tc>
        <w:tc>
          <w:tcPr>
            <w:tcW w:w="1954" w:type="dxa"/>
          </w:tcPr>
          <w:p w:rsidR="0068383E" w:rsidRPr="00873A0B" w:rsidRDefault="0068383E" w:rsidP="0068383E">
            <w:pPr>
              <w:jc w:val="center"/>
            </w:pPr>
            <w:r>
              <w:t>6183</w:t>
            </w:r>
          </w:p>
        </w:tc>
        <w:tc>
          <w:tcPr>
            <w:tcW w:w="2693" w:type="dxa"/>
          </w:tcPr>
          <w:p w:rsidR="0068383E" w:rsidRPr="00873A0B" w:rsidRDefault="0068383E" w:rsidP="0068383E">
            <w:pPr>
              <w:jc w:val="center"/>
            </w:pPr>
            <w:r>
              <w:t>3301</w:t>
            </w:r>
          </w:p>
        </w:tc>
        <w:tc>
          <w:tcPr>
            <w:tcW w:w="2126" w:type="dxa"/>
          </w:tcPr>
          <w:p w:rsidR="0068383E" w:rsidRPr="00873A0B" w:rsidRDefault="0068383E" w:rsidP="0068383E">
            <w:pPr>
              <w:jc w:val="center"/>
            </w:pPr>
            <w:r>
              <w:t>3300</w:t>
            </w:r>
          </w:p>
        </w:tc>
        <w:tc>
          <w:tcPr>
            <w:tcW w:w="2692" w:type="dxa"/>
          </w:tcPr>
          <w:p w:rsidR="0068383E" w:rsidRPr="00152AC7" w:rsidRDefault="0068383E" w:rsidP="0068383E">
            <w:pPr>
              <w:jc w:val="both"/>
            </w:pPr>
            <w:r w:rsidRPr="00152AC7">
              <w:t xml:space="preserve">Форма 6-НК, </w:t>
            </w:r>
          </w:p>
          <w:p w:rsidR="0068383E" w:rsidRPr="00873A0B" w:rsidRDefault="0068383E" w:rsidP="0068383E">
            <w:pPr>
              <w:jc w:val="both"/>
            </w:pPr>
            <w:r w:rsidRPr="00152AC7">
              <w:t>Дневник библиотеки</w:t>
            </w:r>
          </w:p>
        </w:tc>
      </w:tr>
    </w:tbl>
    <w:p w:rsidR="0068383E" w:rsidRPr="00F11D38" w:rsidRDefault="0068383E" w:rsidP="0068383E">
      <w:pPr>
        <w:jc w:val="both"/>
        <w:rPr>
          <w:sz w:val="28"/>
          <w:szCs w:val="28"/>
        </w:rPr>
      </w:pPr>
    </w:p>
    <w:p w:rsidR="0068383E" w:rsidRDefault="0068383E" w:rsidP="0068383E">
      <w:pPr>
        <w:jc w:val="both"/>
        <w:rPr>
          <w:sz w:val="28"/>
          <w:szCs w:val="28"/>
        </w:rPr>
      </w:pPr>
      <w:r w:rsidRPr="00F11D38">
        <w:rPr>
          <w:sz w:val="28"/>
          <w:szCs w:val="28"/>
        </w:rPr>
        <w:t>3.1</w:t>
      </w:r>
      <w:r>
        <w:rPr>
          <w:sz w:val="28"/>
          <w:szCs w:val="28"/>
        </w:rPr>
        <w:t>.9</w:t>
      </w:r>
      <w:r w:rsidRPr="00F11D38">
        <w:rPr>
          <w:sz w:val="28"/>
          <w:szCs w:val="28"/>
        </w:rPr>
        <w:t>.</w:t>
      </w:r>
      <w:r>
        <w:rPr>
          <w:sz w:val="28"/>
          <w:szCs w:val="28"/>
        </w:rPr>
        <w:t xml:space="preserve"> Лобанихинская библиотека филиал</w:t>
      </w:r>
    </w:p>
    <w:p w:rsidR="0068383E" w:rsidRPr="00F11D38" w:rsidRDefault="0068383E" w:rsidP="0068383E">
      <w:pPr>
        <w:jc w:val="both"/>
        <w:rPr>
          <w:sz w:val="28"/>
          <w:szCs w:val="28"/>
        </w:rPr>
      </w:pPr>
      <w:r w:rsidRPr="00F11D38">
        <w:rPr>
          <w:sz w:val="28"/>
          <w:szCs w:val="28"/>
        </w:rPr>
        <w:t>Показатели, характеризующие</w:t>
      </w:r>
      <w:r>
        <w:rPr>
          <w:sz w:val="28"/>
          <w:szCs w:val="28"/>
        </w:rPr>
        <w:t xml:space="preserve"> качество </w:t>
      </w:r>
      <w:r w:rsidRPr="00F11D38">
        <w:rPr>
          <w:sz w:val="28"/>
          <w:szCs w:val="28"/>
        </w:rPr>
        <w:t xml:space="preserve"> оказываемой муниципальной услуги:</w:t>
      </w:r>
    </w:p>
    <w:tbl>
      <w:tblP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1542"/>
        <w:gridCol w:w="2885"/>
        <w:gridCol w:w="1276"/>
        <w:gridCol w:w="1701"/>
        <w:gridCol w:w="1559"/>
        <w:gridCol w:w="2410"/>
      </w:tblGrid>
      <w:tr w:rsidR="0068383E" w:rsidRPr="00873A0B" w:rsidTr="00152AC7">
        <w:tc>
          <w:tcPr>
            <w:tcW w:w="67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2835"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542"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2885" w:type="dxa"/>
            <w:vMerge w:val="restart"/>
          </w:tcPr>
          <w:p w:rsidR="0068383E" w:rsidRPr="00873A0B" w:rsidRDefault="0068383E" w:rsidP="0068383E">
            <w:pPr>
              <w:jc w:val="center"/>
            </w:pPr>
            <w:r w:rsidRPr="00873A0B">
              <w:t>Формула</w:t>
            </w:r>
          </w:p>
          <w:p w:rsidR="0068383E" w:rsidRPr="00873A0B" w:rsidRDefault="0068383E" w:rsidP="0068383E">
            <w:pPr>
              <w:jc w:val="center"/>
            </w:pPr>
            <w:r w:rsidRPr="00873A0B">
              <w:t>расчета*</w:t>
            </w:r>
          </w:p>
        </w:tc>
        <w:tc>
          <w:tcPr>
            <w:tcW w:w="4536" w:type="dxa"/>
            <w:gridSpan w:val="3"/>
          </w:tcPr>
          <w:p w:rsidR="0068383E" w:rsidRPr="00873A0B" w:rsidRDefault="0068383E" w:rsidP="0068383E">
            <w:pPr>
              <w:jc w:val="center"/>
            </w:pPr>
            <w:r w:rsidRPr="00873A0B">
              <w:t>Значения показателей качества муниципальной услуги</w:t>
            </w:r>
          </w:p>
        </w:tc>
        <w:tc>
          <w:tcPr>
            <w:tcW w:w="2410" w:type="dxa"/>
            <w:vMerge w:val="restart"/>
          </w:tcPr>
          <w:p w:rsidR="0068383E" w:rsidRPr="00873A0B" w:rsidRDefault="0068383E" w:rsidP="0068383E">
            <w:pPr>
              <w:jc w:val="center"/>
            </w:pPr>
            <w:r w:rsidRPr="00873A0B">
              <w:t>Источник информации о значении показателя (исходные данные для ее расчета)</w:t>
            </w:r>
          </w:p>
        </w:tc>
      </w:tr>
      <w:tr w:rsidR="0068383E" w:rsidRPr="00873A0B" w:rsidTr="00152AC7">
        <w:tc>
          <w:tcPr>
            <w:tcW w:w="675" w:type="dxa"/>
            <w:vMerge/>
          </w:tcPr>
          <w:p w:rsidR="0068383E" w:rsidRPr="00873A0B" w:rsidRDefault="0068383E" w:rsidP="0068383E">
            <w:pPr>
              <w:jc w:val="center"/>
            </w:pPr>
          </w:p>
        </w:tc>
        <w:tc>
          <w:tcPr>
            <w:tcW w:w="2835" w:type="dxa"/>
            <w:vMerge/>
          </w:tcPr>
          <w:p w:rsidR="0068383E" w:rsidRPr="00873A0B" w:rsidRDefault="0068383E" w:rsidP="0068383E">
            <w:pPr>
              <w:jc w:val="center"/>
            </w:pPr>
          </w:p>
        </w:tc>
        <w:tc>
          <w:tcPr>
            <w:tcW w:w="1542" w:type="dxa"/>
            <w:vMerge/>
          </w:tcPr>
          <w:p w:rsidR="0068383E" w:rsidRPr="00873A0B" w:rsidRDefault="0068383E" w:rsidP="0068383E">
            <w:pPr>
              <w:jc w:val="center"/>
            </w:pPr>
          </w:p>
        </w:tc>
        <w:tc>
          <w:tcPr>
            <w:tcW w:w="2885" w:type="dxa"/>
            <w:vMerge/>
          </w:tcPr>
          <w:p w:rsidR="0068383E" w:rsidRPr="00873A0B" w:rsidRDefault="0068383E" w:rsidP="0068383E">
            <w:pPr>
              <w:jc w:val="center"/>
            </w:pPr>
          </w:p>
        </w:tc>
        <w:tc>
          <w:tcPr>
            <w:tcW w:w="1276" w:type="dxa"/>
          </w:tcPr>
          <w:p w:rsidR="0068383E" w:rsidRPr="00873A0B" w:rsidRDefault="0068383E" w:rsidP="0068383E">
            <w:pPr>
              <w:jc w:val="center"/>
            </w:pPr>
            <w:r w:rsidRPr="00873A0B">
              <w:t>отчетный год</w:t>
            </w:r>
          </w:p>
          <w:p w:rsidR="0068383E" w:rsidRPr="00873A0B" w:rsidRDefault="0068383E" w:rsidP="0068383E">
            <w:pPr>
              <w:jc w:val="center"/>
            </w:pPr>
            <w:r w:rsidRPr="00873A0B">
              <w:t>2014</w:t>
            </w:r>
          </w:p>
        </w:tc>
        <w:tc>
          <w:tcPr>
            <w:tcW w:w="1701"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2015</w:t>
            </w:r>
          </w:p>
        </w:tc>
        <w:tc>
          <w:tcPr>
            <w:tcW w:w="1559"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p>
          <w:p w:rsidR="0068383E" w:rsidRPr="00873A0B" w:rsidRDefault="0068383E" w:rsidP="0068383E">
            <w:pPr>
              <w:jc w:val="center"/>
            </w:pPr>
            <w:r w:rsidRPr="00873A0B">
              <w:t>год</w:t>
            </w:r>
          </w:p>
          <w:p w:rsidR="0068383E" w:rsidRPr="00873A0B" w:rsidRDefault="0068383E" w:rsidP="0068383E">
            <w:pPr>
              <w:jc w:val="center"/>
            </w:pPr>
            <w:r w:rsidRPr="00873A0B">
              <w:t>2016</w:t>
            </w:r>
          </w:p>
        </w:tc>
        <w:tc>
          <w:tcPr>
            <w:tcW w:w="2410" w:type="dxa"/>
            <w:vMerge/>
          </w:tcPr>
          <w:p w:rsidR="0068383E" w:rsidRPr="00873A0B" w:rsidRDefault="0068383E" w:rsidP="0068383E">
            <w:pPr>
              <w:jc w:val="center"/>
            </w:pPr>
          </w:p>
        </w:tc>
      </w:tr>
      <w:tr w:rsidR="0068383E" w:rsidRPr="00152AC7" w:rsidTr="00152AC7">
        <w:trPr>
          <w:trHeight w:val="1020"/>
        </w:trPr>
        <w:tc>
          <w:tcPr>
            <w:tcW w:w="675" w:type="dxa"/>
          </w:tcPr>
          <w:p w:rsidR="0068383E" w:rsidRPr="00873A0B" w:rsidRDefault="0068383E" w:rsidP="0068383E">
            <w:pPr>
              <w:jc w:val="center"/>
            </w:pPr>
            <w:r w:rsidRPr="00873A0B">
              <w:t>1</w:t>
            </w:r>
          </w:p>
        </w:tc>
        <w:tc>
          <w:tcPr>
            <w:tcW w:w="2835" w:type="dxa"/>
          </w:tcPr>
          <w:p w:rsidR="0068383E" w:rsidRPr="00152AC7" w:rsidRDefault="0068383E" w:rsidP="0068383E">
            <w:pPr>
              <w:jc w:val="both"/>
            </w:pPr>
            <w:r w:rsidRPr="00152AC7">
              <w:t>Доля населения, пользующегося услугами библиотек, от общей численности населения</w:t>
            </w:r>
          </w:p>
        </w:tc>
        <w:tc>
          <w:tcPr>
            <w:tcW w:w="1542" w:type="dxa"/>
          </w:tcPr>
          <w:p w:rsidR="0068383E" w:rsidRPr="00152AC7" w:rsidRDefault="0068383E" w:rsidP="0068383E">
            <w:pPr>
              <w:jc w:val="center"/>
            </w:pPr>
          </w:p>
          <w:p w:rsidR="0068383E" w:rsidRPr="00152AC7" w:rsidRDefault="0068383E" w:rsidP="0068383E">
            <w:pPr>
              <w:jc w:val="center"/>
            </w:pPr>
            <w:r w:rsidRPr="00152AC7">
              <w:t>%</w:t>
            </w:r>
          </w:p>
        </w:tc>
        <w:tc>
          <w:tcPr>
            <w:tcW w:w="2885" w:type="dxa"/>
          </w:tcPr>
          <w:p w:rsidR="0068383E" w:rsidRPr="00152AC7" w:rsidRDefault="0068383E" w:rsidP="0068383E">
            <w:pPr>
              <w:rPr>
                <w:u w:val="single"/>
              </w:rPr>
            </w:pPr>
          </w:p>
          <w:p w:rsidR="0068383E" w:rsidRPr="00152AC7" w:rsidRDefault="0068383E" w:rsidP="0068383E">
            <w:pPr>
              <w:rPr>
                <w:u w:val="single"/>
              </w:rPr>
            </w:pPr>
            <w:r w:rsidRPr="00152AC7">
              <w:rPr>
                <w:u w:val="single"/>
              </w:rPr>
              <w:t>Кол-во читателей</w:t>
            </w:r>
            <w:r w:rsidRPr="00152AC7">
              <w:t xml:space="preserve">*100%     </w:t>
            </w:r>
          </w:p>
          <w:p w:rsidR="0068383E" w:rsidRPr="00152AC7" w:rsidRDefault="0068383E" w:rsidP="0068383E">
            <w:pPr>
              <w:jc w:val="both"/>
            </w:pPr>
            <w:r w:rsidRPr="00152AC7">
              <w:t>Кол-во населения</w:t>
            </w:r>
          </w:p>
        </w:tc>
        <w:tc>
          <w:tcPr>
            <w:tcW w:w="1276" w:type="dxa"/>
          </w:tcPr>
          <w:p w:rsidR="0068383E" w:rsidRPr="00152AC7" w:rsidRDefault="0068383E" w:rsidP="0068383E">
            <w:pPr>
              <w:jc w:val="center"/>
            </w:pPr>
            <w:r w:rsidRPr="00152AC7">
              <w:t>67,1%</w:t>
            </w:r>
          </w:p>
        </w:tc>
        <w:tc>
          <w:tcPr>
            <w:tcW w:w="1701" w:type="dxa"/>
          </w:tcPr>
          <w:p w:rsidR="0068383E" w:rsidRPr="00152AC7" w:rsidRDefault="0068383E" w:rsidP="0068383E">
            <w:pPr>
              <w:jc w:val="center"/>
            </w:pPr>
            <w:r w:rsidRPr="00152AC7">
              <w:t>67,9%</w:t>
            </w:r>
          </w:p>
        </w:tc>
        <w:tc>
          <w:tcPr>
            <w:tcW w:w="1559" w:type="dxa"/>
          </w:tcPr>
          <w:p w:rsidR="0068383E" w:rsidRPr="00152AC7" w:rsidRDefault="0068383E" w:rsidP="0068383E">
            <w:pPr>
              <w:jc w:val="center"/>
            </w:pPr>
            <w:r w:rsidRPr="00152AC7">
              <w:t>67,9%</w:t>
            </w:r>
          </w:p>
        </w:tc>
        <w:tc>
          <w:tcPr>
            <w:tcW w:w="2410" w:type="dxa"/>
          </w:tcPr>
          <w:p w:rsidR="0068383E" w:rsidRPr="00152AC7" w:rsidRDefault="0068383E" w:rsidP="0068383E">
            <w:pPr>
              <w:jc w:val="both"/>
            </w:pPr>
            <w:r w:rsidRPr="00152AC7">
              <w:t>Форма 6-НК, Дневник библиотеки</w:t>
            </w:r>
          </w:p>
        </w:tc>
      </w:tr>
      <w:tr w:rsidR="0068383E" w:rsidRPr="00152AC7" w:rsidTr="00152AC7">
        <w:tc>
          <w:tcPr>
            <w:tcW w:w="675" w:type="dxa"/>
          </w:tcPr>
          <w:p w:rsidR="0068383E" w:rsidRPr="00873A0B" w:rsidRDefault="0068383E" w:rsidP="0068383E">
            <w:pPr>
              <w:jc w:val="center"/>
            </w:pPr>
            <w:r w:rsidRPr="00873A0B">
              <w:t>2</w:t>
            </w:r>
          </w:p>
        </w:tc>
        <w:tc>
          <w:tcPr>
            <w:tcW w:w="2835" w:type="dxa"/>
          </w:tcPr>
          <w:p w:rsidR="0068383E" w:rsidRPr="00152AC7" w:rsidRDefault="0068383E" w:rsidP="0068383E">
            <w:pPr>
              <w:jc w:val="both"/>
            </w:pPr>
            <w:r w:rsidRPr="00152AC7">
              <w:t>Количество выданных документов в расчете на 1 пользователя</w:t>
            </w:r>
          </w:p>
        </w:tc>
        <w:tc>
          <w:tcPr>
            <w:tcW w:w="1542" w:type="dxa"/>
          </w:tcPr>
          <w:p w:rsidR="0068383E" w:rsidRPr="00152AC7" w:rsidRDefault="0068383E" w:rsidP="0068383E">
            <w:pPr>
              <w:jc w:val="center"/>
            </w:pPr>
            <w:r w:rsidRPr="00152AC7">
              <w:t>документ</w:t>
            </w:r>
          </w:p>
        </w:tc>
        <w:tc>
          <w:tcPr>
            <w:tcW w:w="2885" w:type="dxa"/>
          </w:tcPr>
          <w:p w:rsidR="0068383E" w:rsidRPr="00152AC7" w:rsidRDefault="0068383E" w:rsidP="0068383E">
            <w:pPr>
              <w:rPr>
                <w:u w:val="single"/>
              </w:rPr>
            </w:pPr>
            <w:r w:rsidRPr="00152AC7">
              <w:rPr>
                <w:u w:val="single"/>
              </w:rPr>
              <w:t xml:space="preserve">Кол-во  книговыдач   </w:t>
            </w:r>
          </w:p>
          <w:p w:rsidR="0068383E" w:rsidRPr="00152AC7" w:rsidRDefault="0068383E" w:rsidP="0068383E">
            <w:pPr>
              <w:jc w:val="both"/>
            </w:pPr>
            <w:r w:rsidRPr="00152AC7">
              <w:t>Кол-во  читателей</w:t>
            </w:r>
          </w:p>
        </w:tc>
        <w:tc>
          <w:tcPr>
            <w:tcW w:w="1276" w:type="dxa"/>
          </w:tcPr>
          <w:p w:rsidR="0068383E" w:rsidRPr="00152AC7" w:rsidRDefault="0068383E" w:rsidP="0068383E">
            <w:pPr>
              <w:jc w:val="center"/>
            </w:pPr>
            <w:r w:rsidRPr="00152AC7">
              <w:t>22,5</w:t>
            </w:r>
          </w:p>
        </w:tc>
        <w:tc>
          <w:tcPr>
            <w:tcW w:w="1701" w:type="dxa"/>
          </w:tcPr>
          <w:p w:rsidR="0068383E" w:rsidRPr="00152AC7" w:rsidRDefault="0068383E" w:rsidP="0068383E">
            <w:pPr>
              <w:jc w:val="center"/>
            </w:pPr>
            <w:r w:rsidRPr="00152AC7">
              <w:t>23,6</w:t>
            </w:r>
          </w:p>
        </w:tc>
        <w:tc>
          <w:tcPr>
            <w:tcW w:w="1559" w:type="dxa"/>
          </w:tcPr>
          <w:p w:rsidR="0068383E" w:rsidRPr="00152AC7" w:rsidRDefault="0068383E" w:rsidP="0068383E">
            <w:pPr>
              <w:jc w:val="center"/>
            </w:pPr>
            <w:r w:rsidRPr="00152AC7">
              <w:t>23</w:t>
            </w:r>
          </w:p>
        </w:tc>
        <w:tc>
          <w:tcPr>
            <w:tcW w:w="2410" w:type="dxa"/>
          </w:tcPr>
          <w:p w:rsidR="0068383E" w:rsidRPr="00152AC7" w:rsidRDefault="0068383E" w:rsidP="0068383E">
            <w:pPr>
              <w:jc w:val="both"/>
            </w:pPr>
            <w:r w:rsidRPr="00152AC7">
              <w:t>Форма 6-НК, Дневник библиотеки</w:t>
            </w:r>
          </w:p>
        </w:tc>
      </w:tr>
      <w:tr w:rsidR="0068383E" w:rsidRPr="00152AC7" w:rsidTr="00152AC7">
        <w:tc>
          <w:tcPr>
            <w:tcW w:w="675" w:type="dxa"/>
          </w:tcPr>
          <w:p w:rsidR="0068383E" w:rsidRPr="00873A0B" w:rsidRDefault="0068383E" w:rsidP="0068383E">
            <w:pPr>
              <w:jc w:val="center"/>
            </w:pPr>
            <w:r w:rsidRPr="00873A0B">
              <w:t>3</w:t>
            </w:r>
          </w:p>
        </w:tc>
        <w:tc>
          <w:tcPr>
            <w:tcW w:w="2835" w:type="dxa"/>
          </w:tcPr>
          <w:p w:rsidR="0068383E" w:rsidRPr="00152AC7" w:rsidRDefault="0068383E" w:rsidP="0068383E">
            <w:pPr>
              <w:jc w:val="both"/>
            </w:pPr>
            <w:r w:rsidRPr="00152AC7">
              <w:t>Число массовых мероприятий, тематических выставок</w:t>
            </w:r>
          </w:p>
        </w:tc>
        <w:tc>
          <w:tcPr>
            <w:tcW w:w="1542" w:type="dxa"/>
          </w:tcPr>
          <w:p w:rsidR="0068383E" w:rsidRPr="00152AC7" w:rsidRDefault="0068383E" w:rsidP="0068383E">
            <w:pPr>
              <w:jc w:val="center"/>
            </w:pPr>
            <w:r w:rsidRPr="00152AC7">
              <w:t>мероприятие</w:t>
            </w:r>
          </w:p>
        </w:tc>
        <w:tc>
          <w:tcPr>
            <w:tcW w:w="2885" w:type="dxa"/>
          </w:tcPr>
          <w:p w:rsidR="0068383E" w:rsidRPr="00152AC7" w:rsidRDefault="0068383E" w:rsidP="0068383E">
            <w:pPr>
              <w:jc w:val="both"/>
            </w:pPr>
            <w:r w:rsidRPr="00152AC7">
              <w:t>Мероприятие/год</w:t>
            </w:r>
          </w:p>
        </w:tc>
        <w:tc>
          <w:tcPr>
            <w:tcW w:w="1276" w:type="dxa"/>
          </w:tcPr>
          <w:p w:rsidR="0068383E" w:rsidRPr="00152AC7" w:rsidRDefault="0068383E" w:rsidP="0068383E">
            <w:pPr>
              <w:jc w:val="center"/>
            </w:pPr>
            <w:r w:rsidRPr="00152AC7">
              <w:t>14</w:t>
            </w:r>
          </w:p>
        </w:tc>
        <w:tc>
          <w:tcPr>
            <w:tcW w:w="1701" w:type="dxa"/>
          </w:tcPr>
          <w:p w:rsidR="0068383E" w:rsidRPr="00152AC7" w:rsidRDefault="0068383E" w:rsidP="0068383E">
            <w:pPr>
              <w:jc w:val="center"/>
            </w:pPr>
            <w:r w:rsidRPr="00152AC7">
              <w:t>18</w:t>
            </w:r>
          </w:p>
        </w:tc>
        <w:tc>
          <w:tcPr>
            <w:tcW w:w="1559" w:type="dxa"/>
          </w:tcPr>
          <w:p w:rsidR="0068383E" w:rsidRPr="00152AC7" w:rsidRDefault="0068383E" w:rsidP="0068383E">
            <w:pPr>
              <w:jc w:val="center"/>
            </w:pPr>
            <w:r w:rsidRPr="00152AC7">
              <w:t>25</w:t>
            </w:r>
          </w:p>
        </w:tc>
        <w:tc>
          <w:tcPr>
            <w:tcW w:w="2410" w:type="dxa"/>
          </w:tcPr>
          <w:p w:rsidR="0068383E" w:rsidRPr="00152AC7" w:rsidRDefault="0068383E" w:rsidP="0068383E">
            <w:pPr>
              <w:jc w:val="both"/>
            </w:pPr>
            <w:r w:rsidRPr="00152AC7">
              <w:t xml:space="preserve"> Дневник библиотеки</w:t>
            </w:r>
          </w:p>
        </w:tc>
      </w:tr>
      <w:tr w:rsidR="0068383E" w:rsidRPr="00152AC7" w:rsidTr="00152AC7">
        <w:tc>
          <w:tcPr>
            <w:tcW w:w="675" w:type="dxa"/>
          </w:tcPr>
          <w:p w:rsidR="0068383E" w:rsidRPr="00873A0B" w:rsidRDefault="0068383E" w:rsidP="0068383E">
            <w:pPr>
              <w:jc w:val="center"/>
            </w:pPr>
            <w:r w:rsidRPr="00873A0B">
              <w:t>4</w:t>
            </w:r>
          </w:p>
        </w:tc>
        <w:tc>
          <w:tcPr>
            <w:tcW w:w="2835" w:type="dxa"/>
          </w:tcPr>
          <w:p w:rsidR="0068383E" w:rsidRPr="00152AC7" w:rsidRDefault="0068383E" w:rsidP="0068383E">
            <w:pPr>
              <w:jc w:val="both"/>
            </w:pPr>
            <w:r w:rsidRPr="00152AC7">
              <w:t>Количество справок, выданных  пользователям</w:t>
            </w:r>
          </w:p>
        </w:tc>
        <w:tc>
          <w:tcPr>
            <w:tcW w:w="1542" w:type="dxa"/>
          </w:tcPr>
          <w:p w:rsidR="0068383E" w:rsidRPr="00152AC7" w:rsidRDefault="0068383E" w:rsidP="0068383E">
            <w:pPr>
              <w:jc w:val="center"/>
            </w:pPr>
            <w:r w:rsidRPr="00152AC7">
              <w:t>справка</w:t>
            </w:r>
          </w:p>
        </w:tc>
        <w:tc>
          <w:tcPr>
            <w:tcW w:w="2885" w:type="dxa"/>
          </w:tcPr>
          <w:p w:rsidR="0068383E" w:rsidRPr="00152AC7" w:rsidRDefault="0068383E" w:rsidP="0068383E">
            <w:pPr>
              <w:jc w:val="both"/>
            </w:pPr>
            <w:r w:rsidRPr="00152AC7">
              <w:t>справка/абонент</w:t>
            </w:r>
          </w:p>
        </w:tc>
        <w:tc>
          <w:tcPr>
            <w:tcW w:w="1276" w:type="dxa"/>
          </w:tcPr>
          <w:p w:rsidR="0068383E" w:rsidRPr="00152AC7" w:rsidRDefault="0068383E" w:rsidP="0068383E">
            <w:pPr>
              <w:jc w:val="center"/>
            </w:pPr>
            <w:r w:rsidRPr="00152AC7">
              <w:t>48</w:t>
            </w:r>
          </w:p>
        </w:tc>
        <w:tc>
          <w:tcPr>
            <w:tcW w:w="1701" w:type="dxa"/>
          </w:tcPr>
          <w:p w:rsidR="0068383E" w:rsidRPr="00152AC7" w:rsidRDefault="0068383E" w:rsidP="0068383E">
            <w:pPr>
              <w:jc w:val="center"/>
            </w:pPr>
            <w:r w:rsidRPr="00152AC7">
              <w:t>60</w:t>
            </w:r>
          </w:p>
        </w:tc>
        <w:tc>
          <w:tcPr>
            <w:tcW w:w="1559" w:type="dxa"/>
          </w:tcPr>
          <w:p w:rsidR="0068383E" w:rsidRPr="00152AC7" w:rsidRDefault="0068383E" w:rsidP="0068383E">
            <w:pPr>
              <w:jc w:val="center"/>
            </w:pPr>
            <w:r w:rsidRPr="00152AC7">
              <w:t>70</w:t>
            </w:r>
          </w:p>
        </w:tc>
        <w:tc>
          <w:tcPr>
            <w:tcW w:w="2410" w:type="dxa"/>
          </w:tcPr>
          <w:p w:rsidR="0068383E" w:rsidRPr="00152AC7" w:rsidRDefault="0068383E" w:rsidP="0068383E">
            <w:pPr>
              <w:jc w:val="both"/>
            </w:pPr>
            <w:r w:rsidRPr="00152AC7">
              <w:t>Форма 6-НК, Дневник библиотеки</w:t>
            </w:r>
          </w:p>
        </w:tc>
      </w:tr>
    </w:tbl>
    <w:p w:rsidR="0068383E" w:rsidRDefault="0068383E" w:rsidP="0068383E">
      <w:pPr>
        <w:jc w:val="both"/>
        <w:rPr>
          <w:sz w:val="28"/>
          <w:szCs w:val="28"/>
        </w:rPr>
      </w:pPr>
      <w:r w:rsidRPr="00F11D38">
        <w:t xml:space="preserve">* </w:t>
      </w:r>
      <w:r w:rsidRPr="00F11D38">
        <w:rPr>
          <w:sz w:val="28"/>
          <w:szCs w:val="28"/>
        </w:rPr>
        <w:t>ссылка на соответствующий нормативный правовой акт, утверждающий методику расчета, при его наличии.</w:t>
      </w:r>
    </w:p>
    <w:p w:rsidR="00216411" w:rsidRDefault="00216411" w:rsidP="0068383E">
      <w:pPr>
        <w:jc w:val="both"/>
        <w:rPr>
          <w:sz w:val="28"/>
          <w:szCs w:val="28"/>
        </w:rPr>
      </w:pPr>
    </w:p>
    <w:p w:rsidR="0068383E" w:rsidRPr="00F11D38" w:rsidRDefault="0068383E" w:rsidP="0068383E">
      <w:pPr>
        <w:jc w:val="both"/>
        <w:rPr>
          <w:sz w:val="28"/>
          <w:szCs w:val="28"/>
        </w:rPr>
      </w:pPr>
      <w:r w:rsidRPr="00F11D38">
        <w:rPr>
          <w:sz w:val="28"/>
          <w:szCs w:val="28"/>
        </w:rPr>
        <w:lastRenderedPageBreak/>
        <w:t>3.2</w:t>
      </w:r>
      <w:r>
        <w:rPr>
          <w:sz w:val="28"/>
          <w:szCs w:val="28"/>
        </w:rPr>
        <w:t>.9</w:t>
      </w:r>
      <w:r w:rsidRPr="00F11D38">
        <w:rPr>
          <w:sz w:val="28"/>
          <w:szCs w:val="28"/>
        </w:rPr>
        <w:t>. Объем муниципальной услуги (в натуральных показателях):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68383E" w:rsidRPr="00873A0B" w:rsidTr="0068383E">
        <w:tc>
          <w:tcPr>
            <w:tcW w:w="625" w:type="dxa"/>
            <w:vMerge w:val="restart"/>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3311" w:type="dxa"/>
            <w:vMerge w:val="restart"/>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306" w:type="dxa"/>
            <w:vMerge w:val="restart"/>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6916" w:type="dxa"/>
            <w:gridSpan w:val="3"/>
          </w:tcPr>
          <w:p w:rsidR="0068383E" w:rsidRPr="00873A0B" w:rsidRDefault="0068383E" w:rsidP="0068383E">
            <w:pPr>
              <w:jc w:val="center"/>
            </w:pPr>
            <w:r w:rsidRPr="00873A0B">
              <w:t>Значения показателей объема (состава) оказываемой государственной услуги</w:t>
            </w:r>
          </w:p>
        </w:tc>
        <w:tc>
          <w:tcPr>
            <w:tcW w:w="2692" w:type="dxa"/>
          </w:tcPr>
          <w:p w:rsidR="0068383E" w:rsidRPr="00873A0B" w:rsidRDefault="0068383E" w:rsidP="0068383E">
            <w:pPr>
              <w:jc w:val="center"/>
            </w:pPr>
            <w:r w:rsidRPr="00873A0B">
              <w:t xml:space="preserve">Источник информации </w:t>
            </w:r>
          </w:p>
          <w:p w:rsidR="0068383E" w:rsidRPr="00873A0B" w:rsidRDefault="0068383E" w:rsidP="0068383E">
            <w:pPr>
              <w:jc w:val="center"/>
            </w:pPr>
            <w:r w:rsidRPr="00873A0B">
              <w:t>о значении показателя</w:t>
            </w:r>
          </w:p>
        </w:tc>
      </w:tr>
      <w:tr w:rsidR="0068383E" w:rsidRPr="00873A0B" w:rsidTr="0068383E">
        <w:tc>
          <w:tcPr>
            <w:tcW w:w="625" w:type="dxa"/>
            <w:vMerge/>
          </w:tcPr>
          <w:p w:rsidR="0068383E" w:rsidRPr="00873A0B" w:rsidRDefault="0068383E" w:rsidP="0068383E">
            <w:pPr>
              <w:jc w:val="center"/>
            </w:pPr>
          </w:p>
        </w:tc>
        <w:tc>
          <w:tcPr>
            <w:tcW w:w="3311" w:type="dxa"/>
            <w:vMerge/>
          </w:tcPr>
          <w:p w:rsidR="0068383E" w:rsidRPr="00873A0B" w:rsidRDefault="0068383E" w:rsidP="0068383E">
            <w:pPr>
              <w:jc w:val="center"/>
            </w:pPr>
          </w:p>
        </w:tc>
        <w:tc>
          <w:tcPr>
            <w:tcW w:w="1306" w:type="dxa"/>
            <w:vMerge/>
          </w:tcPr>
          <w:p w:rsidR="0068383E" w:rsidRPr="00873A0B" w:rsidRDefault="0068383E" w:rsidP="0068383E">
            <w:pPr>
              <w:jc w:val="center"/>
            </w:pPr>
          </w:p>
        </w:tc>
        <w:tc>
          <w:tcPr>
            <w:tcW w:w="2380" w:type="dxa"/>
          </w:tcPr>
          <w:p w:rsidR="0068383E" w:rsidRPr="00873A0B" w:rsidRDefault="0068383E" w:rsidP="0068383E">
            <w:pPr>
              <w:jc w:val="center"/>
            </w:pPr>
            <w:r w:rsidRPr="00873A0B">
              <w:t>отчетный</w:t>
            </w:r>
          </w:p>
          <w:p w:rsidR="0068383E" w:rsidRPr="00873A0B" w:rsidRDefault="0068383E" w:rsidP="0068383E">
            <w:pPr>
              <w:jc w:val="center"/>
            </w:pPr>
            <w:r w:rsidRPr="00873A0B">
              <w:t>год</w:t>
            </w:r>
          </w:p>
          <w:p w:rsidR="0068383E" w:rsidRPr="00873A0B" w:rsidRDefault="0068383E" w:rsidP="0068383E">
            <w:pPr>
              <w:jc w:val="center"/>
            </w:pPr>
            <w:r w:rsidRPr="00873A0B">
              <w:t>2014</w:t>
            </w:r>
          </w:p>
        </w:tc>
        <w:tc>
          <w:tcPr>
            <w:tcW w:w="2410" w:type="dxa"/>
          </w:tcPr>
          <w:p w:rsidR="0068383E" w:rsidRPr="00873A0B" w:rsidRDefault="0068383E" w:rsidP="0068383E">
            <w:pPr>
              <w:jc w:val="center"/>
            </w:pPr>
            <w:r w:rsidRPr="00873A0B">
              <w:t>текущий</w:t>
            </w:r>
          </w:p>
          <w:p w:rsidR="0068383E" w:rsidRPr="00873A0B" w:rsidRDefault="0068383E" w:rsidP="0068383E">
            <w:pPr>
              <w:jc w:val="center"/>
            </w:pPr>
            <w:r w:rsidRPr="00873A0B">
              <w:t>финансовый</w:t>
            </w:r>
            <w:r w:rsidR="00152AC7">
              <w:t xml:space="preserve"> </w:t>
            </w:r>
            <w:r w:rsidRPr="00873A0B">
              <w:t>год</w:t>
            </w:r>
          </w:p>
          <w:p w:rsidR="0068383E" w:rsidRPr="00873A0B" w:rsidRDefault="0068383E" w:rsidP="0068383E">
            <w:pPr>
              <w:jc w:val="center"/>
            </w:pPr>
            <w:r w:rsidRPr="00873A0B">
              <w:t>2015</w:t>
            </w:r>
          </w:p>
        </w:tc>
        <w:tc>
          <w:tcPr>
            <w:tcW w:w="2126" w:type="dxa"/>
          </w:tcPr>
          <w:p w:rsidR="0068383E" w:rsidRPr="00873A0B" w:rsidRDefault="0068383E" w:rsidP="0068383E">
            <w:pPr>
              <w:jc w:val="center"/>
            </w:pPr>
            <w:r w:rsidRPr="00873A0B">
              <w:t>очередной</w:t>
            </w:r>
          </w:p>
          <w:p w:rsidR="0068383E" w:rsidRPr="00873A0B" w:rsidRDefault="0068383E" w:rsidP="0068383E">
            <w:pPr>
              <w:jc w:val="center"/>
            </w:pPr>
            <w:r w:rsidRPr="00873A0B">
              <w:t>финансовый</w:t>
            </w:r>
            <w:r w:rsidR="00152AC7">
              <w:t xml:space="preserve"> </w:t>
            </w:r>
            <w:r w:rsidRPr="00873A0B">
              <w:t>год</w:t>
            </w:r>
          </w:p>
          <w:p w:rsidR="0068383E" w:rsidRPr="00873A0B" w:rsidRDefault="0068383E" w:rsidP="0068383E">
            <w:pPr>
              <w:jc w:val="center"/>
            </w:pPr>
            <w:r w:rsidRPr="00873A0B">
              <w:t>2016</w:t>
            </w:r>
          </w:p>
        </w:tc>
        <w:tc>
          <w:tcPr>
            <w:tcW w:w="2692" w:type="dxa"/>
          </w:tcPr>
          <w:p w:rsidR="0068383E" w:rsidRPr="00873A0B" w:rsidRDefault="0068383E" w:rsidP="0068383E">
            <w:pPr>
              <w:jc w:val="center"/>
            </w:pPr>
          </w:p>
        </w:tc>
      </w:tr>
      <w:tr w:rsidR="0068383E" w:rsidRPr="00873A0B" w:rsidTr="0068383E">
        <w:tc>
          <w:tcPr>
            <w:tcW w:w="625" w:type="dxa"/>
          </w:tcPr>
          <w:p w:rsidR="0068383E" w:rsidRPr="00873A0B" w:rsidRDefault="0068383E" w:rsidP="0068383E">
            <w:pPr>
              <w:jc w:val="center"/>
            </w:pPr>
            <w:r w:rsidRPr="00873A0B">
              <w:t>1</w:t>
            </w:r>
          </w:p>
        </w:tc>
        <w:tc>
          <w:tcPr>
            <w:tcW w:w="3311" w:type="dxa"/>
          </w:tcPr>
          <w:p w:rsidR="0068383E" w:rsidRPr="00873A0B" w:rsidRDefault="0068383E" w:rsidP="0068383E">
            <w:pPr>
              <w:jc w:val="both"/>
            </w:pPr>
            <w:r w:rsidRPr="00873A0B">
              <w:t>Количество посещений библиотеки</w:t>
            </w:r>
          </w:p>
        </w:tc>
        <w:tc>
          <w:tcPr>
            <w:tcW w:w="1306" w:type="dxa"/>
          </w:tcPr>
          <w:p w:rsidR="0068383E" w:rsidRPr="00873A0B" w:rsidRDefault="0068383E" w:rsidP="0068383E">
            <w:pPr>
              <w:jc w:val="both"/>
            </w:pPr>
            <w:r w:rsidRPr="00873A0B">
              <w:t>единица</w:t>
            </w:r>
          </w:p>
        </w:tc>
        <w:tc>
          <w:tcPr>
            <w:tcW w:w="2380" w:type="dxa"/>
          </w:tcPr>
          <w:p w:rsidR="0068383E" w:rsidRPr="00873A0B" w:rsidRDefault="0068383E" w:rsidP="0068383E">
            <w:pPr>
              <w:jc w:val="center"/>
            </w:pPr>
            <w:r>
              <w:t>3595</w:t>
            </w:r>
          </w:p>
        </w:tc>
        <w:tc>
          <w:tcPr>
            <w:tcW w:w="2410" w:type="dxa"/>
          </w:tcPr>
          <w:p w:rsidR="0068383E" w:rsidRPr="00873A0B" w:rsidRDefault="0068383E" w:rsidP="0068383E">
            <w:pPr>
              <w:jc w:val="center"/>
            </w:pPr>
            <w:r>
              <w:t>3582</w:t>
            </w:r>
          </w:p>
        </w:tc>
        <w:tc>
          <w:tcPr>
            <w:tcW w:w="2126" w:type="dxa"/>
          </w:tcPr>
          <w:p w:rsidR="0068383E" w:rsidRPr="00873A0B" w:rsidRDefault="0068383E" w:rsidP="0068383E">
            <w:pPr>
              <w:jc w:val="center"/>
            </w:pPr>
            <w:r>
              <w:t>3600</w:t>
            </w:r>
          </w:p>
        </w:tc>
        <w:tc>
          <w:tcPr>
            <w:tcW w:w="2692" w:type="dxa"/>
          </w:tcPr>
          <w:p w:rsidR="0068383E" w:rsidRPr="00152AC7" w:rsidRDefault="0068383E" w:rsidP="0068383E">
            <w:pPr>
              <w:jc w:val="both"/>
            </w:pPr>
            <w:r w:rsidRPr="00152AC7">
              <w:t xml:space="preserve">Форма 6-НК, </w:t>
            </w:r>
          </w:p>
          <w:p w:rsidR="0068383E" w:rsidRPr="00152AC7" w:rsidRDefault="0068383E" w:rsidP="0068383E">
            <w:pPr>
              <w:jc w:val="both"/>
            </w:pPr>
            <w:r w:rsidRPr="00152AC7">
              <w:t>Дневник библиотеки</w:t>
            </w:r>
          </w:p>
        </w:tc>
      </w:tr>
    </w:tbl>
    <w:p w:rsidR="0068383E" w:rsidRPr="00F11D38" w:rsidRDefault="0068383E" w:rsidP="0068383E">
      <w:pPr>
        <w:jc w:val="both"/>
        <w:rPr>
          <w:sz w:val="28"/>
          <w:szCs w:val="28"/>
        </w:rPr>
      </w:pPr>
    </w:p>
    <w:p w:rsidR="0068383E" w:rsidRPr="00F11D38" w:rsidRDefault="0068383E" w:rsidP="0068383E">
      <w:pPr>
        <w:jc w:val="both"/>
        <w:rPr>
          <w:sz w:val="28"/>
          <w:szCs w:val="28"/>
        </w:rPr>
      </w:pPr>
      <w:r w:rsidRPr="00F11D38">
        <w:rPr>
          <w:sz w:val="28"/>
          <w:szCs w:val="28"/>
        </w:rPr>
        <w:t>4. Порядок оказания муниципальной услуги:</w:t>
      </w:r>
    </w:p>
    <w:p w:rsidR="0068383E" w:rsidRDefault="0068383E" w:rsidP="0068383E">
      <w:pPr>
        <w:tabs>
          <w:tab w:val="left" w:pos="5660"/>
        </w:tabs>
        <w:jc w:val="both"/>
        <w:rPr>
          <w:sz w:val="28"/>
          <w:szCs w:val="28"/>
        </w:rPr>
      </w:pPr>
      <w:r w:rsidRPr="00F11D38">
        <w:rPr>
          <w:sz w:val="28"/>
          <w:szCs w:val="28"/>
        </w:rPr>
        <w:t>4.1. нормативные правовые акты, утверждающие порядок оказания муниципальных услуг</w:t>
      </w:r>
    </w:p>
    <w:p w:rsidR="00216411" w:rsidRDefault="00216411" w:rsidP="0068383E">
      <w:pPr>
        <w:tabs>
          <w:tab w:val="left" w:pos="5660"/>
        </w:tabs>
        <w:jc w:val="both"/>
      </w:pPr>
    </w:p>
    <w:p w:rsidR="0068383E" w:rsidRPr="00216411" w:rsidRDefault="0068383E" w:rsidP="0068383E">
      <w:pPr>
        <w:tabs>
          <w:tab w:val="left" w:pos="5660"/>
        </w:tabs>
        <w:jc w:val="both"/>
      </w:pPr>
      <w:r w:rsidRPr="00216411">
        <w:t>Федеральный закон 131-ФЗ «Об общих принципах организации местного самоуправления»</w:t>
      </w:r>
    </w:p>
    <w:p w:rsidR="0068383E" w:rsidRPr="00216411" w:rsidRDefault="0068383E" w:rsidP="0068383E">
      <w:pPr>
        <w:tabs>
          <w:tab w:val="left" w:pos="5660"/>
        </w:tabs>
        <w:jc w:val="both"/>
      </w:pPr>
      <w:r w:rsidRPr="00216411">
        <w:t xml:space="preserve">Решение Новичихинского районного собрания депутатов № 21 «Об утверждении Устава муниципального образования Новичихинский район Алтайского края» </w:t>
      </w:r>
    </w:p>
    <w:p w:rsidR="0068383E" w:rsidRPr="00216411" w:rsidRDefault="0068383E" w:rsidP="0068383E">
      <w:pPr>
        <w:pStyle w:val="16"/>
        <w:spacing w:after="0" w:line="240" w:lineRule="auto"/>
        <w:ind w:left="0"/>
        <w:jc w:val="both"/>
        <w:rPr>
          <w:rFonts w:ascii="Times New Roman" w:hAnsi="Times New Roman"/>
          <w:bCs/>
          <w:sz w:val="24"/>
          <w:szCs w:val="24"/>
        </w:rPr>
      </w:pPr>
      <w:r w:rsidRPr="00216411">
        <w:rPr>
          <w:rFonts w:ascii="Times New Roman" w:hAnsi="Times New Roman"/>
          <w:bCs/>
          <w:color w:val="000000"/>
          <w:sz w:val="24"/>
          <w:szCs w:val="24"/>
        </w:rPr>
        <w:t>Федеральный закон от 29 декабря 1994 г. № 78-ФЗ «О библиотечном деле»;</w:t>
      </w:r>
    </w:p>
    <w:p w:rsidR="0068383E" w:rsidRPr="00216411" w:rsidRDefault="0068383E" w:rsidP="0068383E">
      <w:pPr>
        <w:pStyle w:val="16"/>
        <w:spacing w:after="0" w:line="240" w:lineRule="auto"/>
        <w:ind w:left="0"/>
        <w:rPr>
          <w:rFonts w:ascii="Times New Roman" w:hAnsi="Times New Roman"/>
          <w:bCs/>
          <w:color w:val="000000"/>
          <w:sz w:val="24"/>
          <w:szCs w:val="24"/>
        </w:rPr>
      </w:pPr>
      <w:r w:rsidRPr="00216411">
        <w:rPr>
          <w:rFonts w:ascii="Times New Roman" w:hAnsi="Times New Roman"/>
          <w:bCs/>
          <w:color w:val="000000"/>
          <w:sz w:val="24"/>
          <w:szCs w:val="24"/>
        </w:rPr>
        <w:t>Закон Алтайского края от 10.04.2007г. № 22-ЗС «О библиотечном деле в Алтайском крае»;</w:t>
      </w:r>
    </w:p>
    <w:p w:rsidR="0068383E" w:rsidRPr="00216411" w:rsidRDefault="0068383E" w:rsidP="0068383E">
      <w:pPr>
        <w:pStyle w:val="16"/>
        <w:spacing w:after="0" w:line="240" w:lineRule="auto"/>
        <w:ind w:left="0"/>
        <w:rPr>
          <w:rFonts w:ascii="Times New Roman" w:hAnsi="Times New Roman"/>
          <w:bCs/>
          <w:sz w:val="24"/>
          <w:szCs w:val="24"/>
        </w:rPr>
      </w:pPr>
      <w:r w:rsidRPr="00216411">
        <w:rPr>
          <w:rFonts w:ascii="Times New Roman" w:hAnsi="Times New Roman"/>
          <w:sz w:val="24"/>
          <w:szCs w:val="24"/>
        </w:rPr>
        <w:t>Постановление Администрации Новичихинского района  № 536  «О совершенствовании библиотечного обслуживания на территории Новичихинского района».</w:t>
      </w:r>
    </w:p>
    <w:p w:rsidR="0068383E" w:rsidRPr="00933A8E" w:rsidRDefault="0068383E" w:rsidP="0068383E">
      <w:pPr>
        <w:pStyle w:val="ConsPlusNonformat"/>
        <w:rPr>
          <w:rFonts w:ascii="Times New Roman" w:hAnsi="Times New Roman" w:cs="Times New Roman"/>
          <w:sz w:val="28"/>
          <w:szCs w:val="28"/>
        </w:rPr>
      </w:pPr>
    </w:p>
    <w:p w:rsidR="0068383E" w:rsidRPr="00933A8E" w:rsidRDefault="0068383E" w:rsidP="0068383E">
      <w:pPr>
        <w:jc w:val="both"/>
        <w:rPr>
          <w:sz w:val="28"/>
          <w:szCs w:val="28"/>
        </w:rPr>
      </w:pPr>
      <w:r w:rsidRPr="00933A8E">
        <w:rPr>
          <w:sz w:val="28"/>
          <w:szCs w:val="28"/>
        </w:rPr>
        <w:t>4.2. порядок информирования потенциальных потребителей оказываемой муниципальной услуги:</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
        <w:gridCol w:w="3127"/>
        <w:gridCol w:w="7693"/>
        <w:gridCol w:w="3651"/>
      </w:tblGrid>
      <w:tr w:rsidR="0068383E" w:rsidRPr="00933A8E" w:rsidTr="00152AC7">
        <w:tc>
          <w:tcPr>
            <w:tcW w:w="667" w:type="dxa"/>
          </w:tcPr>
          <w:p w:rsidR="0068383E" w:rsidRPr="00933A8E" w:rsidRDefault="0068383E" w:rsidP="0068383E">
            <w:pPr>
              <w:jc w:val="center"/>
            </w:pPr>
            <w:r w:rsidRPr="00933A8E">
              <w:t>№</w:t>
            </w:r>
          </w:p>
          <w:p w:rsidR="0068383E" w:rsidRPr="00933A8E" w:rsidRDefault="0068383E" w:rsidP="0068383E">
            <w:pPr>
              <w:jc w:val="center"/>
            </w:pPr>
            <w:r w:rsidRPr="00933A8E">
              <w:t>п/п</w:t>
            </w:r>
          </w:p>
        </w:tc>
        <w:tc>
          <w:tcPr>
            <w:tcW w:w="3127" w:type="dxa"/>
          </w:tcPr>
          <w:p w:rsidR="0068383E" w:rsidRPr="00933A8E" w:rsidRDefault="0068383E" w:rsidP="0068383E">
            <w:pPr>
              <w:jc w:val="center"/>
            </w:pPr>
            <w:r w:rsidRPr="00933A8E">
              <w:t>Способ информирования</w:t>
            </w:r>
          </w:p>
        </w:tc>
        <w:tc>
          <w:tcPr>
            <w:tcW w:w="7693" w:type="dxa"/>
          </w:tcPr>
          <w:p w:rsidR="0068383E" w:rsidRPr="00933A8E" w:rsidRDefault="0068383E" w:rsidP="0068383E">
            <w:pPr>
              <w:jc w:val="center"/>
            </w:pPr>
            <w:r w:rsidRPr="00933A8E">
              <w:t>Состав размещаемой (доводимой) информации</w:t>
            </w:r>
          </w:p>
        </w:tc>
        <w:tc>
          <w:tcPr>
            <w:tcW w:w="3651" w:type="dxa"/>
          </w:tcPr>
          <w:p w:rsidR="0068383E" w:rsidRPr="00933A8E" w:rsidRDefault="0068383E" w:rsidP="0068383E">
            <w:pPr>
              <w:jc w:val="center"/>
            </w:pPr>
            <w:r w:rsidRPr="00933A8E">
              <w:t>Частота обновления информации</w:t>
            </w:r>
          </w:p>
        </w:tc>
      </w:tr>
      <w:tr w:rsidR="0068383E" w:rsidRPr="00933A8E" w:rsidTr="00152AC7">
        <w:tc>
          <w:tcPr>
            <w:tcW w:w="667" w:type="dxa"/>
          </w:tcPr>
          <w:p w:rsidR="0068383E" w:rsidRPr="00933A8E" w:rsidRDefault="0068383E" w:rsidP="0068383E">
            <w:pPr>
              <w:jc w:val="center"/>
            </w:pPr>
            <w:r w:rsidRPr="00933A8E">
              <w:t>1</w:t>
            </w:r>
          </w:p>
        </w:tc>
        <w:tc>
          <w:tcPr>
            <w:tcW w:w="3127" w:type="dxa"/>
          </w:tcPr>
          <w:p w:rsidR="0068383E" w:rsidRPr="00933A8E" w:rsidRDefault="0068383E" w:rsidP="0068383E">
            <w:pPr>
              <w:jc w:val="both"/>
            </w:pPr>
            <w:r w:rsidRPr="00933A8E">
              <w:t>Посредством телефонной связи</w:t>
            </w:r>
          </w:p>
        </w:tc>
        <w:tc>
          <w:tcPr>
            <w:tcW w:w="7693" w:type="dxa"/>
          </w:tcPr>
          <w:p w:rsidR="0068383E" w:rsidRPr="00933A8E" w:rsidRDefault="0068383E" w:rsidP="0068383E">
            <w:pPr>
              <w:jc w:val="both"/>
            </w:pPr>
            <w:r w:rsidRPr="00933A8E">
              <w:t>Устная информация о местонахождении, режиме работы библиотеки, контактных телефонах, услугах библиотеки; информация о наличии в библиотечном фонде конкретного документа</w:t>
            </w:r>
          </w:p>
        </w:tc>
        <w:tc>
          <w:tcPr>
            <w:tcW w:w="3651" w:type="dxa"/>
          </w:tcPr>
          <w:p w:rsidR="0068383E" w:rsidRPr="00933A8E" w:rsidRDefault="0068383E" w:rsidP="0068383E">
            <w:pPr>
              <w:jc w:val="both"/>
            </w:pPr>
            <w:r w:rsidRPr="00933A8E">
              <w:t>Постоянно, в режиме работы библиотеки</w:t>
            </w:r>
          </w:p>
        </w:tc>
      </w:tr>
      <w:tr w:rsidR="0068383E" w:rsidRPr="00933A8E" w:rsidTr="00152AC7">
        <w:tc>
          <w:tcPr>
            <w:tcW w:w="667" w:type="dxa"/>
          </w:tcPr>
          <w:p w:rsidR="0068383E" w:rsidRPr="00933A8E" w:rsidRDefault="0068383E" w:rsidP="0068383E">
            <w:pPr>
              <w:jc w:val="center"/>
            </w:pPr>
            <w:r w:rsidRPr="00933A8E">
              <w:t>2</w:t>
            </w:r>
          </w:p>
        </w:tc>
        <w:tc>
          <w:tcPr>
            <w:tcW w:w="3127" w:type="dxa"/>
          </w:tcPr>
          <w:p w:rsidR="0068383E" w:rsidRDefault="0068383E" w:rsidP="00152AC7">
            <w:r w:rsidRPr="00933A8E">
              <w:t>Посредством информацион</w:t>
            </w:r>
            <w:r w:rsidR="00152AC7">
              <w:t>-</w:t>
            </w:r>
            <w:r w:rsidRPr="00933A8E">
              <w:t>но-телекоммуникационных сетей общего пользования (официальный сайт администрации  района)</w:t>
            </w:r>
          </w:p>
          <w:p w:rsidR="00216411" w:rsidRPr="00933A8E" w:rsidRDefault="00216411" w:rsidP="00152AC7"/>
        </w:tc>
        <w:tc>
          <w:tcPr>
            <w:tcW w:w="7693" w:type="dxa"/>
          </w:tcPr>
          <w:p w:rsidR="0068383E" w:rsidRPr="00933A8E" w:rsidRDefault="0068383E" w:rsidP="0068383E">
            <w:pPr>
              <w:jc w:val="both"/>
            </w:pPr>
            <w:r w:rsidRPr="00933A8E">
              <w:t>Новости о мероприятиях, событиях, услугах</w:t>
            </w:r>
          </w:p>
        </w:tc>
        <w:tc>
          <w:tcPr>
            <w:tcW w:w="3651" w:type="dxa"/>
          </w:tcPr>
          <w:p w:rsidR="0068383E" w:rsidRPr="00933A8E" w:rsidRDefault="0068383E" w:rsidP="0068383E">
            <w:pPr>
              <w:jc w:val="both"/>
            </w:pPr>
            <w:r w:rsidRPr="00933A8E">
              <w:t>По мере поступления информации</w:t>
            </w:r>
          </w:p>
        </w:tc>
      </w:tr>
      <w:tr w:rsidR="0068383E" w:rsidRPr="00933A8E" w:rsidTr="00152AC7">
        <w:tc>
          <w:tcPr>
            <w:tcW w:w="667" w:type="dxa"/>
          </w:tcPr>
          <w:p w:rsidR="0068383E" w:rsidRPr="00933A8E" w:rsidRDefault="0068383E" w:rsidP="0068383E">
            <w:pPr>
              <w:jc w:val="center"/>
            </w:pPr>
            <w:r w:rsidRPr="00933A8E">
              <w:lastRenderedPageBreak/>
              <w:t>3</w:t>
            </w:r>
          </w:p>
        </w:tc>
        <w:tc>
          <w:tcPr>
            <w:tcW w:w="3127" w:type="dxa"/>
          </w:tcPr>
          <w:p w:rsidR="0068383E" w:rsidRPr="00933A8E" w:rsidRDefault="0068383E" w:rsidP="0068383E">
            <w:pPr>
              <w:jc w:val="both"/>
            </w:pPr>
            <w:r w:rsidRPr="00933A8E">
              <w:t>Информационные стенды в библиотеке</w:t>
            </w:r>
          </w:p>
        </w:tc>
        <w:tc>
          <w:tcPr>
            <w:tcW w:w="7693" w:type="dxa"/>
          </w:tcPr>
          <w:p w:rsidR="0068383E" w:rsidRPr="00933A8E" w:rsidRDefault="0068383E" w:rsidP="0068383E">
            <w:pPr>
              <w:jc w:val="both"/>
            </w:pPr>
            <w:r w:rsidRPr="00933A8E">
              <w:t>О правилах пользования библиотекой, объявления об услугах: основных и дополнительных, информация о мероприятиях</w:t>
            </w:r>
          </w:p>
        </w:tc>
        <w:tc>
          <w:tcPr>
            <w:tcW w:w="3651" w:type="dxa"/>
          </w:tcPr>
          <w:p w:rsidR="0068383E" w:rsidRPr="00933A8E" w:rsidRDefault="0068383E" w:rsidP="0068383E">
            <w:pPr>
              <w:jc w:val="both"/>
            </w:pPr>
            <w:r w:rsidRPr="00933A8E">
              <w:t>По мере поступления информации</w:t>
            </w:r>
          </w:p>
        </w:tc>
      </w:tr>
      <w:tr w:rsidR="0068383E" w:rsidRPr="00933A8E" w:rsidTr="00152AC7">
        <w:tc>
          <w:tcPr>
            <w:tcW w:w="667" w:type="dxa"/>
          </w:tcPr>
          <w:p w:rsidR="0068383E" w:rsidRPr="00933A8E" w:rsidRDefault="0068383E" w:rsidP="0068383E">
            <w:pPr>
              <w:jc w:val="center"/>
            </w:pPr>
            <w:r w:rsidRPr="00933A8E">
              <w:t>4</w:t>
            </w:r>
          </w:p>
        </w:tc>
        <w:tc>
          <w:tcPr>
            <w:tcW w:w="3127" w:type="dxa"/>
          </w:tcPr>
          <w:p w:rsidR="0068383E" w:rsidRPr="00933A8E" w:rsidRDefault="0068383E" w:rsidP="0068383E">
            <w:pPr>
              <w:jc w:val="both"/>
            </w:pPr>
            <w:r w:rsidRPr="00933A8E">
              <w:t>Посредством средств массовой информации</w:t>
            </w:r>
          </w:p>
        </w:tc>
        <w:tc>
          <w:tcPr>
            <w:tcW w:w="7693" w:type="dxa"/>
          </w:tcPr>
          <w:p w:rsidR="0068383E" w:rsidRPr="00933A8E" w:rsidRDefault="0068383E" w:rsidP="0068383E">
            <w:pPr>
              <w:jc w:val="both"/>
            </w:pPr>
            <w:r w:rsidRPr="00933A8E">
              <w:t>Анонсы о мероприятиях, информация о новых ресурсах и сервисах библиотеки</w:t>
            </w:r>
          </w:p>
        </w:tc>
        <w:tc>
          <w:tcPr>
            <w:tcW w:w="3651" w:type="dxa"/>
          </w:tcPr>
          <w:p w:rsidR="0068383E" w:rsidRPr="00933A8E" w:rsidRDefault="0068383E" w:rsidP="0068383E">
            <w:pPr>
              <w:jc w:val="both"/>
            </w:pPr>
            <w:r w:rsidRPr="00933A8E">
              <w:t>По мере проведения мероприятий, по мере обновления информации</w:t>
            </w:r>
          </w:p>
        </w:tc>
      </w:tr>
    </w:tbl>
    <w:p w:rsidR="0068383E" w:rsidRDefault="0068383E" w:rsidP="0068383E">
      <w:pPr>
        <w:pStyle w:val="ConsPlusNonformat"/>
        <w:jc w:val="both"/>
        <w:rPr>
          <w:sz w:val="28"/>
          <w:szCs w:val="28"/>
        </w:rPr>
      </w:pPr>
      <w:r>
        <w:t xml:space="preserve"> </w:t>
      </w:r>
      <w:r>
        <w:tab/>
      </w:r>
    </w:p>
    <w:p w:rsidR="0068383E" w:rsidRPr="00933A8E" w:rsidRDefault="0068383E" w:rsidP="0068383E">
      <w:pPr>
        <w:jc w:val="both"/>
        <w:rPr>
          <w:sz w:val="28"/>
          <w:szCs w:val="28"/>
        </w:rPr>
      </w:pPr>
      <w:r w:rsidRPr="00933A8E">
        <w:rPr>
          <w:sz w:val="28"/>
          <w:szCs w:val="28"/>
        </w:rPr>
        <w:t>5. Основания для досрочного прекращения исполнения муниципального задания:</w:t>
      </w:r>
    </w:p>
    <w:p w:rsidR="0068383E" w:rsidRPr="00152AC7" w:rsidRDefault="0068383E" w:rsidP="0068383E">
      <w:pPr>
        <w:jc w:val="both"/>
        <w:rPr>
          <w:sz w:val="28"/>
          <w:szCs w:val="28"/>
        </w:rPr>
      </w:pPr>
      <w:r w:rsidRPr="00152AC7">
        <w:rPr>
          <w:sz w:val="28"/>
          <w:szCs w:val="28"/>
        </w:rPr>
        <w:t>- ликвидация учреждения;</w:t>
      </w:r>
    </w:p>
    <w:p w:rsidR="0068383E" w:rsidRPr="00152AC7" w:rsidRDefault="0068383E" w:rsidP="0068383E">
      <w:pPr>
        <w:jc w:val="both"/>
        <w:rPr>
          <w:sz w:val="28"/>
          <w:szCs w:val="28"/>
        </w:rPr>
      </w:pPr>
      <w:r w:rsidRPr="00152AC7">
        <w:rPr>
          <w:sz w:val="28"/>
          <w:szCs w:val="28"/>
        </w:rPr>
        <w:t>- реорганизация учреждения;</w:t>
      </w:r>
    </w:p>
    <w:p w:rsidR="0068383E" w:rsidRPr="00152AC7" w:rsidRDefault="0068383E" w:rsidP="0068383E">
      <w:pPr>
        <w:jc w:val="both"/>
        <w:rPr>
          <w:sz w:val="28"/>
          <w:szCs w:val="28"/>
        </w:rPr>
      </w:pPr>
      <w:r w:rsidRPr="00152AC7">
        <w:rPr>
          <w:sz w:val="28"/>
          <w:szCs w:val="28"/>
        </w:rPr>
        <w:t>- исключение муниципальной услуги  из перечня муниципальных услуг.</w:t>
      </w:r>
    </w:p>
    <w:p w:rsidR="0068383E" w:rsidRPr="00152AC7" w:rsidRDefault="0068383E" w:rsidP="0068383E">
      <w:pPr>
        <w:jc w:val="both"/>
        <w:rPr>
          <w:sz w:val="16"/>
          <w:szCs w:val="16"/>
        </w:rPr>
      </w:pPr>
    </w:p>
    <w:p w:rsidR="0068383E" w:rsidRPr="00933A8E" w:rsidRDefault="0068383E" w:rsidP="0068383E">
      <w:pPr>
        <w:jc w:val="both"/>
        <w:rPr>
          <w:sz w:val="28"/>
          <w:szCs w:val="28"/>
        </w:rPr>
      </w:pPr>
      <w:r w:rsidRPr="00933A8E">
        <w:rPr>
          <w:sz w:val="28"/>
          <w:szCs w:val="28"/>
        </w:rPr>
        <w:t>6. Предельные цены (тарифы) на оплату муниципальной услуги:</w:t>
      </w:r>
    </w:p>
    <w:p w:rsidR="0068383E" w:rsidRPr="00933A8E" w:rsidRDefault="0068383E" w:rsidP="0068383E">
      <w:pPr>
        <w:ind w:firstLine="708"/>
        <w:jc w:val="both"/>
        <w:rPr>
          <w:sz w:val="28"/>
          <w:szCs w:val="28"/>
        </w:rPr>
      </w:pPr>
      <w:r w:rsidRPr="00933A8E">
        <w:rPr>
          <w:sz w:val="28"/>
          <w:szCs w:val="28"/>
        </w:rPr>
        <w:t>6.1. нормативный правовой акт, устанавливающий цены (тарифы) на оплату муниципальной услуги либо порядок их установления – решение Новичихинского районного Собрания депутатов «Об утверждении перечня платных услуг муниципальными учреждениями культуры муниципального образования Новичихинский район Алтайского края» от 20.04.2012 № 22, решение Новичихинского районного Собрания депутатов «О внесении изменений в решение районного Собрания депутатов от 20.04.2012г. № 22 «Об утверждении перечня платных услуг муниципальными учреждениями культуры муниципального образования Новичихинский район Алтайского края» от 12.07.2013 № 47.</w:t>
      </w:r>
    </w:p>
    <w:p w:rsidR="0068383E" w:rsidRPr="00933A8E" w:rsidRDefault="0068383E" w:rsidP="0068383E">
      <w:pPr>
        <w:ind w:firstLine="708"/>
        <w:jc w:val="both"/>
        <w:rPr>
          <w:sz w:val="28"/>
          <w:szCs w:val="28"/>
        </w:rPr>
      </w:pPr>
      <w:r w:rsidRPr="00933A8E">
        <w:rPr>
          <w:sz w:val="28"/>
          <w:szCs w:val="28"/>
        </w:rPr>
        <w:t>6.2. орган, устанавливающий цены (тарифы) –  Новичихинское районное Собрание депутатов.</w:t>
      </w:r>
    </w:p>
    <w:p w:rsidR="0068383E" w:rsidRPr="00933A8E" w:rsidRDefault="0068383E" w:rsidP="0068383E">
      <w:pPr>
        <w:ind w:firstLine="708"/>
        <w:jc w:val="both"/>
        <w:rPr>
          <w:sz w:val="28"/>
          <w:szCs w:val="28"/>
        </w:rPr>
      </w:pPr>
      <w:r w:rsidRPr="00933A8E">
        <w:rPr>
          <w:sz w:val="28"/>
          <w:szCs w:val="28"/>
        </w:rPr>
        <w:t>6.3. значения предельных цен (тарифов):</w:t>
      </w:r>
    </w:p>
    <w:tbl>
      <w:tblPr>
        <w:tblW w:w="1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7377"/>
        <w:gridCol w:w="6880"/>
      </w:tblGrid>
      <w:tr w:rsidR="0068383E" w:rsidRPr="00933A8E" w:rsidTr="00152AC7">
        <w:tc>
          <w:tcPr>
            <w:tcW w:w="669" w:type="dxa"/>
          </w:tcPr>
          <w:p w:rsidR="0068383E" w:rsidRPr="00933A8E" w:rsidRDefault="0068383E" w:rsidP="0068383E">
            <w:pPr>
              <w:jc w:val="center"/>
            </w:pPr>
            <w:r w:rsidRPr="00933A8E">
              <w:t>№ п/п</w:t>
            </w:r>
          </w:p>
        </w:tc>
        <w:tc>
          <w:tcPr>
            <w:tcW w:w="7377" w:type="dxa"/>
          </w:tcPr>
          <w:p w:rsidR="0068383E" w:rsidRPr="00933A8E" w:rsidRDefault="0068383E" w:rsidP="0068383E">
            <w:pPr>
              <w:jc w:val="center"/>
            </w:pPr>
            <w:r w:rsidRPr="00933A8E">
              <w:t>Наименование услуги</w:t>
            </w:r>
          </w:p>
        </w:tc>
        <w:tc>
          <w:tcPr>
            <w:tcW w:w="6880" w:type="dxa"/>
          </w:tcPr>
          <w:p w:rsidR="0068383E" w:rsidRPr="00933A8E" w:rsidRDefault="0068383E" w:rsidP="0068383E">
            <w:pPr>
              <w:jc w:val="center"/>
            </w:pPr>
            <w:r w:rsidRPr="00933A8E">
              <w:t>Цена (тариф), единица изменения</w:t>
            </w:r>
          </w:p>
        </w:tc>
      </w:tr>
      <w:tr w:rsidR="0068383E" w:rsidRPr="00933A8E" w:rsidTr="00152AC7">
        <w:tc>
          <w:tcPr>
            <w:tcW w:w="669" w:type="dxa"/>
          </w:tcPr>
          <w:p w:rsidR="0068383E" w:rsidRPr="00933A8E" w:rsidRDefault="0068383E" w:rsidP="0068383E">
            <w:pPr>
              <w:jc w:val="center"/>
            </w:pPr>
            <w:r w:rsidRPr="00933A8E">
              <w:t>1</w:t>
            </w:r>
          </w:p>
        </w:tc>
        <w:tc>
          <w:tcPr>
            <w:tcW w:w="7377" w:type="dxa"/>
          </w:tcPr>
          <w:p w:rsidR="0068383E" w:rsidRPr="00933A8E" w:rsidRDefault="0068383E" w:rsidP="0068383E">
            <w:pPr>
              <w:jc w:val="both"/>
            </w:pPr>
            <w:r w:rsidRPr="00933A8E">
              <w:t>Распечатка на лазерном принтере (формат А4) черно-белая односторонняя печать</w:t>
            </w:r>
          </w:p>
        </w:tc>
        <w:tc>
          <w:tcPr>
            <w:tcW w:w="6880" w:type="dxa"/>
          </w:tcPr>
          <w:p w:rsidR="0068383E" w:rsidRPr="00933A8E" w:rsidRDefault="0068383E" w:rsidP="0068383E">
            <w:pPr>
              <w:jc w:val="both"/>
            </w:pPr>
            <w:r w:rsidRPr="00933A8E">
              <w:t>5 рублей – 1 страница</w:t>
            </w:r>
          </w:p>
        </w:tc>
      </w:tr>
      <w:tr w:rsidR="0068383E" w:rsidRPr="00933A8E" w:rsidTr="00152AC7">
        <w:tc>
          <w:tcPr>
            <w:tcW w:w="669" w:type="dxa"/>
          </w:tcPr>
          <w:p w:rsidR="0068383E" w:rsidRPr="00933A8E" w:rsidRDefault="0068383E" w:rsidP="0068383E">
            <w:pPr>
              <w:jc w:val="center"/>
            </w:pPr>
            <w:r w:rsidRPr="00933A8E">
              <w:t>2</w:t>
            </w:r>
          </w:p>
        </w:tc>
        <w:tc>
          <w:tcPr>
            <w:tcW w:w="7377" w:type="dxa"/>
          </w:tcPr>
          <w:p w:rsidR="0068383E" w:rsidRPr="00933A8E" w:rsidRDefault="0068383E" w:rsidP="0068383E">
            <w:pPr>
              <w:jc w:val="both"/>
            </w:pPr>
            <w:r w:rsidRPr="00933A8E">
              <w:t>Распечатка на струйном  принтере (формат А4) цветная  односторонняя печать</w:t>
            </w:r>
          </w:p>
        </w:tc>
        <w:tc>
          <w:tcPr>
            <w:tcW w:w="6880" w:type="dxa"/>
          </w:tcPr>
          <w:p w:rsidR="0068383E" w:rsidRPr="00933A8E" w:rsidRDefault="0068383E" w:rsidP="0068383E">
            <w:pPr>
              <w:jc w:val="both"/>
            </w:pPr>
            <w:r w:rsidRPr="00933A8E">
              <w:t>12 рублей – 1 страница</w:t>
            </w:r>
          </w:p>
        </w:tc>
      </w:tr>
      <w:tr w:rsidR="0068383E" w:rsidRPr="00933A8E" w:rsidTr="00152AC7">
        <w:tc>
          <w:tcPr>
            <w:tcW w:w="669" w:type="dxa"/>
          </w:tcPr>
          <w:p w:rsidR="0068383E" w:rsidRPr="00933A8E" w:rsidRDefault="0068383E" w:rsidP="0068383E">
            <w:pPr>
              <w:jc w:val="center"/>
            </w:pPr>
            <w:r w:rsidRPr="00933A8E">
              <w:t>3</w:t>
            </w:r>
          </w:p>
        </w:tc>
        <w:tc>
          <w:tcPr>
            <w:tcW w:w="7377" w:type="dxa"/>
          </w:tcPr>
          <w:p w:rsidR="0068383E" w:rsidRPr="00933A8E" w:rsidRDefault="0068383E" w:rsidP="0068383E">
            <w:pPr>
              <w:jc w:val="both"/>
            </w:pPr>
            <w:r w:rsidRPr="00933A8E">
              <w:t>Ксерокопирование</w:t>
            </w:r>
          </w:p>
        </w:tc>
        <w:tc>
          <w:tcPr>
            <w:tcW w:w="6880" w:type="dxa"/>
          </w:tcPr>
          <w:p w:rsidR="0068383E" w:rsidRPr="00933A8E" w:rsidRDefault="0068383E" w:rsidP="0068383E">
            <w:pPr>
              <w:jc w:val="both"/>
            </w:pPr>
            <w:r w:rsidRPr="00933A8E">
              <w:t>5 рублей – 1 страница</w:t>
            </w:r>
          </w:p>
        </w:tc>
      </w:tr>
      <w:tr w:rsidR="0068383E" w:rsidRPr="00933A8E" w:rsidTr="00152AC7">
        <w:tc>
          <w:tcPr>
            <w:tcW w:w="669" w:type="dxa"/>
          </w:tcPr>
          <w:p w:rsidR="0068383E" w:rsidRPr="00933A8E" w:rsidRDefault="0068383E" w:rsidP="0068383E">
            <w:pPr>
              <w:jc w:val="center"/>
            </w:pPr>
            <w:r w:rsidRPr="00933A8E">
              <w:t>4</w:t>
            </w:r>
          </w:p>
        </w:tc>
        <w:tc>
          <w:tcPr>
            <w:tcW w:w="7377" w:type="dxa"/>
          </w:tcPr>
          <w:p w:rsidR="0068383E" w:rsidRPr="00933A8E" w:rsidRDefault="0068383E" w:rsidP="0068383E">
            <w:pPr>
              <w:jc w:val="both"/>
            </w:pPr>
            <w:r w:rsidRPr="00933A8E">
              <w:t>Сканирование</w:t>
            </w:r>
          </w:p>
        </w:tc>
        <w:tc>
          <w:tcPr>
            <w:tcW w:w="6880" w:type="dxa"/>
          </w:tcPr>
          <w:p w:rsidR="0068383E" w:rsidRPr="00933A8E" w:rsidRDefault="0068383E" w:rsidP="0068383E">
            <w:pPr>
              <w:jc w:val="both"/>
            </w:pPr>
            <w:r w:rsidRPr="00933A8E">
              <w:t>7 рублей – 1 страница</w:t>
            </w:r>
          </w:p>
        </w:tc>
      </w:tr>
      <w:tr w:rsidR="0068383E" w:rsidRPr="00933A8E" w:rsidTr="00152AC7">
        <w:tc>
          <w:tcPr>
            <w:tcW w:w="669" w:type="dxa"/>
          </w:tcPr>
          <w:p w:rsidR="0068383E" w:rsidRPr="00933A8E" w:rsidRDefault="0068383E" w:rsidP="0068383E">
            <w:pPr>
              <w:jc w:val="center"/>
            </w:pPr>
            <w:r w:rsidRPr="00933A8E">
              <w:t>5</w:t>
            </w:r>
          </w:p>
        </w:tc>
        <w:tc>
          <w:tcPr>
            <w:tcW w:w="7377" w:type="dxa"/>
          </w:tcPr>
          <w:p w:rsidR="0068383E" w:rsidRPr="00933A8E" w:rsidRDefault="0068383E" w:rsidP="0068383E">
            <w:pPr>
              <w:jc w:val="both"/>
            </w:pPr>
            <w:r w:rsidRPr="00933A8E">
              <w:t>Сдача помещений в аренду</w:t>
            </w:r>
          </w:p>
        </w:tc>
        <w:tc>
          <w:tcPr>
            <w:tcW w:w="6880" w:type="dxa"/>
          </w:tcPr>
          <w:p w:rsidR="0068383E" w:rsidRPr="00933A8E" w:rsidRDefault="0068383E" w:rsidP="0068383E">
            <w:pPr>
              <w:jc w:val="both"/>
            </w:pPr>
            <w:r>
              <w:t>Цена определяется договором аренды</w:t>
            </w:r>
          </w:p>
        </w:tc>
      </w:tr>
      <w:tr w:rsidR="0068383E" w:rsidRPr="00933A8E" w:rsidTr="00152AC7">
        <w:tc>
          <w:tcPr>
            <w:tcW w:w="669" w:type="dxa"/>
          </w:tcPr>
          <w:p w:rsidR="0068383E" w:rsidRPr="00933A8E" w:rsidRDefault="0068383E" w:rsidP="0068383E">
            <w:pPr>
              <w:jc w:val="center"/>
            </w:pPr>
            <w:r w:rsidRPr="00933A8E">
              <w:t>6</w:t>
            </w:r>
          </w:p>
        </w:tc>
        <w:tc>
          <w:tcPr>
            <w:tcW w:w="7377" w:type="dxa"/>
          </w:tcPr>
          <w:p w:rsidR="0068383E" w:rsidRPr="00933A8E" w:rsidRDefault="0068383E" w:rsidP="0068383E">
            <w:pPr>
              <w:jc w:val="both"/>
            </w:pPr>
            <w:r w:rsidRPr="00933A8E">
              <w:t>Набор и редактирование текста</w:t>
            </w:r>
          </w:p>
        </w:tc>
        <w:tc>
          <w:tcPr>
            <w:tcW w:w="6880" w:type="dxa"/>
          </w:tcPr>
          <w:p w:rsidR="0068383E" w:rsidRPr="00933A8E" w:rsidRDefault="0068383E" w:rsidP="0068383E">
            <w:pPr>
              <w:jc w:val="both"/>
            </w:pPr>
            <w:r w:rsidRPr="00933A8E">
              <w:t>20 рублей – 1 страница</w:t>
            </w:r>
          </w:p>
        </w:tc>
      </w:tr>
    </w:tbl>
    <w:p w:rsidR="00216411" w:rsidRDefault="00216411" w:rsidP="0068383E">
      <w:pPr>
        <w:jc w:val="both"/>
        <w:rPr>
          <w:sz w:val="28"/>
          <w:szCs w:val="28"/>
        </w:rPr>
      </w:pPr>
    </w:p>
    <w:p w:rsidR="0068383E" w:rsidRDefault="0068383E" w:rsidP="0068383E">
      <w:pPr>
        <w:jc w:val="both"/>
        <w:rPr>
          <w:sz w:val="28"/>
          <w:szCs w:val="28"/>
        </w:rPr>
      </w:pPr>
      <w:r w:rsidRPr="00F11D38">
        <w:rPr>
          <w:sz w:val="28"/>
          <w:szCs w:val="28"/>
        </w:rPr>
        <w:lastRenderedPageBreak/>
        <w:t>7. Порядок контроля за исполнением муниципального задания.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2517"/>
        <w:gridCol w:w="3443"/>
        <w:gridCol w:w="8221"/>
      </w:tblGrid>
      <w:tr w:rsidR="0068383E" w:rsidRPr="00873A0B" w:rsidTr="00152AC7">
        <w:tc>
          <w:tcPr>
            <w:tcW w:w="669" w:type="dxa"/>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2517" w:type="dxa"/>
          </w:tcPr>
          <w:p w:rsidR="0068383E" w:rsidRPr="00873A0B" w:rsidRDefault="0068383E" w:rsidP="0068383E">
            <w:pPr>
              <w:jc w:val="center"/>
            </w:pPr>
            <w:r w:rsidRPr="00873A0B">
              <w:t>Формы контроля</w:t>
            </w:r>
          </w:p>
        </w:tc>
        <w:tc>
          <w:tcPr>
            <w:tcW w:w="3443" w:type="dxa"/>
          </w:tcPr>
          <w:p w:rsidR="0068383E" w:rsidRPr="00873A0B" w:rsidRDefault="0068383E" w:rsidP="0068383E">
            <w:pPr>
              <w:jc w:val="center"/>
            </w:pPr>
            <w:r w:rsidRPr="00873A0B">
              <w:t>Периодичность</w:t>
            </w:r>
          </w:p>
        </w:tc>
        <w:tc>
          <w:tcPr>
            <w:tcW w:w="8221" w:type="dxa"/>
          </w:tcPr>
          <w:p w:rsidR="0068383E" w:rsidRPr="00873A0B" w:rsidRDefault="0068383E" w:rsidP="0068383E">
            <w:pPr>
              <w:jc w:val="center"/>
            </w:pPr>
            <w:r w:rsidRPr="00873A0B">
              <w:t xml:space="preserve">Органы исполнительной  власти, осуществляющие контроль </w:t>
            </w:r>
          </w:p>
          <w:p w:rsidR="0068383E" w:rsidRPr="00873A0B" w:rsidRDefault="0068383E" w:rsidP="0068383E">
            <w:pPr>
              <w:jc w:val="center"/>
            </w:pPr>
            <w:r w:rsidRPr="00873A0B">
              <w:t>за оказанием услуги</w:t>
            </w:r>
          </w:p>
        </w:tc>
      </w:tr>
      <w:tr w:rsidR="0068383E" w:rsidRPr="00873A0B" w:rsidTr="00152AC7">
        <w:tc>
          <w:tcPr>
            <w:tcW w:w="669" w:type="dxa"/>
          </w:tcPr>
          <w:p w:rsidR="0068383E" w:rsidRPr="00BB7C7C" w:rsidRDefault="0068383E" w:rsidP="0068383E">
            <w:pPr>
              <w:jc w:val="center"/>
            </w:pPr>
            <w:r w:rsidRPr="00BB7C7C">
              <w:t>1</w:t>
            </w:r>
          </w:p>
        </w:tc>
        <w:tc>
          <w:tcPr>
            <w:tcW w:w="2517" w:type="dxa"/>
          </w:tcPr>
          <w:p w:rsidR="0068383E" w:rsidRPr="00BB7C7C" w:rsidRDefault="0068383E" w:rsidP="0068383E">
            <w:r w:rsidRPr="00BB7C7C">
              <w:t>Камеральная проверка (отчетность)</w:t>
            </w:r>
          </w:p>
        </w:tc>
        <w:tc>
          <w:tcPr>
            <w:tcW w:w="3443" w:type="dxa"/>
          </w:tcPr>
          <w:p w:rsidR="0068383E" w:rsidRPr="00BB7C7C" w:rsidRDefault="0068383E" w:rsidP="0068383E">
            <w:pPr>
              <w:jc w:val="center"/>
            </w:pPr>
            <w:r w:rsidRPr="00BB7C7C">
              <w:t>Ежемесячно</w:t>
            </w:r>
          </w:p>
        </w:tc>
        <w:tc>
          <w:tcPr>
            <w:tcW w:w="8221" w:type="dxa"/>
          </w:tcPr>
          <w:p w:rsidR="0068383E" w:rsidRPr="00BB7C7C" w:rsidRDefault="0068383E" w:rsidP="0068383E">
            <w:r w:rsidRPr="00BB7C7C">
              <w:t>Отдел по культуре, делам молодежи, физической культуре и спорту Администрации Новичихинского района,</w:t>
            </w:r>
          </w:p>
          <w:p w:rsidR="0068383E" w:rsidRPr="00BB7C7C" w:rsidRDefault="0068383E" w:rsidP="0068383E">
            <w:r w:rsidRPr="00BB7C7C">
              <w:t>Комитет по финансам, налоговой и кредитной политике Администрации Новичихинского района</w:t>
            </w:r>
          </w:p>
        </w:tc>
      </w:tr>
      <w:tr w:rsidR="0068383E" w:rsidRPr="00873A0B" w:rsidTr="00152AC7">
        <w:tc>
          <w:tcPr>
            <w:tcW w:w="669" w:type="dxa"/>
          </w:tcPr>
          <w:p w:rsidR="0068383E" w:rsidRPr="00BB7C7C" w:rsidRDefault="0068383E" w:rsidP="0068383E">
            <w:pPr>
              <w:jc w:val="center"/>
            </w:pPr>
            <w:r w:rsidRPr="00BB7C7C">
              <w:t>2</w:t>
            </w:r>
          </w:p>
        </w:tc>
        <w:tc>
          <w:tcPr>
            <w:tcW w:w="2517" w:type="dxa"/>
          </w:tcPr>
          <w:p w:rsidR="0068383E" w:rsidRPr="00BB7C7C" w:rsidRDefault="0068383E" w:rsidP="0068383E">
            <w:r w:rsidRPr="00BB7C7C">
              <w:t>Выездная проверка (плановая и внеплановая)</w:t>
            </w:r>
          </w:p>
        </w:tc>
        <w:tc>
          <w:tcPr>
            <w:tcW w:w="3443" w:type="dxa"/>
          </w:tcPr>
          <w:p w:rsidR="0068383E" w:rsidRPr="00BB7C7C" w:rsidRDefault="0068383E" w:rsidP="0068383E">
            <w:pPr>
              <w:jc w:val="center"/>
            </w:pPr>
            <w:r w:rsidRPr="00BB7C7C">
              <w:t>1 раз в 2 года, по жалобам</w:t>
            </w:r>
          </w:p>
        </w:tc>
        <w:tc>
          <w:tcPr>
            <w:tcW w:w="8221" w:type="dxa"/>
          </w:tcPr>
          <w:p w:rsidR="0068383E" w:rsidRPr="00BB7C7C" w:rsidRDefault="0068383E" w:rsidP="0068383E">
            <w:r w:rsidRPr="00BB7C7C">
              <w:t xml:space="preserve">Отдел по культуре, делам молодежи, физической культуре и спорту Администрации Новичихинского района, </w:t>
            </w:r>
          </w:p>
          <w:p w:rsidR="0068383E" w:rsidRPr="00BB7C7C" w:rsidRDefault="0068383E" w:rsidP="0068383E">
            <w:r w:rsidRPr="00BB7C7C">
              <w:t>Комитет по финансам, налоговой и кредитной политике Администрации Новичихинского района</w:t>
            </w:r>
          </w:p>
        </w:tc>
      </w:tr>
    </w:tbl>
    <w:p w:rsidR="0068383E" w:rsidRDefault="0068383E" w:rsidP="0068383E">
      <w:pPr>
        <w:jc w:val="both"/>
        <w:rPr>
          <w:sz w:val="28"/>
          <w:szCs w:val="28"/>
        </w:rPr>
      </w:pPr>
    </w:p>
    <w:p w:rsidR="0068383E" w:rsidRPr="00F11D38" w:rsidRDefault="0068383E" w:rsidP="0068383E">
      <w:pPr>
        <w:jc w:val="both"/>
        <w:rPr>
          <w:sz w:val="28"/>
          <w:szCs w:val="28"/>
        </w:rPr>
      </w:pPr>
      <w:r w:rsidRPr="00F11D38">
        <w:rPr>
          <w:sz w:val="28"/>
          <w:szCs w:val="28"/>
        </w:rPr>
        <w:t>8. Требования к отчетности об исполнении муниципального задания.</w:t>
      </w:r>
    </w:p>
    <w:p w:rsidR="0068383E" w:rsidRPr="00F11D38" w:rsidRDefault="0068383E" w:rsidP="0068383E">
      <w:pPr>
        <w:jc w:val="both"/>
        <w:rPr>
          <w:sz w:val="28"/>
          <w:szCs w:val="28"/>
        </w:rPr>
      </w:pPr>
      <w:r w:rsidRPr="00F11D38">
        <w:rPr>
          <w:sz w:val="28"/>
          <w:szCs w:val="28"/>
        </w:rPr>
        <w:t>8.1. Форма отчета об исполнении муниципального задания:</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1987"/>
        <w:gridCol w:w="1481"/>
        <w:gridCol w:w="3210"/>
        <w:gridCol w:w="2409"/>
        <w:gridCol w:w="2428"/>
        <w:gridCol w:w="2958"/>
      </w:tblGrid>
      <w:tr w:rsidR="0068383E" w:rsidRPr="00873A0B" w:rsidTr="00216411">
        <w:tc>
          <w:tcPr>
            <w:tcW w:w="660" w:type="dxa"/>
          </w:tcPr>
          <w:p w:rsidR="0068383E" w:rsidRPr="00873A0B" w:rsidRDefault="0068383E" w:rsidP="0068383E">
            <w:pPr>
              <w:jc w:val="center"/>
            </w:pPr>
            <w:r w:rsidRPr="00873A0B">
              <w:t>№</w:t>
            </w:r>
          </w:p>
          <w:p w:rsidR="0068383E" w:rsidRPr="00873A0B" w:rsidRDefault="0068383E" w:rsidP="0068383E">
            <w:pPr>
              <w:jc w:val="center"/>
            </w:pPr>
            <w:r w:rsidRPr="00873A0B">
              <w:t>п/п</w:t>
            </w:r>
          </w:p>
        </w:tc>
        <w:tc>
          <w:tcPr>
            <w:tcW w:w="1987" w:type="dxa"/>
          </w:tcPr>
          <w:p w:rsidR="0068383E" w:rsidRPr="00873A0B" w:rsidRDefault="0068383E" w:rsidP="0068383E">
            <w:pPr>
              <w:jc w:val="center"/>
            </w:pPr>
            <w:r w:rsidRPr="00873A0B">
              <w:t>Наименование</w:t>
            </w:r>
          </w:p>
          <w:p w:rsidR="0068383E" w:rsidRPr="00873A0B" w:rsidRDefault="0068383E" w:rsidP="0068383E">
            <w:pPr>
              <w:jc w:val="center"/>
            </w:pPr>
            <w:r w:rsidRPr="00873A0B">
              <w:t>показателя</w:t>
            </w:r>
          </w:p>
        </w:tc>
        <w:tc>
          <w:tcPr>
            <w:tcW w:w="1481" w:type="dxa"/>
          </w:tcPr>
          <w:p w:rsidR="0068383E" w:rsidRPr="00873A0B" w:rsidRDefault="0068383E" w:rsidP="0068383E">
            <w:pPr>
              <w:jc w:val="center"/>
            </w:pPr>
            <w:r w:rsidRPr="00873A0B">
              <w:t>Единица</w:t>
            </w:r>
          </w:p>
          <w:p w:rsidR="0068383E" w:rsidRPr="00873A0B" w:rsidRDefault="0068383E" w:rsidP="0068383E">
            <w:pPr>
              <w:jc w:val="center"/>
            </w:pPr>
            <w:r w:rsidRPr="00873A0B">
              <w:t>измерения</w:t>
            </w:r>
          </w:p>
        </w:tc>
        <w:tc>
          <w:tcPr>
            <w:tcW w:w="3210" w:type="dxa"/>
          </w:tcPr>
          <w:p w:rsidR="0068383E" w:rsidRPr="00873A0B" w:rsidRDefault="0068383E" w:rsidP="0068383E">
            <w:pPr>
              <w:jc w:val="center"/>
            </w:pPr>
            <w:r w:rsidRPr="00873A0B">
              <w:t xml:space="preserve">Значение, утвержденное </w:t>
            </w:r>
          </w:p>
          <w:p w:rsidR="0068383E" w:rsidRPr="00873A0B" w:rsidRDefault="0068383E" w:rsidP="0068383E">
            <w:pPr>
              <w:jc w:val="center"/>
            </w:pPr>
            <w:r w:rsidRPr="00873A0B">
              <w:t>в муниципальном задании на очередной финансовый год</w:t>
            </w:r>
          </w:p>
        </w:tc>
        <w:tc>
          <w:tcPr>
            <w:tcW w:w="2409" w:type="dxa"/>
          </w:tcPr>
          <w:p w:rsidR="0068383E" w:rsidRPr="00873A0B" w:rsidRDefault="0068383E" w:rsidP="0068383E">
            <w:pPr>
              <w:jc w:val="center"/>
            </w:pPr>
            <w:r w:rsidRPr="00873A0B">
              <w:t>Фактическое значение</w:t>
            </w:r>
          </w:p>
          <w:p w:rsidR="0068383E" w:rsidRPr="00873A0B" w:rsidRDefault="0068383E" w:rsidP="0068383E">
            <w:pPr>
              <w:jc w:val="center"/>
            </w:pPr>
            <w:r w:rsidRPr="00873A0B">
              <w:t>за очередной</w:t>
            </w:r>
          </w:p>
          <w:p w:rsidR="0068383E" w:rsidRPr="00873A0B" w:rsidRDefault="0068383E" w:rsidP="0068383E">
            <w:pPr>
              <w:jc w:val="center"/>
            </w:pPr>
            <w:r w:rsidRPr="00873A0B">
              <w:t>финансовый год</w:t>
            </w:r>
          </w:p>
        </w:tc>
        <w:tc>
          <w:tcPr>
            <w:tcW w:w="2428" w:type="dxa"/>
          </w:tcPr>
          <w:p w:rsidR="0068383E" w:rsidRPr="00873A0B" w:rsidRDefault="0068383E" w:rsidP="0068383E">
            <w:pPr>
              <w:jc w:val="center"/>
            </w:pPr>
            <w:r w:rsidRPr="00873A0B">
              <w:t>Характеристика причин отклонения от запланированного значения</w:t>
            </w:r>
          </w:p>
        </w:tc>
        <w:tc>
          <w:tcPr>
            <w:tcW w:w="2958" w:type="dxa"/>
          </w:tcPr>
          <w:p w:rsidR="0068383E" w:rsidRPr="00873A0B" w:rsidRDefault="0068383E" w:rsidP="0068383E">
            <w:pPr>
              <w:jc w:val="center"/>
            </w:pPr>
            <w:r w:rsidRPr="00873A0B">
              <w:t>Источник(и) информации о фактическом значении показателя</w:t>
            </w:r>
          </w:p>
        </w:tc>
      </w:tr>
      <w:tr w:rsidR="0068383E" w:rsidRPr="00873A0B" w:rsidTr="00216411">
        <w:tc>
          <w:tcPr>
            <w:tcW w:w="660" w:type="dxa"/>
          </w:tcPr>
          <w:p w:rsidR="0068383E" w:rsidRPr="00873A0B" w:rsidRDefault="0068383E" w:rsidP="0068383E">
            <w:pPr>
              <w:jc w:val="center"/>
            </w:pPr>
          </w:p>
        </w:tc>
        <w:tc>
          <w:tcPr>
            <w:tcW w:w="14473" w:type="dxa"/>
            <w:gridSpan w:val="6"/>
          </w:tcPr>
          <w:p w:rsidR="0068383E" w:rsidRPr="00873A0B" w:rsidRDefault="0068383E" w:rsidP="0068383E">
            <w:pPr>
              <w:jc w:val="center"/>
            </w:pPr>
            <w:r w:rsidRPr="00873A0B">
              <w:t>Объемы оказания муниципальной услуги</w:t>
            </w:r>
          </w:p>
        </w:tc>
      </w:tr>
      <w:tr w:rsidR="0068383E" w:rsidRPr="00873A0B" w:rsidTr="00216411">
        <w:tc>
          <w:tcPr>
            <w:tcW w:w="660" w:type="dxa"/>
          </w:tcPr>
          <w:p w:rsidR="0068383E" w:rsidRPr="00873A0B" w:rsidRDefault="0068383E" w:rsidP="0068383E">
            <w:pPr>
              <w:jc w:val="center"/>
            </w:pPr>
            <w:r w:rsidRPr="00873A0B">
              <w:t>1</w:t>
            </w:r>
          </w:p>
        </w:tc>
        <w:tc>
          <w:tcPr>
            <w:tcW w:w="1987" w:type="dxa"/>
          </w:tcPr>
          <w:p w:rsidR="0068383E" w:rsidRPr="00873A0B" w:rsidRDefault="0068383E" w:rsidP="0068383E">
            <w:pPr>
              <w:jc w:val="both"/>
            </w:pPr>
          </w:p>
        </w:tc>
        <w:tc>
          <w:tcPr>
            <w:tcW w:w="1481" w:type="dxa"/>
          </w:tcPr>
          <w:p w:rsidR="0068383E" w:rsidRPr="00873A0B" w:rsidRDefault="0068383E" w:rsidP="0068383E">
            <w:pPr>
              <w:jc w:val="both"/>
            </w:pPr>
          </w:p>
        </w:tc>
        <w:tc>
          <w:tcPr>
            <w:tcW w:w="3210" w:type="dxa"/>
          </w:tcPr>
          <w:p w:rsidR="0068383E" w:rsidRPr="00873A0B" w:rsidRDefault="0068383E" w:rsidP="0068383E">
            <w:pPr>
              <w:jc w:val="both"/>
            </w:pPr>
          </w:p>
        </w:tc>
        <w:tc>
          <w:tcPr>
            <w:tcW w:w="2409" w:type="dxa"/>
          </w:tcPr>
          <w:p w:rsidR="0068383E" w:rsidRPr="00873A0B" w:rsidRDefault="0068383E" w:rsidP="0068383E">
            <w:pPr>
              <w:jc w:val="both"/>
            </w:pPr>
          </w:p>
        </w:tc>
        <w:tc>
          <w:tcPr>
            <w:tcW w:w="5386" w:type="dxa"/>
            <w:gridSpan w:val="2"/>
          </w:tcPr>
          <w:p w:rsidR="0068383E" w:rsidRPr="00873A0B" w:rsidRDefault="0068383E" w:rsidP="0068383E">
            <w:pPr>
              <w:jc w:val="both"/>
            </w:pPr>
          </w:p>
        </w:tc>
      </w:tr>
      <w:tr w:rsidR="0068383E" w:rsidRPr="00873A0B" w:rsidTr="00216411">
        <w:tc>
          <w:tcPr>
            <w:tcW w:w="660" w:type="dxa"/>
          </w:tcPr>
          <w:p w:rsidR="0068383E" w:rsidRPr="00873A0B" w:rsidRDefault="0068383E" w:rsidP="0068383E">
            <w:pPr>
              <w:jc w:val="center"/>
            </w:pPr>
            <w:r w:rsidRPr="00873A0B">
              <w:t>2</w:t>
            </w:r>
          </w:p>
        </w:tc>
        <w:tc>
          <w:tcPr>
            <w:tcW w:w="1987" w:type="dxa"/>
          </w:tcPr>
          <w:p w:rsidR="0068383E" w:rsidRPr="00873A0B" w:rsidRDefault="0068383E" w:rsidP="0068383E">
            <w:pPr>
              <w:jc w:val="both"/>
            </w:pPr>
          </w:p>
        </w:tc>
        <w:tc>
          <w:tcPr>
            <w:tcW w:w="1481" w:type="dxa"/>
          </w:tcPr>
          <w:p w:rsidR="0068383E" w:rsidRPr="00873A0B" w:rsidRDefault="0068383E" w:rsidP="0068383E">
            <w:pPr>
              <w:jc w:val="both"/>
            </w:pPr>
          </w:p>
        </w:tc>
        <w:tc>
          <w:tcPr>
            <w:tcW w:w="3210" w:type="dxa"/>
          </w:tcPr>
          <w:p w:rsidR="0068383E" w:rsidRPr="00873A0B" w:rsidRDefault="0068383E" w:rsidP="0068383E">
            <w:pPr>
              <w:jc w:val="both"/>
            </w:pPr>
          </w:p>
        </w:tc>
        <w:tc>
          <w:tcPr>
            <w:tcW w:w="2409" w:type="dxa"/>
          </w:tcPr>
          <w:p w:rsidR="0068383E" w:rsidRPr="00873A0B" w:rsidRDefault="0068383E" w:rsidP="0068383E">
            <w:pPr>
              <w:jc w:val="both"/>
            </w:pPr>
          </w:p>
        </w:tc>
        <w:tc>
          <w:tcPr>
            <w:tcW w:w="5386" w:type="dxa"/>
            <w:gridSpan w:val="2"/>
          </w:tcPr>
          <w:p w:rsidR="0068383E" w:rsidRPr="00873A0B" w:rsidRDefault="0068383E" w:rsidP="0068383E">
            <w:pPr>
              <w:jc w:val="both"/>
            </w:pPr>
          </w:p>
        </w:tc>
      </w:tr>
      <w:tr w:rsidR="0068383E" w:rsidRPr="00873A0B" w:rsidTr="00216411">
        <w:tc>
          <w:tcPr>
            <w:tcW w:w="660" w:type="dxa"/>
          </w:tcPr>
          <w:p w:rsidR="0068383E" w:rsidRPr="00873A0B" w:rsidRDefault="0068383E" w:rsidP="0068383E">
            <w:pPr>
              <w:jc w:val="center"/>
            </w:pPr>
          </w:p>
        </w:tc>
        <w:tc>
          <w:tcPr>
            <w:tcW w:w="14473" w:type="dxa"/>
            <w:gridSpan w:val="6"/>
          </w:tcPr>
          <w:p w:rsidR="0068383E" w:rsidRPr="00873A0B" w:rsidRDefault="0068383E" w:rsidP="0068383E">
            <w:pPr>
              <w:jc w:val="center"/>
            </w:pPr>
            <w:r w:rsidRPr="00873A0B">
              <w:t>Качество муниципальной услуги</w:t>
            </w:r>
          </w:p>
        </w:tc>
      </w:tr>
      <w:tr w:rsidR="0068383E" w:rsidRPr="00873A0B" w:rsidTr="00216411">
        <w:tc>
          <w:tcPr>
            <w:tcW w:w="660" w:type="dxa"/>
          </w:tcPr>
          <w:p w:rsidR="0068383E" w:rsidRPr="00873A0B" w:rsidRDefault="0068383E" w:rsidP="0068383E">
            <w:pPr>
              <w:jc w:val="center"/>
            </w:pPr>
            <w:r w:rsidRPr="00873A0B">
              <w:t>1</w:t>
            </w:r>
          </w:p>
        </w:tc>
        <w:tc>
          <w:tcPr>
            <w:tcW w:w="1987" w:type="dxa"/>
          </w:tcPr>
          <w:p w:rsidR="0068383E" w:rsidRPr="00873A0B" w:rsidRDefault="0068383E" w:rsidP="0068383E">
            <w:pPr>
              <w:jc w:val="both"/>
            </w:pPr>
          </w:p>
        </w:tc>
        <w:tc>
          <w:tcPr>
            <w:tcW w:w="1481" w:type="dxa"/>
          </w:tcPr>
          <w:p w:rsidR="0068383E" w:rsidRPr="00873A0B" w:rsidRDefault="0068383E" w:rsidP="0068383E">
            <w:pPr>
              <w:jc w:val="both"/>
            </w:pPr>
          </w:p>
        </w:tc>
        <w:tc>
          <w:tcPr>
            <w:tcW w:w="3210" w:type="dxa"/>
          </w:tcPr>
          <w:p w:rsidR="0068383E" w:rsidRPr="00873A0B" w:rsidRDefault="0068383E" w:rsidP="0068383E">
            <w:pPr>
              <w:jc w:val="both"/>
            </w:pPr>
          </w:p>
        </w:tc>
        <w:tc>
          <w:tcPr>
            <w:tcW w:w="2409" w:type="dxa"/>
          </w:tcPr>
          <w:p w:rsidR="0068383E" w:rsidRPr="00873A0B" w:rsidRDefault="0068383E" w:rsidP="0068383E">
            <w:pPr>
              <w:jc w:val="both"/>
            </w:pPr>
          </w:p>
        </w:tc>
        <w:tc>
          <w:tcPr>
            <w:tcW w:w="5386" w:type="dxa"/>
            <w:gridSpan w:val="2"/>
          </w:tcPr>
          <w:p w:rsidR="0068383E" w:rsidRPr="00873A0B" w:rsidRDefault="0068383E" w:rsidP="0068383E">
            <w:pPr>
              <w:jc w:val="both"/>
            </w:pPr>
          </w:p>
        </w:tc>
      </w:tr>
      <w:tr w:rsidR="0068383E" w:rsidRPr="00873A0B" w:rsidTr="00216411">
        <w:tc>
          <w:tcPr>
            <w:tcW w:w="660" w:type="dxa"/>
          </w:tcPr>
          <w:p w:rsidR="0068383E" w:rsidRPr="00873A0B" w:rsidRDefault="0068383E" w:rsidP="0068383E">
            <w:pPr>
              <w:jc w:val="center"/>
            </w:pPr>
            <w:r w:rsidRPr="00873A0B">
              <w:t>2</w:t>
            </w:r>
          </w:p>
        </w:tc>
        <w:tc>
          <w:tcPr>
            <w:tcW w:w="1987" w:type="dxa"/>
          </w:tcPr>
          <w:p w:rsidR="0068383E" w:rsidRPr="00873A0B" w:rsidRDefault="0068383E" w:rsidP="0068383E">
            <w:pPr>
              <w:jc w:val="both"/>
            </w:pPr>
          </w:p>
        </w:tc>
        <w:tc>
          <w:tcPr>
            <w:tcW w:w="1481" w:type="dxa"/>
          </w:tcPr>
          <w:p w:rsidR="0068383E" w:rsidRPr="00873A0B" w:rsidRDefault="0068383E" w:rsidP="0068383E">
            <w:pPr>
              <w:jc w:val="both"/>
            </w:pPr>
          </w:p>
        </w:tc>
        <w:tc>
          <w:tcPr>
            <w:tcW w:w="3210" w:type="dxa"/>
          </w:tcPr>
          <w:p w:rsidR="0068383E" w:rsidRPr="00873A0B" w:rsidRDefault="0068383E" w:rsidP="0068383E">
            <w:pPr>
              <w:jc w:val="both"/>
            </w:pPr>
          </w:p>
        </w:tc>
        <w:tc>
          <w:tcPr>
            <w:tcW w:w="2409" w:type="dxa"/>
          </w:tcPr>
          <w:p w:rsidR="0068383E" w:rsidRPr="00873A0B" w:rsidRDefault="0068383E" w:rsidP="0068383E">
            <w:pPr>
              <w:jc w:val="both"/>
            </w:pPr>
          </w:p>
        </w:tc>
        <w:tc>
          <w:tcPr>
            <w:tcW w:w="5386" w:type="dxa"/>
            <w:gridSpan w:val="2"/>
          </w:tcPr>
          <w:p w:rsidR="0068383E" w:rsidRPr="00873A0B" w:rsidRDefault="0068383E" w:rsidP="0068383E">
            <w:pPr>
              <w:jc w:val="both"/>
            </w:pPr>
          </w:p>
        </w:tc>
      </w:tr>
    </w:tbl>
    <w:p w:rsidR="0068383E" w:rsidRPr="00E1441A" w:rsidRDefault="0068383E" w:rsidP="0068383E">
      <w:pPr>
        <w:jc w:val="both"/>
      </w:pPr>
      <w:r w:rsidRPr="00F11D38">
        <w:rPr>
          <w:sz w:val="28"/>
          <w:szCs w:val="28"/>
        </w:rPr>
        <w:t xml:space="preserve">8.2. Сроки предоставления отчетов об исполнении муниципального задания </w:t>
      </w:r>
      <w:r w:rsidRPr="00BB7C7C">
        <w:t>за 1-е полугодие  в срок до 2 числа  месяца, следующего за отчетным, за год  не позднее 20 декабря финансового года.</w:t>
      </w:r>
    </w:p>
    <w:p w:rsidR="0068383E" w:rsidRPr="00E1441A" w:rsidRDefault="0068383E" w:rsidP="0068383E">
      <w:pPr>
        <w:shd w:val="clear" w:color="auto" w:fill="FFFFFF"/>
        <w:tabs>
          <w:tab w:val="left" w:pos="-5812"/>
        </w:tabs>
        <w:ind w:firstLine="697"/>
        <w:jc w:val="both"/>
      </w:pPr>
      <w:r>
        <w:rPr>
          <w:sz w:val="28"/>
          <w:szCs w:val="28"/>
        </w:rPr>
        <w:t>8</w:t>
      </w:r>
      <w:r w:rsidRPr="00F11D38">
        <w:rPr>
          <w:sz w:val="28"/>
          <w:szCs w:val="28"/>
        </w:rPr>
        <w:t xml:space="preserve">.3. Иные требования к отчетности об исполнении муниципального задания </w:t>
      </w:r>
      <w:r w:rsidRPr="00BB7C7C">
        <w:t>предоставление пояснительной записки с прогнозом достижения годовых значений показателей качества и объема оказания муниципальной услуги.</w:t>
      </w:r>
    </w:p>
    <w:p w:rsidR="0068383E" w:rsidRDefault="0068383E" w:rsidP="0068383E">
      <w:pPr>
        <w:jc w:val="both"/>
        <w:rPr>
          <w:sz w:val="28"/>
          <w:szCs w:val="28"/>
        </w:rPr>
      </w:pPr>
      <w:r w:rsidRPr="00F11D38">
        <w:rPr>
          <w:sz w:val="28"/>
          <w:szCs w:val="28"/>
        </w:rPr>
        <w:t xml:space="preserve">9. Иная информация, необходимая для оказания (контроля за оказанием) муниципальной услуги. </w:t>
      </w:r>
    </w:p>
    <w:p w:rsidR="00216411" w:rsidRDefault="00216411" w:rsidP="0068383E">
      <w:pPr>
        <w:jc w:val="both"/>
        <w:rPr>
          <w:sz w:val="28"/>
          <w:szCs w:val="28"/>
        </w:rPr>
      </w:pPr>
    </w:p>
    <w:p w:rsidR="0068383E" w:rsidRPr="00F11D38" w:rsidRDefault="0068383E" w:rsidP="0068383E">
      <w:pPr>
        <w:jc w:val="both"/>
        <w:rPr>
          <w:sz w:val="28"/>
          <w:szCs w:val="28"/>
        </w:rPr>
      </w:pPr>
      <w:r>
        <w:rPr>
          <w:sz w:val="28"/>
          <w:szCs w:val="28"/>
        </w:rPr>
        <w:t>Директор МБУК «Новичихинская ЦМБ»                                                                                                          О.Н.Нагайцева</w:t>
      </w:r>
    </w:p>
    <w:p w:rsidR="004D60EE" w:rsidRPr="001B6483" w:rsidRDefault="004D60EE" w:rsidP="004D60EE">
      <w:pPr>
        <w:pStyle w:val="ConsPlusNormal"/>
        <w:widowControl/>
        <w:ind w:firstLine="0"/>
        <w:jc w:val="right"/>
        <w:rPr>
          <w:rFonts w:ascii="Times New Roman" w:hAnsi="Times New Roman" w:cs="Times New Roman"/>
          <w:sz w:val="24"/>
          <w:szCs w:val="28"/>
        </w:rPr>
      </w:pPr>
      <w:r w:rsidRPr="001B6483">
        <w:rPr>
          <w:rFonts w:ascii="Times New Roman" w:hAnsi="Times New Roman" w:cs="Times New Roman"/>
          <w:sz w:val="24"/>
          <w:szCs w:val="28"/>
        </w:rPr>
        <w:lastRenderedPageBreak/>
        <w:t>УТВЕРЖДЕНО</w:t>
      </w:r>
    </w:p>
    <w:p w:rsidR="004D60EE" w:rsidRPr="001B6483" w:rsidRDefault="004D60EE" w:rsidP="004D60EE">
      <w:pPr>
        <w:pStyle w:val="ConsPlusNormal"/>
        <w:widowControl/>
        <w:ind w:firstLine="0"/>
        <w:jc w:val="right"/>
        <w:rPr>
          <w:rFonts w:ascii="Times New Roman" w:hAnsi="Times New Roman" w:cs="Times New Roman"/>
          <w:sz w:val="24"/>
          <w:szCs w:val="28"/>
        </w:rPr>
      </w:pPr>
      <w:r w:rsidRPr="001B6483">
        <w:rPr>
          <w:rFonts w:ascii="Times New Roman" w:hAnsi="Times New Roman" w:cs="Times New Roman"/>
          <w:sz w:val="24"/>
          <w:szCs w:val="28"/>
        </w:rPr>
        <w:t xml:space="preserve">Постановлением </w:t>
      </w:r>
      <w:r w:rsidRPr="00A663D3">
        <w:rPr>
          <w:rFonts w:ascii="Times New Roman" w:hAnsi="Times New Roman" w:cs="Times New Roman"/>
          <w:sz w:val="24"/>
          <w:szCs w:val="28"/>
        </w:rPr>
        <w:t xml:space="preserve">Администрации </w:t>
      </w:r>
    </w:p>
    <w:p w:rsidR="004D60EE" w:rsidRPr="00A663D3" w:rsidRDefault="004D60EE" w:rsidP="004D60EE">
      <w:pPr>
        <w:pStyle w:val="ConsPlusNormal"/>
        <w:widowControl/>
        <w:ind w:firstLine="0"/>
        <w:jc w:val="right"/>
        <w:rPr>
          <w:rFonts w:ascii="Times New Roman" w:hAnsi="Times New Roman" w:cs="Times New Roman"/>
          <w:sz w:val="24"/>
          <w:szCs w:val="28"/>
        </w:rPr>
      </w:pPr>
      <w:r w:rsidRPr="00A663D3">
        <w:rPr>
          <w:rFonts w:ascii="Times New Roman" w:hAnsi="Times New Roman" w:cs="Times New Roman"/>
          <w:sz w:val="24"/>
          <w:szCs w:val="28"/>
        </w:rPr>
        <w:t>Новичихинского района</w:t>
      </w:r>
    </w:p>
    <w:p w:rsidR="004D60EE" w:rsidRPr="00A663D3" w:rsidRDefault="004D60EE" w:rsidP="004D60EE">
      <w:pPr>
        <w:pStyle w:val="ConsPlusNormal"/>
        <w:widowControl/>
        <w:ind w:firstLine="0"/>
        <w:jc w:val="right"/>
        <w:rPr>
          <w:rFonts w:ascii="Times New Roman" w:hAnsi="Times New Roman" w:cs="Times New Roman"/>
          <w:sz w:val="24"/>
          <w:szCs w:val="28"/>
        </w:rPr>
      </w:pPr>
      <w:r>
        <w:rPr>
          <w:rFonts w:ascii="Times New Roman" w:hAnsi="Times New Roman" w:cs="Times New Roman"/>
          <w:sz w:val="24"/>
          <w:szCs w:val="28"/>
        </w:rPr>
        <w:t>№11 от 20.01.2016 года</w:t>
      </w:r>
    </w:p>
    <w:p w:rsidR="004D60EE" w:rsidRPr="00AC3668" w:rsidRDefault="004D60EE" w:rsidP="004D60EE">
      <w:pPr>
        <w:ind w:firstLine="540"/>
        <w:jc w:val="center"/>
        <w:rPr>
          <w:sz w:val="28"/>
          <w:szCs w:val="28"/>
        </w:rPr>
      </w:pPr>
      <w:r w:rsidRPr="00AC3668">
        <w:rPr>
          <w:sz w:val="28"/>
          <w:szCs w:val="28"/>
        </w:rPr>
        <w:t>МУНИЦИПАЛЬНОЕ ЗАДАНИЕ</w:t>
      </w:r>
    </w:p>
    <w:p w:rsidR="004D60EE" w:rsidRDefault="004D60EE" w:rsidP="004D60EE">
      <w:pPr>
        <w:pStyle w:val="ConsPlusNormal"/>
        <w:widowControl/>
        <w:ind w:firstLine="0"/>
        <w:jc w:val="center"/>
        <w:rPr>
          <w:rFonts w:ascii="Times New Roman" w:hAnsi="Times New Roman" w:cs="Times New Roman"/>
          <w:sz w:val="24"/>
          <w:szCs w:val="28"/>
        </w:rPr>
      </w:pPr>
      <w:r w:rsidRPr="001B63B5">
        <w:rPr>
          <w:rFonts w:ascii="Times New Roman" w:hAnsi="Times New Roman" w:cs="Times New Roman"/>
          <w:sz w:val="24"/>
          <w:szCs w:val="28"/>
        </w:rPr>
        <w:t xml:space="preserve">Муниципального бюджетного образовательного учреждения дополнительного образования </w:t>
      </w:r>
    </w:p>
    <w:p w:rsidR="004D60EE" w:rsidRPr="001B63B5" w:rsidRDefault="004D60EE" w:rsidP="004D60EE">
      <w:pPr>
        <w:pStyle w:val="ConsPlusNormal"/>
        <w:widowControl/>
        <w:ind w:firstLine="0"/>
        <w:jc w:val="center"/>
        <w:rPr>
          <w:rFonts w:ascii="Times New Roman" w:hAnsi="Times New Roman" w:cs="Times New Roman"/>
          <w:sz w:val="24"/>
          <w:szCs w:val="28"/>
        </w:rPr>
      </w:pPr>
      <w:r w:rsidRPr="001B63B5">
        <w:rPr>
          <w:rFonts w:ascii="Times New Roman" w:hAnsi="Times New Roman" w:cs="Times New Roman"/>
          <w:sz w:val="24"/>
          <w:szCs w:val="28"/>
        </w:rPr>
        <w:t>«Новичихинская детская музыкальная школа» Новичихинского района, Алтайского края.</w:t>
      </w:r>
    </w:p>
    <w:p w:rsidR="004D60EE" w:rsidRDefault="004D60EE" w:rsidP="004D60EE">
      <w:pPr>
        <w:pStyle w:val="ConsPlusNormal"/>
        <w:widowControl/>
        <w:ind w:firstLine="0"/>
        <w:jc w:val="center"/>
        <w:rPr>
          <w:rFonts w:ascii="Times New Roman" w:hAnsi="Times New Roman" w:cs="Times New Roman"/>
          <w:sz w:val="24"/>
          <w:szCs w:val="28"/>
        </w:rPr>
      </w:pPr>
      <w:r w:rsidRPr="001B63B5">
        <w:rPr>
          <w:rFonts w:ascii="Times New Roman" w:hAnsi="Times New Roman" w:cs="Times New Roman"/>
          <w:sz w:val="24"/>
          <w:szCs w:val="28"/>
        </w:rPr>
        <w:t>на 201</w:t>
      </w:r>
      <w:r>
        <w:rPr>
          <w:rFonts w:ascii="Times New Roman" w:hAnsi="Times New Roman" w:cs="Times New Roman"/>
          <w:sz w:val="24"/>
          <w:szCs w:val="28"/>
        </w:rPr>
        <w:t>6</w:t>
      </w:r>
      <w:r w:rsidRPr="001B63B5">
        <w:rPr>
          <w:rFonts w:ascii="Times New Roman" w:hAnsi="Times New Roman" w:cs="Times New Roman"/>
          <w:sz w:val="24"/>
          <w:szCs w:val="28"/>
        </w:rPr>
        <w:t xml:space="preserve"> год </w:t>
      </w:r>
    </w:p>
    <w:p w:rsidR="004D60EE" w:rsidRPr="004D60EE" w:rsidRDefault="004D60EE" w:rsidP="004D60EE">
      <w:pPr>
        <w:pStyle w:val="ConsPlusNormal"/>
        <w:widowControl/>
        <w:ind w:firstLine="0"/>
        <w:jc w:val="center"/>
        <w:rPr>
          <w:rFonts w:ascii="Times New Roman" w:hAnsi="Times New Roman" w:cs="Times New Roman"/>
          <w:sz w:val="16"/>
          <w:szCs w:val="16"/>
        </w:rPr>
      </w:pPr>
    </w:p>
    <w:p w:rsidR="004D60EE" w:rsidRPr="00647B83" w:rsidRDefault="004D60EE" w:rsidP="004D60EE">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Раздел</w:t>
      </w:r>
      <w:r w:rsidRPr="00647B83">
        <w:rPr>
          <w:rFonts w:ascii="Times New Roman" w:hAnsi="Times New Roman" w:cs="Times New Roman"/>
          <w:sz w:val="24"/>
          <w:szCs w:val="28"/>
        </w:rPr>
        <w:t xml:space="preserve"> </w:t>
      </w:r>
      <w:r>
        <w:rPr>
          <w:rFonts w:ascii="Times New Roman" w:hAnsi="Times New Roman" w:cs="Times New Roman"/>
          <w:sz w:val="24"/>
          <w:szCs w:val="28"/>
          <w:lang w:val="en-US"/>
        </w:rPr>
        <w:t>I</w:t>
      </w:r>
      <w:r>
        <w:rPr>
          <w:rFonts w:ascii="Times New Roman" w:hAnsi="Times New Roman" w:cs="Times New Roman"/>
          <w:sz w:val="24"/>
          <w:szCs w:val="28"/>
        </w:rPr>
        <w:t>.</w:t>
      </w:r>
    </w:p>
    <w:p w:rsidR="004D60EE" w:rsidRPr="004D60EE" w:rsidRDefault="004D60EE" w:rsidP="004D60EE">
      <w:pPr>
        <w:jc w:val="both"/>
        <w:rPr>
          <w:sz w:val="16"/>
          <w:szCs w:val="16"/>
        </w:rPr>
      </w:pPr>
    </w:p>
    <w:p w:rsidR="004D60EE" w:rsidRDefault="004D60EE" w:rsidP="004D60EE">
      <w:pPr>
        <w:ind w:firstLine="708"/>
        <w:jc w:val="both"/>
      </w:pPr>
      <w:r w:rsidRPr="0060568E">
        <w:t>1. Наименование муниципальной услуги</w:t>
      </w:r>
      <w:r>
        <w:t>:</w:t>
      </w:r>
      <w:r w:rsidRPr="00B77F7A">
        <w:t xml:space="preserve"> Реализация дополнительных предпрофессиональных программ в области искусств</w:t>
      </w:r>
    </w:p>
    <w:p w:rsidR="004D60EE" w:rsidRPr="0060568E" w:rsidRDefault="004D60EE" w:rsidP="004D60EE">
      <w:pPr>
        <w:ind w:firstLine="708"/>
        <w:jc w:val="both"/>
      </w:pPr>
      <w:r w:rsidRPr="0060568E">
        <w:t>2. Потребители муниципальной услуги дети от 6,5 до 18 лет.</w:t>
      </w:r>
    </w:p>
    <w:p w:rsidR="004D60EE" w:rsidRPr="0060568E" w:rsidRDefault="004D60EE" w:rsidP="004D60EE">
      <w:pPr>
        <w:ind w:firstLine="708"/>
        <w:jc w:val="both"/>
      </w:pPr>
      <w:r w:rsidRPr="0060568E">
        <w:t>3. Показатели, характеризующие объем и (или) состав муниципальной услуги</w:t>
      </w:r>
    </w:p>
    <w:p w:rsidR="004D60EE" w:rsidRDefault="004D60EE" w:rsidP="004D60EE">
      <w:pPr>
        <w:jc w:val="both"/>
      </w:pPr>
      <w:r w:rsidRPr="0060568E">
        <w:tab/>
        <w:t>3.1.Показатели, характеризующие качество и (или) объем (состав) оказываемой муниципальной услуги:</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3565"/>
        <w:gridCol w:w="1292"/>
        <w:gridCol w:w="3103"/>
        <w:gridCol w:w="1275"/>
        <w:gridCol w:w="1559"/>
        <w:gridCol w:w="1559"/>
        <w:gridCol w:w="2126"/>
      </w:tblGrid>
      <w:tr w:rsidR="004D60EE" w:rsidRPr="00D00E0E" w:rsidTr="004D60EE">
        <w:tc>
          <w:tcPr>
            <w:tcW w:w="654" w:type="dxa"/>
            <w:vMerge w:val="restart"/>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w:t>
            </w:r>
          </w:p>
          <w:p w:rsidR="004D60EE" w:rsidRPr="00D00E0E" w:rsidRDefault="004D60EE" w:rsidP="00D366C3">
            <w:pPr>
              <w:jc w:val="center"/>
            </w:pPr>
            <w:r w:rsidRPr="00D00E0E">
              <w:t>п/п</w:t>
            </w:r>
          </w:p>
        </w:tc>
        <w:tc>
          <w:tcPr>
            <w:tcW w:w="3565" w:type="dxa"/>
            <w:vMerge w:val="restart"/>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Наименование</w:t>
            </w:r>
          </w:p>
          <w:p w:rsidR="004D60EE" w:rsidRPr="00D00E0E" w:rsidRDefault="004D60EE" w:rsidP="00D366C3">
            <w:pPr>
              <w:jc w:val="center"/>
            </w:pPr>
            <w:r w:rsidRPr="00D00E0E">
              <w:t>показателя</w:t>
            </w:r>
          </w:p>
        </w:tc>
        <w:tc>
          <w:tcPr>
            <w:tcW w:w="1292" w:type="dxa"/>
            <w:vMerge w:val="restart"/>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Единица</w:t>
            </w:r>
          </w:p>
          <w:p w:rsidR="004D60EE" w:rsidRPr="00D00E0E" w:rsidRDefault="004D60EE" w:rsidP="00D366C3">
            <w:pPr>
              <w:jc w:val="center"/>
            </w:pPr>
            <w:r w:rsidRPr="00D00E0E">
              <w:t>измерения</w:t>
            </w:r>
          </w:p>
        </w:tc>
        <w:tc>
          <w:tcPr>
            <w:tcW w:w="3103" w:type="dxa"/>
            <w:vMerge w:val="restart"/>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Формула</w:t>
            </w:r>
          </w:p>
          <w:p w:rsidR="004D60EE" w:rsidRPr="00D00E0E" w:rsidRDefault="004D60EE" w:rsidP="00D366C3">
            <w:pPr>
              <w:jc w:val="center"/>
            </w:pPr>
            <w:r w:rsidRPr="00D00E0E">
              <w:t>расчета*</w:t>
            </w:r>
          </w:p>
        </w:tc>
        <w:tc>
          <w:tcPr>
            <w:tcW w:w="4393" w:type="dxa"/>
            <w:gridSpan w:val="3"/>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Значения показателей качества муниципальной услуги</w:t>
            </w:r>
          </w:p>
        </w:tc>
        <w:tc>
          <w:tcPr>
            <w:tcW w:w="2126" w:type="dxa"/>
            <w:vMerge w:val="restart"/>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Источник информации о значении показателя (исходные данные для ее расчета)</w:t>
            </w:r>
          </w:p>
        </w:tc>
      </w:tr>
      <w:tr w:rsidR="004D60EE" w:rsidRPr="00D00E0E" w:rsidTr="004D60EE">
        <w:tc>
          <w:tcPr>
            <w:tcW w:w="654" w:type="dxa"/>
            <w:vMerge/>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tc>
        <w:tc>
          <w:tcPr>
            <w:tcW w:w="3565" w:type="dxa"/>
            <w:vMerge/>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tc>
        <w:tc>
          <w:tcPr>
            <w:tcW w:w="1292" w:type="dxa"/>
            <w:vMerge/>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tc>
        <w:tc>
          <w:tcPr>
            <w:tcW w:w="3103" w:type="dxa"/>
            <w:vMerge/>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tc>
        <w:tc>
          <w:tcPr>
            <w:tcW w:w="1275"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отчетный год</w:t>
            </w:r>
          </w:p>
        </w:tc>
        <w:tc>
          <w:tcPr>
            <w:tcW w:w="1559"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текущий</w:t>
            </w:r>
          </w:p>
          <w:p w:rsidR="004D60EE" w:rsidRPr="00D00E0E" w:rsidRDefault="004D60EE" w:rsidP="00D366C3">
            <w:pPr>
              <w:jc w:val="center"/>
            </w:pPr>
            <w:r w:rsidRPr="00D00E0E">
              <w:t>финансовый</w:t>
            </w:r>
          </w:p>
          <w:p w:rsidR="004D60EE" w:rsidRPr="00D00E0E" w:rsidRDefault="004D60EE" w:rsidP="00D366C3">
            <w:pPr>
              <w:jc w:val="center"/>
            </w:pPr>
            <w:r w:rsidRPr="00D00E0E">
              <w:t>год</w:t>
            </w:r>
          </w:p>
        </w:tc>
        <w:tc>
          <w:tcPr>
            <w:tcW w:w="1559"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очередной</w:t>
            </w:r>
          </w:p>
          <w:p w:rsidR="004D60EE" w:rsidRPr="00D00E0E" w:rsidRDefault="004D60EE" w:rsidP="00D366C3">
            <w:pPr>
              <w:jc w:val="center"/>
            </w:pPr>
            <w:r w:rsidRPr="00D00E0E">
              <w:t>финансовый</w:t>
            </w:r>
          </w:p>
          <w:p w:rsidR="004D60EE" w:rsidRPr="00D00E0E" w:rsidRDefault="004D60EE" w:rsidP="00D366C3">
            <w:pPr>
              <w:jc w:val="center"/>
            </w:pPr>
            <w:r w:rsidRPr="00D00E0E">
              <w:t>год</w:t>
            </w:r>
          </w:p>
        </w:tc>
        <w:tc>
          <w:tcPr>
            <w:tcW w:w="2126" w:type="dxa"/>
            <w:vMerge/>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tc>
      </w:tr>
      <w:tr w:rsidR="004D60EE" w:rsidRPr="00D00E0E" w:rsidTr="004D60EE">
        <w:tc>
          <w:tcPr>
            <w:tcW w:w="654"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p>
        </w:tc>
        <w:tc>
          <w:tcPr>
            <w:tcW w:w="3565"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p>
        </w:tc>
        <w:tc>
          <w:tcPr>
            <w:tcW w:w="1292"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p>
        </w:tc>
        <w:tc>
          <w:tcPr>
            <w:tcW w:w="3103"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p>
        </w:tc>
        <w:tc>
          <w:tcPr>
            <w:tcW w:w="1275"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2014</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2015</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2016</w:t>
            </w:r>
          </w:p>
        </w:tc>
        <w:tc>
          <w:tcPr>
            <w:tcW w:w="2126"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p>
        </w:tc>
      </w:tr>
      <w:tr w:rsidR="004D60EE" w:rsidRPr="00D00E0E" w:rsidTr="004D60EE">
        <w:tc>
          <w:tcPr>
            <w:tcW w:w="654"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1</w:t>
            </w:r>
          </w:p>
        </w:tc>
        <w:tc>
          <w:tcPr>
            <w:tcW w:w="3565"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4D60EE">
            <w:r w:rsidRPr="00D00E0E">
              <w:t>Доля детей, осваивающих до</w:t>
            </w:r>
            <w:r>
              <w:t>-</w:t>
            </w:r>
            <w:r w:rsidRPr="00D00E0E">
              <w:t>полнительные образовательные программы в образовательном учреждении</w:t>
            </w:r>
          </w:p>
        </w:tc>
        <w:tc>
          <w:tcPr>
            <w:tcW w:w="1292"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jc w:val="center"/>
            </w:pPr>
            <w:r w:rsidRPr="00D00E0E">
              <w:t>%</w:t>
            </w:r>
          </w:p>
        </w:tc>
        <w:tc>
          <w:tcPr>
            <w:tcW w:w="3103"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rPr>
                <w:sz w:val="18"/>
              </w:rPr>
            </w:pPr>
            <w:r w:rsidRPr="00D00E0E">
              <w:rPr>
                <w:sz w:val="18"/>
              </w:rPr>
              <w:t xml:space="preserve">(Кп*100%:Кч, где </w:t>
            </w:r>
            <w:r w:rsidRPr="00D00E0E">
              <w:rPr>
                <w:b/>
                <w:sz w:val="18"/>
              </w:rPr>
              <w:t>Кп</w:t>
            </w:r>
            <w:r w:rsidRPr="00D00E0E">
              <w:rPr>
                <w:sz w:val="18"/>
              </w:rPr>
              <w:t xml:space="preserve">-кол-во детей обуч. по предпроф; </w:t>
            </w:r>
            <w:r w:rsidRPr="00D00E0E">
              <w:rPr>
                <w:b/>
                <w:sz w:val="18"/>
              </w:rPr>
              <w:t>Кч</w:t>
            </w:r>
            <w:r w:rsidRPr="00D00E0E">
              <w:rPr>
                <w:sz w:val="18"/>
              </w:rPr>
              <w:t>-кол-во детей обуч. в образ. учреждении)</w:t>
            </w:r>
          </w:p>
        </w:tc>
        <w:tc>
          <w:tcPr>
            <w:tcW w:w="1275"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0,02</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i/>
              </w:rPr>
            </w:pPr>
            <w:r w:rsidRPr="00D00E0E">
              <w:rPr>
                <w:rFonts w:ascii="Times New Roman" w:hAnsi="Times New Roman" w:cs="Times New Roman"/>
                <w:i/>
              </w:rPr>
              <w:t>0,17</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0,2</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b/>
              </w:rPr>
            </w:pPr>
            <w:r w:rsidRPr="00D00E0E">
              <w:rPr>
                <w:rFonts w:ascii="Times New Roman" w:hAnsi="Times New Roman" w:cs="Times New Roman"/>
              </w:rPr>
              <w:t>Форма №1 ДМШ</w:t>
            </w:r>
          </w:p>
        </w:tc>
      </w:tr>
      <w:tr w:rsidR="004D60EE" w:rsidRPr="00D00E0E" w:rsidTr="004D60EE">
        <w:tc>
          <w:tcPr>
            <w:tcW w:w="654"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2</w:t>
            </w:r>
          </w:p>
        </w:tc>
        <w:tc>
          <w:tcPr>
            <w:tcW w:w="3565" w:type="dxa"/>
            <w:tcBorders>
              <w:top w:val="single" w:sz="4" w:space="0" w:color="auto"/>
              <w:left w:val="single" w:sz="4" w:space="0" w:color="auto"/>
              <w:bottom w:val="single" w:sz="4" w:space="0" w:color="auto"/>
              <w:right w:val="single" w:sz="4" w:space="0" w:color="auto"/>
            </w:tcBorders>
          </w:tcPr>
          <w:p w:rsidR="004D60EE" w:rsidRPr="00D00E0E" w:rsidRDefault="004D60EE" w:rsidP="004D60EE">
            <w:r w:rsidRPr="00D00E0E">
              <w:rPr>
                <w:lang w:eastAsia="ar-SA"/>
              </w:rPr>
              <w:t>Доля детей, ставших победите</w:t>
            </w:r>
            <w:r>
              <w:rPr>
                <w:lang w:eastAsia="ar-SA"/>
              </w:rPr>
              <w:t>-</w:t>
            </w:r>
            <w:r w:rsidRPr="00D00E0E">
              <w:rPr>
                <w:lang w:eastAsia="ar-SA"/>
              </w:rPr>
              <w:t>лями и призерами мероприятий</w:t>
            </w:r>
          </w:p>
        </w:tc>
        <w:tc>
          <w:tcPr>
            <w:tcW w:w="1292"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jc w:val="center"/>
            </w:pPr>
            <w:r w:rsidRPr="00D00E0E">
              <w:t>%</w:t>
            </w:r>
          </w:p>
        </w:tc>
        <w:tc>
          <w:tcPr>
            <w:tcW w:w="3103"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rPr>
                <w:sz w:val="18"/>
              </w:rPr>
            </w:pPr>
            <w:r w:rsidRPr="00D00E0E">
              <w:rPr>
                <w:sz w:val="18"/>
              </w:rPr>
              <w:t xml:space="preserve">(Кп*100%:Кч, где </w:t>
            </w:r>
            <w:r w:rsidRPr="00D00E0E">
              <w:rPr>
                <w:b/>
                <w:sz w:val="18"/>
              </w:rPr>
              <w:t>Кп</w:t>
            </w:r>
            <w:r w:rsidRPr="00D00E0E">
              <w:rPr>
                <w:sz w:val="18"/>
              </w:rPr>
              <w:t xml:space="preserve">-кол-во детей призеров, участников; </w:t>
            </w:r>
            <w:r w:rsidRPr="00D00E0E">
              <w:rPr>
                <w:b/>
                <w:sz w:val="18"/>
              </w:rPr>
              <w:t>Кч</w:t>
            </w:r>
            <w:r w:rsidRPr="00D00E0E">
              <w:rPr>
                <w:sz w:val="18"/>
              </w:rPr>
              <w:t>-кол-во детей обуч.в образ.учреждении)</w:t>
            </w:r>
          </w:p>
        </w:tc>
        <w:tc>
          <w:tcPr>
            <w:tcW w:w="1275"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i/>
              </w:rPr>
            </w:pPr>
            <w:r w:rsidRPr="00D00E0E">
              <w:rPr>
                <w:rFonts w:ascii="Times New Roman" w:hAnsi="Times New Roman" w:cs="Times New Roman"/>
                <w:i/>
              </w:rPr>
              <w:t>0</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0,1</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b/>
              </w:rPr>
            </w:pPr>
            <w:r w:rsidRPr="00D00E0E">
              <w:rPr>
                <w:rFonts w:ascii="Times New Roman" w:hAnsi="Times New Roman" w:cs="Times New Roman"/>
              </w:rPr>
              <w:t>Журнал учета участников конкурса</w:t>
            </w:r>
          </w:p>
        </w:tc>
      </w:tr>
      <w:tr w:rsidR="004D60EE" w:rsidRPr="00D00E0E" w:rsidTr="004D60EE">
        <w:tc>
          <w:tcPr>
            <w:tcW w:w="654"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3</w:t>
            </w:r>
          </w:p>
        </w:tc>
        <w:tc>
          <w:tcPr>
            <w:tcW w:w="3565" w:type="dxa"/>
            <w:tcBorders>
              <w:top w:val="single" w:sz="4" w:space="0" w:color="auto"/>
              <w:left w:val="single" w:sz="4" w:space="0" w:color="auto"/>
              <w:bottom w:val="single" w:sz="4" w:space="0" w:color="auto"/>
              <w:right w:val="single" w:sz="4" w:space="0" w:color="auto"/>
            </w:tcBorders>
          </w:tcPr>
          <w:p w:rsidR="004D60EE" w:rsidRPr="004D60EE" w:rsidRDefault="004D60EE" w:rsidP="004D60EE">
            <w:pPr>
              <w:pStyle w:val="ConsPlusNormal"/>
              <w:widowControl/>
              <w:ind w:firstLine="0"/>
              <w:rPr>
                <w:rFonts w:ascii="Times New Roman" w:hAnsi="Times New Roman" w:cs="Times New Roman"/>
                <w:sz w:val="24"/>
                <w:szCs w:val="24"/>
                <w:lang w:eastAsia="ar-SA"/>
              </w:rPr>
            </w:pPr>
            <w:r w:rsidRPr="004D60EE">
              <w:rPr>
                <w:rFonts w:ascii="Times New Roman" w:hAnsi="Times New Roman" w:cs="Times New Roman"/>
                <w:sz w:val="24"/>
                <w:szCs w:val="24"/>
                <w:lang w:eastAsia="ar-SA"/>
              </w:rPr>
              <w:t>Доля родителей (законных представителей), удовлетворен</w:t>
            </w:r>
            <w:r>
              <w:rPr>
                <w:rFonts w:ascii="Times New Roman" w:hAnsi="Times New Roman" w:cs="Times New Roman"/>
                <w:sz w:val="24"/>
                <w:szCs w:val="24"/>
                <w:lang w:eastAsia="ar-SA"/>
              </w:rPr>
              <w:t>-</w:t>
            </w:r>
            <w:r w:rsidRPr="004D60EE">
              <w:rPr>
                <w:rFonts w:ascii="Times New Roman" w:hAnsi="Times New Roman" w:cs="Times New Roman"/>
                <w:sz w:val="24"/>
                <w:szCs w:val="24"/>
                <w:lang w:eastAsia="ar-SA"/>
              </w:rPr>
              <w:t>ных условиями и качеством предоставляемой образователь</w:t>
            </w:r>
            <w:r>
              <w:rPr>
                <w:rFonts w:ascii="Times New Roman" w:hAnsi="Times New Roman" w:cs="Times New Roman"/>
                <w:sz w:val="24"/>
                <w:szCs w:val="24"/>
                <w:lang w:eastAsia="ar-SA"/>
              </w:rPr>
              <w:t>-</w:t>
            </w:r>
            <w:r w:rsidRPr="004D60EE">
              <w:rPr>
                <w:rFonts w:ascii="Times New Roman" w:hAnsi="Times New Roman" w:cs="Times New Roman"/>
                <w:sz w:val="24"/>
                <w:szCs w:val="24"/>
                <w:lang w:eastAsia="ar-SA"/>
              </w:rPr>
              <w:t>ной услуги</w:t>
            </w:r>
          </w:p>
        </w:tc>
        <w:tc>
          <w:tcPr>
            <w:tcW w:w="1292"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w:t>
            </w:r>
          </w:p>
        </w:tc>
        <w:tc>
          <w:tcPr>
            <w:tcW w:w="3103"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r w:rsidRPr="00D00E0E">
              <w:rPr>
                <w:sz w:val="18"/>
              </w:rPr>
              <w:t xml:space="preserve">(Ок+Оа):О*100%, где Ок-число опрошенных потребителей, родителей (законных представителей удовлетворенных качеством услуг учреждения; Оа-число опрошенных потребителей, родителей (законных представителей), удовл. </w:t>
            </w:r>
            <w:r w:rsidRPr="00D00E0E">
              <w:rPr>
                <w:sz w:val="18"/>
              </w:rPr>
              <w:lastRenderedPageBreak/>
              <w:t>доступностью услуг учреждения; О - общее число опрошенных потребителей, родителей (законных представителей)</w:t>
            </w:r>
          </w:p>
        </w:tc>
        <w:tc>
          <w:tcPr>
            <w:tcW w:w="1275"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lastRenderedPageBreak/>
              <w:t>90</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i/>
              </w:rPr>
            </w:pPr>
            <w:r w:rsidRPr="00D00E0E">
              <w:rPr>
                <w:rFonts w:ascii="Times New Roman" w:hAnsi="Times New Roman" w:cs="Times New Roman"/>
                <w:i/>
              </w:rPr>
              <w:t>91</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92</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b/>
              </w:rPr>
            </w:pPr>
            <w:r w:rsidRPr="00D00E0E">
              <w:rPr>
                <w:rFonts w:ascii="Times New Roman" w:hAnsi="Times New Roman" w:cs="Times New Roman"/>
              </w:rPr>
              <w:t>анкетирование</w:t>
            </w:r>
          </w:p>
        </w:tc>
      </w:tr>
    </w:tbl>
    <w:p w:rsidR="004D60EE" w:rsidRDefault="004D60EE" w:rsidP="004D60EE">
      <w:pPr>
        <w:jc w:val="both"/>
      </w:pPr>
      <w:r>
        <w:lastRenderedPageBreak/>
        <w:tab/>
      </w:r>
      <w:r w:rsidRPr="0060568E">
        <w:t>* ссылка на соответствующий нормативный правовой акт, утверждающий методику расчета, при его наличии.</w:t>
      </w:r>
    </w:p>
    <w:p w:rsidR="004D60EE" w:rsidRDefault="004D60EE" w:rsidP="004D60EE">
      <w:pPr>
        <w:jc w:val="both"/>
      </w:pPr>
    </w:p>
    <w:p w:rsidR="004D60EE" w:rsidRPr="0060568E" w:rsidRDefault="004D60EE" w:rsidP="004D60EE">
      <w:pPr>
        <w:jc w:val="both"/>
      </w:pPr>
      <w:r>
        <w:t xml:space="preserve">4. </w:t>
      </w:r>
      <w:r w:rsidRPr="0060568E">
        <w:t>Объем муниципальной услуги (в натуральных показателях):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4D60EE" w:rsidRPr="00F24608" w:rsidTr="00D366C3">
        <w:tc>
          <w:tcPr>
            <w:tcW w:w="625" w:type="dxa"/>
            <w:vMerge w:val="restart"/>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w:t>
            </w:r>
          </w:p>
          <w:p w:rsidR="004D60EE" w:rsidRPr="00F24608" w:rsidRDefault="004D60EE" w:rsidP="00D366C3">
            <w:pPr>
              <w:jc w:val="center"/>
            </w:pPr>
            <w:r w:rsidRPr="00F24608">
              <w:t>п/п</w:t>
            </w:r>
          </w:p>
        </w:tc>
        <w:tc>
          <w:tcPr>
            <w:tcW w:w="3311" w:type="dxa"/>
            <w:vMerge w:val="restart"/>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Наименование</w:t>
            </w:r>
          </w:p>
          <w:p w:rsidR="004D60EE" w:rsidRPr="00F24608" w:rsidRDefault="004D60EE" w:rsidP="00D366C3">
            <w:pPr>
              <w:jc w:val="center"/>
            </w:pPr>
            <w:r w:rsidRPr="00F24608">
              <w:t>показателя</w:t>
            </w:r>
          </w:p>
        </w:tc>
        <w:tc>
          <w:tcPr>
            <w:tcW w:w="1306" w:type="dxa"/>
            <w:vMerge w:val="restart"/>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Единица</w:t>
            </w:r>
          </w:p>
          <w:p w:rsidR="004D60EE" w:rsidRPr="00F24608" w:rsidRDefault="004D60EE" w:rsidP="00D366C3">
            <w:pPr>
              <w:jc w:val="center"/>
            </w:pPr>
            <w:r w:rsidRPr="00F24608">
              <w:t>измерения</w:t>
            </w:r>
          </w:p>
        </w:tc>
        <w:tc>
          <w:tcPr>
            <w:tcW w:w="6916" w:type="dxa"/>
            <w:gridSpan w:val="3"/>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Значения показателей объема (состава) оказываемой государственной услуги</w:t>
            </w:r>
          </w:p>
        </w:tc>
        <w:tc>
          <w:tcPr>
            <w:tcW w:w="2692"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 xml:space="preserve">Источник информации </w:t>
            </w:r>
          </w:p>
          <w:p w:rsidR="004D60EE" w:rsidRPr="00F24608" w:rsidRDefault="004D60EE" w:rsidP="00D366C3">
            <w:pPr>
              <w:jc w:val="center"/>
            </w:pPr>
            <w:r w:rsidRPr="00F24608">
              <w:t>о значении показателя</w:t>
            </w:r>
          </w:p>
        </w:tc>
      </w:tr>
      <w:tr w:rsidR="004D60EE" w:rsidRPr="00F24608" w:rsidTr="00D366C3">
        <w:tc>
          <w:tcPr>
            <w:tcW w:w="0" w:type="auto"/>
            <w:vMerge/>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tc>
        <w:tc>
          <w:tcPr>
            <w:tcW w:w="0" w:type="auto"/>
            <w:vMerge/>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tc>
        <w:tc>
          <w:tcPr>
            <w:tcW w:w="0" w:type="auto"/>
            <w:vMerge/>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tc>
        <w:tc>
          <w:tcPr>
            <w:tcW w:w="2380"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отчетный</w:t>
            </w:r>
          </w:p>
          <w:p w:rsidR="004D60EE" w:rsidRPr="00F24608" w:rsidRDefault="004D60EE" w:rsidP="00D366C3">
            <w:pPr>
              <w:jc w:val="center"/>
            </w:pPr>
            <w:r w:rsidRPr="00F24608">
              <w:t>год</w:t>
            </w:r>
          </w:p>
        </w:tc>
        <w:tc>
          <w:tcPr>
            <w:tcW w:w="2410"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текущий</w:t>
            </w:r>
          </w:p>
          <w:p w:rsidR="004D60EE" w:rsidRPr="00F24608" w:rsidRDefault="004D60EE" w:rsidP="004D60EE">
            <w:pPr>
              <w:jc w:val="center"/>
            </w:pPr>
            <w:r w:rsidRPr="00F24608">
              <w:t>финансовый</w:t>
            </w:r>
            <w:r>
              <w:t xml:space="preserve"> </w:t>
            </w:r>
            <w:r w:rsidRPr="00F24608">
              <w:t>год</w:t>
            </w:r>
          </w:p>
        </w:tc>
        <w:tc>
          <w:tcPr>
            <w:tcW w:w="2126"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очередной</w:t>
            </w:r>
          </w:p>
          <w:p w:rsidR="004D60EE" w:rsidRPr="00F24608" w:rsidRDefault="004D60EE" w:rsidP="004D60EE">
            <w:pPr>
              <w:jc w:val="center"/>
            </w:pPr>
            <w:r w:rsidRPr="00F24608">
              <w:t>финансовый</w:t>
            </w:r>
            <w:r>
              <w:t xml:space="preserve"> </w:t>
            </w:r>
            <w:r w:rsidRPr="00F24608">
              <w:t>год</w:t>
            </w:r>
          </w:p>
        </w:tc>
        <w:tc>
          <w:tcPr>
            <w:tcW w:w="2692"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p>
        </w:tc>
      </w:tr>
      <w:tr w:rsidR="004D60EE" w:rsidRPr="00F24608" w:rsidTr="00D366C3">
        <w:tc>
          <w:tcPr>
            <w:tcW w:w="625"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p>
        </w:tc>
        <w:tc>
          <w:tcPr>
            <w:tcW w:w="3311"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both"/>
            </w:pPr>
          </w:p>
        </w:tc>
        <w:tc>
          <w:tcPr>
            <w:tcW w:w="1306"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both"/>
            </w:pPr>
          </w:p>
        </w:tc>
        <w:tc>
          <w:tcPr>
            <w:tcW w:w="2380"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sidRPr="00F24608">
              <w:rPr>
                <w:rFonts w:ascii="Times New Roman" w:hAnsi="Times New Roman" w:cs="Times New Roman"/>
              </w:rPr>
              <w:t>2014</w:t>
            </w:r>
          </w:p>
        </w:tc>
        <w:tc>
          <w:tcPr>
            <w:tcW w:w="2410"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sidRPr="00F24608">
              <w:rPr>
                <w:rFonts w:ascii="Times New Roman" w:hAnsi="Times New Roman" w:cs="Times New Roman"/>
              </w:rPr>
              <w:t>2015</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sidRPr="00F24608">
              <w:rPr>
                <w:rFonts w:ascii="Times New Roman" w:hAnsi="Times New Roman" w:cs="Times New Roman"/>
              </w:rPr>
              <w:t>2016</w:t>
            </w:r>
          </w:p>
        </w:tc>
        <w:tc>
          <w:tcPr>
            <w:tcW w:w="2692"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both"/>
            </w:pPr>
          </w:p>
        </w:tc>
      </w:tr>
      <w:tr w:rsidR="004D60EE" w:rsidRPr="00F24608" w:rsidTr="00D366C3">
        <w:tc>
          <w:tcPr>
            <w:tcW w:w="625"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1</w:t>
            </w:r>
          </w:p>
        </w:tc>
        <w:tc>
          <w:tcPr>
            <w:tcW w:w="3311"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both"/>
            </w:pPr>
            <w:r w:rsidRPr="00F24608">
              <w:t>Среднегодовая численность занимающихся в ДМШ</w:t>
            </w:r>
          </w:p>
        </w:tc>
        <w:tc>
          <w:tcPr>
            <w:tcW w:w="1306"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jc w:val="center"/>
            </w:pPr>
            <w:r w:rsidRPr="00F24608">
              <w:t>чел.</w:t>
            </w:r>
          </w:p>
        </w:tc>
        <w:tc>
          <w:tcPr>
            <w:tcW w:w="2380"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sidRPr="00F24608">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sidRPr="00F24608">
              <w:rPr>
                <w:rFonts w:ascii="Times New Roman" w:hAnsi="Times New Roman" w:cs="Times New Roman"/>
              </w:rPr>
              <w:t>1</w:t>
            </w:r>
            <w:r>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sidRPr="00F24608">
              <w:rPr>
                <w:rFonts w:ascii="Times New Roman" w:hAnsi="Times New Roman" w:cs="Times New Roman"/>
              </w:rPr>
              <w:t>30</w:t>
            </w:r>
          </w:p>
        </w:tc>
        <w:tc>
          <w:tcPr>
            <w:tcW w:w="2692"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both"/>
            </w:pPr>
            <w:r w:rsidRPr="00F24608">
              <w:t>Форма №1 ДМШ</w:t>
            </w:r>
          </w:p>
        </w:tc>
      </w:tr>
    </w:tbl>
    <w:p w:rsidR="004D60EE" w:rsidRDefault="004D60EE" w:rsidP="004D60EE">
      <w:pPr>
        <w:jc w:val="both"/>
      </w:pPr>
      <w:r>
        <w:rPr>
          <w:sz w:val="28"/>
          <w:szCs w:val="28"/>
        </w:rPr>
        <w:tab/>
      </w:r>
    </w:p>
    <w:p w:rsidR="004D60EE" w:rsidRDefault="004D60EE" w:rsidP="004D60EE">
      <w:pPr>
        <w:jc w:val="center"/>
      </w:pPr>
      <w:r>
        <w:t xml:space="preserve">Раздел </w:t>
      </w:r>
      <w:r>
        <w:rPr>
          <w:lang w:val="en-US"/>
        </w:rPr>
        <w:t>II.</w:t>
      </w:r>
    </w:p>
    <w:p w:rsidR="004D60EE" w:rsidRPr="001B63B5" w:rsidRDefault="004D60EE" w:rsidP="004D60EE">
      <w:pPr>
        <w:jc w:val="both"/>
        <w:rPr>
          <w:sz w:val="22"/>
        </w:rPr>
      </w:pPr>
    </w:p>
    <w:p w:rsidR="004D60EE" w:rsidRPr="0060568E" w:rsidRDefault="004D60EE" w:rsidP="004D60EE">
      <w:pPr>
        <w:ind w:firstLine="708"/>
        <w:jc w:val="both"/>
      </w:pPr>
      <w:r w:rsidRPr="0060568E">
        <w:t>1. Наименование муниципальной услуги</w:t>
      </w:r>
      <w:r>
        <w:t xml:space="preserve">: </w:t>
      </w:r>
      <w:r w:rsidRPr="00B77F7A">
        <w:t>Реализация дополнительных общеобразовательных программ для контингента, принятого на обучение до 29.12.2012 г.</w:t>
      </w:r>
    </w:p>
    <w:p w:rsidR="004D60EE" w:rsidRPr="0060568E" w:rsidRDefault="004D60EE" w:rsidP="004D60EE">
      <w:pPr>
        <w:ind w:firstLine="708"/>
        <w:jc w:val="both"/>
      </w:pPr>
      <w:r w:rsidRPr="0060568E">
        <w:t>2. Потребители муниципальной услуги дети от 6,5 до 18 лет.</w:t>
      </w:r>
    </w:p>
    <w:p w:rsidR="004D60EE" w:rsidRPr="0060568E" w:rsidRDefault="004D60EE" w:rsidP="004D60EE">
      <w:pPr>
        <w:ind w:firstLine="708"/>
        <w:jc w:val="both"/>
      </w:pPr>
      <w:r w:rsidRPr="0060568E">
        <w:t>3. Показатели, характеризующие объем и (или) состав муниципальной услуги</w:t>
      </w:r>
    </w:p>
    <w:p w:rsidR="004D60EE" w:rsidRDefault="004D60EE" w:rsidP="004D60EE">
      <w:pPr>
        <w:jc w:val="both"/>
      </w:pPr>
      <w:r w:rsidRPr="0060568E">
        <w:tab/>
        <w:t>3.1.Показатели, характеризующие качество и (или) объем (состав) оказываемой муниципальной услуги:</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3282"/>
        <w:gridCol w:w="1292"/>
        <w:gridCol w:w="3386"/>
        <w:gridCol w:w="1276"/>
        <w:gridCol w:w="1701"/>
        <w:gridCol w:w="1559"/>
        <w:gridCol w:w="1985"/>
      </w:tblGrid>
      <w:tr w:rsidR="004D60EE" w:rsidRPr="00D00E0E" w:rsidTr="004D60EE">
        <w:tc>
          <w:tcPr>
            <w:tcW w:w="654" w:type="dxa"/>
            <w:vMerge w:val="restart"/>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w:t>
            </w:r>
          </w:p>
          <w:p w:rsidR="004D60EE" w:rsidRPr="00D00E0E" w:rsidRDefault="004D60EE" w:rsidP="00D366C3">
            <w:pPr>
              <w:jc w:val="center"/>
            </w:pPr>
            <w:r w:rsidRPr="00D00E0E">
              <w:t>п/п</w:t>
            </w:r>
          </w:p>
        </w:tc>
        <w:tc>
          <w:tcPr>
            <w:tcW w:w="3282" w:type="dxa"/>
            <w:vMerge w:val="restart"/>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Наименование</w:t>
            </w:r>
          </w:p>
          <w:p w:rsidR="004D60EE" w:rsidRPr="00D00E0E" w:rsidRDefault="004D60EE" w:rsidP="00D366C3">
            <w:pPr>
              <w:jc w:val="center"/>
            </w:pPr>
            <w:r w:rsidRPr="00D00E0E">
              <w:t>показателя</w:t>
            </w:r>
          </w:p>
        </w:tc>
        <w:tc>
          <w:tcPr>
            <w:tcW w:w="1292" w:type="dxa"/>
            <w:vMerge w:val="restart"/>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Единица</w:t>
            </w:r>
          </w:p>
          <w:p w:rsidR="004D60EE" w:rsidRPr="00D00E0E" w:rsidRDefault="004D60EE" w:rsidP="00D366C3">
            <w:pPr>
              <w:jc w:val="center"/>
            </w:pPr>
            <w:r w:rsidRPr="00D00E0E">
              <w:t>измерения</w:t>
            </w:r>
          </w:p>
        </w:tc>
        <w:tc>
          <w:tcPr>
            <w:tcW w:w="3386" w:type="dxa"/>
            <w:vMerge w:val="restart"/>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Формула</w:t>
            </w:r>
          </w:p>
          <w:p w:rsidR="004D60EE" w:rsidRPr="00D00E0E" w:rsidRDefault="004D60EE" w:rsidP="00D366C3">
            <w:pPr>
              <w:jc w:val="center"/>
            </w:pPr>
            <w:r w:rsidRPr="00D00E0E">
              <w:t>расчета*</w:t>
            </w:r>
          </w:p>
        </w:tc>
        <w:tc>
          <w:tcPr>
            <w:tcW w:w="4536" w:type="dxa"/>
            <w:gridSpan w:val="3"/>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Значения показателей качества муниципальной услуги</w:t>
            </w:r>
          </w:p>
        </w:tc>
        <w:tc>
          <w:tcPr>
            <w:tcW w:w="1985" w:type="dxa"/>
            <w:vMerge w:val="restart"/>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Источник информации о значении показателя (исходные данные для ее расчета)</w:t>
            </w:r>
          </w:p>
        </w:tc>
      </w:tr>
      <w:tr w:rsidR="004D60EE" w:rsidRPr="00D00E0E" w:rsidTr="004D60EE">
        <w:tc>
          <w:tcPr>
            <w:tcW w:w="654" w:type="dxa"/>
            <w:vMerge/>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tc>
        <w:tc>
          <w:tcPr>
            <w:tcW w:w="3282" w:type="dxa"/>
            <w:vMerge/>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tc>
        <w:tc>
          <w:tcPr>
            <w:tcW w:w="1292" w:type="dxa"/>
            <w:vMerge/>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tc>
        <w:tc>
          <w:tcPr>
            <w:tcW w:w="3386" w:type="dxa"/>
            <w:vMerge/>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tc>
        <w:tc>
          <w:tcPr>
            <w:tcW w:w="1276"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отчетный год</w:t>
            </w:r>
          </w:p>
        </w:tc>
        <w:tc>
          <w:tcPr>
            <w:tcW w:w="1701"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текущий</w:t>
            </w:r>
          </w:p>
          <w:p w:rsidR="004D60EE" w:rsidRPr="00D00E0E" w:rsidRDefault="004D60EE" w:rsidP="00D366C3">
            <w:pPr>
              <w:jc w:val="center"/>
            </w:pPr>
            <w:r w:rsidRPr="00D00E0E">
              <w:t>финансовый</w:t>
            </w:r>
          </w:p>
          <w:p w:rsidR="004D60EE" w:rsidRPr="00D00E0E" w:rsidRDefault="004D60EE" w:rsidP="00D366C3">
            <w:pPr>
              <w:jc w:val="center"/>
            </w:pPr>
            <w:r w:rsidRPr="00D00E0E">
              <w:t>год</w:t>
            </w:r>
          </w:p>
        </w:tc>
        <w:tc>
          <w:tcPr>
            <w:tcW w:w="1559"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очередной</w:t>
            </w:r>
          </w:p>
          <w:p w:rsidR="004D60EE" w:rsidRPr="00D00E0E" w:rsidRDefault="004D60EE" w:rsidP="00D366C3">
            <w:pPr>
              <w:jc w:val="center"/>
            </w:pPr>
            <w:r w:rsidRPr="00D00E0E">
              <w:t>финансовый</w:t>
            </w:r>
          </w:p>
          <w:p w:rsidR="004D60EE" w:rsidRPr="00D00E0E" w:rsidRDefault="004D60EE" w:rsidP="00D366C3">
            <w:pPr>
              <w:jc w:val="center"/>
            </w:pPr>
            <w:r w:rsidRPr="00D00E0E">
              <w:t>год</w:t>
            </w:r>
          </w:p>
        </w:tc>
        <w:tc>
          <w:tcPr>
            <w:tcW w:w="1985" w:type="dxa"/>
            <w:vMerge/>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tc>
      </w:tr>
      <w:tr w:rsidR="004D60EE" w:rsidRPr="00D00E0E" w:rsidTr="004D60EE">
        <w:tc>
          <w:tcPr>
            <w:tcW w:w="654"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p>
        </w:tc>
        <w:tc>
          <w:tcPr>
            <w:tcW w:w="3282"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p>
        </w:tc>
        <w:tc>
          <w:tcPr>
            <w:tcW w:w="1292"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p>
        </w:tc>
        <w:tc>
          <w:tcPr>
            <w:tcW w:w="3386"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2014</w:t>
            </w:r>
          </w:p>
        </w:tc>
        <w:tc>
          <w:tcPr>
            <w:tcW w:w="1701"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2015</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2016</w:t>
            </w:r>
          </w:p>
        </w:tc>
        <w:tc>
          <w:tcPr>
            <w:tcW w:w="1985"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p>
        </w:tc>
      </w:tr>
      <w:tr w:rsidR="004D60EE" w:rsidRPr="00D00E0E" w:rsidTr="004D60EE">
        <w:tc>
          <w:tcPr>
            <w:tcW w:w="654"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1</w:t>
            </w:r>
          </w:p>
        </w:tc>
        <w:tc>
          <w:tcPr>
            <w:tcW w:w="3282"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4D60EE">
            <w:r w:rsidRPr="00D00E0E">
              <w:t>Доля детей, осваивающих дополнительные образова</w:t>
            </w:r>
            <w:r>
              <w:t>-</w:t>
            </w:r>
            <w:r w:rsidRPr="00D00E0E">
              <w:t>тельные программы в образовательном учреждении</w:t>
            </w:r>
          </w:p>
        </w:tc>
        <w:tc>
          <w:tcPr>
            <w:tcW w:w="1292"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jc w:val="center"/>
            </w:pPr>
            <w:r w:rsidRPr="00D00E0E">
              <w:t>%</w:t>
            </w:r>
          </w:p>
        </w:tc>
        <w:tc>
          <w:tcPr>
            <w:tcW w:w="3386"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rPr>
                <w:sz w:val="18"/>
              </w:rPr>
            </w:pPr>
            <w:r w:rsidRPr="00D00E0E">
              <w:rPr>
                <w:sz w:val="18"/>
              </w:rPr>
              <w:t xml:space="preserve">(Кп*100%:Кч, где </w:t>
            </w:r>
            <w:r w:rsidRPr="00D00E0E">
              <w:rPr>
                <w:b/>
                <w:sz w:val="18"/>
              </w:rPr>
              <w:t>Кп</w:t>
            </w:r>
            <w:r w:rsidRPr="00D00E0E">
              <w:rPr>
                <w:sz w:val="18"/>
              </w:rPr>
              <w:t>-кол-во детей обуч. По</w:t>
            </w:r>
            <w:r>
              <w:rPr>
                <w:sz w:val="18"/>
              </w:rPr>
              <w:t xml:space="preserve"> дополнит. Пр.</w:t>
            </w:r>
            <w:r w:rsidRPr="00D00E0E">
              <w:rPr>
                <w:sz w:val="18"/>
              </w:rPr>
              <w:t xml:space="preserve">; </w:t>
            </w:r>
            <w:r w:rsidRPr="00D00E0E">
              <w:rPr>
                <w:b/>
                <w:sz w:val="18"/>
              </w:rPr>
              <w:t>Кч</w:t>
            </w:r>
            <w:r w:rsidRPr="00D00E0E">
              <w:rPr>
                <w:sz w:val="18"/>
              </w:rPr>
              <w:t>-кол-во детей обуч. в образ. учреждении)</w:t>
            </w:r>
          </w:p>
        </w:tc>
        <w:tc>
          <w:tcPr>
            <w:tcW w:w="1276"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0,</w:t>
            </w:r>
            <w:r>
              <w:rPr>
                <w:rFonts w:ascii="Times New Roman" w:hAnsi="Times New Roman" w:cs="Times New Roman"/>
              </w:rPr>
              <w:t>59</w:t>
            </w:r>
          </w:p>
        </w:tc>
        <w:tc>
          <w:tcPr>
            <w:tcW w:w="1701"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i/>
              </w:rPr>
            </w:pPr>
            <w:r>
              <w:rPr>
                <w:rFonts w:ascii="Times New Roman" w:hAnsi="Times New Roman" w:cs="Times New Roman"/>
                <w:i/>
              </w:rPr>
              <w:t>0,3</w:t>
            </w:r>
            <w:r w:rsidRPr="00D00E0E">
              <w:rPr>
                <w:rFonts w:ascii="Times New Roman" w:hAnsi="Times New Roman" w:cs="Times New Roman"/>
                <w:i/>
              </w:rPr>
              <w:t>7</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0</w:t>
            </w:r>
            <w:r>
              <w:rPr>
                <w:rFonts w:ascii="Times New Roman" w:hAnsi="Times New Roman" w:cs="Times New Roman"/>
              </w:rPr>
              <w:t>,21</w:t>
            </w:r>
          </w:p>
        </w:tc>
        <w:tc>
          <w:tcPr>
            <w:tcW w:w="1985"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b/>
              </w:rPr>
            </w:pPr>
            <w:r w:rsidRPr="00D00E0E">
              <w:rPr>
                <w:rFonts w:ascii="Times New Roman" w:hAnsi="Times New Roman" w:cs="Times New Roman"/>
              </w:rPr>
              <w:t>Форма №1 ДМШ</w:t>
            </w:r>
          </w:p>
        </w:tc>
      </w:tr>
      <w:tr w:rsidR="004D60EE" w:rsidRPr="00D00E0E" w:rsidTr="004D60EE">
        <w:tc>
          <w:tcPr>
            <w:tcW w:w="654"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lastRenderedPageBreak/>
              <w:t>2</w:t>
            </w:r>
          </w:p>
        </w:tc>
        <w:tc>
          <w:tcPr>
            <w:tcW w:w="3282"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r w:rsidRPr="00D00E0E">
              <w:rPr>
                <w:lang w:eastAsia="ar-SA"/>
              </w:rPr>
              <w:t>Доля детей, ставших победителями и призерами мероприятий</w:t>
            </w:r>
          </w:p>
        </w:tc>
        <w:tc>
          <w:tcPr>
            <w:tcW w:w="1292"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jc w:val="center"/>
            </w:pPr>
            <w:r w:rsidRPr="00D00E0E">
              <w:t>%</w:t>
            </w:r>
          </w:p>
        </w:tc>
        <w:tc>
          <w:tcPr>
            <w:tcW w:w="3386"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rPr>
                <w:sz w:val="18"/>
              </w:rPr>
            </w:pPr>
            <w:r w:rsidRPr="00D00E0E">
              <w:rPr>
                <w:sz w:val="18"/>
              </w:rPr>
              <w:t xml:space="preserve">(Кп*100%:Кч, где </w:t>
            </w:r>
            <w:r w:rsidRPr="00D00E0E">
              <w:rPr>
                <w:b/>
                <w:sz w:val="18"/>
              </w:rPr>
              <w:t>Кп</w:t>
            </w:r>
            <w:r w:rsidRPr="00D00E0E">
              <w:rPr>
                <w:sz w:val="18"/>
              </w:rPr>
              <w:t xml:space="preserve">-кол-во детей призеров, участников; </w:t>
            </w:r>
            <w:r w:rsidRPr="00D00E0E">
              <w:rPr>
                <w:b/>
                <w:sz w:val="18"/>
              </w:rPr>
              <w:t>Кч</w:t>
            </w:r>
            <w:r w:rsidRPr="00D00E0E">
              <w:rPr>
                <w:sz w:val="18"/>
              </w:rPr>
              <w:t>-кол-во детей обуч.в образ.учреждении)</w:t>
            </w:r>
          </w:p>
        </w:tc>
        <w:tc>
          <w:tcPr>
            <w:tcW w:w="1276"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0</w:t>
            </w:r>
            <w:r>
              <w:rPr>
                <w:rFonts w:ascii="Times New Roman" w:hAnsi="Times New Roman" w:cs="Times New Roman"/>
              </w:rPr>
              <w:t>,29</w:t>
            </w:r>
          </w:p>
        </w:tc>
        <w:tc>
          <w:tcPr>
            <w:tcW w:w="1701"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i/>
              </w:rPr>
            </w:pPr>
            <w:r>
              <w:rPr>
                <w:rFonts w:ascii="Times New Roman" w:hAnsi="Times New Roman" w:cs="Times New Roman"/>
                <w:i/>
              </w:rPr>
              <w:t>0,18</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0,1</w:t>
            </w:r>
            <w:r>
              <w:rPr>
                <w:rFonts w:ascii="Times New Roman" w:hAnsi="Times New Roman" w:cs="Times New Roman"/>
              </w:rPr>
              <w:t>9</w:t>
            </w:r>
          </w:p>
        </w:tc>
        <w:tc>
          <w:tcPr>
            <w:tcW w:w="1985"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b/>
              </w:rPr>
            </w:pPr>
            <w:r w:rsidRPr="00D00E0E">
              <w:rPr>
                <w:rFonts w:ascii="Times New Roman" w:hAnsi="Times New Roman" w:cs="Times New Roman"/>
              </w:rPr>
              <w:t>Журнал учета участников конкурса</w:t>
            </w:r>
          </w:p>
        </w:tc>
      </w:tr>
      <w:tr w:rsidR="004D60EE" w:rsidRPr="00D00E0E" w:rsidTr="004D60EE">
        <w:tc>
          <w:tcPr>
            <w:tcW w:w="654"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center"/>
            </w:pPr>
            <w:r w:rsidRPr="00D00E0E">
              <w:t>3</w:t>
            </w:r>
          </w:p>
        </w:tc>
        <w:tc>
          <w:tcPr>
            <w:tcW w:w="3282"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pStyle w:val="ConsPlusNormal"/>
              <w:widowControl/>
              <w:ind w:firstLine="0"/>
              <w:jc w:val="both"/>
              <w:rPr>
                <w:rFonts w:ascii="Times New Roman" w:hAnsi="Times New Roman" w:cs="Times New Roman"/>
                <w:lang w:eastAsia="ar-SA"/>
              </w:rPr>
            </w:pPr>
            <w:r w:rsidRPr="00D00E0E">
              <w:rPr>
                <w:rFonts w:ascii="Times New Roman" w:hAnsi="Times New Roman" w:cs="Times New Roman"/>
                <w:lang w:eastAsia="ar-SA"/>
              </w:rPr>
              <w:t>Доля родителей (законных представителей), удовлетворенных условиями и качеством предоставляемой образовательной услуги</w:t>
            </w:r>
          </w:p>
        </w:tc>
        <w:tc>
          <w:tcPr>
            <w:tcW w:w="1292"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w:t>
            </w:r>
          </w:p>
        </w:tc>
        <w:tc>
          <w:tcPr>
            <w:tcW w:w="3386" w:type="dxa"/>
            <w:tcBorders>
              <w:top w:val="single" w:sz="4" w:space="0" w:color="auto"/>
              <w:left w:val="single" w:sz="4" w:space="0" w:color="auto"/>
              <w:bottom w:val="single" w:sz="4" w:space="0" w:color="auto"/>
              <w:right w:val="single" w:sz="4" w:space="0" w:color="auto"/>
            </w:tcBorders>
          </w:tcPr>
          <w:p w:rsidR="004D60EE" w:rsidRPr="00D00E0E" w:rsidRDefault="004D60EE" w:rsidP="00D366C3">
            <w:pPr>
              <w:jc w:val="both"/>
            </w:pPr>
            <w:r w:rsidRPr="00D00E0E">
              <w:rPr>
                <w:sz w:val="18"/>
              </w:rPr>
              <w:t>(Ок+Оа):О*100%, где Ок-число опрошенных потребителей, родителей (законных представителей удовлетворенных качеством услуг учреждения; Оа-число опрошенных потребителей, родителей (законных представителей), удовл. доступностью услуг учреждения; О - общее число опрошенных потребителей, родителей (законных представителей)</w:t>
            </w:r>
          </w:p>
        </w:tc>
        <w:tc>
          <w:tcPr>
            <w:tcW w:w="1276"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90</w:t>
            </w:r>
          </w:p>
        </w:tc>
        <w:tc>
          <w:tcPr>
            <w:tcW w:w="1701"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i/>
              </w:rPr>
            </w:pPr>
            <w:r w:rsidRPr="00D00E0E">
              <w:rPr>
                <w:rFonts w:ascii="Times New Roman" w:hAnsi="Times New Roman" w:cs="Times New Roman"/>
                <w:i/>
              </w:rPr>
              <w:t>91</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rPr>
            </w:pPr>
            <w:r w:rsidRPr="00D00E0E">
              <w:rPr>
                <w:rFonts w:ascii="Times New Roman" w:hAnsi="Times New Roman" w:cs="Times New Roman"/>
              </w:rPr>
              <w:t>92</w:t>
            </w:r>
          </w:p>
        </w:tc>
        <w:tc>
          <w:tcPr>
            <w:tcW w:w="1985" w:type="dxa"/>
            <w:tcBorders>
              <w:top w:val="single" w:sz="4" w:space="0" w:color="auto"/>
              <w:left w:val="single" w:sz="4" w:space="0" w:color="auto"/>
              <w:bottom w:val="single" w:sz="4" w:space="0" w:color="auto"/>
              <w:right w:val="single" w:sz="4" w:space="0" w:color="auto"/>
            </w:tcBorders>
            <w:vAlign w:val="center"/>
          </w:tcPr>
          <w:p w:rsidR="004D60EE" w:rsidRPr="00D00E0E" w:rsidRDefault="004D60EE" w:rsidP="00D366C3">
            <w:pPr>
              <w:pStyle w:val="ConsPlusNormal"/>
              <w:widowControl/>
              <w:ind w:firstLine="0"/>
              <w:jc w:val="center"/>
              <w:rPr>
                <w:rFonts w:ascii="Times New Roman" w:hAnsi="Times New Roman" w:cs="Times New Roman"/>
                <w:b/>
              </w:rPr>
            </w:pPr>
            <w:r w:rsidRPr="00D00E0E">
              <w:rPr>
                <w:rFonts w:ascii="Times New Roman" w:hAnsi="Times New Roman" w:cs="Times New Roman"/>
              </w:rPr>
              <w:t>анкетирование</w:t>
            </w:r>
          </w:p>
        </w:tc>
      </w:tr>
    </w:tbl>
    <w:p w:rsidR="004D60EE" w:rsidRDefault="004D60EE" w:rsidP="004D60EE">
      <w:pPr>
        <w:jc w:val="both"/>
      </w:pPr>
      <w:r>
        <w:tab/>
      </w:r>
      <w:r w:rsidRPr="0060568E">
        <w:t>* ссылка на соответствующий нормативный правовой акт, утверждающий методику расчета, при его наличии.</w:t>
      </w:r>
    </w:p>
    <w:p w:rsidR="004D60EE" w:rsidRDefault="004D60EE" w:rsidP="004D60EE">
      <w:pPr>
        <w:jc w:val="both"/>
      </w:pPr>
    </w:p>
    <w:p w:rsidR="004D60EE" w:rsidRPr="0060568E" w:rsidRDefault="004D60EE" w:rsidP="004D60EE">
      <w:pPr>
        <w:jc w:val="both"/>
      </w:pPr>
      <w:r>
        <w:t xml:space="preserve">4. </w:t>
      </w:r>
      <w:r w:rsidRPr="0060568E">
        <w:t>Объем муниципальной услуги (в натуральных показателях):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4D60EE" w:rsidRPr="00F24608" w:rsidTr="00D366C3">
        <w:tc>
          <w:tcPr>
            <w:tcW w:w="625" w:type="dxa"/>
            <w:vMerge w:val="restart"/>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w:t>
            </w:r>
          </w:p>
          <w:p w:rsidR="004D60EE" w:rsidRPr="00F24608" w:rsidRDefault="004D60EE" w:rsidP="00D366C3">
            <w:pPr>
              <w:jc w:val="center"/>
            </w:pPr>
            <w:r w:rsidRPr="00F24608">
              <w:t>п/п</w:t>
            </w:r>
          </w:p>
        </w:tc>
        <w:tc>
          <w:tcPr>
            <w:tcW w:w="3311" w:type="dxa"/>
            <w:vMerge w:val="restart"/>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Наименование</w:t>
            </w:r>
          </w:p>
          <w:p w:rsidR="004D60EE" w:rsidRPr="00F24608" w:rsidRDefault="004D60EE" w:rsidP="00D366C3">
            <w:pPr>
              <w:jc w:val="center"/>
            </w:pPr>
            <w:r w:rsidRPr="00F24608">
              <w:t>показателя</w:t>
            </w:r>
          </w:p>
        </w:tc>
        <w:tc>
          <w:tcPr>
            <w:tcW w:w="1306" w:type="dxa"/>
            <w:vMerge w:val="restart"/>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Единица</w:t>
            </w:r>
          </w:p>
          <w:p w:rsidR="004D60EE" w:rsidRPr="00F24608" w:rsidRDefault="004D60EE" w:rsidP="00D366C3">
            <w:pPr>
              <w:jc w:val="center"/>
            </w:pPr>
            <w:r w:rsidRPr="00F24608">
              <w:t>измерения</w:t>
            </w:r>
          </w:p>
        </w:tc>
        <w:tc>
          <w:tcPr>
            <w:tcW w:w="6916" w:type="dxa"/>
            <w:gridSpan w:val="3"/>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Значения показателей объема (состава) оказываемой государственной услуги</w:t>
            </w:r>
          </w:p>
        </w:tc>
        <w:tc>
          <w:tcPr>
            <w:tcW w:w="2692"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 xml:space="preserve">Источник информации </w:t>
            </w:r>
          </w:p>
          <w:p w:rsidR="004D60EE" w:rsidRPr="00F24608" w:rsidRDefault="004D60EE" w:rsidP="00D366C3">
            <w:pPr>
              <w:jc w:val="center"/>
            </w:pPr>
            <w:r w:rsidRPr="00F24608">
              <w:t>о значении показателя</w:t>
            </w:r>
          </w:p>
        </w:tc>
      </w:tr>
      <w:tr w:rsidR="004D60EE" w:rsidRPr="00F24608" w:rsidTr="00D366C3">
        <w:tc>
          <w:tcPr>
            <w:tcW w:w="0" w:type="auto"/>
            <w:vMerge/>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tc>
        <w:tc>
          <w:tcPr>
            <w:tcW w:w="0" w:type="auto"/>
            <w:vMerge/>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tc>
        <w:tc>
          <w:tcPr>
            <w:tcW w:w="0" w:type="auto"/>
            <w:vMerge/>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tc>
        <w:tc>
          <w:tcPr>
            <w:tcW w:w="2380"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отчетный</w:t>
            </w:r>
          </w:p>
          <w:p w:rsidR="004D60EE" w:rsidRPr="00F24608" w:rsidRDefault="004D60EE" w:rsidP="00D366C3">
            <w:pPr>
              <w:jc w:val="center"/>
            </w:pPr>
            <w:r w:rsidRPr="00F24608">
              <w:t>год</w:t>
            </w:r>
          </w:p>
        </w:tc>
        <w:tc>
          <w:tcPr>
            <w:tcW w:w="2410"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текущий</w:t>
            </w:r>
          </w:p>
          <w:p w:rsidR="004D60EE" w:rsidRPr="00F24608" w:rsidRDefault="004D60EE" w:rsidP="004D60EE">
            <w:pPr>
              <w:jc w:val="center"/>
            </w:pPr>
            <w:r w:rsidRPr="00F24608">
              <w:t>финансовый</w:t>
            </w:r>
            <w:r>
              <w:t xml:space="preserve"> </w:t>
            </w:r>
            <w:r w:rsidRPr="00F24608">
              <w:t>год</w:t>
            </w:r>
          </w:p>
        </w:tc>
        <w:tc>
          <w:tcPr>
            <w:tcW w:w="2126"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очередной</w:t>
            </w:r>
          </w:p>
          <w:p w:rsidR="004D60EE" w:rsidRPr="00F24608" w:rsidRDefault="004D60EE" w:rsidP="004D60EE">
            <w:pPr>
              <w:jc w:val="center"/>
            </w:pPr>
            <w:r w:rsidRPr="00F24608">
              <w:t>финансовый</w:t>
            </w:r>
            <w:r>
              <w:t xml:space="preserve"> </w:t>
            </w:r>
            <w:r w:rsidRPr="00F24608">
              <w:t>год</w:t>
            </w:r>
          </w:p>
        </w:tc>
        <w:tc>
          <w:tcPr>
            <w:tcW w:w="2692"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p>
        </w:tc>
      </w:tr>
      <w:tr w:rsidR="004D60EE" w:rsidRPr="00F24608" w:rsidTr="00D366C3">
        <w:tc>
          <w:tcPr>
            <w:tcW w:w="625"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p>
        </w:tc>
        <w:tc>
          <w:tcPr>
            <w:tcW w:w="3311"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both"/>
            </w:pPr>
          </w:p>
        </w:tc>
        <w:tc>
          <w:tcPr>
            <w:tcW w:w="1306"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both"/>
            </w:pPr>
          </w:p>
        </w:tc>
        <w:tc>
          <w:tcPr>
            <w:tcW w:w="2380"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sidRPr="00F24608">
              <w:rPr>
                <w:rFonts w:ascii="Times New Roman" w:hAnsi="Times New Roman" w:cs="Times New Roman"/>
              </w:rPr>
              <w:t>2014</w:t>
            </w:r>
          </w:p>
        </w:tc>
        <w:tc>
          <w:tcPr>
            <w:tcW w:w="2410"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sidRPr="00F24608">
              <w:rPr>
                <w:rFonts w:ascii="Times New Roman" w:hAnsi="Times New Roman" w:cs="Times New Roman"/>
              </w:rPr>
              <w:t>2015</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sidRPr="00F24608">
              <w:rPr>
                <w:rFonts w:ascii="Times New Roman" w:hAnsi="Times New Roman" w:cs="Times New Roman"/>
              </w:rPr>
              <w:t>2016</w:t>
            </w:r>
          </w:p>
        </w:tc>
        <w:tc>
          <w:tcPr>
            <w:tcW w:w="2692"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both"/>
            </w:pPr>
          </w:p>
        </w:tc>
      </w:tr>
      <w:tr w:rsidR="004D60EE" w:rsidRPr="00F24608" w:rsidTr="00D366C3">
        <w:tc>
          <w:tcPr>
            <w:tcW w:w="625"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center"/>
            </w:pPr>
            <w:r w:rsidRPr="00F24608">
              <w:t>1</w:t>
            </w:r>
          </w:p>
        </w:tc>
        <w:tc>
          <w:tcPr>
            <w:tcW w:w="3311"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both"/>
            </w:pPr>
            <w:r w:rsidRPr="00F24608">
              <w:t>Среднегодовая численность занимающихся в ДМШ</w:t>
            </w:r>
          </w:p>
        </w:tc>
        <w:tc>
          <w:tcPr>
            <w:tcW w:w="1306"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jc w:val="center"/>
            </w:pPr>
            <w:r w:rsidRPr="00F24608">
              <w:t>чел.</w:t>
            </w:r>
          </w:p>
        </w:tc>
        <w:tc>
          <w:tcPr>
            <w:tcW w:w="2380"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53</w:t>
            </w:r>
          </w:p>
        </w:tc>
        <w:tc>
          <w:tcPr>
            <w:tcW w:w="2410"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F24608"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19</w:t>
            </w:r>
          </w:p>
        </w:tc>
        <w:tc>
          <w:tcPr>
            <w:tcW w:w="2692" w:type="dxa"/>
            <w:tcBorders>
              <w:top w:val="single" w:sz="4" w:space="0" w:color="auto"/>
              <w:left w:val="single" w:sz="4" w:space="0" w:color="auto"/>
              <w:bottom w:val="single" w:sz="4" w:space="0" w:color="auto"/>
              <w:right w:val="single" w:sz="4" w:space="0" w:color="auto"/>
            </w:tcBorders>
          </w:tcPr>
          <w:p w:rsidR="004D60EE" w:rsidRPr="00F24608" w:rsidRDefault="004D60EE" w:rsidP="00D366C3">
            <w:pPr>
              <w:jc w:val="both"/>
            </w:pPr>
            <w:r w:rsidRPr="00F24608">
              <w:t>Форма №1 ДМШ</w:t>
            </w:r>
          </w:p>
        </w:tc>
      </w:tr>
    </w:tbl>
    <w:p w:rsidR="004D60EE" w:rsidRDefault="004D60EE" w:rsidP="004D60EE">
      <w:pPr>
        <w:jc w:val="both"/>
      </w:pPr>
      <w:r>
        <w:rPr>
          <w:sz w:val="28"/>
          <w:szCs w:val="28"/>
        </w:rPr>
        <w:tab/>
      </w:r>
    </w:p>
    <w:p w:rsidR="004D60EE" w:rsidRDefault="004D60EE" w:rsidP="004D60EE">
      <w:pPr>
        <w:jc w:val="center"/>
      </w:pPr>
      <w:r>
        <w:t>Раздел</w:t>
      </w:r>
      <w:r>
        <w:rPr>
          <w:lang w:val="en-US"/>
        </w:rPr>
        <w:t xml:space="preserve"> III.</w:t>
      </w:r>
    </w:p>
    <w:p w:rsidR="004D60EE" w:rsidRPr="001B63B5" w:rsidRDefault="004D60EE" w:rsidP="004D60EE">
      <w:pPr>
        <w:jc w:val="both"/>
        <w:rPr>
          <w:sz w:val="22"/>
        </w:rPr>
      </w:pPr>
    </w:p>
    <w:p w:rsidR="004D60EE" w:rsidRPr="0060568E" w:rsidRDefault="004D60EE" w:rsidP="004D60EE">
      <w:pPr>
        <w:ind w:firstLine="708"/>
        <w:jc w:val="both"/>
      </w:pPr>
      <w:r w:rsidRPr="0060568E">
        <w:t>1. Наименование муниципальной услуги</w:t>
      </w:r>
      <w:r>
        <w:t>:</w:t>
      </w:r>
      <w:r w:rsidRPr="00B77F7A">
        <w:t xml:space="preserve"> Реализация дополнительных общеразвивающих программ</w:t>
      </w:r>
      <w:r w:rsidRPr="0060568E">
        <w:t>.</w:t>
      </w:r>
    </w:p>
    <w:p w:rsidR="004D60EE" w:rsidRPr="0060568E" w:rsidRDefault="004D60EE" w:rsidP="004D60EE">
      <w:pPr>
        <w:ind w:firstLine="708"/>
        <w:jc w:val="both"/>
      </w:pPr>
      <w:r w:rsidRPr="0060568E">
        <w:t>2. Потребители муниципальной услуги дети от 6,5 до 18 лет.</w:t>
      </w:r>
    </w:p>
    <w:p w:rsidR="004D60EE" w:rsidRPr="0060568E" w:rsidRDefault="004D60EE" w:rsidP="004D60EE">
      <w:pPr>
        <w:ind w:firstLine="708"/>
        <w:jc w:val="both"/>
      </w:pPr>
      <w:r w:rsidRPr="0060568E">
        <w:t>3. Показатели, характеризующие объем и (или) состав муниципальной услуги</w:t>
      </w:r>
    </w:p>
    <w:p w:rsidR="004D60EE" w:rsidRDefault="004D60EE" w:rsidP="004D60EE">
      <w:pPr>
        <w:jc w:val="both"/>
      </w:pPr>
      <w:r w:rsidRPr="0060568E">
        <w:tab/>
      </w:r>
    </w:p>
    <w:p w:rsidR="004D60EE" w:rsidRDefault="004D60EE" w:rsidP="004D60EE">
      <w:pPr>
        <w:jc w:val="both"/>
      </w:pPr>
    </w:p>
    <w:p w:rsidR="004D60EE" w:rsidRDefault="004D60EE" w:rsidP="004D60EE">
      <w:pPr>
        <w:jc w:val="both"/>
      </w:pPr>
    </w:p>
    <w:p w:rsidR="004D60EE" w:rsidRDefault="004D60EE" w:rsidP="004D60EE">
      <w:pPr>
        <w:jc w:val="both"/>
      </w:pPr>
    </w:p>
    <w:p w:rsidR="004D60EE" w:rsidRDefault="004D60EE" w:rsidP="004D60EE">
      <w:pPr>
        <w:jc w:val="both"/>
      </w:pPr>
    </w:p>
    <w:p w:rsidR="004D60EE" w:rsidRDefault="004D60EE" w:rsidP="004D60EE">
      <w:pPr>
        <w:jc w:val="both"/>
      </w:pPr>
    </w:p>
    <w:p w:rsidR="004D60EE" w:rsidRDefault="004D60EE" w:rsidP="004D60EE">
      <w:pPr>
        <w:jc w:val="both"/>
      </w:pPr>
    </w:p>
    <w:p w:rsidR="004D60EE" w:rsidRPr="0060568E" w:rsidRDefault="004D60EE" w:rsidP="004D60EE">
      <w:pPr>
        <w:jc w:val="both"/>
      </w:pPr>
      <w:r w:rsidRPr="0060568E">
        <w:lastRenderedPageBreak/>
        <w:t>3.1.Показатели, характеризующие качество и (или) объем (состав) оказываемой муниципальной услуги:</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3140"/>
        <w:gridCol w:w="850"/>
        <w:gridCol w:w="3261"/>
        <w:gridCol w:w="1417"/>
        <w:gridCol w:w="1701"/>
        <w:gridCol w:w="1559"/>
        <w:gridCol w:w="2126"/>
      </w:tblGrid>
      <w:tr w:rsidR="004D60EE" w:rsidRPr="00A543AD" w:rsidTr="004D60EE">
        <w:tc>
          <w:tcPr>
            <w:tcW w:w="654" w:type="dxa"/>
            <w:vMerge w:val="restart"/>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w:t>
            </w:r>
          </w:p>
          <w:p w:rsidR="004D60EE" w:rsidRPr="00A543AD" w:rsidRDefault="004D60EE" w:rsidP="00D366C3">
            <w:pPr>
              <w:jc w:val="center"/>
            </w:pPr>
            <w:r w:rsidRPr="00A543AD">
              <w:t>п/п</w:t>
            </w:r>
          </w:p>
        </w:tc>
        <w:tc>
          <w:tcPr>
            <w:tcW w:w="3140" w:type="dxa"/>
            <w:vMerge w:val="restart"/>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Наименование</w:t>
            </w:r>
          </w:p>
          <w:p w:rsidR="004D60EE" w:rsidRPr="00A543AD" w:rsidRDefault="004D60EE" w:rsidP="00D366C3">
            <w:pPr>
              <w:jc w:val="center"/>
            </w:pPr>
            <w:r w:rsidRPr="00A543AD">
              <w:t>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Единица</w:t>
            </w:r>
          </w:p>
          <w:p w:rsidR="004D60EE" w:rsidRPr="00A543AD" w:rsidRDefault="004D60EE" w:rsidP="00D366C3">
            <w:pPr>
              <w:jc w:val="center"/>
            </w:pPr>
            <w:r w:rsidRPr="00A543AD">
              <w:t>измерения</w:t>
            </w:r>
          </w:p>
        </w:tc>
        <w:tc>
          <w:tcPr>
            <w:tcW w:w="3261" w:type="dxa"/>
            <w:vMerge w:val="restart"/>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Формула</w:t>
            </w:r>
          </w:p>
          <w:p w:rsidR="004D60EE" w:rsidRPr="00A543AD" w:rsidRDefault="004D60EE" w:rsidP="00D366C3">
            <w:pPr>
              <w:jc w:val="center"/>
            </w:pPr>
            <w:r w:rsidRPr="00A543AD">
              <w:t>расчета*</w:t>
            </w:r>
          </w:p>
        </w:tc>
        <w:tc>
          <w:tcPr>
            <w:tcW w:w="4677" w:type="dxa"/>
            <w:gridSpan w:val="3"/>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Значения показателей качества муниципальной услуги</w:t>
            </w:r>
          </w:p>
        </w:tc>
        <w:tc>
          <w:tcPr>
            <w:tcW w:w="2126" w:type="dxa"/>
            <w:vMerge w:val="restart"/>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Источник информации о значении показателя (исходные данные для ее расчета)</w:t>
            </w:r>
          </w:p>
        </w:tc>
      </w:tr>
      <w:tr w:rsidR="004D60EE" w:rsidRPr="00A543AD" w:rsidTr="004D60EE">
        <w:tc>
          <w:tcPr>
            <w:tcW w:w="654" w:type="dxa"/>
            <w:vMerge/>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tc>
        <w:tc>
          <w:tcPr>
            <w:tcW w:w="3140" w:type="dxa"/>
            <w:vMerge/>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tc>
        <w:tc>
          <w:tcPr>
            <w:tcW w:w="850" w:type="dxa"/>
            <w:vMerge/>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tc>
        <w:tc>
          <w:tcPr>
            <w:tcW w:w="3261" w:type="dxa"/>
            <w:vMerge/>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tc>
        <w:tc>
          <w:tcPr>
            <w:tcW w:w="1417"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отчетный год</w:t>
            </w:r>
          </w:p>
        </w:tc>
        <w:tc>
          <w:tcPr>
            <w:tcW w:w="1701"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текущий</w:t>
            </w:r>
          </w:p>
          <w:p w:rsidR="004D60EE" w:rsidRPr="00A543AD" w:rsidRDefault="004D60EE" w:rsidP="00D366C3">
            <w:pPr>
              <w:jc w:val="center"/>
            </w:pPr>
            <w:r w:rsidRPr="00A543AD">
              <w:t>финансовый</w:t>
            </w:r>
          </w:p>
          <w:p w:rsidR="004D60EE" w:rsidRPr="00A543AD" w:rsidRDefault="004D60EE" w:rsidP="00D366C3">
            <w:pPr>
              <w:jc w:val="center"/>
            </w:pPr>
            <w:r w:rsidRPr="00A543AD">
              <w:t>год</w:t>
            </w:r>
          </w:p>
        </w:tc>
        <w:tc>
          <w:tcPr>
            <w:tcW w:w="1559"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очередной</w:t>
            </w:r>
          </w:p>
          <w:p w:rsidR="004D60EE" w:rsidRPr="00A543AD" w:rsidRDefault="004D60EE" w:rsidP="00D366C3">
            <w:pPr>
              <w:jc w:val="center"/>
            </w:pPr>
            <w:r w:rsidRPr="00A543AD">
              <w:t>финансовый</w:t>
            </w:r>
          </w:p>
          <w:p w:rsidR="004D60EE" w:rsidRPr="00A543AD" w:rsidRDefault="004D60EE" w:rsidP="00D366C3">
            <w:pPr>
              <w:jc w:val="center"/>
            </w:pPr>
            <w:r w:rsidRPr="00A543AD">
              <w:t>год</w:t>
            </w:r>
          </w:p>
        </w:tc>
        <w:tc>
          <w:tcPr>
            <w:tcW w:w="2126" w:type="dxa"/>
            <w:vMerge/>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tc>
      </w:tr>
      <w:tr w:rsidR="004D60EE" w:rsidRPr="00A543AD" w:rsidTr="004D60EE">
        <w:tc>
          <w:tcPr>
            <w:tcW w:w="654"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p>
        </w:tc>
        <w:tc>
          <w:tcPr>
            <w:tcW w:w="3140"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both"/>
            </w:pPr>
          </w:p>
        </w:tc>
        <w:tc>
          <w:tcPr>
            <w:tcW w:w="850"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both"/>
            </w:pPr>
          </w:p>
        </w:tc>
        <w:tc>
          <w:tcPr>
            <w:tcW w:w="3261"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rPr>
            </w:pPr>
            <w:r w:rsidRPr="00A543AD">
              <w:rPr>
                <w:rFonts w:ascii="Times New Roman" w:hAnsi="Times New Roman" w:cs="Times New Roman"/>
              </w:rPr>
              <w:t>2014</w:t>
            </w:r>
          </w:p>
        </w:tc>
        <w:tc>
          <w:tcPr>
            <w:tcW w:w="1701"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rPr>
            </w:pPr>
            <w:r w:rsidRPr="00A543AD">
              <w:rPr>
                <w:rFonts w:ascii="Times New Roman" w:hAnsi="Times New Roman" w:cs="Times New Roman"/>
              </w:rPr>
              <w:t>2015</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rPr>
            </w:pPr>
            <w:r w:rsidRPr="00A543AD">
              <w:rPr>
                <w:rFonts w:ascii="Times New Roman" w:hAnsi="Times New Roman" w:cs="Times New Roman"/>
              </w:rPr>
              <w:t>2016</w:t>
            </w:r>
          </w:p>
        </w:tc>
        <w:tc>
          <w:tcPr>
            <w:tcW w:w="2126"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both"/>
            </w:pPr>
          </w:p>
        </w:tc>
      </w:tr>
      <w:tr w:rsidR="004D60EE" w:rsidRPr="00A543AD" w:rsidTr="004D60EE">
        <w:tc>
          <w:tcPr>
            <w:tcW w:w="654"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1</w:t>
            </w:r>
          </w:p>
        </w:tc>
        <w:tc>
          <w:tcPr>
            <w:tcW w:w="3140"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4D60EE">
            <w:r w:rsidRPr="00A543AD">
              <w:t>Доля детей, осваивающих дополнительные образова</w:t>
            </w:r>
            <w:r w:rsidR="00C86107">
              <w:t>-</w:t>
            </w:r>
            <w:r w:rsidRPr="00A543AD">
              <w:t>тельные программы в обра</w:t>
            </w:r>
            <w:r w:rsidR="00C86107">
              <w:t>-</w:t>
            </w:r>
            <w:r w:rsidRPr="00A543AD">
              <w:t>зовательном учреждении</w:t>
            </w:r>
          </w:p>
        </w:tc>
        <w:tc>
          <w:tcPr>
            <w:tcW w:w="850"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jc w:val="center"/>
            </w:pPr>
            <w:r w:rsidRPr="00A543AD">
              <w:t>%</w:t>
            </w:r>
          </w:p>
        </w:tc>
        <w:tc>
          <w:tcPr>
            <w:tcW w:w="3261"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both"/>
              <w:rPr>
                <w:sz w:val="18"/>
              </w:rPr>
            </w:pPr>
            <w:r w:rsidRPr="00A543AD">
              <w:rPr>
                <w:sz w:val="18"/>
              </w:rPr>
              <w:t xml:space="preserve">(Кп*100%:Кч, где </w:t>
            </w:r>
            <w:r w:rsidRPr="00A543AD">
              <w:rPr>
                <w:b/>
                <w:sz w:val="18"/>
              </w:rPr>
              <w:t>Кп</w:t>
            </w:r>
            <w:r w:rsidRPr="00A543AD">
              <w:rPr>
                <w:sz w:val="18"/>
              </w:rPr>
              <w:t xml:space="preserve">-кол-во детей обуч. по общеразв. Пр.; </w:t>
            </w:r>
            <w:r w:rsidRPr="00A543AD">
              <w:rPr>
                <w:b/>
                <w:sz w:val="18"/>
              </w:rPr>
              <w:t>Кч</w:t>
            </w:r>
            <w:r w:rsidRPr="00A543AD">
              <w:rPr>
                <w:sz w:val="18"/>
              </w:rPr>
              <w:t>-кол-во детей обуч. в образ. учреждении)</w:t>
            </w:r>
          </w:p>
        </w:tc>
        <w:tc>
          <w:tcPr>
            <w:tcW w:w="1417"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rPr>
            </w:pPr>
            <w:r w:rsidRPr="00A543AD">
              <w:rPr>
                <w:rFonts w:ascii="Times New Roman" w:hAnsi="Times New Roman" w:cs="Times New Roman"/>
              </w:rPr>
              <w:t>0,41</w:t>
            </w:r>
          </w:p>
        </w:tc>
        <w:tc>
          <w:tcPr>
            <w:tcW w:w="1701"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i/>
              </w:rPr>
            </w:pPr>
            <w:r w:rsidRPr="00A543AD">
              <w:rPr>
                <w:rFonts w:ascii="Times New Roman" w:hAnsi="Times New Roman" w:cs="Times New Roman"/>
                <w:i/>
              </w:rPr>
              <w:t>0,46</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rPr>
            </w:pPr>
            <w:r w:rsidRPr="00A543AD">
              <w:rPr>
                <w:rFonts w:ascii="Times New Roman" w:hAnsi="Times New Roman" w:cs="Times New Roman"/>
              </w:rPr>
              <w:t>0,78</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b/>
              </w:rPr>
            </w:pPr>
            <w:r w:rsidRPr="00A543AD">
              <w:rPr>
                <w:rFonts w:ascii="Times New Roman" w:hAnsi="Times New Roman" w:cs="Times New Roman"/>
              </w:rPr>
              <w:t>Форма №1 ДМШ</w:t>
            </w:r>
          </w:p>
        </w:tc>
      </w:tr>
      <w:tr w:rsidR="004D60EE" w:rsidRPr="00A543AD" w:rsidTr="004D60EE">
        <w:tc>
          <w:tcPr>
            <w:tcW w:w="654"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2</w:t>
            </w:r>
          </w:p>
        </w:tc>
        <w:tc>
          <w:tcPr>
            <w:tcW w:w="3140"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both"/>
            </w:pPr>
            <w:r w:rsidRPr="00A543AD">
              <w:rPr>
                <w:lang w:eastAsia="ar-SA"/>
              </w:rPr>
              <w:t>Доля детей, ставших победителями и призерами мероприятий</w:t>
            </w:r>
          </w:p>
        </w:tc>
        <w:tc>
          <w:tcPr>
            <w:tcW w:w="850"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jc w:val="center"/>
            </w:pPr>
            <w:r w:rsidRPr="00A543AD">
              <w:t>%</w:t>
            </w:r>
          </w:p>
        </w:tc>
        <w:tc>
          <w:tcPr>
            <w:tcW w:w="3261"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both"/>
              <w:rPr>
                <w:sz w:val="18"/>
              </w:rPr>
            </w:pPr>
            <w:r w:rsidRPr="00A543AD">
              <w:rPr>
                <w:sz w:val="18"/>
              </w:rPr>
              <w:t xml:space="preserve">(Кп*100%:Кч, где </w:t>
            </w:r>
            <w:r w:rsidRPr="00A543AD">
              <w:rPr>
                <w:b/>
                <w:sz w:val="18"/>
              </w:rPr>
              <w:t>Кп</w:t>
            </w:r>
            <w:r w:rsidRPr="00A543AD">
              <w:rPr>
                <w:sz w:val="18"/>
              </w:rPr>
              <w:t xml:space="preserve">-кол-во детей призеров, участников; </w:t>
            </w:r>
            <w:r w:rsidRPr="00A543AD">
              <w:rPr>
                <w:b/>
                <w:sz w:val="18"/>
              </w:rPr>
              <w:t>Кч</w:t>
            </w:r>
            <w:r w:rsidRPr="00A543AD">
              <w:rPr>
                <w:sz w:val="18"/>
              </w:rPr>
              <w:t>-кол-во детейобуч.в образ.учреждении)</w:t>
            </w:r>
          </w:p>
        </w:tc>
        <w:tc>
          <w:tcPr>
            <w:tcW w:w="1417"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rPr>
            </w:pPr>
            <w:r w:rsidRPr="00A543AD">
              <w:rPr>
                <w:rFonts w:ascii="Times New Roman" w:hAnsi="Times New Roman" w:cs="Times New Roman"/>
              </w:rPr>
              <w:t>0,03</w:t>
            </w:r>
          </w:p>
        </w:tc>
        <w:tc>
          <w:tcPr>
            <w:tcW w:w="1701"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i/>
              </w:rPr>
            </w:pPr>
            <w:r w:rsidRPr="00A543AD">
              <w:rPr>
                <w:rFonts w:ascii="Times New Roman" w:hAnsi="Times New Roman" w:cs="Times New Roman"/>
                <w:i/>
              </w:rPr>
              <w:t>0,02</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rPr>
            </w:pPr>
            <w:r w:rsidRPr="00A543AD">
              <w:rPr>
                <w:rFonts w:ascii="Times New Roman" w:hAnsi="Times New Roman" w:cs="Times New Roman"/>
              </w:rPr>
              <w:t>0,04</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b/>
              </w:rPr>
            </w:pPr>
            <w:r w:rsidRPr="00A543AD">
              <w:rPr>
                <w:rFonts w:ascii="Times New Roman" w:hAnsi="Times New Roman" w:cs="Times New Roman"/>
              </w:rPr>
              <w:t>Журнал учета участников конкурса</w:t>
            </w:r>
          </w:p>
        </w:tc>
      </w:tr>
      <w:tr w:rsidR="004D60EE" w:rsidRPr="00A543AD" w:rsidTr="004D60EE">
        <w:tc>
          <w:tcPr>
            <w:tcW w:w="654"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center"/>
            </w:pPr>
            <w:r w:rsidRPr="00A543AD">
              <w:t>3</w:t>
            </w:r>
          </w:p>
        </w:tc>
        <w:tc>
          <w:tcPr>
            <w:tcW w:w="3140" w:type="dxa"/>
            <w:tcBorders>
              <w:top w:val="single" w:sz="4" w:space="0" w:color="auto"/>
              <w:left w:val="single" w:sz="4" w:space="0" w:color="auto"/>
              <w:bottom w:val="single" w:sz="4" w:space="0" w:color="auto"/>
              <w:right w:val="single" w:sz="4" w:space="0" w:color="auto"/>
            </w:tcBorders>
          </w:tcPr>
          <w:p w:rsidR="004D60EE" w:rsidRPr="00C86107" w:rsidRDefault="004D60EE" w:rsidP="00D366C3">
            <w:pPr>
              <w:pStyle w:val="ConsPlusNormal"/>
              <w:widowControl/>
              <w:ind w:firstLine="0"/>
              <w:jc w:val="both"/>
              <w:rPr>
                <w:rFonts w:ascii="Times New Roman" w:hAnsi="Times New Roman" w:cs="Times New Roman"/>
                <w:sz w:val="24"/>
                <w:szCs w:val="24"/>
                <w:lang w:eastAsia="ar-SA"/>
              </w:rPr>
            </w:pPr>
            <w:r w:rsidRPr="00C86107">
              <w:rPr>
                <w:rFonts w:ascii="Times New Roman" w:hAnsi="Times New Roman" w:cs="Times New Roman"/>
                <w:sz w:val="24"/>
                <w:szCs w:val="24"/>
                <w:lang w:eastAsia="ar-SA"/>
              </w:rPr>
              <w:t>Доля родителей (законных представителей), удовлетворенных условиями и качеством предоставляемой образовательной услуги</w:t>
            </w:r>
          </w:p>
        </w:tc>
        <w:tc>
          <w:tcPr>
            <w:tcW w:w="850"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rPr>
            </w:pPr>
            <w:r w:rsidRPr="00A543AD">
              <w:rPr>
                <w:rFonts w:ascii="Times New Roman" w:hAnsi="Times New Roman" w:cs="Times New Roman"/>
              </w:rPr>
              <w:t>%</w:t>
            </w:r>
          </w:p>
        </w:tc>
        <w:tc>
          <w:tcPr>
            <w:tcW w:w="3261" w:type="dxa"/>
            <w:tcBorders>
              <w:top w:val="single" w:sz="4" w:space="0" w:color="auto"/>
              <w:left w:val="single" w:sz="4" w:space="0" w:color="auto"/>
              <w:bottom w:val="single" w:sz="4" w:space="0" w:color="auto"/>
              <w:right w:val="single" w:sz="4" w:space="0" w:color="auto"/>
            </w:tcBorders>
          </w:tcPr>
          <w:p w:rsidR="004D60EE" w:rsidRPr="00A543AD" w:rsidRDefault="004D60EE" w:rsidP="00D366C3">
            <w:pPr>
              <w:jc w:val="both"/>
              <w:rPr>
                <w:sz w:val="18"/>
              </w:rPr>
            </w:pPr>
            <w:r w:rsidRPr="00A543AD">
              <w:rPr>
                <w:sz w:val="18"/>
              </w:rPr>
              <w:t>(Ок+Оа):О*100%, где Ок-число опрошенных потребителей, родителей (законных передставителей удовлетворенных качеством услуг учреждения; Оа-число опрошенных потребителей, родителей (законных представителей), удовл. доступностью услуг учреждения; О - общее число опрошенных потребителей, родителей (законных представителей)</w:t>
            </w:r>
          </w:p>
        </w:tc>
        <w:tc>
          <w:tcPr>
            <w:tcW w:w="1417"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rPr>
            </w:pPr>
            <w:r w:rsidRPr="00A543AD">
              <w:rPr>
                <w:rFonts w:ascii="Times New Roman" w:hAnsi="Times New Roman" w:cs="Times New Roman"/>
              </w:rPr>
              <w:t>90</w:t>
            </w:r>
          </w:p>
        </w:tc>
        <w:tc>
          <w:tcPr>
            <w:tcW w:w="1701"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i/>
              </w:rPr>
            </w:pPr>
            <w:r w:rsidRPr="00A543AD">
              <w:rPr>
                <w:rFonts w:ascii="Times New Roman" w:hAnsi="Times New Roman" w:cs="Times New Roman"/>
                <w:i/>
              </w:rPr>
              <w:t>91</w:t>
            </w:r>
          </w:p>
        </w:tc>
        <w:tc>
          <w:tcPr>
            <w:tcW w:w="1559"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rPr>
            </w:pPr>
            <w:r w:rsidRPr="00A543AD">
              <w:rPr>
                <w:rFonts w:ascii="Times New Roman" w:hAnsi="Times New Roman" w:cs="Times New Roman"/>
              </w:rPr>
              <w:t>92</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A543AD" w:rsidRDefault="004D60EE" w:rsidP="00D366C3">
            <w:pPr>
              <w:pStyle w:val="ConsPlusNormal"/>
              <w:widowControl/>
              <w:ind w:firstLine="0"/>
              <w:jc w:val="center"/>
              <w:rPr>
                <w:rFonts w:ascii="Times New Roman" w:hAnsi="Times New Roman" w:cs="Times New Roman"/>
                <w:b/>
              </w:rPr>
            </w:pPr>
            <w:r w:rsidRPr="00A543AD">
              <w:rPr>
                <w:rFonts w:ascii="Times New Roman" w:hAnsi="Times New Roman" w:cs="Times New Roman"/>
              </w:rPr>
              <w:t>анкетирование</w:t>
            </w:r>
          </w:p>
        </w:tc>
      </w:tr>
    </w:tbl>
    <w:p w:rsidR="004D60EE" w:rsidRDefault="004D60EE" w:rsidP="004D60EE">
      <w:pPr>
        <w:jc w:val="both"/>
      </w:pPr>
      <w:r>
        <w:tab/>
      </w:r>
      <w:r w:rsidRPr="0060568E">
        <w:t>* ссылка на соответствующий нормативный правовой акт, утверждающий методику расчета, при его наличии.</w:t>
      </w:r>
    </w:p>
    <w:p w:rsidR="004D60EE" w:rsidRDefault="004D60EE" w:rsidP="004D60EE">
      <w:pPr>
        <w:jc w:val="both"/>
      </w:pPr>
    </w:p>
    <w:p w:rsidR="004D60EE" w:rsidRPr="0060568E" w:rsidRDefault="004D60EE" w:rsidP="004D60EE">
      <w:pPr>
        <w:jc w:val="both"/>
      </w:pPr>
      <w:r>
        <w:t xml:space="preserve">4. </w:t>
      </w:r>
      <w:r w:rsidRPr="0060568E">
        <w:t>Объем муниципальной услуги (в натуральных показателях):</w:t>
      </w:r>
    </w:p>
    <w:tbl>
      <w:tblPr>
        <w:tblpPr w:leftFromText="180" w:rightFromText="180" w:vertAnchor="text" w:horzAnchor="margin" w:tblpY="9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4D60EE" w:rsidTr="00D366C3">
        <w:tc>
          <w:tcPr>
            <w:tcW w:w="625" w:type="dxa"/>
            <w:vMerge w:val="restart"/>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w:t>
            </w:r>
          </w:p>
          <w:p w:rsidR="004D60EE" w:rsidRDefault="004D60EE" w:rsidP="00D366C3">
            <w:pPr>
              <w:jc w:val="center"/>
            </w:pPr>
            <w:r>
              <w:t>п/п</w:t>
            </w:r>
          </w:p>
        </w:tc>
        <w:tc>
          <w:tcPr>
            <w:tcW w:w="3311" w:type="dxa"/>
            <w:vMerge w:val="restart"/>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Наименование</w:t>
            </w:r>
          </w:p>
          <w:p w:rsidR="004D60EE" w:rsidRDefault="004D60EE" w:rsidP="00D366C3">
            <w:pPr>
              <w:jc w:val="center"/>
            </w:pPr>
            <w:r>
              <w:t>показателя</w:t>
            </w:r>
          </w:p>
        </w:tc>
        <w:tc>
          <w:tcPr>
            <w:tcW w:w="1306" w:type="dxa"/>
            <w:vMerge w:val="restart"/>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Единица</w:t>
            </w:r>
          </w:p>
          <w:p w:rsidR="004D60EE" w:rsidRDefault="004D60EE" w:rsidP="00D366C3">
            <w:pPr>
              <w:jc w:val="center"/>
            </w:pPr>
            <w:r>
              <w:t>измерения</w:t>
            </w:r>
          </w:p>
        </w:tc>
        <w:tc>
          <w:tcPr>
            <w:tcW w:w="6916" w:type="dxa"/>
            <w:gridSpan w:val="3"/>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Значения показателей объема (состава) оказываемой государственной услуги</w:t>
            </w:r>
          </w:p>
        </w:tc>
        <w:tc>
          <w:tcPr>
            <w:tcW w:w="2692"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 xml:space="preserve">Источник информации </w:t>
            </w:r>
          </w:p>
          <w:p w:rsidR="004D60EE" w:rsidRDefault="004D60EE" w:rsidP="00D366C3">
            <w:pPr>
              <w:jc w:val="center"/>
            </w:pPr>
            <w:r>
              <w:t>о значении показателя</w:t>
            </w:r>
          </w:p>
        </w:tc>
      </w:tr>
      <w:tr w:rsidR="004D60EE" w:rsidTr="00D366C3">
        <w:tc>
          <w:tcPr>
            <w:tcW w:w="0" w:type="auto"/>
            <w:vMerge/>
            <w:tcBorders>
              <w:top w:val="single" w:sz="4" w:space="0" w:color="auto"/>
              <w:left w:val="single" w:sz="4" w:space="0" w:color="auto"/>
              <w:bottom w:val="single" w:sz="4" w:space="0" w:color="auto"/>
              <w:right w:val="single" w:sz="4" w:space="0" w:color="auto"/>
            </w:tcBorders>
            <w:vAlign w:val="center"/>
          </w:tcPr>
          <w:p w:rsidR="004D60EE" w:rsidRDefault="004D60EE" w:rsidP="00D366C3"/>
        </w:tc>
        <w:tc>
          <w:tcPr>
            <w:tcW w:w="0" w:type="auto"/>
            <w:vMerge/>
            <w:tcBorders>
              <w:top w:val="single" w:sz="4" w:space="0" w:color="auto"/>
              <w:left w:val="single" w:sz="4" w:space="0" w:color="auto"/>
              <w:bottom w:val="single" w:sz="4" w:space="0" w:color="auto"/>
              <w:right w:val="single" w:sz="4" w:space="0" w:color="auto"/>
            </w:tcBorders>
            <w:vAlign w:val="center"/>
          </w:tcPr>
          <w:p w:rsidR="004D60EE" w:rsidRDefault="004D60EE" w:rsidP="00D366C3"/>
        </w:tc>
        <w:tc>
          <w:tcPr>
            <w:tcW w:w="0" w:type="auto"/>
            <w:vMerge/>
            <w:tcBorders>
              <w:top w:val="single" w:sz="4" w:space="0" w:color="auto"/>
              <w:left w:val="single" w:sz="4" w:space="0" w:color="auto"/>
              <w:bottom w:val="single" w:sz="4" w:space="0" w:color="auto"/>
              <w:right w:val="single" w:sz="4" w:space="0" w:color="auto"/>
            </w:tcBorders>
            <w:vAlign w:val="center"/>
          </w:tcPr>
          <w:p w:rsidR="004D60EE" w:rsidRDefault="004D60EE" w:rsidP="00D366C3"/>
        </w:tc>
        <w:tc>
          <w:tcPr>
            <w:tcW w:w="2380"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отчетный</w:t>
            </w:r>
          </w:p>
          <w:p w:rsidR="004D60EE" w:rsidRDefault="004D60EE" w:rsidP="00D366C3">
            <w:pPr>
              <w:jc w:val="center"/>
            </w:pPr>
            <w:r>
              <w:t>год</w:t>
            </w:r>
          </w:p>
        </w:tc>
        <w:tc>
          <w:tcPr>
            <w:tcW w:w="2410"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текущий</w:t>
            </w:r>
          </w:p>
          <w:p w:rsidR="004D60EE" w:rsidRDefault="004D60EE" w:rsidP="00C86107">
            <w:pPr>
              <w:jc w:val="center"/>
            </w:pPr>
            <w:r>
              <w:t>финансовый</w:t>
            </w:r>
            <w:r w:rsidR="00C86107">
              <w:t xml:space="preserve"> </w:t>
            </w:r>
            <w:r>
              <w:t>год</w:t>
            </w:r>
          </w:p>
        </w:tc>
        <w:tc>
          <w:tcPr>
            <w:tcW w:w="2126"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очередной</w:t>
            </w:r>
          </w:p>
          <w:p w:rsidR="004D60EE" w:rsidRDefault="004D60EE" w:rsidP="00C86107">
            <w:pPr>
              <w:jc w:val="center"/>
            </w:pPr>
            <w:r>
              <w:t>финансовый</w:t>
            </w:r>
            <w:r w:rsidR="00C86107">
              <w:t xml:space="preserve"> </w:t>
            </w:r>
            <w:r>
              <w:t>год</w:t>
            </w:r>
          </w:p>
        </w:tc>
        <w:tc>
          <w:tcPr>
            <w:tcW w:w="2692"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p>
        </w:tc>
      </w:tr>
      <w:tr w:rsidR="004D60EE" w:rsidTr="00D366C3">
        <w:tc>
          <w:tcPr>
            <w:tcW w:w="625"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p>
        </w:tc>
        <w:tc>
          <w:tcPr>
            <w:tcW w:w="3311" w:type="dxa"/>
            <w:tcBorders>
              <w:top w:val="single" w:sz="4" w:space="0" w:color="auto"/>
              <w:left w:val="single" w:sz="4" w:space="0" w:color="auto"/>
              <w:bottom w:val="single" w:sz="4" w:space="0" w:color="auto"/>
              <w:right w:val="single" w:sz="4" w:space="0" w:color="auto"/>
            </w:tcBorders>
          </w:tcPr>
          <w:p w:rsidR="004D60EE" w:rsidRDefault="004D60EE" w:rsidP="00D366C3">
            <w:pPr>
              <w:jc w:val="both"/>
            </w:pPr>
          </w:p>
        </w:tc>
        <w:tc>
          <w:tcPr>
            <w:tcW w:w="1306" w:type="dxa"/>
            <w:tcBorders>
              <w:top w:val="single" w:sz="4" w:space="0" w:color="auto"/>
              <w:left w:val="single" w:sz="4" w:space="0" w:color="auto"/>
              <w:bottom w:val="single" w:sz="4" w:space="0" w:color="auto"/>
              <w:right w:val="single" w:sz="4" w:space="0" w:color="auto"/>
            </w:tcBorders>
          </w:tcPr>
          <w:p w:rsidR="004D60EE" w:rsidRDefault="004D60EE" w:rsidP="00D366C3">
            <w:pPr>
              <w:jc w:val="both"/>
            </w:pPr>
          </w:p>
        </w:tc>
        <w:tc>
          <w:tcPr>
            <w:tcW w:w="2380" w:type="dxa"/>
            <w:tcBorders>
              <w:top w:val="single" w:sz="4" w:space="0" w:color="auto"/>
              <w:left w:val="single" w:sz="4" w:space="0" w:color="auto"/>
              <w:bottom w:val="single" w:sz="4" w:space="0" w:color="auto"/>
              <w:right w:val="single" w:sz="4" w:space="0" w:color="auto"/>
            </w:tcBorders>
            <w:vAlign w:val="center"/>
          </w:tcPr>
          <w:p w:rsidR="004D60EE" w:rsidRPr="003D1F1C" w:rsidRDefault="004D60EE" w:rsidP="00D366C3">
            <w:pPr>
              <w:pStyle w:val="ConsPlusNormal"/>
              <w:widowControl/>
              <w:ind w:firstLine="0"/>
              <w:jc w:val="center"/>
              <w:rPr>
                <w:rFonts w:ascii="Times New Roman" w:hAnsi="Times New Roman" w:cs="Times New Roman"/>
              </w:rPr>
            </w:pPr>
            <w:r w:rsidRPr="003D1F1C">
              <w:rPr>
                <w:rFonts w:ascii="Times New Roman" w:hAnsi="Times New Roman" w:cs="Times New Roman"/>
              </w:rPr>
              <w:t>20</w:t>
            </w:r>
            <w:r>
              <w:rPr>
                <w:rFonts w:ascii="Times New Roman" w:hAnsi="Times New Roman" w:cs="Times New Roman"/>
              </w:rPr>
              <w:t>14</w:t>
            </w:r>
          </w:p>
        </w:tc>
        <w:tc>
          <w:tcPr>
            <w:tcW w:w="2410" w:type="dxa"/>
            <w:tcBorders>
              <w:top w:val="single" w:sz="4" w:space="0" w:color="auto"/>
              <w:left w:val="single" w:sz="4" w:space="0" w:color="auto"/>
              <w:bottom w:val="single" w:sz="4" w:space="0" w:color="auto"/>
              <w:right w:val="single" w:sz="4" w:space="0" w:color="auto"/>
            </w:tcBorders>
            <w:vAlign w:val="center"/>
          </w:tcPr>
          <w:p w:rsidR="004D60EE" w:rsidRPr="003D1F1C"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2015</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3D1F1C"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2016</w:t>
            </w:r>
          </w:p>
        </w:tc>
        <w:tc>
          <w:tcPr>
            <w:tcW w:w="2692" w:type="dxa"/>
            <w:tcBorders>
              <w:top w:val="single" w:sz="4" w:space="0" w:color="auto"/>
              <w:left w:val="single" w:sz="4" w:space="0" w:color="auto"/>
              <w:bottom w:val="single" w:sz="4" w:space="0" w:color="auto"/>
              <w:right w:val="single" w:sz="4" w:space="0" w:color="auto"/>
            </w:tcBorders>
          </w:tcPr>
          <w:p w:rsidR="004D60EE" w:rsidRDefault="004D60EE" w:rsidP="00D366C3">
            <w:pPr>
              <w:jc w:val="both"/>
            </w:pPr>
          </w:p>
        </w:tc>
      </w:tr>
      <w:tr w:rsidR="004D60EE" w:rsidTr="00D366C3">
        <w:tc>
          <w:tcPr>
            <w:tcW w:w="625"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1</w:t>
            </w:r>
          </w:p>
        </w:tc>
        <w:tc>
          <w:tcPr>
            <w:tcW w:w="3311" w:type="dxa"/>
            <w:tcBorders>
              <w:top w:val="single" w:sz="4" w:space="0" w:color="auto"/>
              <w:left w:val="single" w:sz="4" w:space="0" w:color="auto"/>
              <w:bottom w:val="single" w:sz="4" w:space="0" w:color="auto"/>
              <w:right w:val="single" w:sz="4" w:space="0" w:color="auto"/>
            </w:tcBorders>
          </w:tcPr>
          <w:p w:rsidR="004D60EE" w:rsidRDefault="004D60EE" w:rsidP="00D366C3">
            <w:pPr>
              <w:jc w:val="both"/>
            </w:pPr>
            <w:r>
              <w:t>Среднегодовая численность занимающихся в ДМШ</w:t>
            </w:r>
          </w:p>
        </w:tc>
        <w:tc>
          <w:tcPr>
            <w:tcW w:w="1306" w:type="dxa"/>
            <w:tcBorders>
              <w:top w:val="single" w:sz="4" w:space="0" w:color="auto"/>
              <w:left w:val="single" w:sz="4" w:space="0" w:color="auto"/>
              <w:bottom w:val="single" w:sz="4" w:space="0" w:color="auto"/>
              <w:right w:val="single" w:sz="4" w:space="0" w:color="auto"/>
            </w:tcBorders>
            <w:vAlign w:val="center"/>
          </w:tcPr>
          <w:p w:rsidR="004D60EE" w:rsidRDefault="004D60EE" w:rsidP="00D366C3">
            <w:pPr>
              <w:jc w:val="center"/>
            </w:pPr>
            <w:r>
              <w:t>чел.</w:t>
            </w:r>
          </w:p>
        </w:tc>
        <w:tc>
          <w:tcPr>
            <w:tcW w:w="2380" w:type="dxa"/>
            <w:tcBorders>
              <w:top w:val="single" w:sz="4" w:space="0" w:color="auto"/>
              <w:left w:val="single" w:sz="4" w:space="0" w:color="auto"/>
              <w:bottom w:val="single" w:sz="4" w:space="0" w:color="auto"/>
              <w:right w:val="single" w:sz="4" w:space="0" w:color="auto"/>
            </w:tcBorders>
            <w:vAlign w:val="center"/>
          </w:tcPr>
          <w:p w:rsidR="004D60EE" w:rsidRPr="00C561C2"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36</w:t>
            </w:r>
          </w:p>
        </w:tc>
        <w:tc>
          <w:tcPr>
            <w:tcW w:w="2410" w:type="dxa"/>
            <w:tcBorders>
              <w:top w:val="single" w:sz="4" w:space="0" w:color="auto"/>
              <w:left w:val="single" w:sz="4" w:space="0" w:color="auto"/>
              <w:bottom w:val="single" w:sz="4" w:space="0" w:color="auto"/>
              <w:right w:val="single" w:sz="4" w:space="0" w:color="auto"/>
            </w:tcBorders>
            <w:vAlign w:val="center"/>
          </w:tcPr>
          <w:p w:rsidR="004D60EE" w:rsidRPr="00C561C2"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41</w:t>
            </w:r>
          </w:p>
        </w:tc>
        <w:tc>
          <w:tcPr>
            <w:tcW w:w="2126" w:type="dxa"/>
            <w:tcBorders>
              <w:top w:val="single" w:sz="4" w:space="0" w:color="auto"/>
              <w:left w:val="single" w:sz="4" w:space="0" w:color="auto"/>
              <w:bottom w:val="single" w:sz="4" w:space="0" w:color="auto"/>
              <w:right w:val="single" w:sz="4" w:space="0" w:color="auto"/>
            </w:tcBorders>
            <w:vAlign w:val="center"/>
          </w:tcPr>
          <w:p w:rsidR="004D60EE" w:rsidRPr="00C561C2"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43</w:t>
            </w:r>
          </w:p>
        </w:tc>
        <w:tc>
          <w:tcPr>
            <w:tcW w:w="2692" w:type="dxa"/>
            <w:tcBorders>
              <w:top w:val="single" w:sz="4" w:space="0" w:color="auto"/>
              <w:left w:val="single" w:sz="4" w:space="0" w:color="auto"/>
              <w:bottom w:val="single" w:sz="4" w:space="0" w:color="auto"/>
              <w:right w:val="single" w:sz="4" w:space="0" w:color="auto"/>
            </w:tcBorders>
          </w:tcPr>
          <w:p w:rsidR="004D60EE" w:rsidRDefault="004D60EE" w:rsidP="00D366C3">
            <w:pPr>
              <w:jc w:val="both"/>
            </w:pPr>
            <w:r w:rsidRPr="00E12D36">
              <w:t>Ф</w:t>
            </w:r>
            <w:r>
              <w:t>орма</w:t>
            </w:r>
            <w:r w:rsidRPr="00E12D36">
              <w:t xml:space="preserve"> №1 ДМШ</w:t>
            </w:r>
          </w:p>
        </w:tc>
      </w:tr>
    </w:tbl>
    <w:p w:rsidR="004D60EE" w:rsidRPr="00E8713C" w:rsidRDefault="004D60EE" w:rsidP="004D60EE">
      <w:pPr>
        <w:jc w:val="center"/>
        <w:rPr>
          <w:b/>
        </w:rPr>
      </w:pPr>
      <w:r w:rsidRPr="00E8713C">
        <w:rPr>
          <w:b/>
        </w:rPr>
        <w:lastRenderedPageBreak/>
        <w:t>Общие показатели характеризующие качество оказываемой муниципальной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2856"/>
        <w:gridCol w:w="1292"/>
        <w:gridCol w:w="2128"/>
        <w:gridCol w:w="1792"/>
        <w:gridCol w:w="2018"/>
        <w:gridCol w:w="1842"/>
        <w:gridCol w:w="2268"/>
      </w:tblGrid>
      <w:tr w:rsidR="004D60EE" w:rsidTr="00D366C3">
        <w:tc>
          <w:tcPr>
            <w:tcW w:w="654" w:type="dxa"/>
            <w:vMerge w:val="restart"/>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w:t>
            </w:r>
          </w:p>
          <w:p w:rsidR="004D60EE" w:rsidRDefault="004D60EE" w:rsidP="00D366C3">
            <w:pPr>
              <w:jc w:val="center"/>
            </w:pPr>
            <w:r>
              <w:t>п/п</w:t>
            </w:r>
          </w:p>
        </w:tc>
        <w:tc>
          <w:tcPr>
            <w:tcW w:w="2856" w:type="dxa"/>
            <w:vMerge w:val="restart"/>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Наименование</w:t>
            </w:r>
          </w:p>
          <w:p w:rsidR="004D60EE" w:rsidRDefault="004D60EE" w:rsidP="00D366C3">
            <w:pPr>
              <w:jc w:val="center"/>
            </w:pPr>
            <w:r>
              <w:t>показателя</w:t>
            </w:r>
          </w:p>
        </w:tc>
        <w:tc>
          <w:tcPr>
            <w:tcW w:w="1292" w:type="dxa"/>
            <w:vMerge w:val="restart"/>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Единица</w:t>
            </w:r>
          </w:p>
          <w:p w:rsidR="004D60EE" w:rsidRDefault="004D60EE" w:rsidP="00D366C3">
            <w:pPr>
              <w:jc w:val="center"/>
            </w:pPr>
            <w:r>
              <w:t>измерения</w:t>
            </w:r>
          </w:p>
        </w:tc>
        <w:tc>
          <w:tcPr>
            <w:tcW w:w="2128" w:type="dxa"/>
            <w:vMerge w:val="restart"/>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Формула</w:t>
            </w:r>
          </w:p>
          <w:p w:rsidR="004D60EE" w:rsidRDefault="004D60EE" w:rsidP="00D366C3">
            <w:pPr>
              <w:jc w:val="center"/>
            </w:pPr>
            <w:r>
              <w:t>расчета*</w:t>
            </w:r>
          </w:p>
        </w:tc>
        <w:tc>
          <w:tcPr>
            <w:tcW w:w="5652" w:type="dxa"/>
            <w:gridSpan w:val="3"/>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Значения показателей качества муниципальной услуги</w:t>
            </w:r>
          </w:p>
        </w:tc>
        <w:tc>
          <w:tcPr>
            <w:tcW w:w="2268" w:type="dxa"/>
            <w:vMerge w:val="restart"/>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Источник информации о значении показателя (исходные данные для ее расчета)</w:t>
            </w:r>
          </w:p>
        </w:tc>
      </w:tr>
      <w:tr w:rsidR="004D60EE" w:rsidTr="00D366C3">
        <w:tc>
          <w:tcPr>
            <w:tcW w:w="0" w:type="auto"/>
            <w:vMerge/>
            <w:tcBorders>
              <w:top w:val="single" w:sz="4" w:space="0" w:color="auto"/>
              <w:left w:val="single" w:sz="4" w:space="0" w:color="auto"/>
              <w:bottom w:val="single" w:sz="4" w:space="0" w:color="auto"/>
              <w:right w:val="single" w:sz="4" w:space="0" w:color="auto"/>
            </w:tcBorders>
            <w:vAlign w:val="center"/>
          </w:tcPr>
          <w:p w:rsidR="004D60EE" w:rsidRDefault="004D60EE" w:rsidP="00D366C3"/>
        </w:tc>
        <w:tc>
          <w:tcPr>
            <w:tcW w:w="0" w:type="auto"/>
            <w:vMerge/>
            <w:tcBorders>
              <w:top w:val="single" w:sz="4" w:space="0" w:color="auto"/>
              <w:left w:val="single" w:sz="4" w:space="0" w:color="auto"/>
              <w:bottom w:val="single" w:sz="4" w:space="0" w:color="auto"/>
              <w:right w:val="single" w:sz="4" w:space="0" w:color="auto"/>
            </w:tcBorders>
            <w:vAlign w:val="center"/>
          </w:tcPr>
          <w:p w:rsidR="004D60EE" w:rsidRDefault="004D60EE" w:rsidP="00D366C3"/>
        </w:tc>
        <w:tc>
          <w:tcPr>
            <w:tcW w:w="1292" w:type="dxa"/>
            <w:vMerge/>
            <w:tcBorders>
              <w:top w:val="single" w:sz="4" w:space="0" w:color="auto"/>
              <w:left w:val="single" w:sz="4" w:space="0" w:color="auto"/>
              <w:bottom w:val="single" w:sz="4" w:space="0" w:color="auto"/>
              <w:right w:val="single" w:sz="4" w:space="0" w:color="auto"/>
            </w:tcBorders>
            <w:vAlign w:val="center"/>
          </w:tcPr>
          <w:p w:rsidR="004D60EE" w:rsidRDefault="004D60EE" w:rsidP="00D366C3"/>
        </w:tc>
        <w:tc>
          <w:tcPr>
            <w:tcW w:w="2128" w:type="dxa"/>
            <w:vMerge/>
            <w:tcBorders>
              <w:top w:val="single" w:sz="4" w:space="0" w:color="auto"/>
              <w:left w:val="single" w:sz="4" w:space="0" w:color="auto"/>
              <w:bottom w:val="single" w:sz="4" w:space="0" w:color="auto"/>
              <w:right w:val="single" w:sz="4" w:space="0" w:color="auto"/>
            </w:tcBorders>
            <w:vAlign w:val="center"/>
          </w:tcPr>
          <w:p w:rsidR="004D60EE" w:rsidRDefault="004D60EE" w:rsidP="00D366C3"/>
        </w:tc>
        <w:tc>
          <w:tcPr>
            <w:tcW w:w="1792"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отчетный год</w:t>
            </w:r>
          </w:p>
        </w:tc>
        <w:tc>
          <w:tcPr>
            <w:tcW w:w="2018"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текущий</w:t>
            </w:r>
          </w:p>
          <w:p w:rsidR="004D60EE" w:rsidRDefault="004D60EE" w:rsidP="00D366C3">
            <w:pPr>
              <w:jc w:val="center"/>
            </w:pPr>
            <w:r>
              <w:t>финансовый</w:t>
            </w:r>
          </w:p>
          <w:p w:rsidR="004D60EE" w:rsidRDefault="004D60EE" w:rsidP="00D366C3">
            <w:pPr>
              <w:jc w:val="center"/>
            </w:pPr>
            <w:r>
              <w:t>год</w:t>
            </w:r>
          </w:p>
        </w:tc>
        <w:tc>
          <w:tcPr>
            <w:tcW w:w="1842"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очередной</w:t>
            </w:r>
          </w:p>
          <w:p w:rsidR="004D60EE" w:rsidRDefault="004D60EE" w:rsidP="00D366C3">
            <w:pPr>
              <w:jc w:val="center"/>
            </w:pPr>
            <w:r>
              <w:t>финансовый</w:t>
            </w:r>
          </w:p>
          <w:p w:rsidR="004D60EE" w:rsidRDefault="004D60EE" w:rsidP="00D366C3">
            <w:pPr>
              <w:jc w:val="center"/>
            </w:pPr>
            <w:r>
              <w:t>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4D60EE" w:rsidRDefault="004D60EE" w:rsidP="00D366C3"/>
        </w:tc>
      </w:tr>
      <w:tr w:rsidR="004D60EE" w:rsidTr="00D366C3">
        <w:tc>
          <w:tcPr>
            <w:tcW w:w="654"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p>
        </w:tc>
        <w:tc>
          <w:tcPr>
            <w:tcW w:w="2856" w:type="dxa"/>
            <w:tcBorders>
              <w:top w:val="single" w:sz="4" w:space="0" w:color="auto"/>
              <w:left w:val="single" w:sz="4" w:space="0" w:color="auto"/>
              <w:bottom w:val="single" w:sz="4" w:space="0" w:color="auto"/>
              <w:right w:val="single" w:sz="4" w:space="0" w:color="auto"/>
            </w:tcBorders>
          </w:tcPr>
          <w:p w:rsidR="004D60EE" w:rsidRDefault="004D60EE" w:rsidP="00D366C3">
            <w:pPr>
              <w:jc w:val="both"/>
            </w:pPr>
          </w:p>
        </w:tc>
        <w:tc>
          <w:tcPr>
            <w:tcW w:w="1292" w:type="dxa"/>
            <w:tcBorders>
              <w:top w:val="single" w:sz="4" w:space="0" w:color="auto"/>
              <w:left w:val="single" w:sz="4" w:space="0" w:color="auto"/>
              <w:bottom w:val="single" w:sz="4" w:space="0" w:color="auto"/>
              <w:right w:val="single" w:sz="4" w:space="0" w:color="auto"/>
            </w:tcBorders>
          </w:tcPr>
          <w:p w:rsidR="004D60EE" w:rsidRDefault="004D60EE" w:rsidP="00D366C3">
            <w:pPr>
              <w:jc w:val="both"/>
            </w:pPr>
          </w:p>
        </w:tc>
        <w:tc>
          <w:tcPr>
            <w:tcW w:w="2128" w:type="dxa"/>
            <w:tcBorders>
              <w:top w:val="single" w:sz="4" w:space="0" w:color="auto"/>
              <w:left w:val="single" w:sz="4" w:space="0" w:color="auto"/>
              <w:bottom w:val="single" w:sz="4" w:space="0" w:color="auto"/>
              <w:right w:val="single" w:sz="4" w:space="0" w:color="auto"/>
            </w:tcBorders>
          </w:tcPr>
          <w:p w:rsidR="004D60EE" w:rsidRDefault="004D60EE" w:rsidP="00D366C3">
            <w:pPr>
              <w:jc w:val="both"/>
            </w:pPr>
          </w:p>
        </w:tc>
        <w:tc>
          <w:tcPr>
            <w:tcW w:w="1792" w:type="dxa"/>
            <w:tcBorders>
              <w:top w:val="single" w:sz="4" w:space="0" w:color="auto"/>
              <w:left w:val="single" w:sz="4" w:space="0" w:color="auto"/>
              <w:bottom w:val="single" w:sz="4" w:space="0" w:color="auto"/>
              <w:right w:val="single" w:sz="4" w:space="0" w:color="auto"/>
            </w:tcBorders>
            <w:vAlign w:val="center"/>
          </w:tcPr>
          <w:p w:rsidR="004D60EE" w:rsidRPr="003D1F1C" w:rsidRDefault="004D60EE" w:rsidP="00D366C3">
            <w:pPr>
              <w:pStyle w:val="ConsPlusNormal"/>
              <w:widowControl/>
              <w:ind w:firstLine="0"/>
              <w:jc w:val="center"/>
              <w:rPr>
                <w:rFonts w:ascii="Times New Roman" w:hAnsi="Times New Roman" w:cs="Times New Roman"/>
              </w:rPr>
            </w:pPr>
            <w:r w:rsidRPr="003D1F1C">
              <w:rPr>
                <w:rFonts w:ascii="Times New Roman" w:hAnsi="Times New Roman" w:cs="Times New Roman"/>
              </w:rPr>
              <w:t>20</w:t>
            </w:r>
            <w:r>
              <w:rPr>
                <w:rFonts w:ascii="Times New Roman" w:hAnsi="Times New Roman" w:cs="Times New Roman"/>
              </w:rPr>
              <w:t>14</w:t>
            </w:r>
          </w:p>
        </w:tc>
        <w:tc>
          <w:tcPr>
            <w:tcW w:w="2018" w:type="dxa"/>
            <w:tcBorders>
              <w:top w:val="single" w:sz="4" w:space="0" w:color="auto"/>
              <w:left w:val="single" w:sz="4" w:space="0" w:color="auto"/>
              <w:bottom w:val="single" w:sz="4" w:space="0" w:color="auto"/>
              <w:right w:val="single" w:sz="4" w:space="0" w:color="auto"/>
            </w:tcBorders>
            <w:vAlign w:val="center"/>
          </w:tcPr>
          <w:p w:rsidR="004D60EE" w:rsidRPr="003D1F1C"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2015</w:t>
            </w:r>
          </w:p>
        </w:tc>
        <w:tc>
          <w:tcPr>
            <w:tcW w:w="1842" w:type="dxa"/>
            <w:tcBorders>
              <w:top w:val="single" w:sz="4" w:space="0" w:color="auto"/>
              <w:left w:val="single" w:sz="4" w:space="0" w:color="auto"/>
              <w:bottom w:val="single" w:sz="4" w:space="0" w:color="auto"/>
              <w:right w:val="single" w:sz="4" w:space="0" w:color="auto"/>
            </w:tcBorders>
            <w:vAlign w:val="center"/>
          </w:tcPr>
          <w:p w:rsidR="004D60EE" w:rsidRPr="003D1F1C"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2016</w:t>
            </w:r>
          </w:p>
        </w:tc>
        <w:tc>
          <w:tcPr>
            <w:tcW w:w="2268" w:type="dxa"/>
            <w:tcBorders>
              <w:top w:val="single" w:sz="4" w:space="0" w:color="auto"/>
              <w:left w:val="single" w:sz="4" w:space="0" w:color="auto"/>
              <w:bottom w:val="single" w:sz="4" w:space="0" w:color="auto"/>
              <w:right w:val="single" w:sz="4" w:space="0" w:color="auto"/>
            </w:tcBorders>
          </w:tcPr>
          <w:p w:rsidR="004D60EE" w:rsidRDefault="004D60EE" w:rsidP="00D366C3">
            <w:pPr>
              <w:jc w:val="both"/>
            </w:pPr>
          </w:p>
        </w:tc>
      </w:tr>
      <w:tr w:rsidR="004D60EE" w:rsidTr="00D366C3">
        <w:tc>
          <w:tcPr>
            <w:tcW w:w="654"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4</w:t>
            </w:r>
          </w:p>
        </w:tc>
        <w:tc>
          <w:tcPr>
            <w:tcW w:w="2856" w:type="dxa"/>
            <w:tcBorders>
              <w:top w:val="single" w:sz="4" w:space="0" w:color="auto"/>
              <w:left w:val="single" w:sz="4" w:space="0" w:color="auto"/>
              <w:bottom w:val="single" w:sz="4" w:space="0" w:color="auto"/>
              <w:right w:val="single" w:sz="4" w:space="0" w:color="auto"/>
            </w:tcBorders>
          </w:tcPr>
          <w:p w:rsidR="004D60EE" w:rsidRPr="00E12D36" w:rsidRDefault="004D60EE" w:rsidP="00D366C3">
            <w:pPr>
              <w:pStyle w:val="ConsPlusNormal"/>
              <w:widowControl/>
              <w:ind w:firstLine="0"/>
              <w:jc w:val="both"/>
              <w:rPr>
                <w:rFonts w:ascii="Times New Roman" w:hAnsi="Times New Roman" w:cs="Times New Roman"/>
                <w:lang w:eastAsia="ar-SA"/>
              </w:rPr>
            </w:pPr>
            <w:r w:rsidRPr="00B77F7A">
              <w:rPr>
                <w:rFonts w:ascii="Times New Roman" w:hAnsi="Times New Roman" w:cs="Times New Roman"/>
                <w:lang w:eastAsia="ar-SA"/>
              </w:rPr>
              <w:t>Концертно-исполнительская деятельность учащихся, преподавателей</w:t>
            </w:r>
          </w:p>
        </w:tc>
        <w:tc>
          <w:tcPr>
            <w:tcW w:w="1292" w:type="dxa"/>
            <w:tcBorders>
              <w:top w:val="single" w:sz="4" w:space="0" w:color="auto"/>
              <w:left w:val="single" w:sz="4" w:space="0" w:color="auto"/>
              <w:bottom w:val="single" w:sz="4" w:space="0" w:color="auto"/>
              <w:right w:val="single" w:sz="4" w:space="0" w:color="auto"/>
            </w:tcBorders>
            <w:vAlign w:val="center"/>
          </w:tcPr>
          <w:p w:rsidR="004D60EE"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Ед.</w:t>
            </w:r>
          </w:p>
        </w:tc>
        <w:tc>
          <w:tcPr>
            <w:tcW w:w="2128" w:type="dxa"/>
            <w:tcBorders>
              <w:top w:val="single" w:sz="4" w:space="0" w:color="auto"/>
              <w:left w:val="single" w:sz="4" w:space="0" w:color="auto"/>
              <w:bottom w:val="single" w:sz="4" w:space="0" w:color="auto"/>
              <w:right w:val="single" w:sz="4" w:space="0" w:color="auto"/>
            </w:tcBorders>
          </w:tcPr>
          <w:p w:rsidR="004D60EE" w:rsidRDefault="004D60EE" w:rsidP="00D366C3">
            <w:pPr>
              <w:jc w:val="both"/>
            </w:pPr>
          </w:p>
        </w:tc>
        <w:tc>
          <w:tcPr>
            <w:tcW w:w="1792" w:type="dxa"/>
            <w:tcBorders>
              <w:top w:val="single" w:sz="4" w:space="0" w:color="auto"/>
              <w:left w:val="single" w:sz="4" w:space="0" w:color="auto"/>
              <w:bottom w:val="single" w:sz="4" w:space="0" w:color="auto"/>
              <w:right w:val="single" w:sz="4" w:space="0" w:color="auto"/>
            </w:tcBorders>
            <w:vAlign w:val="center"/>
          </w:tcPr>
          <w:p w:rsidR="004D60EE" w:rsidRPr="00DF5682"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26</w:t>
            </w:r>
          </w:p>
        </w:tc>
        <w:tc>
          <w:tcPr>
            <w:tcW w:w="2018" w:type="dxa"/>
            <w:tcBorders>
              <w:top w:val="single" w:sz="4" w:space="0" w:color="auto"/>
              <w:left w:val="single" w:sz="4" w:space="0" w:color="auto"/>
              <w:bottom w:val="single" w:sz="4" w:space="0" w:color="auto"/>
              <w:right w:val="single" w:sz="4" w:space="0" w:color="auto"/>
            </w:tcBorders>
            <w:vAlign w:val="center"/>
          </w:tcPr>
          <w:p w:rsidR="004D60EE" w:rsidRPr="00E66D3B" w:rsidRDefault="004D60EE" w:rsidP="00D366C3">
            <w:pPr>
              <w:pStyle w:val="ConsPlusNormal"/>
              <w:widowControl/>
              <w:ind w:firstLine="0"/>
              <w:jc w:val="center"/>
              <w:rPr>
                <w:rFonts w:ascii="Times New Roman" w:hAnsi="Times New Roman" w:cs="Times New Roman"/>
                <w:i/>
              </w:rPr>
            </w:pPr>
            <w:r>
              <w:rPr>
                <w:rFonts w:ascii="Times New Roman" w:hAnsi="Times New Roman" w:cs="Times New Roman"/>
                <w:i/>
              </w:rPr>
              <w:t>30</w:t>
            </w:r>
          </w:p>
        </w:tc>
        <w:tc>
          <w:tcPr>
            <w:tcW w:w="1842" w:type="dxa"/>
            <w:tcBorders>
              <w:top w:val="single" w:sz="4" w:space="0" w:color="auto"/>
              <w:left w:val="single" w:sz="4" w:space="0" w:color="auto"/>
              <w:bottom w:val="single" w:sz="4" w:space="0" w:color="auto"/>
              <w:right w:val="single" w:sz="4" w:space="0" w:color="auto"/>
            </w:tcBorders>
            <w:vAlign w:val="center"/>
          </w:tcPr>
          <w:p w:rsidR="004D60EE" w:rsidRPr="00DF5682"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vAlign w:val="center"/>
          </w:tcPr>
          <w:p w:rsidR="004D60EE" w:rsidRPr="00816498" w:rsidRDefault="004D60EE" w:rsidP="00D366C3">
            <w:pPr>
              <w:pStyle w:val="ConsPlusNormal"/>
              <w:widowControl/>
              <w:ind w:firstLine="0"/>
              <w:jc w:val="center"/>
              <w:rPr>
                <w:rFonts w:ascii="Times New Roman" w:hAnsi="Times New Roman" w:cs="Times New Roman"/>
                <w:b/>
              </w:rPr>
            </w:pPr>
            <w:r>
              <w:rPr>
                <w:rFonts w:ascii="Times New Roman" w:hAnsi="Times New Roman" w:cs="Times New Roman"/>
              </w:rPr>
              <w:t>Текстовый отчет за год</w:t>
            </w:r>
          </w:p>
        </w:tc>
      </w:tr>
      <w:tr w:rsidR="004D60EE" w:rsidTr="00D366C3">
        <w:tc>
          <w:tcPr>
            <w:tcW w:w="654" w:type="dxa"/>
            <w:tcBorders>
              <w:top w:val="single" w:sz="4" w:space="0" w:color="auto"/>
              <w:left w:val="single" w:sz="4" w:space="0" w:color="auto"/>
              <w:bottom w:val="single" w:sz="4" w:space="0" w:color="auto"/>
              <w:right w:val="single" w:sz="4" w:space="0" w:color="auto"/>
            </w:tcBorders>
          </w:tcPr>
          <w:p w:rsidR="004D60EE" w:rsidRDefault="004D60EE" w:rsidP="00D366C3">
            <w:pPr>
              <w:jc w:val="center"/>
            </w:pPr>
            <w:r>
              <w:t>5</w:t>
            </w:r>
          </w:p>
        </w:tc>
        <w:tc>
          <w:tcPr>
            <w:tcW w:w="2856" w:type="dxa"/>
            <w:tcBorders>
              <w:top w:val="single" w:sz="4" w:space="0" w:color="auto"/>
              <w:left w:val="single" w:sz="4" w:space="0" w:color="auto"/>
              <w:bottom w:val="single" w:sz="4" w:space="0" w:color="auto"/>
              <w:right w:val="single" w:sz="4" w:space="0" w:color="auto"/>
            </w:tcBorders>
          </w:tcPr>
          <w:p w:rsidR="004D60EE" w:rsidRPr="00E12D36" w:rsidRDefault="004D60EE" w:rsidP="00D366C3">
            <w:pPr>
              <w:pStyle w:val="ConsPlusNormal"/>
              <w:widowControl/>
              <w:ind w:firstLine="0"/>
              <w:jc w:val="both"/>
              <w:rPr>
                <w:rFonts w:ascii="Times New Roman" w:hAnsi="Times New Roman" w:cs="Times New Roman"/>
                <w:lang w:eastAsia="ar-SA"/>
              </w:rPr>
            </w:pPr>
            <w:r w:rsidRPr="00B77F7A">
              <w:rPr>
                <w:rFonts w:ascii="Times New Roman" w:hAnsi="Times New Roman" w:cs="Times New Roman"/>
                <w:lang w:eastAsia="ar-SA"/>
              </w:rPr>
              <w:t>Доля учащихся, принявших участие в творческих мероприятиях</w:t>
            </w:r>
          </w:p>
        </w:tc>
        <w:tc>
          <w:tcPr>
            <w:tcW w:w="1292" w:type="dxa"/>
            <w:tcBorders>
              <w:top w:val="single" w:sz="4" w:space="0" w:color="auto"/>
              <w:left w:val="single" w:sz="4" w:space="0" w:color="auto"/>
              <w:bottom w:val="single" w:sz="4" w:space="0" w:color="auto"/>
              <w:right w:val="single" w:sz="4" w:space="0" w:color="auto"/>
            </w:tcBorders>
            <w:vAlign w:val="center"/>
          </w:tcPr>
          <w:p w:rsidR="004D60EE" w:rsidRPr="00E12D36" w:rsidRDefault="004D60EE" w:rsidP="00D366C3">
            <w:pPr>
              <w:pStyle w:val="ConsPlusNormal"/>
              <w:widowControl/>
              <w:ind w:firstLine="0"/>
              <w:jc w:val="center"/>
              <w:rPr>
                <w:rFonts w:ascii="Times New Roman" w:hAnsi="Times New Roman" w:cs="Times New Roman"/>
              </w:rPr>
            </w:pPr>
            <w:r w:rsidRPr="00E12D36">
              <w:rPr>
                <w:rFonts w:ascii="Times New Roman" w:hAnsi="Times New Roman" w:cs="Times New Roman"/>
              </w:rPr>
              <w:t>%</w:t>
            </w:r>
          </w:p>
        </w:tc>
        <w:tc>
          <w:tcPr>
            <w:tcW w:w="2128" w:type="dxa"/>
            <w:tcBorders>
              <w:top w:val="single" w:sz="4" w:space="0" w:color="auto"/>
              <w:left w:val="single" w:sz="4" w:space="0" w:color="auto"/>
              <w:bottom w:val="single" w:sz="4" w:space="0" w:color="auto"/>
              <w:right w:val="single" w:sz="4" w:space="0" w:color="auto"/>
            </w:tcBorders>
          </w:tcPr>
          <w:p w:rsidR="004D60EE" w:rsidRPr="000E18BC" w:rsidRDefault="004D60EE" w:rsidP="00D366C3">
            <w:pPr>
              <w:jc w:val="both"/>
            </w:pPr>
            <w:r w:rsidRPr="000555D2">
              <w:rPr>
                <w:sz w:val="18"/>
                <w:szCs w:val="18"/>
              </w:rPr>
              <w:t xml:space="preserve">(Кп*100%:Кч, где </w:t>
            </w:r>
            <w:r w:rsidRPr="000555D2">
              <w:rPr>
                <w:b/>
                <w:sz w:val="18"/>
                <w:szCs w:val="18"/>
              </w:rPr>
              <w:t>Кп</w:t>
            </w:r>
            <w:r>
              <w:rPr>
                <w:sz w:val="18"/>
                <w:szCs w:val="18"/>
              </w:rPr>
              <w:t>-кол-во детей</w:t>
            </w:r>
            <w:r w:rsidRPr="000555D2">
              <w:rPr>
                <w:sz w:val="18"/>
                <w:szCs w:val="18"/>
              </w:rPr>
              <w:t xml:space="preserve">, участников; </w:t>
            </w:r>
            <w:r w:rsidRPr="000555D2">
              <w:rPr>
                <w:b/>
                <w:sz w:val="18"/>
                <w:szCs w:val="18"/>
              </w:rPr>
              <w:t>Кч</w:t>
            </w:r>
            <w:r w:rsidRPr="000555D2">
              <w:rPr>
                <w:sz w:val="18"/>
                <w:szCs w:val="18"/>
              </w:rPr>
              <w:t>-кол-во детей</w:t>
            </w:r>
            <w:r>
              <w:rPr>
                <w:sz w:val="18"/>
                <w:szCs w:val="18"/>
              </w:rPr>
              <w:t xml:space="preserve"> </w:t>
            </w:r>
            <w:r w:rsidRPr="000555D2">
              <w:rPr>
                <w:sz w:val="18"/>
                <w:szCs w:val="18"/>
              </w:rPr>
              <w:t>обуч.</w:t>
            </w:r>
            <w:r>
              <w:rPr>
                <w:sz w:val="18"/>
                <w:szCs w:val="18"/>
              </w:rPr>
              <w:t xml:space="preserve"> </w:t>
            </w:r>
            <w:r w:rsidRPr="000555D2">
              <w:rPr>
                <w:sz w:val="18"/>
                <w:szCs w:val="18"/>
              </w:rPr>
              <w:t>в образ.</w:t>
            </w:r>
            <w:r>
              <w:rPr>
                <w:sz w:val="18"/>
                <w:szCs w:val="18"/>
              </w:rPr>
              <w:t xml:space="preserve"> </w:t>
            </w:r>
            <w:r w:rsidRPr="000555D2">
              <w:rPr>
                <w:sz w:val="18"/>
                <w:szCs w:val="18"/>
              </w:rPr>
              <w:t>учреждении)</w:t>
            </w:r>
          </w:p>
        </w:tc>
        <w:tc>
          <w:tcPr>
            <w:tcW w:w="1792" w:type="dxa"/>
            <w:tcBorders>
              <w:top w:val="single" w:sz="4" w:space="0" w:color="auto"/>
              <w:left w:val="single" w:sz="4" w:space="0" w:color="auto"/>
              <w:bottom w:val="single" w:sz="4" w:space="0" w:color="auto"/>
              <w:right w:val="single" w:sz="4" w:space="0" w:color="auto"/>
            </w:tcBorders>
            <w:vAlign w:val="center"/>
          </w:tcPr>
          <w:p w:rsidR="004D60EE" w:rsidRPr="00DF5682"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50</w:t>
            </w:r>
          </w:p>
        </w:tc>
        <w:tc>
          <w:tcPr>
            <w:tcW w:w="2018" w:type="dxa"/>
            <w:tcBorders>
              <w:top w:val="single" w:sz="4" w:space="0" w:color="auto"/>
              <w:left w:val="single" w:sz="4" w:space="0" w:color="auto"/>
              <w:bottom w:val="single" w:sz="4" w:space="0" w:color="auto"/>
              <w:right w:val="single" w:sz="4" w:space="0" w:color="auto"/>
            </w:tcBorders>
            <w:vAlign w:val="center"/>
          </w:tcPr>
          <w:p w:rsidR="004D60EE" w:rsidRPr="00E66D3B" w:rsidRDefault="004D60EE" w:rsidP="00D366C3">
            <w:pPr>
              <w:pStyle w:val="ConsPlusNormal"/>
              <w:widowControl/>
              <w:ind w:firstLine="0"/>
              <w:jc w:val="center"/>
              <w:rPr>
                <w:rFonts w:ascii="Times New Roman" w:hAnsi="Times New Roman" w:cs="Times New Roman"/>
                <w:i/>
              </w:rPr>
            </w:pPr>
            <w:r>
              <w:rPr>
                <w:rFonts w:ascii="Times New Roman" w:hAnsi="Times New Roman" w:cs="Times New Roman"/>
                <w:i/>
              </w:rPr>
              <w:t>60</w:t>
            </w:r>
          </w:p>
        </w:tc>
        <w:tc>
          <w:tcPr>
            <w:tcW w:w="1842" w:type="dxa"/>
            <w:tcBorders>
              <w:top w:val="single" w:sz="4" w:space="0" w:color="auto"/>
              <w:left w:val="single" w:sz="4" w:space="0" w:color="auto"/>
              <w:bottom w:val="single" w:sz="4" w:space="0" w:color="auto"/>
              <w:right w:val="single" w:sz="4" w:space="0" w:color="auto"/>
            </w:tcBorders>
            <w:vAlign w:val="center"/>
          </w:tcPr>
          <w:p w:rsidR="004D60EE" w:rsidRPr="00DF5682"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70</w:t>
            </w:r>
          </w:p>
        </w:tc>
        <w:tc>
          <w:tcPr>
            <w:tcW w:w="2268" w:type="dxa"/>
            <w:tcBorders>
              <w:top w:val="single" w:sz="4" w:space="0" w:color="auto"/>
              <w:left w:val="single" w:sz="4" w:space="0" w:color="auto"/>
              <w:bottom w:val="single" w:sz="4" w:space="0" w:color="auto"/>
              <w:right w:val="single" w:sz="4" w:space="0" w:color="auto"/>
            </w:tcBorders>
            <w:vAlign w:val="center"/>
          </w:tcPr>
          <w:p w:rsidR="004D60EE" w:rsidRPr="00816498" w:rsidRDefault="004D60EE" w:rsidP="00D366C3">
            <w:pPr>
              <w:pStyle w:val="ConsPlusNormal"/>
              <w:widowControl/>
              <w:ind w:firstLine="0"/>
              <w:jc w:val="center"/>
              <w:rPr>
                <w:rFonts w:ascii="Times New Roman" w:hAnsi="Times New Roman" w:cs="Times New Roman"/>
              </w:rPr>
            </w:pPr>
            <w:r>
              <w:rPr>
                <w:rFonts w:ascii="Times New Roman" w:hAnsi="Times New Roman" w:cs="Times New Roman"/>
              </w:rPr>
              <w:t>Отчет по дорожной карте</w:t>
            </w:r>
          </w:p>
        </w:tc>
      </w:tr>
    </w:tbl>
    <w:p w:rsidR="004D60EE" w:rsidRPr="0060568E" w:rsidRDefault="004D60EE" w:rsidP="004D60EE">
      <w:pPr>
        <w:jc w:val="both"/>
      </w:pPr>
    </w:p>
    <w:p w:rsidR="004D60EE" w:rsidRPr="0060568E" w:rsidRDefault="004D60EE" w:rsidP="004D60EE">
      <w:pPr>
        <w:jc w:val="both"/>
      </w:pPr>
      <w:r>
        <w:rPr>
          <w:sz w:val="28"/>
          <w:szCs w:val="28"/>
        </w:rPr>
        <w:tab/>
      </w:r>
      <w:r>
        <w:t>1</w:t>
      </w:r>
      <w:r w:rsidRPr="0060568E">
        <w:t>. Порядок оказания муниципальной услуги:</w:t>
      </w:r>
    </w:p>
    <w:p w:rsidR="004D60EE" w:rsidRPr="00C86107" w:rsidRDefault="004D60EE" w:rsidP="004D60EE">
      <w:pPr>
        <w:pStyle w:val="aff"/>
        <w:jc w:val="both"/>
        <w:rPr>
          <w:rFonts w:ascii="Times New Roman" w:hAnsi="Times New Roman"/>
          <w:sz w:val="24"/>
          <w:szCs w:val="24"/>
        </w:rPr>
      </w:pPr>
      <w:r>
        <w:rPr>
          <w:sz w:val="24"/>
          <w:szCs w:val="24"/>
        </w:rPr>
        <w:tab/>
      </w:r>
      <w:r w:rsidRPr="00C86107">
        <w:rPr>
          <w:rFonts w:ascii="Times New Roman" w:hAnsi="Times New Roman"/>
          <w:sz w:val="24"/>
          <w:szCs w:val="24"/>
        </w:rPr>
        <w:t>1.1. Нормативные правовые акты, утверждающие порядок оказания муниципальных услуг: Федеральный закон «Об общих принципах организации местного самоуправления» 131-ФЗ,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184-ФЗ, Федеральный закон «Об образовании в Российской Федерации», 273-ФЗ, Постановление «Об утверждении Устава муниципального бюджетного образовательного учреждения дополнительного образования "Новичихинская детская музыкальная школа" Новичихинского района, Алтайского края в новой редакции» №245</w:t>
      </w:r>
    </w:p>
    <w:p w:rsidR="004D60EE" w:rsidRPr="0060568E" w:rsidRDefault="004D60EE" w:rsidP="004D60EE">
      <w:pPr>
        <w:jc w:val="both"/>
      </w:pPr>
      <w:r>
        <w:tab/>
        <w:t>1</w:t>
      </w:r>
      <w:r w:rsidRPr="0060568E">
        <w:t>.2. порядок информирования потенциальных потребителей оказываемой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4684"/>
        <w:gridCol w:w="6946"/>
        <w:gridCol w:w="2483"/>
      </w:tblGrid>
      <w:tr w:rsidR="004D60EE" w:rsidRPr="001B63B5" w:rsidTr="00D366C3">
        <w:tc>
          <w:tcPr>
            <w:tcW w:w="669"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w:t>
            </w:r>
          </w:p>
          <w:p w:rsidR="004D60EE" w:rsidRPr="001B63B5" w:rsidRDefault="004D60EE" w:rsidP="00D366C3">
            <w:pPr>
              <w:jc w:val="center"/>
            </w:pPr>
            <w:r w:rsidRPr="001B63B5">
              <w:rPr>
                <w:sz w:val="22"/>
              </w:rPr>
              <w:t>п/п</w:t>
            </w:r>
          </w:p>
        </w:tc>
        <w:tc>
          <w:tcPr>
            <w:tcW w:w="4684"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Способ информирования</w:t>
            </w:r>
          </w:p>
        </w:tc>
        <w:tc>
          <w:tcPr>
            <w:tcW w:w="6946"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Состав размещаемой (доводимой) информации</w:t>
            </w:r>
          </w:p>
        </w:tc>
        <w:tc>
          <w:tcPr>
            <w:tcW w:w="2483"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Частота обновления информации</w:t>
            </w:r>
          </w:p>
        </w:tc>
      </w:tr>
      <w:tr w:rsidR="004D60EE" w:rsidRPr="001B63B5" w:rsidTr="00D366C3">
        <w:tc>
          <w:tcPr>
            <w:tcW w:w="669"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1</w:t>
            </w:r>
          </w:p>
        </w:tc>
        <w:tc>
          <w:tcPr>
            <w:tcW w:w="4684"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r w:rsidRPr="001B63B5">
              <w:rPr>
                <w:sz w:val="22"/>
              </w:rPr>
              <w:t>в тематических публикациях в средствах массовой информации;</w:t>
            </w:r>
          </w:p>
          <w:p w:rsidR="004D60EE" w:rsidRPr="001B63B5" w:rsidRDefault="004D60EE" w:rsidP="00D366C3">
            <w:pPr>
              <w:jc w:val="both"/>
            </w:pPr>
            <w:r w:rsidRPr="001B63B5">
              <w:rPr>
                <w:sz w:val="22"/>
              </w:rPr>
              <w:t>на баннерах, рекламных щитах, афишах; на официальном сайте школы в сети интернет,</w:t>
            </w:r>
          </w:p>
          <w:p w:rsidR="004D60EE" w:rsidRPr="001B63B5" w:rsidRDefault="004D60EE" w:rsidP="00D366C3">
            <w:pPr>
              <w:pStyle w:val="ConsPlusNormal"/>
              <w:widowControl/>
              <w:ind w:firstLine="0"/>
              <w:jc w:val="both"/>
              <w:rPr>
                <w:rFonts w:ascii="Times New Roman" w:hAnsi="Times New Roman" w:cs="Times New Roman"/>
                <w:b/>
                <w:sz w:val="22"/>
                <w:szCs w:val="24"/>
              </w:rPr>
            </w:pPr>
            <w:r w:rsidRPr="001B63B5">
              <w:rPr>
                <w:rFonts w:ascii="Times New Roman" w:hAnsi="Times New Roman" w:cs="Times New Roman"/>
                <w:sz w:val="22"/>
                <w:szCs w:val="24"/>
              </w:rPr>
              <w:t>иными способами.</w:t>
            </w:r>
          </w:p>
        </w:tc>
        <w:tc>
          <w:tcPr>
            <w:tcW w:w="6946" w:type="dxa"/>
            <w:tcBorders>
              <w:top w:val="single" w:sz="4" w:space="0" w:color="auto"/>
              <w:left w:val="single" w:sz="4" w:space="0" w:color="auto"/>
              <w:bottom w:val="single" w:sz="4" w:space="0" w:color="auto"/>
              <w:right w:val="single" w:sz="4" w:space="0" w:color="auto"/>
            </w:tcBorders>
          </w:tcPr>
          <w:p w:rsidR="004D60EE" w:rsidRPr="00C86107" w:rsidRDefault="004D60EE" w:rsidP="00D366C3">
            <w:pPr>
              <w:pStyle w:val="1"/>
              <w:shd w:val="clear" w:color="auto" w:fill="FFFFFF"/>
              <w:spacing w:after="144" w:line="193" w:lineRule="atLeast"/>
              <w:rPr>
                <w:bCs w:val="0"/>
                <w:sz w:val="22"/>
              </w:rPr>
            </w:pPr>
            <w:r w:rsidRPr="00C86107">
              <w:rPr>
                <w:bCs w:val="0"/>
                <w:sz w:val="22"/>
              </w:rPr>
              <w:t>в соответствии с требованиями закона Российской Федерации от 07.02.1992 № 2300-1 «О защите прав потребителей» в ред. ред. от 13.07.2015</w:t>
            </w:r>
          </w:p>
          <w:p w:rsidR="004D60EE" w:rsidRPr="001B63B5" w:rsidRDefault="004D60EE" w:rsidP="00D366C3">
            <w:pPr>
              <w:pStyle w:val="ConsPlusNormal"/>
              <w:widowControl/>
              <w:ind w:firstLine="0"/>
              <w:jc w:val="both"/>
              <w:rPr>
                <w:rFonts w:ascii="Times New Roman" w:hAnsi="Times New Roman" w:cs="Times New Roman"/>
                <w:b/>
                <w:sz w:val="22"/>
                <w:szCs w:val="24"/>
              </w:rPr>
            </w:pPr>
          </w:p>
        </w:tc>
        <w:tc>
          <w:tcPr>
            <w:tcW w:w="2483"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pStyle w:val="ConsPlusNormal"/>
              <w:widowControl/>
              <w:ind w:firstLine="0"/>
              <w:jc w:val="both"/>
              <w:rPr>
                <w:rFonts w:ascii="Times New Roman" w:hAnsi="Times New Roman" w:cs="Times New Roman"/>
                <w:b/>
                <w:sz w:val="22"/>
                <w:szCs w:val="24"/>
              </w:rPr>
            </w:pPr>
            <w:r w:rsidRPr="001B63B5">
              <w:rPr>
                <w:rFonts w:ascii="Times New Roman" w:hAnsi="Times New Roman" w:cs="Times New Roman"/>
                <w:sz w:val="22"/>
                <w:szCs w:val="24"/>
              </w:rPr>
              <w:t>по мере необходимости, но не реже чем раз в месяц.</w:t>
            </w:r>
          </w:p>
        </w:tc>
      </w:tr>
      <w:tr w:rsidR="004D60EE" w:rsidRPr="001B63B5" w:rsidTr="00D366C3">
        <w:tc>
          <w:tcPr>
            <w:tcW w:w="669"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2</w:t>
            </w:r>
          </w:p>
        </w:tc>
        <w:tc>
          <w:tcPr>
            <w:tcW w:w="4684"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r w:rsidRPr="001B63B5">
              <w:rPr>
                <w:sz w:val="22"/>
              </w:rPr>
              <w:t>Телефонная консультация</w:t>
            </w:r>
          </w:p>
        </w:tc>
        <w:tc>
          <w:tcPr>
            <w:tcW w:w="6946"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pStyle w:val="ConsPlusNormal"/>
              <w:widowControl/>
              <w:ind w:firstLine="0"/>
              <w:jc w:val="both"/>
              <w:rPr>
                <w:rFonts w:ascii="Times New Roman" w:hAnsi="Times New Roman" w:cs="Times New Roman"/>
                <w:sz w:val="22"/>
                <w:szCs w:val="24"/>
              </w:rPr>
            </w:pPr>
            <w:r w:rsidRPr="001B63B5">
              <w:rPr>
                <w:rFonts w:ascii="Times New Roman" w:hAnsi="Times New Roman" w:cs="Times New Roman"/>
                <w:sz w:val="22"/>
                <w:szCs w:val="24"/>
              </w:rPr>
              <w:t>Сотрудники учреждения в случае обращения потребителей предоставляет необходимую информацию об оказываемой услуге</w:t>
            </w:r>
          </w:p>
        </w:tc>
        <w:tc>
          <w:tcPr>
            <w:tcW w:w="2483"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pStyle w:val="ConsPlusNormal"/>
              <w:widowControl/>
              <w:ind w:firstLine="0"/>
              <w:jc w:val="both"/>
              <w:rPr>
                <w:rFonts w:ascii="Times New Roman" w:hAnsi="Times New Roman" w:cs="Times New Roman"/>
                <w:sz w:val="22"/>
                <w:szCs w:val="24"/>
              </w:rPr>
            </w:pPr>
            <w:r w:rsidRPr="001B63B5">
              <w:rPr>
                <w:rFonts w:ascii="Times New Roman" w:hAnsi="Times New Roman" w:cs="Times New Roman"/>
                <w:sz w:val="22"/>
                <w:szCs w:val="24"/>
              </w:rPr>
              <w:t>По мере обращения</w:t>
            </w:r>
          </w:p>
        </w:tc>
      </w:tr>
      <w:tr w:rsidR="004D60EE" w:rsidRPr="001B63B5" w:rsidTr="00D366C3">
        <w:tc>
          <w:tcPr>
            <w:tcW w:w="669"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3</w:t>
            </w:r>
          </w:p>
        </w:tc>
        <w:tc>
          <w:tcPr>
            <w:tcW w:w="4684"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r w:rsidRPr="001B63B5">
              <w:rPr>
                <w:sz w:val="22"/>
              </w:rPr>
              <w:t>Информирование при личном обращении</w:t>
            </w:r>
          </w:p>
        </w:tc>
        <w:tc>
          <w:tcPr>
            <w:tcW w:w="6946"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pStyle w:val="ConsPlusNormal"/>
              <w:widowControl/>
              <w:ind w:firstLine="0"/>
              <w:jc w:val="both"/>
              <w:rPr>
                <w:rFonts w:ascii="Times New Roman" w:hAnsi="Times New Roman" w:cs="Times New Roman"/>
                <w:sz w:val="22"/>
                <w:szCs w:val="24"/>
              </w:rPr>
            </w:pPr>
            <w:r w:rsidRPr="001B63B5">
              <w:rPr>
                <w:rFonts w:ascii="Times New Roman" w:hAnsi="Times New Roman" w:cs="Times New Roman"/>
                <w:sz w:val="22"/>
                <w:szCs w:val="24"/>
              </w:rPr>
              <w:t>Сотрудники учреждения в случае  личного обращения потребителей предоставляет необходимую информацию об оказываемой услуге</w:t>
            </w:r>
          </w:p>
        </w:tc>
        <w:tc>
          <w:tcPr>
            <w:tcW w:w="2483"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pStyle w:val="ConsPlusNormal"/>
              <w:widowControl/>
              <w:ind w:firstLine="0"/>
              <w:jc w:val="both"/>
              <w:rPr>
                <w:rFonts w:ascii="Times New Roman" w:hAnsi="Times New Roman" w:cs="Times New Roman"/>
                <w:sz w:val="22"/>
                <w:szCs w:val="24"/>
              </w:rPr>
            </w:pPr>
            <w:r w:rsidRPr="001B63B5">
              <w:rPr>
                <w:rFonts w:ascii="Times New Roman" w:hAnsi="Times New Roman" w:cs="Times New Roman"/>
                <w:sz w:val="22"/>
                <w:szCs w:val="24"/>
              </w:rPr>
              <w:t>По мере обращения</w:t>
            </w:r>
          </w:p>
        </w:tc>
      </w:tr>
    </w:tbl>
    <w:p w:rsidR="004D60EE" w:rsidRPr="0060568E" w:rsidRDefault="004D60EE" w:rsidP="004D60EE">
      <w:pPr>
        <w:jc w:val="both"/>
      </w:pPr>
      <w:r>
        <w:rPr>
          <w:sz w:val="28"/>
          <w:szCs w:val="28"/>
        </w:rPr>
        <w:lastRenderedPageBreak/>
        <w:tab/>
      </w:r>
      <w:r>
        <w:t>2</w:t>
      </w:r>
      <w:r w:rsidRPr="0060568E">
        <w:t>. Основания для досрочного прекращения исполнения муниципального задания:</w:t>
      </w:r>
    </w:p>
    <w:p w:rsidR="004D60EE" w:rsidRPr="00C86107" w:rsidRDefault="004D60EE" w:rsidP="004D60EE">
      <w:pPr>
        <w:pStyle w:val="af1"/>
        <w:suppressAutoHyphens w:val="0"/>
        <w:autoSpaceDE w:val="0"/>
        <w:autoSpaceDN w:val="0"/>
        <w:adjustRightInd w:val="0"/>
        <w:ind w:left="360"/>
        <w:contextualSpacing/>
        <w:jc w:val="both"/>
        <w:rPr>
          <w:rFonts w:ascii="Times New Roman" w:hAnsi="Times New Roman" w:cs="Times New Roman"/>
        </w:rPr>
      </w:pPr>
      <w:r w:rsidRPr="00C86107">
        <w:rPr>
          <w:rFonts w:ascii="Times New Roman" w:hAnsi="Times New Roman" w:cs="Times New Roman"/>
        </w:rPr>
        <w:t xml:space="preserve">1. нарушение правил внутреннего распорядка муниципального учреждения, в том числе: </w:t>
      </w:r>
    </w:p>
    <w:p w:rsidR="004D60EE" w:rsidRPr="00C86107" w:rsidRDefault="004D60EE" w:rsidP="004D60EE">
      <w:pPr>
        <w:pStyle w:val="af1"/>
        <w:numPr>
          <w:ilvl w:val="1"/>
          <w:numId w:val="21"/>
        </w:numPr>
        <w:suppressAutoHyphens w:val="0"/>
        <w:autoSpaceDE w:val="0"/>
        <w:autoSpaceDN w:val="0"/>
        <w:adjustRightInd w:val="0"/>
        <w:spacing w:after="0" w:line="240" w:lineRule="auto"/>
        <w:contextualSpacing/>
        <w:jc w:val="both"/>
        <w:rPr>
          <w:rFonts w:ascii="Times New Roman" w:hAnsi="Times New Roman" w:cs="Times New Roman"/>
        </w:rPr>
      </w:pPr>
      <w:r w:rsidRPr="00C86107">
        <w:rPr>
          <w:rFonts w:ascii="Times New Roman" w:hAnsi="Times New Roman" w:cs="Times New Roman"/>
        </w:rPr>
        <w:t>нахождение потенциального получателя услуги в состоянии алкогольного, наркотического и иного опьянения;</w:t>
      </w:r>
    </w:p>
    <w:p w:rsidR="004D60EE" w:rsidRPr="00C86107" w:rsidRDefault="004D60EE" w:rsidP="004D60EE">
      <w:pPr>
        <w:pStyle w:val="acxsplast"/>
        <w:numPr>
          <w:ilvl w:val="1"/>
          <w:numId w:val="21"/>
        </w:numPr>
        <w:autoSpaceDE w:val="0"/>
        <w:autoSpaceDN w:val="0"/>
        <w:adjustRightInd w:val="0"/>
        <w:contextualSpacing/>
        <w:jc w:val="both"/>
      </w:pPr>
      <w:r w:rsidRPr="00C86107">
        <w:t>нахождение потенциального получателя услуги в социально-неадекватном состоянии (враждебный настрой, агрессивность, хулиганское поведение и т.п.);</w:t>
      </w:r>
    </w:p>
    <w:p w:rsidR="004D60EE" w:rsidRPr="00C86107" w:rsidRDefault="004D60EE" w:rsidP="004D60EE">
      <w:pPr>
        <w:numPr>
          <w:ilvl w:val="1"/>
          <w:numId w:val="21"/>
        </w:numPr>
        <w:jc w:val="both"/>
      </w:pPr>
      <w:r w:rsidRPr="00C86107">
        <w:t xml:space="preserve">предоставление заявителем документов, содержащих заведомо ложные или противоречивые сведения; </w:t>
      </w:r>
    </w:p>
    <w:p w:rsidR="004D60EE" w:rsidRPr="00C86107" w:rsidRDefault="004D60EE" w:rsidP="004D60EE">
      <w:pPr>
        <w:pStyle w:val="af1"/>
        <w:numPr>
          <w:ilvl w:val="1"/>
          <w:numId w:val="21"/>
        </w:numPr>
        <w:suppressAutoHyphens w:val="0"/>
        <w:autoSpaceDE w:val="0"/>
        <w:autoSpaceDN w:val="0"/>
        <w:adjustRightInd w:val="0"/>
        <w:spacing w:after="0" w:line="240" w:lineRule="auto"/>
        <w:contextualSpacing/>
        <w:jc w:val="both"/>
        <w:rPr>
          <w:rFonts w:ascii="Times New Roman" w:hAnsi="Times New Roman" w:cs="Times New Roman"/>
        </w:rPr>
      </w:pPr>
      <w:r w:rsidRPr="00C86107">
        <w:rPr>
          <w:rFonts w:ascii="Times New Roman" w:hAnsi="Times New Roman" w:cs="Times New Roman"/>
        </w:rPr>
        <w:t xml:space="preserve">нарушение правил внутреннего распорядка учреждения; </w:t>
      </w:r>
    </w:p>
    <w:p w:rsidR="004D60EE" w:rsidRPr="00C86107" w:rsidRDefault="004D60EE" w:rsidP="004D60EE">
      <w:pPr>
        <w:pStyle w:val="acxspmiddle"/>
        <w:numPr>
          <w:ilvl w:val="1"/>
          <w:numId w:val="21"/>
        </w:numPr>
        <w:autoSpaceDE w:val="0"/>
        <w:autoSpaceDN w:val="0"/>
        <w:adjustRightInd w:val="0"/>
        <w:contextualSpacing/>
        <w:jc w:val="both"/>
      </w:pPr>
      <w:r w:rsidRPr="00C86107">
        <w:t>неудовлетворительный результат при прохождении вступительных и выпускных испытаний;</w:t>
      </w:r>
    </w:p>
    <w:p w:rsidR="004D60EE" w:rsidRPr="00C86107" w:rsidRDefault="004D60EE" w:rsidP="004D60EE">
      <w:pPr>
        <w:pStyle w:val="acxspmiddlecxsplast"/>
        <w:numPr>
          <w:ilvl w:val="1"/>
          <w:numId w:val="21"/>
        </w:numPr>
        <w:autoSpaceDE w:val="0"/>
        <w:autoSpaceDN w:val="0"/>
        <w:adjustRightInd w:val="0"/>
        <w:contextualSpacing/>
        <w:jc w:val="both"/>
        <w:rPr>
          <w:rStyle w:val="TextNPA"/>
          <w:rFonts w:ascii="Times New Roman" w:hAnsi="Times New Roman" w:cs="Times New Roman"/>
        </w:rPr>
      </w:pPr>
      <w:r w:rsidRPr="00C86107">
        <w:rPr>
          <w:rStyle w:val="TextNPA"/>
          <w:rFonts w:ascii="Times New Roman" w:hAnsi="Times New Roman" w:cs="Times New Roman"/>
        </w:rPr>
        <w:t>несвоевременная подача заявки на участие в мероприятии или предоставление документов на обучение не в полном объеме и (или) с нарушением сроков;</w:t>
      </w:r>
    </w:p>
    <w:p w:rsidR="004D60EE" w:rsidRPr="00C86107" w:rsidRDefault="004D60EE" w:rsidP="004D60EE">
      <w:pPr>
        <w:pStyle w:val="acxsplast"/>
        <w:numPr>
          <w:ilvl w:val="1"/>
          <w:numId w:val="21"/>
        </w:numPr>
        <w:autoSpaceDE w:val="0"/>
        <w:autoSpaceDN w:val="0"/>
        <w:adjustRightInd w:val="0"/>
        <w:contextualSpacing/>
        <w:jc w:val="both"/>
      </w:pPr>
      <w:r w:rsidRPr="00C86107">
        <w:t>возникновение обстоятельств непреодолимой силы (форс-мажор).</w:t>
      </w:r>
    </w:p>
    <w:p w:rsidR="004D60EE" w:rsidRPr="00C86107" w:rsidRDefault="004D60EE" w:rsidP="004D60EE">
      <w:pPr>
        <w:pStyle w:val="acxsplast"/>
        <w:numPr>
          <w:ilvl w:val="0"/>
          <w:numId w:val="22"/>
        </w:numPr>
        <w:autoSpaceDE w:val="0"/>
        <w:autoSpaceDN w:val="0"/>
        <w:adjustRightInd w:val="0"/>
        <w:contextualSpacing/>
        <w:jc w:val="both"/>
      </w:pPr>
      <w:r w:rsidRPr="00C86107">
        <w:t>иные предусмотренные нормативными правовыми актами случаи, влекущие за собой невозможность оказания муниципальной услуги, не устранимую в краткосрочной перспективе;</w:t>
      </w:r>
    </w:p>
    <w:p w:rsidR="004D60EE" w:rsidRPr="00C86107" w:rsidRDefault="004D60EE" w:rsidP="004D60EE">
      <w:pPr>
        <w:pStyle w:val="acxsplast"/>
        <w:numPr>
          <w:ilvl w:val="0"/>
          <w:numId w:val="22"/>
        </w:numPr>
        <w:autoSpaceDE w:val="0"/>
        <w:autoSpaceDN w:val="0"/>
        <w:adjustRightInd w:val="0"/>
        <w:contextualSpacing/>
        <w:jc w:val="both"/>
      </w:pPr>
      <w:r w:rsidRPr="00C86107">
        <w:t>отмена (прекращения) или приостановление полномочий по оказанию соответствующей муниципальной услуги;</w:t>
      </w:r>
    </w:p>
    <w:p w:rsidR="004D60EE" w:rsidRPr="00C86107" w:rsidRDefault="004D60EE" w:rsidP="004D60EE">
      <w:pPr>
        <w:pStyle w:val="acxsplast"/>
        <w:numPr>
          <w:ilvl w:val="0"/>
          <w:numId w:val="22"/>
        </w:numPr>
        <w:autoSpaceDE w:val="0"/>
        <w:autoSpaceDN w:val="0"/>
        <w:adjustRightInd w:val="0"/>
        <w:contextualSpacing/>
        <w:jc w:val="both"/>
      </w:pPr>
      <w:r w:rsidRPr="00C86107">
        <w:t>исключение муниципальной  услуги (работы) из перечня (реестра) муниципальных услуг;</w:t>
      </w:r>
    </w:p>
    <w:p w:rsidR="004D60EE" w:rsidRPr="00C86107" w:rsidRDefault="004D60EE" w:rsidP="004D60EE">
      <w:pPr>
        <w:pStyle w:val="acxsplast"/>
        <w:numPr>
          <w:ilvl w:val="0"/>
          <w:numId w:val="22"/>
        </w:numPr>
        <w:autoSpaceDE w:val="0"/>
        <w:autoSpaceDN w:val="0"/>
        <w:adjustRightInd w:val="0"/>
        <w:contextualSpacing/>
        <w:jc w:val="both"/>
      </w:pPr>
      <w:r w:rsidRPr="00C86107">
        <w:t>перераспределение полномочий, повлекшее исключение из компетенции учреждения  полномочий по оказанию муниципальной услуги;</w:t>
      </w:r>
    </w:p>
    <w:p w:rsidR="004D60EE" w:rsidRPr="00C86107" w:rsidRDefault="004D60EE" w:rsidP="004D60EE">
      <w:pPr>
        <w:pStyle w:val="acxsplast"/>
        <w:numPr>
          <w:ilvl w:val="0"/>
          <w:numId w:val="22"/>
        </w:numPr>
        <w:autoSpaceDE w:val="0"/>
        <w:autoSpaceDN w:val="0"/>
        <w:adjustRightInd w:val="0"/>
        <w:contextualSpacing/>
        <w:jc w:val="both"/>
      </w:pPr>
      <w:r w:rsidRPr="00C86107">
        <w:t>ликвидация учреждения;</w:t>
      </w:r>
    </w:p>
    <w:p w:rsidR="004D60EE" w:rsidRPr="00C86107" w:rsidRDefault="004D60EE" w:rsidP="004D60EE">
      <w:pPr>
        <w:pStyle w:val="acxsplast"/>
        <w:numPr>
          <w:ilvl w:val="0"/>
          <w:numId w:val="22"/>
        </w:numPr>
        <w:autoSpaceDE w:val="0"/>
        <w:autoSpaceDN w:val="0"/>
        <w:adjustRightInd w:val="0"/>
        <w:contextualSpacing/>
        <w:jc w:val="both"/>
      </w:pPr>
      <w:r w:rsidRPr="00C86107">
        <w:t>реорганизация учреждения.</w:t>
      </w:r>
    </w:p>
    <w:p w:rsidR="004D60EE" w:rsidRPr="00C86107" w:rsidRDefault="004D60EE" w:rsidP="004D60EE">
      <w:pPr>
        <w:pStyle w:val="acxsplast"/>
        <w:autoSpaceDE w:val="0"/>
        <w:autoSpaceDN w:val="0"/>
        <w:adjustRightInd w:val="0"/>
        <w:ind w:left="360" w:firstLine="348"/>
        <w:contextualSpacing/>
        <w:jc w:val="both"/>
      </w:pPr>
      <w:r w:rsidRPr="00C86107">
        <w:t>3. Предельные цены (тарифы) на оплату муниципальной услуги (заполняется в случае, если предусмотрено оказание муниципальной услуги на платной основе):</w:t>
      </w:r>
    </w:p>
    <w:p w:rsidR="004D60EE" w:rsidRDefault="004D60EE" w:rsidP="004D60EE">
      <w:pPr>
        <w:pStyle w:val="acxsplast"/>
        <w:autoSpaceDE w:val="0"/>
        <w:autoSpaceDN w:val="0"/>
        <w:adjustRightInd w:val="0"/>
        <w:ind w:left="708"/>
        <w:contextualSpacing/>
        <w:jc w:val="both"/>
      </w:pPr>
      <w:r w:rsidRPr="00C86107">
        <w:t>3.1. нормативный правовой акт, устанавливающий цены (тарифы</w:t>
      </w:r>
      <w:r w:rsidRPr="0060568E">
        <w:t>) на оплату муниципальной услуг</w:t>
      </w:r>
      <w:r>
        <w:t>и либо порядок их установления 3</w:t>
      </w:r>
      <w:r w:rsidRPr="0060568E">
        <w:t>.2. орган, устанавливающий цены (тарифы)___________________________________________________________.</w:t>
      </w:r>
    </w:p>
    <w:p w:rsidR="004D60EE" w:rsidRPr="0060568E" w:rsidRDefault="004D60EE" w:rsidP="004D60EE">
      <w:pPr>
        <w:pStyle w:val="acxsplast"/>
        <w:autoSpaceDE w:val="0"/>
        <w:autoSpaceDN w:val="0"/>
        <w:adjustRightInd w:val="0"/>
        <w:ind w:left="708"/>
        <w:contextualSpacing/>
        <w:jc w:val="both"/>
      </w:pPr>
      <w:r>
        <w:t>3</w:t>
      </w:r>
      <w:r w:rsidRPr="0060568E">
        <w:t>.3. значения предельных цен (тарифов):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6167"/>
        <w:gridCol w:w="7951"/>
      </w:tblGrid>
      <w:tr w:rsidR="004D60EE" w:rsidRPr="001B63B5" w:rsidTr="00D366C3">
        <w:tc>
          <w:tcPr>
            <w:tcW w:w="669"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 п/п</w:t>
            </w:r>
          </w:p>
        </w:tc>
        <w:tc>
          <w:tcPr>
            <w:tcW w:w="6171"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Наименование услуги</w:t>
            </w:r>
          </w:p>
        </w:tc>
        <w:tc>
          <w:tcPr>
            <w:tcW w:w="7957"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Цена (тариф), единица изменения</w:t>
            </w:r>
          </w:p>
        </w:tc>
      </w:tr>
      <w:tr w:rsidR="004D60EE" w:rsidRPr="001B63B5" w:rsidTr="00D366C3">
        <w:tc>
          <w:tcPr>
            <w:tcW w:w="669"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1</w:t>
            </w:r>
          </w:p>
        </w:tc>
        <w:tc>
          <w:tcPr>
            <w:tcW w:w="6171"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7957"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r>
      <w:tr w:rsidR="004D60EE" w:rsidRPr="001B63B5" w:rsidTr="00D366C3">
        <w:tc>
          <w:tcPr>
            <w:tcW w:w="669"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2</w:t>
            </w:r>
          </w:p>
        </w:tc>
        <w:tc>
          <w:tcPr>
            <w:tcW w:w="6171"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7957"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r>
    </w:tbl>
    <w:p w:rsidR="00C86107" w:rsidRDefault="00C86107" w:rsidP="004D60EE">
      <w:pPr>
        <w:ind w:firstLine="708"/>
        <w:jc w:val="both"/>
      </w:pPr>
    </w:p>
    <w:p w:rsidR="00C86107" w:rsidRDefault="00C86107" w:rsidP="004D60EE">
      <w:pPr>
        <w:ind w:firstLine="708"/>
        <w:jc w:val="both"/>
      </w:pPr>
    </w:p>
    <w:p w:rsidR="00C86107" w:rsidRDefault="00C86107" w:rsidP="004D60EE">
      <w:pPr>
        <w:ind w:firstLine="708"/>
        <w:jc w:val="both"/>
      </w:pPr>
    </w:p>
    <w:p w:rsidR="00C86107" w:rsidRDefault="00C86107" w:rsidP="004D60EE">
      <w:pPr>
        <w:ind w:firstLine="708"/>
        <w:jc w:val="both"/>
      </w:pPr>
    </w:p>
    <w:p w:rsidR="00C86107" w:rsidRDefault="00C86107" w:rsidP="004D60EE">
      <w:pPr>
        <w:ind w:firstLine="708"/>
        <w:jc w:val="both"/>
      </w:pPr>
    </w:p>
    <w:p w:rsidR="004D60EE" w:rsidRPr="0060568E" w:rsidRDefault="004D60EE" w:rsidP="004D60EE">
      <w:pPr>
        <w:ind w:firstLine="708"/>
        <w:jc w:val="both"/>
      </w:pPr>
      <w:r>
        <w:lastRenderedPageBreak/>
        <w:t>4</w:t>
      </w:r>
      <w:r w:rsidRPr="0060568E">
        <w:t>. Порядок контроля за исполнением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2519"/>
        <w:gridCol w:w="4511"/>
        <w:gridCol w:w="7083"/>
      </w:tblGrid>
      <w:tr w:rsidR="004D60EE" w:rsidRPr="001B63B5" w:rsidTr="00D366C3">
        <w:tc>
          <w:tcPr>
            <w:tcW w:w="669" w:type="dxa"/>
          </w:tcPr>
          <w:p w:rsidR="004D60EE" w:rsidRPr="001B63B5" w:rsidRDefault="004D60EE" w:rsidP="00D366C3">
            <w:pPr>
              <w:jc w:val="center"/>
            </w:pPr>
            <w:r w:rsidRPr="001B63B5">
              <w:rPr>
                <w:sz w:val="22"/>
              </w:rPr>
              <w:t>№</w:t>
            </w:r>
          </w:p>
          <w:p w:rsidR="004D60EE" w:rsidRPr="001B63B5" w:rsidRDefault="004D60EE" w:rsidP="00D366C3">
            <w:pPr>
              <w:jc w:val="center"/>
            </w:pPr>
            <w:r w:rsidRPr="001B63B5">
              <w:rPr>
                <w:sz w:val="22"/>
              </w:rPr>
              <w:t>п/п</w:t>
            </w:r>
          </w:p>
        </w:tc>
        <w:tc>
          <w:tcPr>
            <w:tcW w:w="2519" w:type="dxa"/>
          </w:tcPr>
          <w:p w:rsidR="004D60EE" w:rsidRPr="001B63B5" w:rsidRDefault="004D60EE" w:rsidP="00D366C3">
            <w:pPr>
              <w:jc w:val="center"/>
            </w:pPr>
            <w:r w:rsidRPr="001B63B5">
              <w:rPr>
                <w:sz w:val="22"/>
              </w:rPr>
              <w:t>Формы контроля</w:t>
            </w:r>
          </w:p>
        </w:tc>
        <w:tc>
          <w:tcPr>
            <w:tcW w:w="4511" w:type="dxa"/>
          </w:tcPr>
          <w:p w:rsidR="004D60EE" w:rsidRPr="001B63B5" w:rsidRDefault="004D60EE" w:rsidP="00D366C3">
            <w:pPr>
              <w:jc w:val="center"/>
            </w:pPr>
            <w:r w:rsidRPr="001B63B5">
              <w:rPr>
                <w:sz w:val="22"/>
              </w:rPr>
              <w:t>Периодичность</w:t>
            </w:r>
          </w:p>
        </w:tc>
        <w:tc>
          <w:tcPr>
            <w:tcW w:w="7083" w:type="dxa"/>
          </w:tcPr>
          <w:p w:rsidR="004D60EE" w:rsidRPr="001B63B5" w:rsidRDefault="004D60EE" w:rsidP="00D366C3">
            <w:pPr>
              <w:jc w:val="center"/>
            </w:pPr>
            <w:r w:rsidRPr="001B63B5">
              <w:rPr>
                <w:sz w:val="22"/>
              </w:rPr>
              <w:t xml:space="preserve">Органы исполнительной  власти, осуществляющие контроль </w:t>
            </w:r>
          </w:p>
          <w:p w:rsidR="004D60EE" w:rsidRPr="001B63B5" w:rsidRDefault="004D60EE" w:rsidP="00D366C3">
            <w:pPr>
              <w:jc w:val="center"/>
            </w:pPr>
            <w:r w:rsidRPr="001B63B5">
              <w:rPr>
                <w:sz w:val="22"/>
              </w:rPr>
              <w:t>за оказанием услуги</w:t>
            </w:r>
          </w:p>
        </w:tc>
      </w:tr>
      <w:tr w:rsidR="004D60EE" w:rsidRPr="001B63B5" w:rsidTr="00D366C3">
        <w:tc>
          <w:tcPr>
            <w:tcW w:w="669" w:type="dxa"/>
          </w:tcPr>
          <w:p w:rsidR="004D60EE" w:rsidRPr="001B63B5" w:rsidRDefault="004D60EE" w:rsidP="00D366C3">
            <w:pPr>
              <w:jc w:val="center"/>
            </w:pPr>
            <w:r w:rsidRPr="001B63B5">
              <w:rPr>
                <w:sz w:val="22"/>
              </w:rPr>
              <w:t>1</w:t>
            </w:r>
          </w:p>
        </w:tc>
        <w:tc>
          <w:tcPr>
            <w:tcW w:w="2519" w:type="dxa"/>
          </w:tcPr>
          <w:p w:rsidR="004D60EE" w:rsidRPr="001B63B5" w:rsidRDefault="004D60EE" w:rsidP="00D366C3">
            <w:pPr>
              <w:jc w:val="both"/>
              <w:rPr>
                <w:lang w:eastAsia="ar-SA"/>
              </w:rPr>
            </w:pPr>
            <w:r w:rsidRPr="001B63B5">
              <w:rPr>
                <w:sz w:val="22"/>
              </w:rPr>
              <w:t>Внутренний</w:t>
            </w:r>
          </w:p>
          <w:p w:rsidR="004D60EE" w:rsidRPr="001B63B5" w:rsidRDefault="004D60EE" w:rsidP="00D366C3">
            <w:pPr>
              <w:jc w:val="both"/>
            </w:pPr>
          </w:p>
        </w:tc>
        <w:tc>
          <w:tcPr>
            <w:tcW w:w="4511" w:type="dxa"/>
          </w:tcPr>
          <w:p w:rsidR="004D60EE" w:rsidRPr="001B63B5" w:rsidRDefault="004D60EE" w:rsidP="00D366C3">
            <w:pPr>
              <w:jc w:val="both"/>
            </w:pPr>
            <w:r w:rsidRPr="001B63B5">
              <w:rPr>
                <w:sz w:val="22"/>
              </w:rPr>
              <w:t>ежеквартально, внепланово -  по поступлению жалоб на качество услуг.</w:t>
            </w:r>
          </w:p>
        </w:tc>
        <w:tc>
          <w:tcPr>
            <w:tcW w:w="7083" w:type="dxa"/>
          </w:tcPr>
          <w:p w:rsidR="004D60EE" w:rsidRPr="001B63B5" w:rsidRDefault="004D60EE" w:rsidP="00D366C3">
            <w:pPr>
              <w:pStyle w:val="ConsPlusNormal"/>
              <w:widowControl/>
              <w:tabs>
                <w:tab w:val="left" w:pos="5352"/>
              </w:tabs>
              <w:ind w:firstLine="0"/>
              <w:jc w:val="center"/>
              <w:rPr>
                <w:rFonts w:ascii="Times New Roman" w:hAnsi="Times New Roman" w:cs="Times New Roman"/>
                <w:sz w:val="22"/>
                <w:szCs w:val="24"/>
                <w:lang w:eastAsia="ar-SA"/>
              </w:rPr>
            </w:pPr>
            <w:r w:rsidRPr="001B63B5">
              <w:rPr>
                <w:rFonts w:ascii="Times New Roman" w:hAnsi="Times New Roman" w:cs="Times New Roman"/>
                <w:sz w:val="22"/>
                <w:szCs w:val="24"/>
              </w:rPr>
              <w:t>руководитель учреждения</w:t>
            </w:r>
          </w:p>
          <w:p w:rsidR="004D60EE" w:rsidRPr="001B63B5" w:rsidRDefault="004D60EE" w:rsidP="00D366C3">
            <w:pPr>
              <w:jc w:val="both"/>
            </w:pPr>
          </w:p>
        </w:tc>
      </w:tr>
      <w:tr w:rsidR="004D60EE" w:rsidRPr="001B63B5" w:rsidTr="00D366C3">
        <w:tc>
          <w:tcPr>
            <w:tcW w:w="669" w:type="dxa"/>
          </w:tcPr>
          <w:p w:rsidR="004D60EE" w:rsidRPr="001B63B5" w:rsidRDefault="004D60EE" w:rsidP="00D366C3">
            <w:pPr>
              <w:jc w:val="center"/>
            </w:pPr>
            <w:r w:rsidRPr="001B63B5">
              <w:rPr>
                <w:sz w:val="22"/>
              </w:rPr>
              <w:t>2</w:t>
            </w:r>
          </w:p>
        </w:tc>
        <w:tc>
          <w:tcPr>
            <w:tcW w:w="2519" w:type="dxa"/>
          </w:tcPr>
          <w:p w:rsidR="004D60EE" w:rsidRPr="001B63B5" w:rsidRDefault="004D60EE" w:rsidP="00D366C3">
            <w:pPr>
              <w:pStyle w:val="ConsPlusNormal"/>
              <w:widowControl/>
              <w:ind w:firstLine="0"/>
              <w:jc w:val="both"/>
              <w:rPr>
                <w:rFonts w:ascii="Times New Roman" w:hAnsi="Times New Roman" w:cs="Times New Roman"/>
                <w:sz w:val="22"/>
                <w:szCs w:val="24"/>
                <w:lang w:eastAsia="ar-SA"/>
              </w:rPr>
            </w:pPr>
            <w:r w:rsidRPr="001B63B5">
              <w:rPr>
                <w:rFonts w:ascii="Times New Roman" w:hAnsi="Times New Roman" w:cs="Times New Roman"/>
                <w:sz w:val="22"/>
                <w:szCs w:val="24"/>
              </w:rPr>
              <w:t>Внешний</w:t>
            </w:r>
          </w:p>
          <w:p w:rsidR="004D60EE" w:rsidRPr="001B63B5" w:rsidRDefault="004D60EE" w:rsidP="00D366C3">
            <w:pPr>
              <w:jc w:val="both"/>
            </w:pPr>
          </w:p>
        </w:tc>
        <w:tc>
          <w:tcPr>
            <w:tcW w:w="4511" w:type="dxa"/>
          </w:tcPr>
          <w:p w:rsidR="004D60EE" w:rsidRPr="001B63B5" w:rsidRDefault="004D60EE" w:rsidP="00D366C3">
            <w:pPr>
              <w:jc w:val="both"/>
            </w:pPr>
            <w:r w:rsidRPr="001B63B5">
              <w:rPr>
                <w:sz w:val="22"/>
              </w:rPr>
              <w:t>1 раз в</w:t>
            </w:r>
            <w:r>
              <w:rPr>
                <w:sz w:val="22"/>
              </w:rPr>
              <w:t xml:space="preserve"> полугодие</w:t>
            </w:r>
            <w:r w:rsidRPr="001B63B5">
              <w:rPr>
                <w:sz w:val="22"/>
              </w:rPr>
              <w:t>, внепланово – по поступлению жалоб на качество услуг.</w:t>
            </w:r>
          </w:p>
        </w:tc>
        <w:tc>
          <w:tcPr>
            <w:tcW w:w="7083" w:type="dxa"/>
          </w:tcPr>
          <w:p w:rsidR="004D60EE" w:rsidRPr="001B63B5" w:rsidRDefault="004D60EE" w:rsidP="00D366C3">
            <w:pPr>
              <w:jc w:val="both"/>
            </w:pPr>
            <w:r w:rsidRPr="001B63B5">
              <w:rPr>
                <w:sz w:val="22"/>
              </w:rPr>
              <w:t>Отдел по культуре, делам молодежи, физкультуре и спорту</w:t>
            </w:r>
            <w:r>
              <w:rPr>
                <w:sz w:val="22"/>
              </w:rPr>
              <w:t>, Комитет по финансам, налоговой и кредитной политике Администрации Новичихинского района</w:t>
            </w:r>
          </w:p>
        </w:tc>
      </w:tr>
    </w:tbl>
    <w:p w:rsidR="00C86107" w:rsidRDefault="004D60EE" w:rsidP="004D60EE">
      <w:pPr>
        <w:jc w:val="both"/>
      </w:pPr>
      <w:r>
        <w:tab/>
      </w:r>
    </w:p>
    <w:p w:rsidR="004D60EE" w:rsidRPr="0060568E" w:rsidRDefault="004D60EE" w:rsidP="004D60EE">
      <w:pPr>
        <w:jc w:val="both"/>
      </w:pPr>
      <w:r>
        <w:t>5</w:t>
      </w:r>
      <w:r w:rsidRPr="0060568E">
        <w:t>. Требования к отчетности об исполнении муниципального задания.</w:t>
      </w:r>
    </w:p>
    <w:p w:rsidR="00C86107" w:rsidRDefault="00C86107" w:rsidP="004D60EE">
      <w:pPr>
        <w:jc w:val="both"/>
      </w:pPr>
    </w:p>
    <w:p w:rsidR="004D60EE" w:rsidRPr="0060568E" w:rsidRDefault="004D60EE" w:rsidP="004D60EE">
      <w:pPr>
        <w:jc w:val="both"/>
      </w:pPr>
      <w:r>
        <w:tab/>
        <w:t>6</w:t>
      </w:r>
      <w:r w:rsidRPr="0060568E">
        <w:t>.1. Форма отчета об исполнении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1987"/>
        <w:gridCol w:w="1480"/>
        <w:gridCol w:w="3083"/>
        <w:gridCol w:w="2532"/>
        <w:gridCol w:w="2520"/>
        <w:gridCol w:w="2520"/>
      </w:tblGrid>
      <w:tr w:rsidR="004D60EE" w:rsidRPr="001B63B5" w:rsidTr="00D366C3">
        <w:tc>
          <w:tcPr>
            <w:tcW w:w="66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w:t>
            </w:r>
          </w:p>
          <w:p w:rsidR="004D60EE" w:rsidRPr="001B63B5" w:rsidRDefault="004D60EE" w:rsidP="00D366C3">
            <w:pPr>
              <w:jc w:val="center"/>
            </w:pPr>
            <w:r w:rsidRPr="001B63B5">
              <w:rPr>
                <w:sz w:val="22"/>
              </w:rPr>
              <w:t>п/п</w:t>
            </w:r>
          </w:p>
        </w:tc>
        <w:tc>
          <w:tcPr>
            <w:tcW w:w="1987"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Наименование</w:t>
            </w:r>
          </w:p>
          <w:p w:rsidR="004D60EE" w:rsidRPr="001B63B5" w:rsidRDefault="004D60EE" w:rsidP="00D366C3">
            <w:pPr>
              <w:jc w:val="center"/>
            </w:pPr>
            <w:r w:rsidRPr="001B63B5">
              <w:rPr>
                <w:sz w:val="22"/>
              </w:rPr>
              <w:t>показателя</w:t>
            </w:r>
          </w:p>
        </w:tc>
        <w:tc>
          <w:tcPr>
            <w:tcW w:w="148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Единица</w:t>
            </w:r>
          </w:p>
          <w:p w:rsidR="004D60EE" w:rsidRPr="001B63B5" w:rsidRDefault="004D60EE" w:rsidP="00D366C3">
            <w:pPr>
              <w:jc w:val="center"/>
            </w:pPr>
            <w:r w:rsidRPr="001B63B5">
              <w:rPr>
                <w:sz w:val="22"/>
              </w:rPr>
              <w:t>измерения</w:t>
            </w:r>
          </w:p>
        </w:tc>
        <w:tc>
          <w:tcPr>
            <w:tcW w:w="3083"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 xml:space="preserve">Значение, утвержденное </w:t>
            </w:r>
          </w:p>
          <w:p w:rsidR="004D60EE" w:rsidRPr="001B63B5" w:rsidRDefault="004D60EE" w:rsidP="00D366C3">
            <w:pPr>
              <w:jc w:val="center"/>
            </w:pPr>
            <w:r w:rsidRPr="001B63B5">
              <w:rPr>
                <w:sz w:val="22"/>
              </w:rPr>
              <w:t>в муниципальном задании на очередной финансовый год</w:t>
            </w:r>
          </w:p>
        </w:tc>
        <w:tc>
          <w:tcPr>
            <w:tcW w:w="2532"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Фактическое значение</w:t>
            </w:r>
          </w:p>
          <w:p w:rsidR="004D60EE" w:rsidRPr="001B63B5" w:rsidRDefault="004D60EE" w:rsidP="00D366C3">
            <w:pPr>
              <w:jc w:val="center"/>
            </w:pPr>
            <w:r w:rsidRPr="001B63B5">
              <w:rPr>
                <w:sz w:val="22"/>
              </w:rPr>
              <w:t>за очередной</w:t>
            </w:r>
          </w:p>
          <w:p w:rsidR="004D60EE" w:rsidRPr="001B63B5" w:rsidRDefault="004D60EE" w:rsidP="00D366C3">
            <w:pPr>
              <w:jc w:val="center"/>
            </w:pPr>
            <w:r w:rsidRPr="001B63B5">
              <w:rPr>
                <w:sz w:val="22"/>
              </w:rPr>
              <w:t>финансовый год</w:t>
            </w:r>
          </w:p>
        </w:tc>
        <w:tc>
          <w:tcPr>
            <w:tcW w:w="252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Характеристика причин отклонения от запланированного значения</w:t>
            </w:r>
          </w:p>
        </w:tc>
        <w:tc>
          <w:tcPr>
            <w:tcW w:w="252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Источник(и) информации о фактическом значении показателя</w:t>
            </w:r>
          </w:p>
        </w:tc>
      </w:tr>
      <w:tr w:rsidR="004D60EE" w:rsidRPr="001B63B5" w:rsidTr="00D366C3">
        <w:tc>
          <w:tcPr>
            <w:tcW w:w="66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p>
        </w:tc>
        <w:tc>
          <w:tcPr>
            <w:tcW w:w="14122" w:type="dxa"/>
            <w:gridSpan w:val="6"/>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Объемы оказания муниципальной услуги</w:t>
            </w:r>
          </w:p>
        </w:tc>
      </w:tr>
      <w:tr w:rsidR="004D60EE" w:rsidRPr="001B63B5" w:rsidTr="00D366C3">
        <w:tc>
          <w:tcPr>
            <w:tcW w:w="66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1</w:t>
            </w:r>
          </w:p>
        </w:tc>
        <w:tc>
          <w:tcPr>
            <w:tcW w:w="1987"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148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3083"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2532"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5040" w:type="dxa"/>
            <w:gridSpan w:val="2"/>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r>
      <w:tr w:rsidR="004D60EE" w:rsidRPr="001B63B5" w:rsidTr="00D366C3">
        <w:tc>
          <w:tcPr>
            <w:tcW w:w="66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2</w:t>
            </w:r>
          </w:p>
        </w:tc>
        <w:tc>
          <w:tcPr>
            <w:tcW w:w="1987"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148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3083"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2532"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5040" w:type="dxa"/>
            <w:gridSpan w:val="2"/>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r>
      <w:tr w:rsidR="004D60EE" w:rsidRPr="001B63B5" w:rsidTr="00D366C3">
        <w:tc>
          <w:tcPr>
            <w:tcW w:w="66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p>
        </w:tc>
        <w:tc>
          <w:tcPr>
            <w:tcW w:w="14122" w:type="dxa"/>
            <w:gridSpan w:val="6"/>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Качество муниципальной услуги</w:t>
            </w:r>
          </w:p>
        </w:tc>
      </w:tr>
      <w:tr w:rsidR="004D60EE" w:rsidRPr="001B63B5" w:rsidTr="00D366C3">
        <w:tc>
          <w:tcPr>
            <w:tcW w:w="66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1</w:t>
            </w:r>
          </w:p>
        </w:tc>
        <w:tc>
          <w:tcPr>
            <w:tcW w:w="1987"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148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3083"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2532"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5040" w:type="dxa"/>
            <w:gridSpan w:val="2"/>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r>
      <w:tr w:rsidR="004D60EE" w:rsidRPr="001B63B5" w:rsidTr="00D366C3">
        <w:tc>
          <w:tcPr>
            <w:tcW w:w="66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center"/>
            </w:pPr>
            <w:r w:rsidRPr="001B63B5">
              <w:rPr>
                <w:sz w:val="22"/>
              </w:rPr>
              <w:t>2</w:t>
            </w:r>
          </w:p>
        </w:tc>
        <w:tc>
          <w:tcPr>
            <w:tcW w:w="1987"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1480"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3083"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2532" w:type="dxa"/>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c>
          <w:tcPr>
            <w:tcW w:w="5040" w:type="dxa"/>
            <w:gridSpan w:val="2"/>
            <w:tcBorders>
              <w:top w:val="single" w:sz="4" w:space="0" w:color="auto"/>
              <w:left w:val="single" w:sz="4" w:space="0" w:color="auto"/>
              <w:bottom w:val="single" w:sz="4" w:space="0" w:color="auto"/>
              <w:right w:val="single" w:sz="4" w:space="0" w:color="auto"/>
            </w:tcBorders>
          </w:tcPr>
          <w:p w:rsidR="004D60EE" w:rsidRPr="001B63B5" w:rsidRDefault="004D60EE" w:rsidP="00D366C3">
            <w:pPr>
              <w:jc w:val="both"/>
            </w:pPr>
          </w:p>
        </w:tc>
      </w:tr>
    </w:tbl>
    <w:p w:rsidR="00C86107" w:rsidRDefault="004D60EE" w:rsidP="004D60EE">
      <w:pPr>
        <w:jc w:val="both"/>
      </w:pPr>
      <w:r>
        <w:tab/>
      </w:r>
    </w:p>
    <w:p w:rsidR="004D60EE" w:rsidRDefault="004D60EE" w:rsidP="004D60EE">
      <w:pPr>
        <w:jc w:val="both"/>
      </w:pPr>
      <w:r>
        <w:t>6</w:t>
      </w:r>
      <w:r w:rsidRPr="0060568E">
        <w:t xml:space="preserve">.2. Сроки предоставления отчетов об исполнении муниципального задания </w:t>
      </w:r>
    </w:p>
    <w:p w:rsidR="004D60EE" w:rsidRPr="0060568E" w:rsidRDefault="004D60EE" w:rsidP="004D60EE">
      <w:pPr>
        <w:jc w:val="both"/>
      </w:pPr>
      <w:r>
        <w:t>За 1-ое полугодие в срок до 2 числа месяца следующего за отчетным, за год в срок не позднее 20 декабря 2016 года.</w:t>
      </w:r>
    </w:p>
    <w:p w:rsidR="004D60EE" w:rsidRPr="0060568E" w:rsidRDefault="004D60EE" w:rsidP="004D60EE">
      <w:pPr>
        <w:ind w:firstLine="708"/>
        <w:jc w:val="both"/>
      </w:pPr>
      <w:r>
        <w:t>6</w:t>
      </w:r>
      <w:r w:rsidRPr="0060568E">
        <w:t>.3. Иные требования к отчетности об исполнении муниципального задания: представление пояснительной записки, приложения к пояснительной записке.</w:t>
      </w:r>
    </w:p>
    <w:p w:rsidR="004D60EE" w:rsidRPr="0060568E" w:rsidRDefault="004D60EE" w:rsidP="004D60EE">
      <w:pPr>
        <w:ind w:firstLine="708"/>
        <w:jc w:val="both"/>
      </w:pPr>
      <w:r>
        <w:t>7</w:t>
      </w:r>
      <w:r w:rsidRPr="0060568E">
        <w:t xml:space="preserve">. Иная информация, необходимая для оказания (контроля за оказанием) муниципальной услуги. </w:t>
      </w:r>
    </w:p>
    <w:p w:rsidR="004D60EE" w:rsidRDefault="004D60EE" w:rsidP="004D60EE">
      <w:pPr>
        <w:jc w:val="both"/>
      </w:pPr>
    </w:p>
    <w:p w:rsidR="004D60EE" w:rsidRPr="0060568E" w:rsidRDefault="004D60EE" w:rsidP="004D60EE">
      <w:pPr>
        <w:jc w:val="both"/>
      </w:pPr>
    </w:p>
    <w:p w:rsidR="0068383E" w:rsidRDefault="004D60EE" w:rsidP="004D60EE">
      <w:r w:rsidRPr="0060568E">
        <w:rPr>
          <w:lang w:eastAsia="ar-SA"/>
        </w:rPr>
        <w:t>Директор МБОУДО «Новичихинская ДМШ»</w:t>
      </w:r>
      <w:r>
        <w:rPr>
          <w:lang w:eastAsia="ar-SA"/>
        </w:rPr>
        <w:t xml:space="preserve">                                                                            </w:t>
      </w:r>
      <w:r w:rsidRPr="0060568E">
        <w:rPr>
          <w:lang w:eastAsia="ar-SA"/>
        </w:rPr>
        <w:t xml:space="preserve">                                                                  Бараба</w:t>
      </w:r>
      <w:r w:rsidR="00C86107">
        <w:rPr>
          <w:lang w:eastAsia="ar-SA"/>
        </w:rPr>
        <w:t>ш Е.А.</w:t>
      </w:r>
    </w:p>
    <w:p w:rsidR="0068383E" w:rsidRDefault="0068383E" w:rsidP="0068383E"/>
    <w:p w:rsidR="0068383E" w:rsidRDefault="0068383E" w:rsidP="0068383E"/>
    <w:p w:rsidR="0068383E" w:rsidRDefault="0068383E" w:rsidP="0068383E">
      <w:pPr>
        <w:rPr>
          <w:b/>
          <w:iCs/>
        </w:rPr>
      </w:pPr>
    </w:p>
    <w:p w:rsidR="00D366C3" w:rsidRDefault="00D366C3" w:rsidP="00D366C3">
      <w:pPr>
        <w:tabs>
          <w:tab w:val="left" w:pos="10098"/>
        </w:tabs>
        <w:jc w:val="right"/>
        <w:rPr>
          <w:sz w:val="28"/>
          <w:szCs w:val="28"/>
        </w:rPr>
      </w:pPr>
      <w:r>
        <w:rPr>
          <w:sz w:val="28"/>
          <w:szCs w:val="28"/>
        </w:rPr>
        <w:lastRenderedPageBreak/>
        <w:t>УТВЕРЖДЕНО</w:t>
      </w:r>
    </w:p>
    <w:p w:rsidR="00D366C3" w:rsidRDefault="00D366C3" w:rsidP="00D366C3">
      <w:pPr>
        <w:tabs>
          <w:tab w:val="left" w:pos="10098"/>
        </w:tabs>
        <w:ind w:firstLine="540"/>
        <w:jc w:val="right"/>
        <w:rPr>
          <w:sz w:val="28"/>
          <w:szCs w:val="28"/>
        </w:rPr>
      </w:pPr>
      <w:r>
        <w:rPr>
          <w:sz w:val="28"/>
          <w:szCs w:val="28"/>
        </w:rPr>
        <w:t>Постановлением Администрации</w:t>
      </w:r>
    </w:p>
    <w:p w:rsidR="00D366C3" w:rsidRDefault="00D366C3" w:rsidP="00D366C3">
      <w:pPr>
        <w:tabs>
          <w:tab w:val="left" w:pos="10098"/>
        </w:tabs>
        <w:ind w:firstLine="540"/>
        <w:jc w:val="right"/>
        <w:rPr>
          <w:sz w:val="28"/>
          <w:szCs w:val="28"/>
        </w:rPr>
      </w:pPr>
      <w:r>
        <w:rPr>
          <w:sz w:val="28"/>
          <w:szCs w:val="28"/>
        </w:rPr>
        <w:t>Новичихинского района Алтайского края</w:t>
      </w:r>
    </w:p>
    <w:p w:rsidR="00D366C3" w:rsidRPr="00F11D38" w:rsidRDefault="00D366C3" w:rsidP="00D366C3">
      <w:pPr>
        <w:tabs>
          <w:tab w:val="left" w:pos="10098"/>
        </w:tabs>
        <w:ind w:firstLine="540"/>
        <w:jc w:val="right"/>
        <w:rPr>
          <w:sz w:val="28"/>
          <w:szCs w:val="28"/>
        </w:rPr>
      </w:pPr>
      <w:r>
        <w:rPr>
          <w:sz w:val="28"/>
          <w:szCs w:val="28"/>
        </w:rPr>
        <w:t>от 20.01.2016 г. № 11</w:t>
      </w:r>
    </w:p>
    <w:p w:rsidR="00D366C3" w:rsidRPr="00F11D38" w:rsidRDefault="00D366C3" w:rsidP="00D366C3">
      <w:pPr>
        <w:jc w:val="both"/>
        <w:rPr>
          <w:sz w:val="28"/>
          <w:szCs w:val="28"/>
        </w:rPr>
      </w:pPr>
    </w:p>
    <w:p w:rsidR="00D366C3" w:rsidRPr="005B7A4C" w:rsidRDefault="00D366C3" w:rsidP="00D366C3">
      <w:pPr>
        <w:jc w:val="center"/>
        <w:rPr>
          <w:b/>
          <w:sz w:val="28"/>
          <w:szCs w:val="28"/>
        </w:rPr>
      </w:pPr>
      <w:r w:rsidRPr="005B7A4C">
        <w:rPr>
          <w:b/>
          <w:sz w:val="28"/>
          <w:szCs w:val="28"/>
        </w:rPr>
        <w:t>МУНИЦИПАЛЬНОЕ ЗАДАНИЕ</w:t>
      </w:r>
    </w:p>
    <w:p w:rsidR="00D366C3" w:rsidRPr="00F11D38" w:rsidRDefault="00D366C3" w:rsidP="00D366C3">
      <w:pPr>
        <w:jc w:val="center"/>
        <w:rPr>
          <w:sz w:val="28"/>
          <w:szCs w:val="28"/>
        </w:rPr>
      </w:pPr>
      <w:r>
        <w:rPr>
          <w:sz w:val="28"/>
          <w:szCs w:val="28"/>
        </w:rPr>
        <w:t>Муниципального бюджетного учреждение культуры «Новичихинский районный Дом культуры»</w:t>
      </w:r>
    </w:p>
    <w:p w:rsidR="00D366C3" w:rsidRPr="00F11D38" w:rsidRDefault="00D366C3" w:rsidP="00D366C3">
      <w:pPr>
        <w:jc w:val="center"/>
        <w:rPr>
          <w:sz w:val="28"/>
          <w:szCs w:val="28"/>
        </w:rPr>
      </w:pPr>
      <w:r w:rsidRPr="00F11D38">
        <w:rPr>
          <w:sz w:val="28"/>
          <w:szCs w:val="28"/>
        </w:rPr>
        <w:t>(наименование муниципального учреждения)</w:t>
      </w:r>
    </w:p>
    <w:p w:rsidR="00D366C3" w:rsidRPr="00F11D38" w:rsidRDefault="00D366C3" w:rsidP="00D366C3">
      <w:pPr>
        <w:jc w:val="center"/>
        <w:rPr>
          <w:sz w:val="28"/>
          <w:szCs w:val="28"/>
        </w:rPr>
      </w:pPr>
      <w:r>
        <w:rPr>
          <w:sz w:val="28"/>
          <w:szCs w:val="28"/>
        </w:rPr>
        <w:t>на 2016</w:t>
      </w:r>
      <w:r w:rsidRPr="00F11D38">
        <w:rPr>
          <w:sz w:val="28"/>
          <w:szCs w:val="28"/>
        </w:rPr>
        <w:t xml:space="preserve"> год </w:t>
      </w:r>
    </w:p>
    <w:p w:rsidR="00D366C3" w:rsidRPr="00F11D38" w:rsidRDefault="00D366C3" w:rsidP="00D366C3">
      <w:pPr>
        <w:jc w:val="center"/>
        <w:rPr>
          <w:sz w:val="28"/>
          <w:szCs w:val="28"/>
        </w:rPr>
      </w:pPr>
    </w:p>
    <w:p w:rsidR="00D366C3" w:rsidRPr="00F11D38" w:rsidRDefault="00D366C3" w:rsidP="00D366C3">
      <w:pPr>
        <w:jc w:val="center"/>
        <w:rPr>
          <w:sz w:val="28"/>
          <w:szCs w:val="28"/>
        </w:rPr>
      </w:pPr>
      <w:r w:rsidRPr="00F11D38">
        <w:rPr>
          <w:sz w:val="28"/>
          <w:szCs w:val="28"/>
        </w:rPr>
        <w:t>ЧАСТЬ 1</w:t>
      </w:r>
    </w:p>
    <w:p w:rsidR="00D366C3" w:rsidRDefault="00D366C3" w:rsidP="00D366C3">
      <w:pPr>
        <w:jc w:val="center"/>
        <w:rPr>
          <w:sz w:val="28"/>
          <w:szCs w:val="28"/>
        </w:rPr>
      </w:pPr>
    </w:p>
    <w:p w:rsidR="00D366C3" w:rsidRPr="00F11D38" w:rsidRDefault="00D366C3" w:rsidP="00D366C3">
      <w:pPr>
        <w:jc w:val="center"/>
        <w:rPr>
          <w:sz w:val="28"/>
          <w:szCs w:val="28"/>
        </w:rPr>
      </w:pPr>
      <w:r w:rsidRPr="00F11D38">
        <w:rPr>
          <w:sz w:val="28"/>
          <w:szCs w:val="28"/>
        </w:rPr>
        <w:t xml:space="preserve">формируется при установлении муниципального задания  одновременно на выполнение </w:t>
      </w:r>
    </w:p>
    <w:p w:rsidR="00D366C3" w:rsidRPr="00F11D38" w:rsidRDefault="00D366C3" w:rsidP="00D366C3">
      <w:pPr>
        <w:jc w:val="center"/>
        <w:rPr>
          <w:sz w:val="28"/>
          <w:szCs w:val="28"/>
        </w:rPr>
      </w:pPr>
      <w:r w:rsidRPr="00F11D38">
        <w:rPr>
          <w:sz w:val="28"/>
          <w:szCs w:val="28"/>
        </w:rPr>
        <w:t>муниципальной услуги (услуг) и работы (работ) и содержит требования к оказанию муниципальной услуги (услуг)</w:t>
      </w:r>
    </w:p>
    <w:p w:rsidR="00D366C3" w:rsidRPr="00F11D38" w:rsidRDefault="00D366C3" w:rsidP="00D366C3">
      <w:pPr>
        <w:rPr>
          <w:sz w:val="28"/>
          <w:szCs w:val="28"/>
        </w:rPr>
      </w:pPr>
    </w:p>
    <w:p w:rsidR="00D366C3" w:rsidRPr="00F11D38" w:rsidRDefault="00D366C3" w:rsidP="00D366C3">
      <w:pPr>
        <w:jc w:val="both"/>
        <w:rPr>
          <w:sz w:val="28"/>
          <w:szCs w:val="28"/>
        </w:rPr>
      </w:pPr>
      <w:r w:rsidRPr="00F11D38">
        <w:rPr>
          <w:sz w:val="28"/>
          <w:szCs w:val="28"/>
        </w:rPr>
        <w:t>1. Наименовани</w:t>
      </w:r>
      <w:r>
        <w:rPr>
          <w:sz w:val="28"/>
          <w:szCs w:val="28"/>
        </w:rPr>
        <w:t>е муниципальной услуги – Организация культурно-досуговой деятельности на территории Новичихинского района.</w:t>
      </w:r>
    </w:p>
    <w:p w:rsidR="00D366C3" w:rsidRPr="00F11D38" w:rsidRDefault="00D366C3" w:rsidP="00D366C3">
      <w:pPr>
        <w:jc w:val="both"/>
        <w:rPr>
          <w:sz w:val="28"/>
          <w:szCs w:val="28"/>
        </w:rPr>
      </w:pPr>
      <w:r w:rsidRPr="00F11D38">
        <w:rPr>
          <w:sz w:val="28"/>
          <w:szCs w:val="28"/>
        </w:rPr>
        <w:t xml:space="preserve">2. Потребители муниципальной услуги </w:t>
      </w:r>
      <w:r>
        <w:rPr>
          <w:sz w:val="28"/>
          <w:szCs w:val="28"/>
        </w:rPr>
        <w:t>– Физические и юридические лица.</w:t>
      </w:r>
    </w:p>
    <w:p w:rsidR="00D366C3" w:rsidRPr="00F11D38" w:rsidRDefault="00D366C3" w:rsidP="00D366C3">
      <w:pPr>
        <w:jc w:val="both"/>
        <w:rPr>
          <w:sz w:val="28"/>
          <w:szCs w:val="28"/>
        </w:rPr>
      </w:pPr>
      <w:r w:rsidRPr="00F11D38">
        <w:rPr>
          <w:sz w:val="28"/>
          <w:szCs w:val="28"/>
        </w:rPr>
        <w:t>3. Показатели, характеризующие объем и (или) состав муниципальной услуги</w:t>
      </w:r>
      <w:r>
        <w:rPr>
          <w:sz w:val="28"/>
          <w:szCs w:val="28"/>
        </w:rPr>
        <w:t>:</w:t>
      </w:r>
    </w:p>
    <w:p w:rsidR="00D366C3" w:rsidRDefault="00D366C3" w:rsidP="00D366C3">
      <w:pPr>
        <w:jc w:val="both"/>
        <w:rPr>
          <w:sz w:val="28"/>
          <w:szCs w:val="28"/>
        </w:rPr>
      </w:pPr>
    </w:p>
    <w:p w:rsidR="00D366C3" w:rsidRPr="00F11D38" w:rsidRDefault="00D366C3" w:rsidP="00D366C3">
      <w:pPr>
        <w:jc w:val="both"/>
        <w:rPr>
          <w:sz w:val="28"/>
          <w:szCs w:val="28"/>
        </w:rPr>
      </w:pPr>
      <w:r w:rsidRPr="00F11D38">
        <w:rPr>
          <w:sz w:val="28"/>
          <w:szCs w:val="28"/>
        </w:rPr>
        <w:t>3.1.Показатели, характеризующие качество и (или) объем (состав) оказываемой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260"/>
        <w:gridCol w:w="1409"/>
        <w:gridCol w:w="1867"/>
        <w:gridCol w:w="1704"/>
        <w:gridCol w:w="1682"/>
        <w:gridCol w:w="1701"/>
        <w:gridCol w:w="2410"/>
      </w:tblGrid>
      <w:tr w:rsidR="00D366C3" w:rsidRPr="00EC3C10" w:rsidTr="00D366C3">
        <w:tc>
          <w:tcPr>
            <w:tcW w:w="959" w:type="dxa"/>
            <w:vMerge w:val="restart"/>
          </w:tcPr>
          <w:p w:rsidR="00D366C3" w:rsidRPr="00EC3C10" w:rsidRDefault="00D366C3" w:rsidP="00D366C3">
            <w:pPr>
              <w:jc w:val="center"/>
            </w:pPr>
            <w:r w:rsidRPr="00EC3C10">
              <w:rPr>
                <w:sz w:val="28"/>
                <w:szCs w:val="28"/>
              </w:rPr>
              <w:tab/>
            </w:r>
            <w:r w:rsidRPr="00EC3C10">
              <w:t>№</w:t>
            </w:r>
          </w:p>
          <w:p w:rsidR="00D366C3" w:rsidRPr="00EC3C10" w:rsidRDefault="00D366C3" w:rsidP="00D366C3">
            <w:pPr>
              <w:jc w:val="center"/>
            </w:pPr>
            <w:r w:rsidRPr="00EC3C10">
              <w:t>п/п</w:t>
            </w:r>
          </w:p>
        </w:tc>
        <w:tc>
          <w:tcPr>
            <w:tcW w:w="3260" w:type="dxa"/>
            <w:vMerge w:val="restart"/>
          </w:tcPr>
          <w:p w:rsidR="00D366C3" w:rsidRPr="00EC3C10" w:rsidRDefault="00D366C3" w:rsidP="00D366C3">
            <w:pPr>
              <w:jc w:val="center"/>
            </w:pPr>
            <w:r w:rsidRPr="00EC3C10">
              <w:t>Наименование</w:t>
            </w:r>
          </w:p>
          <w:p w:rsidR="00D366C3" w:rsidRPr="00EC3C10" w:rsidRDefault="00D366C3" w:rsidP="00D366C3">
            <w:pPr>
              <w:jc w:val="center"/>
            </w:pPr>
            <w:r w:rsidRPr="00EC3C10">
              <w:t>показателя</w:t>
            </w:r>
          </w:p>
        </w:tc>
        <w:tc>
          <w:tcPr>
            <w:tcW w:w="1409" w:type="dxa"/>
            <w:vMerge w:val="restart"/>
          </w:tcPr>
          <w:p w:rsidR="00D366C3" w:rsidRPr="00EC3C10" w:rsidRDefault="00D366C3" w:rsidP="00D366C3">
            <w:pPr>
              <w:jc w:val="center"/>
            </w:pPr>
            <w:r w:rsidRPr="00EC3C10">
              <w:t>Единица</w:t>
            </w:r>
          </w:p>
          <w:p w:rsidR="00D366C3" w:rsidRPr="00EC3C10" w:rsidRDefault="00D366C3" w:rsidP="00D366C3">
            <w:pPr>
              <w:jc w:val="center"/>
            </w:pPr>
            <w:r w:rsidRPr="00EC3C10">
              <w:t>измерения</w:t>
            </w:r>
          </w:p>
        </w:tc>
        <w:tc>
          <w:tcPr>
            <w:tcW w:w="1867" w:type="dxa"/>
            <w:vMerge w:val="restart"/>
          </w:tcPr>
          <w:p w:rsidR="00D366C3" w:rsidRPr="00EC3C10" w:rsidRDefault="00D366C3" w:rsidP="00D366C3">
            <w:pPr>
              <w:jc w:val="center"/>
            </w:pPr>
            <w:r w:rsidRPr="00EC3C10">
              <w:t>Формула</w:t>
            </w:r>
          </w:p>
          <w:p w:rsidR="00D366C3" w:rsidRPr="00EC3C10" w:rsidRDefault="00D366C3" w:rsidP="00D366C3">
            <w:pPr>
              <w:jc w:val="center"/>
            </w:pPr>
            <w:r w:rsidRPr="00EC3C10">
              <w:t>расчета*</w:t>
            </w:r>
          </w:p>
        </w:tc>
        <w:tc>
          <w:tcPr>
            <w:tcW w:w="5087" w:type="dxa"/>
            <w:gridSpan w:val="3"/>
          </w:tcPr>
          <w:p w:rsidR="00D366C3" w:rsidRPr="00EC3C10" w:rsidRDefault="00D366C3" w:rsidP="00D366C3">
            <w:pPr>
              <w:jc w:val="center"/>
            </w:pPr>
            <w:r w:rsidRPr="00EC3C10">
              <w:t>Значения показателей качества муниципальной услуги</w:t>
            </w:r>
          </w:p>
        </w:tc>
        <w:tc>
          <w:tcPr>
            <w:tcW w:w="2410" w:type="dxa"/>
            <w:vMerge w:val="restart"/>
          </w:tcPr>
          <w:p w:rsidR="00D366C3" w:rsidRPr="00EC3C10" w:rsidRDefault="00D366C3" w:rsidP="00D366C3">
            <w:pPr>
              <w:jc w:val="center"/>
            </w:pPr>
            <w:r w:rsidRPr="00EC3C10">
              <w:t>Источник информации о значении показателя (исходные данные для ее расчета)</w:t>
            </w:r>
          </w:p>
        </w:tc>
      </w:tr>
      <w:tr w:rsidR="00D366C3" w:rsidRPr="00EC3C10" w:rsidTr="00D366C3">
        <w:tc>
          <w:tcPr>
            <w:tcW w:w="959" w:type="dxa"/>
            <w:vMerge/>
          </w:tcPr>
          <w:p w:rsidR="00D366C3" w:rsidRPr="00EC3C10" w:rsidRDefault="00D366C3" w:rsidP="00D366C3">
            <w:pPr>
              <w:jc w:val="center"/>
            </w:pPr>
          </w:p>
        </w:tc>
        <w:tc>
          <w:tcPr>
            <w:tcW w:w="3260" w:type="dxa"/>
            <w:vMerge/>
          </w:tcPr>
          <w:p w:rsidR="00D366C3" w:rsidRPr="00EC3C10" w:rsidRDefault="00D366C3" w:rsidP="00D366C3">
            <w:pPr>
              <w:jc w:val="center"/>
            </w:pPr>
          </w:p>
        </w:tc>
        <w:tc>
          <w:tcPr>
            <w:tcW w:w="1409" w:type="dxa"/>
            <w:vMerge/>
          </w:tcPr>
          <w:p w:rsidR="00D366C3" w:rsidRPr="00EC3C10" w:rsidRDefault="00D366C3" w:rsidP="00D366C3">
            <w:pPr>
              <w:jc w:val="center"/>
            </w:pPr>
          </w:p>
        </w:tc>
        <w:tc>
          <w:tcPr>
            <w:tcW w:w="1867" w:type="dxa"/>
            <w:vMerge/>
          </w:tcPr>
          <w:p w:rsidR="00D366C3" w:rsidRPr="00EC3C10" w:rsidRDefault="00D366C3" w:rsidP="00D366C3">
            <w:pPr>
              <w:jc w:val="center"/>
            </w:pPr>
          </w:p>
        </w:tc>
        <w:tc>
          <w:tcPr>
            <w:tcW w:w="1704" w:type="dxa"/>
          </w:tcPr>
          <w:p w:rsidR="00D366C3" w:rsidRPr="00EC3C10" w:rsidRDefault="00D366C3" w:rsidP="00D366C3">
            <w:pPr>
              <w:jc w:val="center"/>
            </w:pPr>
            <w:r w:rsidRPr="00EC3C10">
              <w:t>отчетный год</w:t>
            </w:r>
          </w:p>
          <w:p w:rsidR="00D366C3" w:rsidRPr="00EC3C10" w:rsidRDefault="00D366C3" w:rsidP="00D366C3">
            <w:pPr>
              <w:jc w:val="center"/>
            </w:pPr>
            <w:r w:rsidRPr="00EC3C10">
              <w:t>2014 год</w:t>
            </w:r>
          </w:p>
        </w:tc>
        <w:tc>
          <w:tcPr>
            <w:tcW w:w="1682" w:type="dxa"/>
          </w:tcPr>
          <w:p w:rsidR="00D366C3" w:rsidRPr="00EC3C10" w:rsidRDefault="00D366C3" w:rsidP="00D366C3">
            <w:pPr>
              <w:jc w:val="center"/>
            </w:pPr>
            <w:r w:rsidRPr="00EC3C10">
              <w:t>текущий</w:t>
            </w:r>
          </w:p>
          <w:p w:rsidR="00D366C3" w:rsidRPr="00EC3C10" w:rsidRDefault="00D366C3" w:rsidP="00D366C3">
            <w:pPr>
              <w:jc w:val="center"/>
            </w:pPr>
            <w:r w:rsidRPr="00EC3C10">
              <w:t>финансовый</w:t>
            </w:r>
          </w:p>
          <w:p w:rsidR="00D366C3" w:rsidRPr="00EC3C10" w:rsidRDefault="00D366C3" w:rsidP="00D366C3">
            <w:pPr>
              <w:jc w:val="center"/>
            </w:pPr>
            <w:r w:rsidRPr="00EC3C10">
              <w:t>2015 год</w:t>
            </w:r>
          </w:p>
        </w:tc>
        <w:tc>
          <w:tcPr>
            <w:tcW w:w="1701" w:type="dxa"/>
          </w:tcPr>
          <w:p w:rsidR="00D366C3" w:rsidRPr="00EC3C10" w:rsidRDefault="00D366C3" w:rsidP="00D366C3">
            <w:pPr>
              <w:jc w:val="center"/>
            </w:pPr>
            <w:r w:rsidRPr="00EC3C10">
              <w:t>очередной</w:t>
            </w:r>
          </w:p>
          <w:p w:rsidR="00D366C3" w:rsidRPr="00EC3C10" w:rsidRDefault="00D366C3" w:rsidP="00D366C3">
            <w:pPr>
              <w:jc w:val="center"/>
            </w:pPr>
            <w:r w:rsidRPr="00EC3C10">
              <w:t>финансовый</w:t>
            </w:r>
          </w:p>
          <w:p w:rsidR="00D366C3" w:rsidRPr="00EC3C10" w:rsidRDefault="00D366C3" w:rsidP="00D366C3">
            <w:pPr>
              <w:jc w:val="center"/>
            </w:pPr>
            <w:r w:rsidRPr="00EC3C10">
              <w:t>2016 год</w:t>
            </w:r>
          </w:p>
        </w:tc>
        <w:tc>
          <w:tcPr>
            <w:tcW w:w="2410" w:type="dxa"/>
            <w:vMerge/>
          </w:tcPr>
          <w:p w:rsidR="00D366C3" w:rsidRPr="00EC3C10" w:rsidRDefault="00D366C3" w:rsidP="00D366C3">
            <w:pPr>
              <w:jc w:val="center"/>
            </w:pPr>
          </w:p>
        </w:tc>
      </w:tr>
      <w:tr w:rsidR="00D366C3" w:rsidRPr="00EC3C10" w:rsidTr="00D366C3">
        <w:tc>
          <w:tcPr>
            <w:tcW w:w="959" w:type="dxa"/>
          </w:tcPr>
          <w:p w:rsidR="00D366C3" w:rsidRPr="00EC3C10" w:rsidRDefault="00D366C3" w:rsidP="00D366C3">
            <w:pPr>
              <w:jc w:val="center"/>
            </w:pPr>
            <w:r w:rsidRPr="00EC3C10">
              <w:t>1</w:t>
            </w:r>
          </w:p>
        </w:tc>
        <w:tc>
          <w:tcPr>
            <w:tcW w:w="3260" w:type="dxa"/>
          </w:tcPr>
          <w:p w:rsidR="00D366C3" w:rsidRPr="00D366C3" w:rsidRDefault="00D366C3" w:rsidP="00D366C3">
            <w:pPr>
              <w:jc w:val="both"/>
            </w:pPr>
            <w:r w:rsidRPr="00D366C3">
              <w:t>Численность участников</w:t>
            </w:r>
          </w:p>
          <w:p w:rsidR="00D366C3" w:rsidRPr="00D366C3" w:rsidRDefault="00D366C3" w:rsidP="00D366C3">
            <w:pPr>
              <w:jc w:val="both"/>
            </w:pPr>
            <w:r w:rsidRPr="00D366C3">
              <w:t>культурно-досуговых</w:t>
            </w:r>
          </w:p>
          <w:p w:rsidR="00D366C3" w:rsidRPr="00D366C3" w:rsidRDefault="00D366C3" w:rsidP="00D366C3">
            <w:pPr>
              <w:jc w:val="both"/>
            </w:pPr>
            <w:r w:rsidRPr="00D366C3">
              <w:t>мероприятий (общее количество)</w:t>
            </w:r>
          </w:p>
          <w:p w:rsidR="00D366C3" w:rsidRPr="00EC3C10" w:rsidRDefault="00D366C3" w:rsidP="00D366C3">
            <w:pPr>
              <w:numPr>
                <w:ilvl w:val="0"/>
                <w:numId w:val="23"/>
              </w:numPr>
              <w:jc w:val="both"/>
              <w:rPr>
                <w:b/>
              </w:rPr>
            </w:pPr>
            <w:r w:rsidRPr="00EC3C10">
              <w:rPr>
                <w:b/>
              </w:rPr>
              <w:lastRenderedPageBreak/>
              <w:t>МБУК «Новичихинский РДК»</w:t>
            </w:r>
          </w:p>
          <w:p w:rsidR="00D366C3" w:rsidRPr="00EC3C10" w:rsidRDefault="00D366C3" w:rsidP="00D366C3">
            <w:pPr>
              <w:numPr>
                <w:ilvl w:val="0"/>
                <w:numId w:val="23"/>
              </w:numPr>
              <w:jc w:val="both"/>
              <w:rPr>
                <w:b/>
              </w:rPr>
            </w:pPr>
            <w:r w:rsidRPr="00EC3C10">
              <w:rPr>
                <w:b/>
              </w:rPr>
              <w:t>Павловский КДЦ</w:t>
            </w:r>
          </w:p>
          <w:p w:rsidR="00D366C3" w:rsidRPr="00EC3C10" w:rsidRDefault="00D366C3" w:rsidP="00D366C3">
            <w:pPr>
              <w:numPr>
                <w:ilvl w:val="0"/>
                <w:numId w:val="23"/>
              </w:numPr>
              <w:jc w:val="both"/>
              <w:rPr>
                <w:b/>
              </w:rPr>
            </w:pPr>
            <w:r w:rsidRPr="00EC3C10">
              <w:rPr>
                <w:b/>
              </w:rPr>
              <w:t>Октябрьский КДЦ</w:t>
            </w:r>
          </w:p>
          <w:p w:rsidR="00D366C3" w:rsidRPr="00EC3C10" w:rsidRDefault="00D366C3" w:rsidP="00D366C3">
            <w:pPr>
              <w:numPr>
                <w:ilvl w:val="0"/>
                <w:numId w:val="23"/>
              </w:numPr>
              <w:jc w:val="both"/>
              <w:rPr>
                <w:b/>
              </w:rPr>
            </w:pPr>
            <w:r w:rsidRPr="00EC3C10">
              <w:rPr>
                <w:b/>
              </w:rPr>
              <w:t>Солоновский КДЦ</w:t>
            </w:r>
          </w:p>
          <w:p w:rsidR="00D366C3" w:rsidRPr="00EC3C10" w:rsidRDefault="00D366C3" w:rsidP="00D366C3">
            <w:pPr>
              <w:numPr>
                <w:ilvl w:val="0"/>
                <w:numId w:val="23"/>
              </w:numPr>
              <w:jc w:val="both"/>
              <w:rPr>
                <w:b/>
              </w:rPr>
            </w:pPr>
            <w:r w:rsidRPr="00EC3C10">
              <w:rPr>
                <w:b/>
              </w:rPr>
              <w:t>Мельниковский КДЦ</w:t>
            </w:r>
          </w:p>
          <w:p w:rsidR="00D366C3" w:rsidRPr="00EC3C10" w:rsidRDefault="00D366C3" w:rsidP="00D366C3">
            <w:pPr>
              <w:numPr>
                <w:ilvl w:val="0"/>
                <w:numId w:val="23"/>
              </w:numPr>
              <w:jc w:val="both"/>
              <w:rPr>
                <w:b/>
              </w:rPr>
            </w:pPr>
            <w:r w:rsidRPr="00EC3C10">
              <w:rPr>
                <w:b/>
              </w:rPr>
              <w:t>Долговский КДЦ</w:t>
            </w:r>
          </w:p>
          <w:p w:rsidR="00D366C3" w:rsidRPr="00EC3C10" w:rsidRDefault="00D366C3" w:rsidP="00D366C3">
            <w:pPr>
              <w:numPr>
                <w:ilvl w:val="0"/>
                <w:numId w:val="23"/>
              </w:numPr>
              <w:jc w:val="both"/>
              <w:rPr>
                <w:b/>
              </w:rPr>
            </w:pPr>
            <w:r w:rsidRPr="00EC3C10">
              <w:rPr>
                <w:b/>
              </w:rPr>
              <w:t>Токаревский КДЦ</w:t>
            </w:r>
          </w:p>
          <w:p w:rsidR="00D366C3" w:rsidRPr="00EC3C10" w:rsidRDefault="00D366C3" w:rsidP="00D366C3">
            <w:pPr>
              <w:numPr>
                <w:ilvl w:val="0"/>
                <w:numId w:val="23"/>
              </w:numPr>
              <w:jc w:val="both"/>
              <w:rPr>
                <w:b/>
              </w:rPr>
            </w:pPr>
            <w:r w:rsidRPr="00EC3C10">
              <w:rPr>
                <w:b/>
              </w:rPr>
              <w:t>Лобанихинский КДЦ</w:t>
            </w:r>
          </w:p>
          <w:p w:rsidR="00D366C3" w:rsidRPr="00EC3C10" w:rsidRDefault="00D366C3" w:rsidP="00D366C3">
            <w:pPr>
              <w:numPr>
                <w:ilvl w:val="0"/>
                <w:numId w:val="23"/>
              </w:numPr>
              <w:jc w:val="both"/>
              <w:rPr>
                <w:b/>
              </w:rPr>
            </w:pPr>
            <w:r w:rsidRPr="00EC3C10">
              <w:rPr>
                <w:b/>
              </w:rPr>
              <w:t>Поломошенский КДЦ</w:t>
            </w:r>
          </w:p>
          <w:p w:rsidR="00D366C3" w:rsidRPr="00EC3C10" w:rsidRDefault="00D366C3" w:rsidP="00D366C3">
            <w:pPr>
              <w:numPr>
                <w:ilvl w:val="0"/>
                <w:numId w:val="23"/>
              </w:numPr>
              <w:jc w:val="both"/>
              <w:rPr>
                <w:b/>
              </w:rPr>
            </w:pPr>
            <w:r w:rsidRPr="00EC3C10">
              <w:rPr>
                <w:b/>
              </w:rPr>
              <w:t>Красноярский КДЦ</w:t>
            </w:r>
          </w:p>
          <w:p w:rsidR="00D366C3" w:rsidRPr="00EC3C10" w:rsidRDefault="00D366C3" w:rsidP="00D366C3">
            <w:pPr>
              <w:numPr>
                <w:ilvl w:val="0"/>
                <w:numId w:val="23"/>
              </w:numPr>
              <w:jc w:val="both"/>
              <w:rPr>
                <w:b/>
              </w:rPr>
            </w:pPr>
            <w:r w:rsidRPr="00EC3C10">
              <w:rPr>
                <w:b/>
              </w:rPr>
              <w:t>Ильинский КДЦ</w:t>
            </w:r>
          </w:p>
          <w:p w:rsidR="00D366C3" w:rsidRPr="00EC3C10" w:rsidRDefault="00D366C3" w:rsidP="00D366C3">
            <w:pPr>
              <w:numPr>
                <w:ilvl w:val="0"/>
                <w:numId w:val="23"/>
              </w:numPr>
              <w:jc w:val="both"/>
              <w:rPr>
                <w:b/>
              </w:rPr>
            </w:pPr>
            <w:r w:rsidRPr="00EC3C10">
              <w:rPr>
                <w:b/>
              </w:rPr>
              <w:t>Мамонтовский КДЦ</w:t>
            </w:r>
          </w:p>
          <w:p w:rsidR="00D366C3" w:rsidRPr="00EC3C10" w:rsidRDefault="00D366C3" w:rsidP="00D366C3">
            <w:pPr>
              <w:jc w:val="both"/>
            </w:pPr>
            <w:r w:rsidRPr="00EC3C10">
              <w:rPr>
                <w:b/>
              </w:rPr>
              <w:t>Всего:</w:t>
            </w:r>
          </w:p>
        </w:tc>
        <w:tc>
          <w:tcPr>
            <w:tcW w:w="1409" w:type="dxa"/>
          </w:tcPr>
          <w:p w:rsidR="00D366C3" w:rsidRPr="00EC3C10" w:rsidRDefault="00D366C3" w:rsidP="00D366C3">
            <w:pPr>
              <w:jc w:val="both"/>
            </w:pPr>
            <w:r w:rsidRPr="00EC3C10">
              <w:lastRenderedPageBreak/>
              <w:t>Единиц</w:t>
            </w:r>
          </w:p>
        </w:tc>
        <w:tc>
          <w:tcPr>
            <w:tcW w:w="1867" w:type="dxa"/>
          </w:tcPr>
          <w:p w:rsidR="00D366C3" w:rsidRPr="00EC3C10" w:rsidRDefault="00D366C3" w:rsidP="00D366C3">
            <w:pPr>
              <w:jc w:val="both"/>
            </w:pPr>
          </w:p>
        </w:tc>
        <w:tc>
          <w:tcPr>
            <w:tcW w:w="1704"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15586</w:t>
            </w:r>
          </w:p>
          <w:p w:rsidR="00D366C3" w:rsidRPr="00EC3C10" w:rsidRDefault="00D366C3" w:rsidP="00D366C3">
            <w:pPr>
              <w:jc w:val="both"/>
            </w:pPr>
          </w:p>
          <w:p w:rsidR="00D366C3" w:rsidRPr="00EC3C10" w:rsidRDefault="00D366C3" w:rsidP="00D366C3">
            <w:pPr>
              <w:jc w:val="both"/>
            </w:pPr>
            <w:r w:rsidRPr="00EC3C10">
              <w:t>2189</w:t>
            </w:r>
          </w:p>
          <w:p w:rsidR="00D366C3" w:rsidRPr="00EC3C10" w:rsidRDefault="00D366C3" w:rsidP="00D366C3">
            <w:pPr>
              <w:jc w:val="both"/>
            </w:pPr>
            <w:r w:rsidRPr="00EC3C10">
              <w:t>2411</w:t>
            </w:r>
          </w:p>
          <w:p w:rsidR="00D366C3" w:rsidRPr="00EC3C10" w:rsidRDefault="00D366C3" w:rsidP="00D366C3">
            <w:pPr>
              <w:jc w:val="both"/>
            </w:pPr>
            <w:r w:rsidRPr="00EC3C10">
              <w:t>2664</w:t>
            </w:r>
          </w:p>
          <w:p w:rsidR="00D366C3" w:rsidRPr="00EC3C10" w:rsidRDefault="00D366C3" w:rsidP="00D366C3">
            <w:pPr>
              <w:jc w:val="both"/>
            </w:pPr>
            <w:r w:rsidRPr="00EC3C10">
              <w:t>4243</w:t>
            </w:r>
          </w:p>
          <w:p w:rsidR="00D366C3" w:rsidRPr="00EC3C10" w:rsidRDefault="00D366C3" w:rsidP="00D366C3">
            <w:pPr>
              <w:jc w:val="both"/>
            </w:pPr>
            <w:r w:rsidRPr="00EC3C10">
              <w:t>1276</w:t>
            </w:r>
          </w:p>
          <w:p w:rsidR="00D366C3" w:rsidRPr="00EC3C10" w:rsidRDefault="00D366C3" w:rsidP="00D366C3">
            <w:pPr>
              <w:jc w:val="both"/>
            </w:pPr>
            <w:r w:rsidRPr="00EC3C10">
              <w:t>1555</w:t>
            </w:r>
          </w:p>
          <w:p w:rsidR="00D366C3" w:rsidRPr="00EC3C10" w:rsidRDefault="00D366C3" w:rsidP="00D366C3">
            <w:pPr>
              <w:jc w:val="both"/>
            </w:pPr>
            <w:r w:rsidRPr="00EC3C10">
              <w:t>1257</w:t>
            </w:r>
          </w:p>
          <w:p w:rsidR="00D366C3" w:rsidRPr="00EC3C10" w:rsidRDefault="00D366C3" w:rsidP="00D366C3">
            <w:pPr>
              <w:jc w:val="both"/>
            </w:pPr>
            <w:r w:rsidRPr="00EC3C10">
              <w:t>3536</w:t>
            </w:r>
          </w:p>
          <w:p w:rsidR="00D366C3" w:rsidRPr="00EC3C10" w:rsidRDefault="00D366C3" w:rsidP="00D366C3">
            <w:pPr>
              <w:jc w:val="both"/>
            </w:pPr>
            <w:r w:rsidRPr="00EC3C10">
              <w:t>150</w:t>
            </w:r>
          </w:p>
          <w:p w:rsidR="00D366C3" w:rsidRPr="00EC3C10" w:rsidRDefault="00D366C3" w:rsidP="00D366C3">
            <w:pPr>
              <w:jc w:val="both"/>
            </w:pPr>
            <w:r w:rsidRPr="00EC3C10">
              <w:t>300</w:t>
            </w:r>
          </w:p>
          <w:p w:rsidR="00D366C3" w:rsidRPr="00EC3C10" w:rsidRDefault="00D366C3" w:rsidP="00D366C3">
            <w:pPr>
              <w:jc w:val="both"/>
            </w:pPr>
            <w:r w:rsidRPr="00EC3C10">
              <w:t>100</w:t>
            </w:r>
          </w:p>
          <w:p w:rsidR="00D366C3" w:rsidRPr="00EC3C10" w:rsidRDefault="00D366C3" w:rsidP="00D366C3">
            <w:pPr>
              <w:jc w:val="both"/>
              <w:rPr>
                <w:b/>
              </w:rPr>
            </w:pPr>
            <w:r w:rsidRPr="00EC3C10">
              <w:rPr>
                <w:b/>
              </w:rPr>
              <w:t>35267</w:t>
            </w:r>
          </w:p>
        </w:tc>
        <w:tc>
          <w:tcPr>
            <w:tcW w:w="1682"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17694</w:t>
            </w:r>
          </w:p>
          <w:p w:rsidR="00D366C3" w:rsidRPr="00EC3C10" w:rsidRDefault="00D366C3" w:rsidP="00D366C3">
            <w:pPr>
              <w:jc w:val="both"/>
            </w:pPr>
          </w:p>
          <w:p w:rsidR="00D366C3" w:rsidRPr="00EC3C10" w:rsidRDefault="00D366C3" w:rsidP="00D366C3">
            <w:pPr>
              <w:jc w:val="both"/>
            </w:pPr>
            <w:r w:rsidRPr="00EC3C10">
              <w:t>2732</w:t>
            </w:r>
          </w:p>
          <w:p w:rsidR="00D366C3" w:rsidRPr="00EC3C10" w:rsidRDefault="00D366C3" w:rsidP="00D366C3">
            <w:pPr>
              <w:jc w:val="both"/>
            </w:pPr>
            <w:r w:rsidRPr="00EC3C10">
              <w:t>2989</w:t>
            </w:r>
          </w:p>
          <w:p w:rsidR="00D366C3" w:rsidRPr="00EC3C10" w:rsidRDefault="00D366C3" w:rsidP="00D366C3">
            <w:pPr>
              <w:jc w:val="both"/>
            </w:pPr>
            <w:r w:rsidRPr="00EC3C10">
              <w:t>2680</w:t>
            </w:r>
          </w:p>
          <w:p w:rsidR="00D366C3" w:rsidRPr="00EC3C10" w:rsidRDefault="00D366C3" w:rsidP="00D366C3">
            <w:pPr>
              <w:jc w:val="both"/>
            </w:pPr>
            <w:r w:rsidRPr="00EC3C10">
              <w:t>4244</w:t>
            </w:r>
          </w:p>
          <w:p w:rsidR="00D366C3" w:rsidRPr="00EC3C10" w:rsidRDefault="00D366C3" w:rsidP="00D366C3">
            <w:pPr>
              <w:jc w:val="both"/>
            </w:pPr>
            <w:r w:rsidRPr="00EC3C10">
              <w:t>2641</w:t>
            </w:r>
          </w:p>
          <w:p w:rsidR="00D366C3" w:rsidRPr="00EC3C10" w:rsidRDefault="00D366C3" w:rsidP="00D366C3">
            <w:pPr>
              <w:jc w:val="both"/>
            </w:pPr>
            <w:r w:rsidRPr="00EC3C10">
              <w:t>910</w:t>
            </w:r>
          </w:p>
          <w:p w:rsidR="00D366C3" w:rsidRPr="00EC3C10" w:rsidRDefault="00D366C3" w:rsidP="00D366C3">
            <w:pPr>
              <w:jc w:val="both"/>
            </w:pPr>
            <w:r w:rsidRPr="00EC3C10">
              <w:t>2273</w:t>
            </w:r>
          </w:p>
          <w:p w:rsidR="00D366C3" w:rsidRPr="00EC3C10" w:rsidRDefault="00D366C3" w:rsidP="00D366C3">
            <w:pPr>
              <w:jc w:val="both"/>
            </w:pPr>
            <w:r w:rsidRPr="00EC3C10">
              <w:t>4203</w:t>
            </w:r>
          </w:p>
          <w:p w:rsidR="00D366C3" w:rsidRPr="00EC3C10" w:rsidRDefault="00D366C3" w:rsidP="00D366C3">
            <w:pPr>
              <w:jc w:val="both"/>
            </w:pPr>
            <w:r w:rsidRPr="00EC3C10">
              <w:t>242</w:t>
            </w:r>
          </w:p>
          <w:p w:rsidR="00D366C3" w:rsidRPr="00EC3C10" w:rsidRDefault="00D366C3" w:rsidP="00D366C3">
            <w:pPr>
              <w:jc w:val="both"/>
            </w:pPr>
            <w:r w:rsidRPr="00EC3C10">
              <w:t>1510</w:t>
            </w:r>
          </w:p>
          <w:p w:rsidR="00D366C3" w:rsidRPr="00EC3C10" w:rsidRDefault="00D366C3" w:rsidP="00D366C3">
            <w:pPr>
              <w:jc w:val="both"/>
            </w:pPr>
            <w:r w:rsidRPr="00EC3C10">
              <w:t>756</w:t>
            </w:r>
          </w:p>
          <w:p w:rsidR="00D366C3" w:rsidRPr="00EC3C10" w:rsidRDefault="00D366C3" w:rsidP="00D366C3">
            <w:pPr>
              <w:jc w:val="both"/>
              <w:rPr>
                <w:b/>
              </w:rPr>
            </w:pPr>
            <w:r w:rsidRPr="00EC3C10">
              <w:rPr>
                <w:b/>
              </w:rPr>
              <w:t>42874</w:t>
            </w:r>
          </w:p>
        </w:tc>
        <w:tc>
          <w:tcPr>
            <w:tcW w:w="1701"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18932</w:t>
            </w:r>
          </w:p>
          <w:p w:rsidR="00D366C3" w:rsidRPr="00EC3C10" w:rsidRDefault="00D366C3" w:rsidP="00D366C3">
            <w:pPr>
              <w:jc w:val="both"/>
            </w:pPr>
          </w:p>
          <w:p w:rsidR="00D366C3" w:rsidRPr="00EC3C10" w:rsidRDefault="00D366C3" w:rsidP="00D366C3">
            <w:pPr>
              <w:jc w:val="both"/>
            </w:pPr>
            <w:r w:rsidRPr="00EC3C10">
              <w:t>2923</w:t>
            </w:r>
          </w:p>
          <w:p w:rsidR="00D366C3" w:rsidRPr="00EC3C10" w:rsidRDefault="00D366C3" w:rsidP="00D366C3">
            <w:pPr>
              <w:jc w:val="both"/>
            </w:pPr>
            <w:r w:rsidRPr="00EC3C10">
              <w:t>3199</w:t>
            </w:r>
          </w:p>
          <w:p w:rsidR="00D366C3" w:rsidRPr="00EC3C10" w:rsidRDefault="00D366C3" w:rsidP="00D366C3">
            <w:pPr>
              <w:jc w:val="both"/>
            </w:pPr>
            <w:r w:rsidRPr="00EC3C10">
              <w:t>2868</w:t>
            </w:r>
          </w:p>
          <w:p w:rsidR="00D366C3" w:rsidRPr="00EC3C10" w:rsidRDefault="00D366C3" w:rsidP="00D366C3">
            <w:pPr>
              <w:jc w:val="both"/>
            </w:pPr>
            <w:r w:rsidRPr="00EC3C10">
              <w:t>4541</w:t>
            </w:r>
          </w:p>
          <w:p w:rsidR="00D366C3" w:rsidRPr="00EC3C10" w:rsidRDefault="00D366C3" w:rsidP="00D366C3">
            <w:pPr>
              <w:jc w:val="both"/>
            </w:pPr>
            <w:r w:rsidRPr="00EC3C10">
              <w:t>2826</w:t>
            </w:r>
          </w:p>
          <w:p w:rsidR="00D366C3" w:rsidRPr="00EC3C10" w:rsidRDefault="00D366C3" w:rsidP="00D366C3">
            <w:pPr>
              <w:jc w:val="both"/>
            </w:pPr>
            <w:r w:rsidRPr="00EC3C10">
              <w:t>974</w:t>
            </w:r>
          </w:p>
          <w:p w:rsidR="00D366C3" w:rsidRPr="00EC3C10" w:rsidRDefault="00D366C3" w:rsidP="00D366C3">
            <w:pPr>
              <w:jc w:val="both"/>
            </w:pPr>
            <w:r w:rsidRPr="00EC3C10">
              <w:t>2432</w:t>
            </w:r>
          </w:p>
          <w:p w:rsidR="00D366C3" w:rsidRPr="00EC3C10" w:rsidRDefault="00D366C3" w:rsidP="00D366C3">
            <w:pPr>
              <w:jc w:val="both"/>
            </w:pPr>
            <w:r w:rsidRPr="00EC3C10">
              <w:t>4497</w:t>
            </w:r>
          </w:p>
          <w:p w:rsidR="00D366C3" w:rsidRPr="00EC3C10" w:rsidRDefault="00D366C3" w:rsidP="00D366C3">
            <w:pPr>
              <w:jc w:val="both"/>
            </w:pPr>
            <w:r w:rsidRPr="00EC3C10">
              <w:t>259</w:t>
            </w:r>
          </w:p>
          <w:p w:rsidR="00D366C3" w:rsidRPr="00EC3C10" w:rsidRDefault="00D366C3" w:rsidP="00D366C3">
            <w:pPr>
              <w:jc w:val="both"/>
            </w:pPr>
            <w:r w:rsidRPr="00EC3C10">
              <w:t>1616</w:t>
            </w:r>
          </w:p>
          <w:p w:rsidR="00D366C3" w:rsidRPr="00EC3C10" w:rsidRDefault="00D366C3" w:rsidP="00D366C3">
            <w:pPr>
              <w:jc w:val="both"/>
            </w:pPr>
            <w:r w:rsidRPr="00EC3C10">
              <w:t>809</w:t>
            </w:r>
          </w:p>
          <w:p w:rsidR="00D366C3" w:rsidRPr="00EC3C10" w:rsidRDefault="00D366C3" w:rsidP="00D366C3">
            <w:pPr>
              <w:jc w:val="both"/>
              <w:rPr>
                <w:b/>
              </w:rPr>
            </w:pPr>
            <w:r w:rsidRPr="00EC3C10">
              <w:rPr>
                <w:b/>
              </w:rPr>
              <w:t>45876</w:t>
            </w:r>
          </w:p>
        </w:tc>
        <w:tc>
          <w:tcPr>
            <w:tcW w:w="2410" w:type="dxa"/>
          </w:tcPr>
          <w:p w:rsidR="00D366C3" w:rsidRPr="00D366C3" w:rsidRDefault="00D366C3" w:rsidP="00D366C3">
            <w:pPr>
              <w:jc w:val="both"/>
            </w:pPr>
            <w:r w:rsidRPr="00D366C3">
              <w:lastRenderedPageBreak/>
              <w:t xml:space="preserve">годовой отчёт, статистическая отчётность по форме 7-НК, сводная </w:t>
            </w:r>
            <w:r w:rsidRPr="00D366C3">
              <w:lastRenderedPageBreak/>
              <w:t>ведомость за отчётный период, журнал учета клубной работы.</w:t>
            </w:r>
          </w:p>
          <w:p w:rsidR="00D366C3" w:rsidRPr="00EC3C10" w:rsidRDefault="00D366C3" w:rsidP="00D366C3">
            <w:pPr>
              <w:jc w:val="both"/>
            </w:pPr>
          </w:p>
        </w:tc>
      </w:tr>
      <w:tr w:rsidR="00D366C3" w:rsidRPr="00EC3C10" w:rsidTr="00D366C3">
        <w:tc>
          <w:tcPr>
            <w:tcW w:w="959" w:type="dxa"/>
          </w:tcPr>
          <w:p w:rsidR="00D366C3" w:rsidRPr="00EC3C10" w:rsidRDefault="00D366C3" w:rsidP="00D366C3">
            <w:pPr>
              <w:jc w:val="center"/>
            </w:pPr>
            <w:r w:rsidRPr="00EC3C10">
              <w:lastRenderedPageBreak/>
              <w:t>2</w:t>
            </w:r>
          </w:p>
        </w:tc>
        <w:tc>
          <w:tcPr>
            <w:tcW w:w="3260" w:type="dxa"/>
          </w:tcPr>
          <w:p w:rsidR="00D366C3" w:rsidRPr="00EC3C10" w:rsidRDefault="00D366C3" w:rsidP="00D366C3">
            <w:pPr>
              <w:rPr>
                <w:b/>
              </w:rPr>
            </w:pPr>
            <w:r w:rsidRPr="00EC3C10">
              <w:rPr>
                <w:b/>
              </w:rPr>
              <w:t>Степень удовлетвореннос</w:t>
            </w:r>
            <w:r>
              <w:rPr>
                <w:b/>
              </w:rPr>
              <w:t>-</w:t>
            </w:r>
            <w:r w:rsidRPr="00EC3C10">
              <w:rPr>
                <w:b/>
              </w:rPr>
              <w:t xml:space="preserve">ти зрителей конкретным мероприятием </w:t>
            </w:r>
          </w:p>
          <w:p w:rsidR="00D366C3" w:rsidRPr="00EC3C10" w:rsidRDefault="00D366C3" w:rsidP="00D366C3">
            <w:pPr>
              <w:numPr>
                <w:ilvl w:val="0"/>
                <w:numId w:val="24"/>
              </w:numPr>
              <w:jc w:val="both"/>
              <w:rPr>
                <w:b/>
              </w:rPr>
            </w:pPr>
            <w:r w:rsidRPr="00EC3C10">
              <w:rPr>
                <w:b/>
              </w:rPr>
              <w:t>МБУК «Новичихинский РДК»</w:t>
            </w:r>
          </w:p>
          <w:p w:rsidR="00D366C3" w:rsidRPr="00EC3C10" w:rsidRDefault="00D366C3" w:rsidP="00D366C3">
            <w:pPr>
              <w:numPr>
                <w:ilvl w:val="0"/>
                <w:numId w:val="24"/>
              </w:numPr>
              <w:jc w:val="both"/>
              <w:rPr>
                <w:b/>
              </w:rPr>
            </w:pPr>
            <w:r w:rsidRPr="00EC3C10">
              <w:rPr>
                <w:b/>
              </w:rPr>
              <w:t>Павловский КДЦ</w:t>
            </w:r>
          </w:p>
          <w:p w:rsidR="00D366C3" w:rsidRPr="00EC3C10" w:rsidRDefault="00D366C3" w:rsidP="00D366C3">
            <w:pPr>
              <w:numPr>
                <w:ilvl w:val="0"/>
                <w:numId w:val="24"/>
              </w:numPr>
              <w:jc w:val="both"/>
              <w:rPr>
                <w:b/>
              </w:rPr>
            </w:pPr>
            <w:r w:rsidRPr="00EC3C10">
              <w:rPr>
                <w:b/>
              </w:rPr>
              <w:t>Октябрьский КДЦ</w:t>
            </w:r>
          </w:p>
          <w:p w:rsidR="00D366C3" w:rsidRPr="00EC3C10" w:rsidRDefault="00D366C3" w:rsidP="00D366C3">
            <w:pPr>
              <w:numPr>
                <w:ilvl w:val="0"/>
                <w:numId w:val="24"/>
              </w:numPr>
              <w:jc w:val="both"/>
              <w:rPr>
                <w:b/>
              </w:rPr>
            </w:pPr>
            <w:r w:rsidRPr="00EC3C10">
              <w:rPr>
                <w:b/>
              </w:rPr>
              <w:t>Солоновский КДЦ</w:t>
            </w:r>
          </w:p>
          <w:p w:rsidR="00D366C3" w:rsidRPr="00EC3C10" w:rsidRDefault="00D366C3" w:rsidP="00D366C3">
            <w:pPr>
              <w:numPr>
                <w:ilvl w:val="0"/>
                <w:numId w:val="24"/>
              </w:numPr>
              <w:jc w:val="both"/>
              <w:rPr>
                <w:b/>
              </w:rPr>
            </w:pPr>
            <w:r w:rsidRPr="00EC3C10">
              <w:rPr>
                <w:b/>
              </w:rPr>
              <w:t>Мельниковский КДЦ</w:t>
            </w:r>
          </w:p>
          <w:p w:rsidR="00D366C3" w:rsidRPr="00EC3C10" w:rsidRDefault="00D366C3" w:rsidP="00D366C3">
            <w:pPr>
              <w:numPr>
                <w:ilvl w:val="0"/>
                <w:numId w:val="24"/>
              </w:numPr>
              <w:jc w:val="both"/>
              <w:rPr>
                <w:b/>
              </w:rPr>
            </w:pPr>
            <w:r w:rsidRPr="00EC3C10">
              <w:rPr>
                <w:b/>
              </w:rPr>
              <w:t>Долговский КДЦ</w:t>
            </w:r>
          </w:p>
          <w:p w:rsidR="00D366C3" w:rsidRPr="00EC3C10" w:rsidRDefault="00D366C3" w:rsidP="00D366C3">
            <w:pPr>
              <w:numPr>
                <w:ilvl w:val="0"/>
                <w:numId w:val="24"/>
              </w:numPr>
              <w:jc w:val="both"/>
              <w:rPr>
                <w:b/>
              </w:rPr>
            </w:pPr>
            <w:r w:rsidRPr="00EC3C10">
              <w:rPr>
                <w:b/>
              </w:rPr>
              <w:t>Токаревский КДЦ</w:t>
            </w:r>
          </w:p>
          <w:p w:rsidR="00D366C3" w:rsidRPr="00EC3C10" w:rsidRDefault="00D366C3" w:rsidP="00D366C3">
            <w:pPr>
              <w:numPr>
                <w:ilvl w:val="0"/>
                <w:numId w:val="24"/>
              </w:numPr>
              <w:jc w:val="both"/>
              <w:rPr>
                <w:b/>
              </w:rPr>
            </w:pPr>
            <w:r w:rsidRPr="00EC3C10">
              <w:rPr>
                <w:b/>
              </w:rPr>
              <w:t>Лобанихинский КДЦ</w:t>
            </w:r>
          </w:p>
          <w:p w:rsidR="00D366C3" w:rsidRPr="00EC3C10" w:rsidRDefault="00D366C3" w:rsidP="00D366C3">
            <w:pPr>
              <w:numPr>
                <w:ilvl w:val="0"/>
                <w:numId w:val="24"/>
              </w:numPr>
              <w:jc w:val="both"/>
              <w:rPr>
                <w:b/>
              </w:rPr>
            </w:pPr>
            <w:r w:rsidRPr="00EC3C10">
              <w:rPr>
                <w:b/>
              </w:rPr>
              <w:t>Поломошенский КДЦ</w:t>
            </w:r>
          </w:p>
          <w:p w:rsidR="00D366C3" w:rsidRPr="00EC3C10" w:rsidRDefault="00D366C3" w:rsidP="00D366C3">
            <w:pPr>
              <w:numPr>
                <w:ilvl w:val="0"/>
                <w:numId w:val="24"/>
              </w:numPr>
              <w:jc w:val="both"/>
              <w:rPr>
                <w:b/>
              </w:rPr>
            </w:pPr>
            <w:r w:rsidRPr="00EC3C10">
              <w:rPr>
                <w:b/>
              </w:rPr>
              <w:t>Красноярский КДЦ</w:t>
            </w:r>
          </w:p>
          <w:p w:rsidR="00D366C3" w:rsidRPr="00EC3C10" w:rsidRDefault="00D366C3" w:rsidP="00D366C3">
            <w:pPr>
              <w:numPr>
                <w:ilvl w:val="0"/>
                <w:numId w:val="24"/>
              </w:numPr>
              <w:jc w:val="both"/>
              <w:rPr>
                <w:b/>
              </w:rPr>
            </w:pPr>
            <w:r w:rsidRPr="00EC3C10">
              <w:rPr>
                <w:b/>
              </w:rPr>
              <w:t>Ильинский КДЦ</w:t>
            </w:r>
          </w:p>
          <w:p w:rsidR="00D366C3" w:rsidRPr="00EC3C10" w:rsidRDefault="00D366C3" w:rsidP="00D366C3">
            <w:pPr>
              <w:jc w:val="both"/>
              <w:rPr>
                <w:b/>
              </w:rPr>
            </w:pPr>
            <w:r w:rsidRPr="00EC3C10">
              <w:rPr>
                <w:b/>
              </w:rPr>
              <w:t>12. Мамонтовский КДЦ</w:t>
            </w:r>
          </w:p>
          <w:p w:rsidR="00D366C3" w:rsidRPr="00EC3C10" w:rsidRDefault="00D366C3" w:rsidP="00D366C3">
            <w:pPr>
              <w:jc w:val="both"/>
              <w:rPr>
                <w:b/>
              </w:rPr>
            </w:pPr>
            <w:r w:rsidRPr="00EC3C10">
              <w:rPr>
                <w:b/>
              </w:rPr>
              <w:t xml:space="preserve">        Всего:</w:t>
            </w:r>
          </w:p>
        </w:tc>
        <w:tc>
          <w:tcPr>
            <w:tcW w:w="1409" w:type="dxa"/>
          </w:tcPr>
          <w:p w:rsidR="00D366C3" w:rsidRPr="00EC3C10" w:rsidRDefault="00D366C3" w:rsidP="00D366C3">
            <w:pPr>
              <w:jc w:val="both"/>
            </w:pPr>
          </w:p>
        </w:tc>
        <w:tc>
          <w:tcPr>
            <w:tcW w:w="1867" w:type="dxa"/>
          </w:tcPr>
          <w:p w:rsidR="00D366C3" w:rsidRPr="00EC3C10" w:rsidRDefault="00D366C3" w:rsidP="00D366C3">
            <w:pPr>
              <w:jc w:val="both"/>
            </w:pPr>
          </w:p>
        </w:tc>
        <w:tc>
          <w:tcPr>
            <w:tcW w:w="1704" w:type="dxa"/>
          </w:tcPr>
          <w:p w:rsidR="00D366C3" w:rsidRPr="00EC3C10" w:rsidRDefault="00D366C3" w:rsidP="00D366C3">
            <w:pPr>
              <w:jc w:val="both"/>
            </w:pPr>
          </w:p>
        </w:tc>
        <w:tc>
          <w:tcPr>
            <w:tcW w:w="1682"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70%</w:t>
            </w:r>
          </w:p>
          <w:p w:rsidR="00D366C3" w:rsidRPr="00EC3C10" w:rsidRDefault="00D366C3" w:rsidP="00D366C3">
            <w:pPr>
              <w:jc w:val="both"/>
            </w:pPr>
          </w:p>
          <w:p w:rsidR="00D366C3" w:rsidRPr="00EC3C10" w:rsidRDefault="00D366C3" w:rsidP="00D366C3">
            <w:pPr>
              <w:jc w:val="both"/>
            </w:pPr>
            <w:r w:rsidRPr="00EC3C10">
              <w:t>70%</w:t>
            </w:r>
          </w:p>
          <w:p w:rsidR="00D366C3" w:rsidRPr="00EC3C10" w:rsidRDefault="00D366C3" w:rsidP="00D366C3">
            <w:pPr>
              <w:jc w:val="both"/>
            </w:pPr>
            <w:r w:rsidRPr="00EC3C10">
              <w:t>70%</w:t>
            </w:r>
          </w:p>
          <w:p w:rsidR="00D366C3" w:rsidRPr="00EC3C10" w:rsidRDefault="00D366C3" w:rsidP="00D366C3">
            <w:pPr>
              <w:jc w:val="both"/>
            </w:pPr>
            <w:r w:rsidRPr="00EC3C10">
              <w:t>70%</w:t>
            </w:r>
          </w:p>
          <w:p w:rsidR="00D366C3" w:rsidRPr="00EC3C10" w:rsidRDefault="00D366C3" w:rsidP="00D366C3">
            <w:pPr>
              <w:jc w:val="both"/>
            </w:pPr>
            <w:r w:rsidRPr="00EC3C10">
              <w:t>70%</w:t>
            </w:r>
          </w:p>
          <w:p w:rsidR="00D366C3" w:rsidRPr="00EC3C10" w:rsidRDefault="00D366C3" w:rsidP="00D366C3">
            <w:pPr>
              <w:jc w:val="both"/>
            </w:pPr>
            <w:r w:rsidRPr="00EC3C10">
              <w:t>70%</w:t>
            </w:r>
          </w:p>
          <w:p w:rsidR="00D366C3" w:rsidRPr="00EC3C10" w:rsidRDefault="00D366C3" w:rsidP="00D366C3">
            <w:pPr>
              <w:jc w:val="both"/>
            </w:pPr>
            <w:r w:rsidRPr="00EC3C10">
              <w:t>70%</w:t>
            </w:r>
          </w:p>
          <w:p w:rsidR="00D366C3" w:rsidRPr="00EC3C10" w:rsidRDefault="00D366C3" w:rsidP="00D366C3">
            <w:pPr>
              <w:jc w:val="both"/>
            </w:pPr>
            <w:r w:rsidRPr="00EC3C10">
              <w:t>70%</w:t>
            </w:r>
          </w:p>
          <w:p w:rsidR="00D366C3" w:rsidRPr="00EC3C10" w:rsidRDefault="00D366C3" w:rsidP="00D366C3">
            <w:pPr>
              <w:jc w:val="both"/>
            </w:pPr>
            <w:r w:rsidRPr="00EC3C10">
              <w:t>70%</w:t>
            </w:r>
          </w:p>
          <w:p w:rsidR="00D366C3" w:rsidRPr="00EC3C10" w:rsidRDefault="00D366C3" w:rsidP="00D366C3">
            <w:pPr>
              <w:jc w:val="both"/>
            </w:pPr>
            <w:r w:rsidRPr="00EC3C10">
              <w:t>70%</w:t>
            </w:r>
          </w:p>
          <w:p w:rsidR="00D366C3" w:rsidRPr="00EC3C10" w:rsidRDefault="00D366C3" w:rsidP="00D366C3">
            <w:pPr>
              <w:jc w:val="both"/>
            </w:pPr>
            <w:r w:rsidRPr="00EC3C10">
              <w:t>70%</w:t>
            </w:r>
          </w:p>
          <w:p w:rsidR="00D366C3" w:rsidRPr="00EC3C10" w:rsidRDefault="00D366C3" w:rsidP="00D366C3">
            <w:pPr>
              <w:jc w:val="both"/>
            </w:pPr>
            <w:r w:rsidRPr="00EC3C10">
              <w:t>70%</w:t>
            </w:r>
          </w:p>
          <w:p w:rsidR="00D366C3" w:rsidRPr="00EC3C10" w:rsidRDefault="00D366C3" w:rsidP="00D366C3">
            <w:pPr>
              <w:jc w:val="both"/>
              <w:rPr>
                <w:b/>
              </w:rPr>
            </w:pPr>
            <w:r w:rsidRPr="00EC3C10">
              <w:rPr>
                <w:b/>
              </w:rPr>
              <w:t>70%</w:t>
            </w:r>
          </w:p>
        </w:tc>
        <w:tc>
          <w:tcPr>
            <w:tcW w:w="1701"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75%</w:t>
            </w:r>
          </w:p>
          <w:p w:rsidR="00D366C3" w:rsidRPr="00EC3C10" w:rsidRDefault="00D366C3" w:rsidP="00D366C3">
            <w:pPr>
              <w:jc w:val="both"/>
            </w:pPr>
          </w:p>
          <w:p w:rsidR="00D366C3" w:rsidRPr="00EC3C10" w:rsidRDefault="00D366C3" w:rsidP="00D366C3">
            <w:pPr>
              <w:jc w:val="both"/>
            </w:pPr>
            <w:r w:rsidRPr="00EC3C10">
              <w:t>75%</w:t>
            </w:r>
          </w:p>
          <w:p w:rsidR="00D366C3" w:rsidRPr="00EC3C10" w:rsidRDefault="00D366C3" w:rsidP="00D366C3">
            <w:pPr>
              <w:jc w:val="both"/>
            </w:pPr>
            <w:r w:rsidRPr="00EC3C10">
              <w:t>75%</w:t>
            </w:r>
          </w:p>
          <w:p w:rsidR="00D366C3" w:rsidRPr="00EC3C10" w:rsidRDefault="00D366C3" w:rsidP="00D366C3">
            <w:pPr>
              <w:jc w:val="both"/>
            </w:pPr>
            <w:r w:rsidRPr="00EC3C10">
              <w:t>75%</w:t>
            </w:r>
          </w:p>
          <w:p w:rsidR="00D366C3" w:rsidRPr="00EC3C10" w:rsidRDefault="00D366C3" w:rsidP="00D366C3">
            <w:pPr>
              <w:jc w:val="both"/>
            </w:pPr>
            <w:r w:rsidRPr="00EC3C10">
              <w:t>75%</w:t>
            </w:r>
          </w:p>
          <w:p w:rsidR="00D366C3" w:rsidRPr="00EC3C10" w:rsidRDefault="00D366C3" w:rsidP="00D366C3">
            <w:pPr>
              <w:jc w:val="both"/>
            </w:pPr>
            <w:r w:rsidRPr="00EC3C10">
              <w:t>75%</w:t>
            </w:r>
          </w:p>
          <w:p w:rsidR="00D366C3" w:rsidRPr="00EC3C10" w:rsidRDefault="00D366C3" w:rsidP="00D366C3">
            <w:pPr>
              <w:jc w:val="both"/>
            </w:pPr>
            <w:r w:rsidRPr="00EC3C10">
              <w:t>75%</w:t>
            </w:r>
          </w:p>
          <w:p w:rsidR="00D366C3" w:rsidRPr="00EC3C10" w:rsidRDefault="00D366C3" w:rsidP="00D366C3">
            <w:pPr>
              <w:jc w:val="both"/>
            </w:pPr>
            <w:r w:rsidRPr="00EC3C10">
              <w:t>75%</w:t>
            </w:r>
          </w:p>
          <w:p w:rsidR="00D366C3" w:rsidRPr="00EC3C10" w:rsidRDefault="00D366C3" w:rsidP="00D366C3">
            <w:pPr>
              <w:jc w:val="both"/>
            </w:pPr>
            <w:r w:rsidRPr="00EC3C10">
              <w:t>75%</w:t>
            </w:r>
          </w:p>
          <w:p w:rsidR="00D366C3" w:rsidRPr="00EC3C10" w:rsidRDefault="00D366C3" w:rsidP="00D366C3">
            <w:pPr>
              <w:jc w:val="both"/>
            </w:pPr>
            <w:r w:rsidRPr="00EC3C10">
              <w:t>75%</w:t>
            </w:r>
          </w:p>
          <w:p w:rsidR="00D366C3" w:rsidRPr="00EC3C10" w:rsidRDefault="00D366C3" w:rsidP="00D366C3">
            <w:pPr>
              <w:jc w:val="both"/>
            </w:pPr>
            <w:r w:rsidRPr="00EC3C10">
              <w:t>75%</w:t>
            </w:r>
          </w:p>
          <w:p w:rsidR="00D366C3" w:rsidRPr="00EC3C10" w:rsidRDefault="00D366C3" w:rsidP="00D366C3">
            <w:pPr>
              <w:jc w:val="both"/>
            </w:pPr>
            <w:r w:rsidRPr="00EC3C10">
              <w:t>75%</w:t>
            </w:r>
          </w:p>
          <w:p w:rsidR="00D366C3" w:rsidRPr="00EC3C10" w:rsidRDefault="00D366C3" w:rsidP="00D366C3">
            <w:pPr>
              <w:jc w:val="both"/>
            </w:pPr>
            <w:r w:rsidRPr="00EC3C10">
              <w:rPr>
                <w:b/>
              </w:rPr>
              <w:t>75%</w:t>
            </w:r>
          </w:p>
        </w:tc>
        <w:tc>
          <w:tcPr>
            <w:tcW w:w="2410" w:type="dxa"/>
          </w:tcPr>
          <w:p w:rsidR="00D366C3" w:rsidRPr="00EC3C10" w:rsidRDefault="00D366C3" w:rsidP="00D366C3">
            <w:pPr>
              <w:jc w:val="both"/>
            </w:pPr>
            <w:r w:rsidRPr="000E69EE">
              <w:t>Анкетирование, форма аналитического наблюдения</w:t>
            </w:r>
          </w:p>
        </w:tc>
      </w:tr>
      <w:tr w:rsidR="00D366C3" w:rsidRPr="00EC3C10" w:rsidTr="00D366C3">
        <w:trPr>
          <w:trHeight w:val="4824"/>
        </w:trPr>
        <w:tc>
          <w:tcPr>
            <w:tcW w:w="959" w:type="dxa"/>
          </w:tcPr>
          <w:p w:rsidR="00D366C3" w:rsidRPr="00EC3C10" w:rsidRDefault="00D366C3" w:rsidP="00D366C3">
            <w:pPr>
              <w:jc w:val="center"/>
            </w:pPr>
            <w:r w:rsidRPr="00EC3C10">
              <w:lastRenderedPageBreak/>
              <w:t>3.</w:t>
            </w:r>
          </w:p>
        </w:tc>
        <w:tc>
          <w:tcPr>
            <w:tcW w:w="3260" w:type="dxa"/>
          </w:tcPr>
          <w:p w:rsidR="00D366C3" w:rsidRPr="00EC3C10" w:rsidRDefault="00D366C3" w:rsidP="00D366C3">
            <w:pPr>
              <w:jc w:val="both"/>
              <w:rPr>
                <w:b/>
              </w:rPr>
            </w:pPr>
            <w:r w:rsidRPr="00EC3C10">
              <w:rPr>
                <w:b/>
              </w:rPr>
              <w:t>Количество участников в клубных формированиях</w:t>
            </w:r>
          </w:p>
          <w:p w:rsidR="00D366C3" w:rsidRPr="00EC3C10" w:rsidRDefault="00D366C3" w:rsidP="00D366C3">
            <w:pPr>
              <w:jc w:val="both"/>
              <w:rPr>
                <w:b/>
              </w:rPr>
            </w:pPr>
          </w:p>
          <w:p w:rsidR="00D366C3" w:rsidRPr="00EC3C10" w:rsidRDefault="00D366C3" w:rsidP="00D366C3">
            <w:pPr>
              <w:jc w:val="both"/>
              <w:rPr>
                <w:b/>
              </w:rPr>
            </w:pPr>
            <w:r w:rsidRPr="00EC3C10">
              <w:rPr>
                <w:b/>
              </w:rPr>
              <w:t xml:space="preserve">  1.МБУК «Новичихинский РДК»</w:t>
            </w:r>
          </w:p>
          <w:p w:rsidR="00D366C3" w:rsidRPr="00EC3C10" w:rsidRDefault="00D366C3" w:rsidP="00D366C3">
            <w:pPr>
              <w:jc w:val="both"/>
              <w:rPr>
                <w:b/>
              </w:rPr>
            </w:pPr>
            <w:r w:rsidRPr="00EC3C10">
              <w:rPr>
                <w:b/>
              </w:rPr>
              <w:t>2. Павловский КДЦ</w:t>
            </w:r>
          </w:p>
          <w:p w:rsidR="00D366C3" w:rsidRPr="00EC3C10" w:rsidRDefault="00D366C3" w:rsidP="00D366C3">
            <w:pPr>
              <w:jc w:val="both"/>
              <w:rPr>
                <w:b/>
              </w:rPr>
            </w:pPr>
            <w:r w:rsidRPr="00EC3C10">
              <w:rPr>
                <w:b/>
              </w:rPr>
              <w:t xml:space="preserve">3. Октябрьский КДЦ </w:t>
            </w:r>
          </w:p>
          <w:p w:rsidR="00D366C3" w:rsidRPr="00EC3C10" w:rsidRDefault="00D366C3" w:rsidP="00D366C3">
            <w:pPr>
              <w:jc w:val="both"/>
              <w:rPr>
                <w:b/>
              </w:rPr>
            </w:pPr>
            <w:r w:rsidRPr="00EC3C10">
              <w:rPr>
                <w:b/>
              </w:rPr>
              <w:t xml:space="preserve">4. Солоновский КДЦ </w:t>
            </w:r>
          </w:p>
          <w:p w:rsidR="00D366C3" w:rsidRPr="00EC3C10" w:rsidRDefault="00D366C3" w:rsidP="00D366C3">
            <w:pPr>
              <w:jc w:val="both"/>
              <w:rPr>
                <w:b/>
              </w:rPr>
            </w:pPr>
            <w:r w:rsidRPr="00EC3C10">
              <w:rPr>
                <w:b/>
              </w:rPr>
              <w:t xml:space="preserve">5. Мельниковский КДЦ </w:t>
            </w:r>
          </w:p>
          <w:p w:rsidR="00D366C3" w:rsidRPr="00EC3C10" w:rsidRDefault="00D366C3" w:rsidP="00D366C3">
            <w:pPr>
              <w:jc w:val="both"/>
              <w:rPr>
                <w:b/>
              </w:rPr>
            </w:pPr>
            <w:r w:rsidRPr="00EC3C10">
              <w:rPr>
                <w:b/>
              </w:rPr>
              <w:t xml:space="preserve">6. Долговский КДЦ </w:t>
            </w:r>
          </w:p>
          <w:p w:rsidR="00D366C3" w:rsidRPr="00EC3C10" w:rsidRDefault="00D366C3" w:rsidP="00D366C3">
            <w:pPr>
              <w:jc w:val="both"/>
              <w:rPr>
                <w:b/>
              </w:rPr>
            </w:pPr>
            <w:r w:rsidRPr="00EC3C10">
              <w:rPr>
                <w:b/>
              </w:rPr>
              <w:t>7. Токаревский КДЦ</w:t>
            </w:r>
          </w:p>
          <w:p w:rsidR="00D366C3" w:rsidRPr="00EC3C10" w:rsidRDefault="00D366C3" w:rsidP="00D366C3">
            <w:pPr>
              <w:jc w:val="both"/>
              <w:rPr>
                <w:b/>
              </w:rPr>
            </w:pPr>
            <w:r w:rsidRPr="00EC3C10">
              <w:rPr>
                <w:b/>
              </w:rPr>
              <w:t>8. Лобанихинский КДЦ</w:t>
            </w:r>
          </w:p>
          <w:p w:rsidR="00D366C3" w:rsidRPr="00EC3C10" w:rsidRDefault="00D366C3" w:rsidP="00D366C3">
            <w:pPr>
              <w:jc w:val="both"/>
              <w:rPr>
                <w:b/>
              </w:rPr>
            </w:pPr>
            <w:r w:rsidRPr="00EC3C10">
              <w:rPr>
                <w:b/>
              </w:rPr>
              <w:t>9. Поломошенский КДЦ</w:t>
            </w:r>
          </w:p>
          <w:p w:rsidR="00D366C3" w:rsidRPr="00EC3C10" w:rsidRDefault="00D366C3" w:rsidP="00D366C3">
            <w:pPr>
              <w:jc w:val="both"/>
              <w:rPr>
                <w:b/>
              </w:rPr>
            </w:pPr>
            <w:r w:rsidRPr="00EC3C10">
              <w:rPr>
                <w:b/>
              </w:rPr>
              <w:t>10.Красноярский КДЦ</w:t>
            </w:r>
          </w:p>
          <w:p w:rsidR="00D366C3" w:rsidRPr="00EC3C10" w:rsidRDefault="00D366C3" w:rsidP="00D366C3">
            <w:pPr>
              <w:jc w:val="both"/>
              <w:rPr>
                <w:b/>
              </w:rPr>
            </w:pPr>
            <w:r w:rsidRPr="00EC3C10">
              <w:rPr>
                <w:b/>
              </w:rPr>
              <w:t>11.Ильинский КДЦ</w:t>
            </w:r>
          </w:p>
          <w:p w:rsidR="00D366C3" w:rsidRPr="00EC3C10" w:rsidRDefault="00D366C3" w:rsidP="00D366C3">
            <w:pPr>
              <w:jc w:val="both"/>
              <w:rPr>
                <w:b/>
              </w:rPr>
            </w:pPr>
            <w:r w:rsidRPr="00EC3C10">
              <w:rPr>
                <w:b/>
              </w:rPr>
              <w:t>12.Мамонтовский КДЦ</w:t>
            </w:r>
          </w:p>
          <w:p w:rsidR="00D366C3" w:rsidRPr="00EC3C10" w:rsidRDefault="00D366C3" w:rsidP="00D366C3">
            <w:pPr>
              <w:jc w:val="both"/>
              <w:rPr>
                <w:b/>
              </w:rPr>
            </w:pPr>
            <w:r w:rsidRPr="00EC3C10">
              <w:rPr>
                <w:b/>
              </w:rPr>
              <w:t>Всего:</w:t>
            </w:r>
          </w:p>
          <w:p w:rsidR="00D366C3" w:rsidRPr="00EC3C10" w:rsidRDefault="00D366C3" w:rsidP="00D366C3">
            <w:pPr>
              <w:jc w:val="both"/>
              <w:rPr>
                <w:b/>
              </w:rPr>
            </w:pPr>
          </w:p>
        </w:tc>
        <w:tc>
          <w:tcPr>
            <w:tcW w:w="1409"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tc>
        <w:tc>
          <w:tcPr>
            <w:tcW w:w="1867"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tc>
        <w:tc>
          <w:tcPr>
            <w:tcW w:w="1704"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132</w:t>
            </w:r>
          </w:p>
          <w:p w:rsidR="00D366C3" w:rsidRPr="00EC3C10" w:rsidRDefault="00D366C3" w:rsidP="00D366C3">
            <w:pPr>
              <w:jc w:val="both"/>
            </w:pPr>
            <w:r w:rsidRPr="00EC3C10">
              <w:t>73</w:t>
            </w:r>
          </w:p>
          <w:p w:rsidR="00D366C3" w:rsidRPr="00EC3C10" w:rsidRDefault="00D366C3" w:rsidP="00D366C3">
            <w:pPr>
              <w:jc w:val="both"/>
            </w:pPr>
            <w:r w:rsidRPr="00EC3C10">
              <w:t>67</w:t>
            </w:r>
          </w:p>
          <w:p w:rsidR="00D366C3" w:rsidRPr="00EC3C10" w:rsidRDefault="00D366C3" w:rsidP="00D366C3">
            <w:pPr>
              <w:jc w:val="both"/>
            </w:pPr>
            <w:r w:rsidRPr="00EC3C10">
              <w:t>52</w:t>
            </w:r>
          </w:p>
          <w:p w:rsidR="00D366C3" w:rsidRPr="00EC3C10" w:rsidRDefault="00D366C3" w:rsidP="00D366C3">
            <w:pPr>
              <w:jc w:val="both"/>
            </w:pPr>
            <w:r w:rsidRPr="00EC3C10">
              <w:t>56</w:t>
            </w:r>
          </w:p>
          <w:p w:rsidR="00D366C3" w:rsidRPr="00EC3C10" w:rsidRDefault="00D366C3" w:rsidP="00D366C3">
            <w:pPr>
              <w:jc w:val="both"/>
            </w:pPr>
            <w:r w:rsidRPr="00EC3C10">
              <w:t>50</w:t>
            </w:r>
          </w:p>
          <w:p w:rsidR="00D366C3" w:rsidRPr="00EC3C10" w:rsidRDefault="00D366C3" w:rsidP="00D366C3">
            <w:pPr>
              <w:jc w:val="both"/>
            </w:pPr>
            <w:r w:rsidRPr="00EC3C10">
              <w:t>61</w:t>
            </w:r>
          </w:p>
          <w:p w:rsidR="00D366C3" w:rsidRPr="00EC3C10" w:rsidRDefault="00D366C3" w:rsidP="00D366C3">
            <w:pPr>
              <w:jc w:val="both"/>
            </w:pPr>
            <w:r w:rsidRPr="00EC3C10">
              <w:t>46</w:t>
            </w:r>
          </w:p>
          <w:p w:rsidR="00D366C3" w:rsidRPr="00EC3C10" w:rsidRDefault="00D366C3" w:rsidP="00D366C3">
            <w:pPr>
              <w:jc w:val="both"/>
            </w:pPr>
            <w:r w:rsidRPr="00EC3C10">
              <w:t>100</w:t>
            </w:r>
          </w:p>
          <w:p w:rsidR="00D366C3" w:rsidRPr="00EC3C10" w:rsidRDefault="00D366C3" w:rsidP="00D366C3">
            <w:pPr>
              <w:jc w:val="both"/>
            </w:pPr>
            <w:r w:rsidRPr="00EC3C10">
              <w:t>10</w:t>
            </w:r>
          </w:p>
          <w:p w:rsidR="00D366C3" w:rsidRPr="00EC3C10" w:rsidRDefault="00D366C3" w:rsidP="00D366C3">
            <w:pPr>
              <w:jc w:val="both"/>
            </w:pPr>
            <w:r w:rsidRPr="00EC3C10">
              <w:t>12</w:t>
            </w:r>
          </w:p>
          <w:p w:rsidR="00D366C3" w:rsidRPr="00EC3C10" w:rsidRDefault="00D366C3" w:rsidP="00D366C3">
            <w:pPr>
              <w:jc w:val="both"/>
            </w:pPr>
            <w:r w:rsidRPr="00EC3C10">
              <w:t>10</w:t>
            </w:r>
          </w:p>
          <w:p w:rsidR="00D366C3" w:rsidRPr="00EC3C10" w:rsidRDefault="00D366C3" w:rsidP="00D366C3">
            <w:pPr>
              <w:jc w:val="both"/>
            </w:pPr>
            <w:r w:rsidRPr="00EC3C10">
              <w:rPr>
                <w:b/>
              </w:rPr>
              <w:t>669</w:t>
            </w:r>
          </w:p>
          <w:p w:rsidR="00D366C3" w:rsidRPr="00EC3C10" w:rsidRDefault="00D366C3" w:rsidP="00D366C3">
            <w:pPr>
              <w:jc w:val="both"/>
            </w:pPr>
          </w:p>
        </w:tc>
        <w:tc>
          <w:tcPr>
            <w:tcW w:w="1682"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134</w:t>
            </w:r>
          </w:p>
          <w:p w:rsidR="00D366C3" w:rsidRPr="00EC3C10" w:rsidRDefault="00D366C3" w:rsidP="00D366C3">
            <w:pPr>
              <w:jc w:val="both"/>
            </w:pPr>
            <w:r w:rsidRPr="00EC3C10">
              <w:t>73</w:t>
            </w:r>
          </w:p>
          <w:p w:rsidR="00D366C3" w:rsidRPr="00EC3C10" w:rsidRDefault="00D366C3" w:rsidP="00D366C3">
            <w:pPr>
              <w:jc w:val="both"/>
            </w:pPr>
            <w:r w:rsidRPr="00EC3C10">
              <w:t>84</w:t>
            </w:r>
          </w:p>
          <w:p w:rsidR="00D366C3" w:rsidRPr="00EC3C10" w:rsidRDefault="00D366C3" w:rsidP="00D366C3">
            <w:pPr>
              <w:jc w:val="both"/>
            </w:pPr>
            <w:r w:rsidRPr="00EC3C10">
              <w:t>52</w:t>
            </w:r>
          </w:p>
          <w:p w:rsidR="00D366C3" w:rsidRPr="00EC3C10" w:rsidRDefault="00D366C3" w:rsidP="00D366C3">
            <w:pPr>
              <w:jc w:val="both"/>
            </w:pPr>
            <w:r w:rsidRPr="00EC3C10">
              <w:t>56</w:t>
            </w:r>
          </w:p>
          <w:p w:rsidR="00D366C3" w:rsidRPr="00EC3C10" w:rsidRDefault="00D366C3" w:rsidP="00D366C3">
            <w:pPr>
              <w:jc w:val="both"/>
            </w:pPr>
            <w:r w:rsidRPr="00EC3C10">
              <w:t>43</w:t>
            </w:r>
          </w:p>
          <w:p w:rsidR="00D366C3" w:rsidRPr="00EC3C10" w:rsidRDefault="00D366C3" w:rsidP="00D366C3">
            <w:pPr>
              <w:jc w:val="both"/>
            </w:pPr>
            <w:r w:rsidRPr="00EC3C10">
              <w:t>65</w:t>
            </w:r>
          </w:p>
          <w:p w:rsidR="00D366C3" w:rsidRPr="00EC3C10" w:rsidRDefault="00D366C3" w:rsidP="00D366C3">
            <w:pPr>
              <w:jc w:val="both"/>
            </w:pPr>
            <w:r w:rsidRPr="00EC3C10">
              <w:t>32</w:t>
            </w:r>
          </w:p>
          <w:p w:rsidR="00D366C3" w:rsidRPr="00EC3C10" w:rsidRDefault="00D366C3" w:rsidP="00D366C3">
            <w:pPr>
              <w:jc w:val="both"/>
            </w:pPr>
            <w:r w:rsidRPr="00EC3C10">
              <w:t>77</w:t>
            </w:r>
          </w:p>
          <w:p w:rsidR="00D366C3" w:rsidRPr="00EC3C10" w:rsidRDefault="00D366C3" w:rsidP="00D366C3">
            <w:pPr>
              <w:jc w:val="both"/>
            </w:pPr>
            <w:r w:rsidRPr="00EC3C10">
              <w:t>18</w:t>
            </w:r>
          </w:p>
          <w:p w:rsidR="00D366C3" w:rsidRPr="00EC3C10" w:rsidRDefault="00D366C3" w:rsidP="00D366C3">
            <w:pPr>
              <w:jc w:val="both"/>
            </w:pPr>
            <w:r w:rsidRPr="00EC3C10">
              <w:t>14</w:t>
            </w:r>
          </w:p>
          <w:p w:rsidR="00D366C3" w:rsidRPr="00EC3C10" w:rsidRDefault="00D366C3" w:rsidP="00D366C3">
            <w:pPr>
              <w:jc w:val="both"/>
            </w:pPr>
            <w:r w:rsidRPr="00EC3C10">
              <w:t>12</w:t>
            </w:r>
          </w:p>
          <w:p w:rsidR="00D366C3" w:rsidRPr="00EC3C10" w:rsidRDefault="00D366C3" w:rsidP="00D366C3">
            <w:pPr>
              <w:jc w:val="both"/>
              <w:rPr>
                <w:b/>
              </w:rPr>
            </w:pPr>
            <w:r w:rsidRPr="00EC3C10">
              <w:rPr>
                <w:b/>
              </w:rPr>
              <w:t>660</w:t>
            </w:r>
          </w:p>
        </w:tc>
        <w:tc>
          <w:tcPr>
            <w:tcW w:w="1701"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132</w:t>
            </w:r>
          </w:p>
          <w:p w:rsidR="00D366C3" w:rsidRPr="00EC3C10" w:rsidRDefault="00D366C3" w:rsidP="00D366C3">
            <w:pPr>
              <w:jc w:val="both"/>
            </w:pPr>
            <w:r w:rsidRPr="00EC3C10">
              <w:t>73</w:t>
            </w:r>
          </w:p>
          <w:p w:rsidR="00D366C3" w:rsidRPr="00EC3C10" w:rsidRDefault="00D366C3" w:rsidP="00D366C3">
            <w:pPr>
              <w:jc w:val="both"/>
            </w:pPr>
            <w:r w:rsidRPr="00EC3C10">
              <w:t>84</w:t>
            </w:r>
          </w:p>
          <w:p w:rsidR="00D366C3" w:rsidRPr="00EC3C10" w:rsidRDefault="00D366C3" w:rsidP="00D366C3">
            <w:pPr>
              <w:jc w:val="both"/>
            </w:pPr>
            <w:r w:rsidRPr="00EC3C10">
              <w:t>52</w:t>
            </w:r>
          </w:p>
          <w:p w:rsidR="00D366C3" w:rsidRPr="00EC3C10" w:rsidRDefault="00D366C3" w:rsidP="00D366C3">
            <w:pPr>
              <w:jc w:val="both"/>
            </w:pPr>
            <w:r w:rsidRPr="00EC3C10">
              <w:t>56</w:t>
            </w:r>
          </w:p>
          <w:p w:rsidR="00D366C3" w:rsidRPr="00EC3C10" w:rsidRDefault="00D366C3" w:rsidP="00D366C3">
            <w:pPr>
              <w:jc w:val="both"/>
            </w:pPr>
            <w:r w:rsidRPr="00EC3C10">
              <w:t>45</w:t>
            </w:r>
          </w:p>
          <w:p w:rsidR="00D366C3" w:rsidRPr="00EC3C10" w:rsidRDefault="00D366C3" w:rsidP="00D366C3">
            <w:pPr>
              <w:jc w:val="both"/>
            </w:pPr>
            <w:r w:rsidRPr="00EC3C10">
              <w:t>65</w:t>
            </w:r>
          </w:p>
          <w:p w:rsidR="00D366C3" w:rsidRPr="00EC3C10" w:rsidRDefault="00D366C3" w:rsidP="00D366C3">
            <w:pPr>
              <w:jc w:val="both"/>
            </w:pPr>
            <w:r w:rsidRPr="00EC3C10">
              <w:t>35</w:t>
            </w:r>
          </w:p>
          <w:p w:rsidR="00D366C3" w:rsidRPr="00EC3C10" w:rsidRDefault="00D366C3" w:rsidP="00D366C3">
            <w:pPr>
              <w:jc w:val="both"/>
            </w:pPr>
            <w:r w:rsidRPr="00EC3C10">
              <w:t>78</w:t>
            </w:r>
          </w:p>
          <w:p w:rsidR="00D366C3" w:rsidRPr="00EC3C10" w:rsidRDefault="00D366C3" w:rsidP="00D366C3">
            <w:pPr>
              <w:jc w:val="both"/>
            </w:pPr>
            <w:r w:rsidRPr="00EC3C10">
              <w:t>17</w:t>
            </w:r>
          </w:p>
          <w:p w:rsidR="00D366C3" w:rsidRPr="00EC3C10" w:rsidRDefault="00D366C3" w:rsidP="00D366C3">
            <w:pPr>
              <w:jc w:val="both"/>
            </w:pPr>
            <w:r w:rsidRPr="00EC3C10">
              <w:t>14</w:t>
            </w:r>
          </w:p>
          <w:p w:rsidR="00D366C3" w:rsidRPr="00EC3C10" w:rsidRDefault="00D366C3" w:rsidP="00D366C3">
            <w:pPr>
              <w:jc w:val="both"/>
            </w:pPr>
            <w:r w:rsidRPr="00EC3C10">
              <w:t>12</w:t>
            </w:r>
          </w:p>
          <w:p w:rsidR="00D366C3" w:rsidRPr="00EC3C10" w:rsidRDefault="00D366C3" w:rsidP="00D366C3">
            <w:pPr>
              <w:jc w:val="both"/>
            </w:pPr>
            <w:r w:rsidRPr="00EC3C10">
              <w:rPr>
                <w:b/>
              </w:rPr>
              <w:t>663</w:t>
            </w:r>
          </w:p>
        </w:tc>
        <w:tc>
          <w:tcPr>
            <w:tcW w:w="2410" w:type="dxa"/>
          </w:tcPr>
          <w:p w:rsidR="00D366C3" w:rsidRPr="000E69EE" w:rsidRDefault="00D366C3" w:rsidP="00D366C3">
            <w:r w:rsidRPr="000E69EE">
              <w:t>Годовой отчёт, статистическая отчётность по форме 7-НК, сводная ведомость за отчётный период</w:t>
            </w:r>
          </w:p>
          <w:p w:rsidR="00D366C3" w:rsidRPr="000E69EE" w:rsidRDefault="00D366C3" w:rsidP="00D366C3"/>
          <w:p w:rsidR="00D366C3" w:rsidRPr="00EC3C10" w:rsidRDefault="00D366C3" w:rsidP="00D366C3">
            <w:pPr>
              <w:jc w:val="both"/>
            </w:pPr>
            <w:r w:rsidRPr="000E69EE">
              <w:t>Журнал учета клубного формирования.</w:t>
            </w:r>
          </w:p>
        </w:tc>
      </w:tr>
      <w:tr w:rsidR="00D366C3" w:rsidRPr="00EC3C10" w:rsidTr="00D366C3">
        <w:trPr>
          <w:trHeight w:val="1259"/>
        </w:trPr>
        <w:tc>
          <w:tcPr>
            <w:tcW w:w="959" w:type="dxa"/>
          </w:tcPr>
          <w:p w:rsidR="00D366C3" w:rsidRPr="00EC3C10" w:rsidRDefault="00D366C3" w:rsidP="00D366C3">
            <w:pPr>
              <w:jc w:val="center"/>
            </w:pPr>
            <w:r w:rsidRPr="00EC3C10">
              <w:t>4.</w:t>
            </w:r>
          </w:p>
        </w:tc>
        <w:tc>
          <w:tcPr>
            <w:tcW w:w="3260" w:type="dxa"/>
          </w:tcPr>
          <w:p w:rsidR="00D366C3" w:rsidRPr="00EC3C10" w:rsidRDefault="00D366C3" w:rsidP="00D366C3">
            <w:pPr>
              <w:jc w:val="both"/>
              <w:rPr>
                <w:b/>
              </w:rPr>
            </w:pPr>
            <w:r w:rsidRPr="00EC3C10">
              <w:rPr>
                <w:b/>
              </w:rPr>
              <w:t>Число детей, привлекаемых</w:t>
            </w:r>
          </w:p>
          <w:p w:rsidR="00D366C3" w:rsidRPr="00EC3C10" w:rsidRDefault="00D366C3" w:rsidP="00D366C3">
            <w:pPr>
              <w:jc w:val="both"/>
              <w:rPr>
                <w:b/>
              </w:rPr>
            </w:pPr>
            <w:r w:rsidRPr="00EC3C10">
              <w:rPr>
                <w:b/>
              </w:rPr>
              <w:t>к участию в творческих</w:t>
            </w:r>
          </w:p>
          <w:p w:rsidR="00D366C3" w:rsidRPr="00EC3C10" w:rsidRDefault="00D366C3" w:rsidP="00D366C3">
            <w:pPr>
              <w:jc w:val="both"/>
              <w:rPr>
                <w:b/>
              </w:rPr>
            </w:pPr>
            <w:r w:rsidRPr="00EC3C10">
              <w:rPr>
                <w:b/>
              </w:rPr>
              <w:t>мероприятиях</w:t>
            </w:r>
          </w:p>
          <w:p w:rsidR="00D366C3" w:rsidRPr="00EC3C10" w:rsidRDefault="00D366C3" w:rsidP="00D366C3">
            <w:pPr>
              <w:numPr>
                <w:ilvl w:val="0"/>
                <w:numId w:val="25"/>
              </w:numPr>
              <w:jc w:val="both"/>
              <w:rPr>
                <w:b/>
              </w:rPr>
            </w:pPr>
            <w:r w:rsidRPr="00EC3C10">
              <w:rPr>
                <w:b/>
              </w:rPr>
              <w:t>МБУК «Новичихинский РДК»</w:t>
            </w:r>
          </w:p>
          <w:p w:rsidR="00D366C3" w:rsidRPr="00EC3C10" w:rsidRDefault="00D366C3" w:rsidP="00D366C3">
            <w:pPr>
              <w:numPr>
                <w:ilvl w:val="0"/>
                <w:numId w:val="25"/>
              </w:numPr>
              <w:jc w:val="both"/>
              <w:rPr>
                <w:b/>
              </w:rPr>
            </w:pPr>
            <w:r w:rsidRPr="00EC3C10">
              <w:rPr>
                <w:b/>
              </w:rPr>
              <w:t>Павловский КДЦ</w:t>
            </w:r>
          </w:p>
          <w:p w:rsidR="00D366C3" w:rsidRPr="00EC3C10" w:rsidRDefault="00D366C3" w:rsidP="00D366C3">
            <w:pPr>
              <w:numPr>
                <w:ilvl w:val="0"/>
                <w:numId w:val="25"/>
              </w:numPr>
              <w:jc w:val="both"/>
              <w:rPr>
                <w:b/>
              </w:rPr>
            </w:pPr>
            <w:r w:rsidRPr="00EC3C10">
              <w:rPr>
                <w:b/>
              </w:rPr>
              <w:t>Октябрьский КДЦ</w:t>
            </w:r>
          </w:p>
          <w:p w:rsidR="00D366C3" w:rsidRPr="00EC3C10" w:rsidRDefault="00D366C3" w:rsidP="00D366C3">
            <w:pPr>
              <w:numPr>
                <w:ilvl w:val="0"/>
                <w:numId w:val="25"/>
              </w:numPr>
              <w:jc w:val="both"/>
              <w:rPr>
                <w:b/>
              </w:rPr>
            </w:pPr>
            <w:r w:rsidRPr="00EC3C10">
              <w:rPr>
                <w:b/>
              </w:rPr>
              <w:t>Солоновский КДЦ</w:t>
            </w:r>
          </w:p>
          <w:p w:rsidR="00D366C3" w:rsidRPr="00EC3C10" w:rsidRDefault="00D366C3" w:rsidP="00D366C3">
            <w:pPr>
              <w:numPr>
                <w:ilvl w:val="0"/>
                <w:numId w:val="25"/>
              </w:numPr>
              <w:jc w:val="both"/>
              <w:rPr>
                <w:b/>
              </w:rPr>
            </w:pPr>
            <w:r w:rsidRPr="00EC3C10">
              <w:rPr>
                <w:b/>
              </w:rPr>
              <w:t>Мельниковский КДЦ</w:t>
            </w:r>
          </w:p>
          <w:p w:rsidR="00D366C3" w:rsidRPr="00EC3C10" w:rsidRDefault="00D366C3" w:rsidP="00D366C3">
            <w:pPr>
              <w:numPr>
                <w:ilvl w:val="0"/>
                <w:numId w:val="25"/>
              </w:numPr>
              <w:jc w:val="both"/>
              <w:rPr>
                <w:b/>
              </w:rPr>
            </w:pPr>
            <w:r w:rsidRPr="00EC3C10">
              <w:rPr>
                <w:b/>
              </w:rPr>
              <w:t>Долговский КДЦ</w:t>
            </w:r>
          </w:p>
          <w:p w:rsidR="00D366C3" w:rsidRPr="00EC3C10" w:rsidRDefault="00D366C3" w:rsidP="00D366C3">
            <w:pPr>
              <w:numPr>
                <w:ilvl w:val="0"/>
                <w:numId w:val="25"/>
              </w:numPr>
              <w:jc w:val="both"/>
              <w:rPr>
                <w:b/>
              </w:rPr>
            </w:pPr>
            <w:r w:rsidRPr="00EC3C10">
              <w:rPr>
                <w:b/>
              </w:rPr>
              <w:t>Токаревский КДЦ</w:t>
            </w:r>
          </w:p>
          <w:p w:rsidR="00D366C3" w:rsidRPr="00EC3C10" w:rsidRDefault="00D366C3" w:rsidP="00D366C3">
            <w:pPr>
              <w:numPr>
                <w:ilvl w:val="0"/>
                <w:numId w:val="25"/>
              </w:numPr>
              <w:jc w:val="both"/>
              <w:rPr>
                <w:b/>
              </w:rPr>
            </w:pPr>
            <w:r w:rsidRPr="00EC3C10">
              <w:rPr>
                <w:b/>
              </w:rPr>
              <w:t>Лобанихинский КДЦ</w:t>
            </w:r>
          </w:p>
          <w:p w:rsidR="00D366C3" w:rsidRPr="00EC3C10" w:rsidRDefault="00D366C3" w:rsidP="00D366C3">
            <w:pPr>
              <w:numPr>
                <w:ilvl w:val="0"/>
                <w:numId w:val="25"/>
              </w:numPr>
              <w:jc w:val="both"/>
              <w:rPr>
                <w:b/>
              </w:rPr>
            </w:pPr>
            <w:r w:rsidRPr="00EC3C10">
              <w:rPr>
                <w:b/>
              </w:rPr>
              <w:t>Поломошенский КДЦ</w:t>
            </w:r>
          </w:p>
          <w:p w:rsidR="00D366C3" w:rsidRPr="00EC3C10" w:rsidRDefault="00D366C3" w:rsidP="00D366C3">
            <w:pPr>
              <w:numPr>
                <w:ilvl w:val="0"/>
                <w:numId w:val="25"/>
              </w:numPr>
              <w:jc w:val="both"/>
              <w:rPr>
                <w:b/>
              </w:rPr>
            </w:pPr>
            <w:r w:rsidRPr="00EC3C10">
              <w:rPr>
                <w:b/>
              </w:rPr>
              <w:lastRenderedPageBreak/>
              <w:t>Красноярский КДЦ</w:t>
            </w:r>
          </w:p>
          <w:p w:rsidR="00D366C3" w:rsidRPr="00EC3C10" w:rsidRDefault="00D366C3" w:rsidP="00D366C3">
            <w:pPr>
              <w:numPr>
                <w:ilvl w:val="0"/>
                <w:numId w:val="25"/>
              </w:numPr>
              <w:jc w:val="both"/>
              <w:rPr>
                <w:b/>
              </w:rPr>
            </w:pPr>
            <w:r w:rsidRPr="00EC3C10">
              <w:rPr>
                <w:b/>
              </w:rPr>
              <w:t>Ильинский КДЦ</w:t>
            </w:r>
          </w:p>
          <w:p w:rsidR="00D366C3" w:rsidRPr="00EC3C10" w:rsidRDefault="00D366C3" w:rsidP="00D366C3">
            <w:pPr>
              <w:numPr>
                <w:ilvl w:val="0"/>
                <w:numId w:val="25"/>
              </w:numPr>
              <w:jc w:val="both"/>
              <w:rPr>
                <w:b/>
              </w:rPr>
            </w:pPr>
            <w:r w:rsidRPr="00EC3C10">
              <w:rPr>
                <w:b/>
              </w:rPr>
              <w:t>Мамонтовский КДЦ</w:t>
            </w:r>
          </w:p>
          <w:p w:rsidR="00D366C3" w:rsidRPr="00EC3C10" w:rsidRDefault="00D366C3" w:rsidP="00D366C3">
            <w:pPr>
              <w:jc w:val="both"/>
              <w:rPr>
                <w:b/>
              </w:rPr>
            </w:pPr>
            <w:r w:rsidRPr="00EC3C10">
              <w:rPr>
                <w:b/>
              </w:rPr>
              <w:t>Всего:</w:t>
            </w:r>
          </w:p>
        </w:tc>
        <w:tc>
          <w:tcPr>
            <w:tcW w:w="1409"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tc>
        <w:tc>
          <w:tcPr>
            <w:tcW w:w="1867" w:type="dxa"/>
          </w:tcPr>
          <w:p w:rsidR="00D366C3" w:rsidRPr="00EC3C10" w:rsidRDefault="00D366C3" w:rsidP="00D366C3">
            <w:pPr>
              <w:jc w:val="both"/>
            </w:pPr>
          </w:p>
        </w:tc>
        <w:tc>
          <w:tcPr>
            <w:tcW w:w="1704"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973</w:t>
            </w:r>
          </w:p>
          <w:p w:rsidR="00D366C3" w:rsidRPr="00EC3C10" w:rsidRDefault="00D366C3" w:rsidP="00D366C3">
            <w:pPr>
              <w:jc w:val="both"/>
            </w:pPr>
            <w:r w:rsidRPr="00EC3C10">
              <w:t>145</w:t>
            </w:r>
          </w:p>
          <w:p w:rsidR="00D366C3" w:rsidRPr="00EC3C10" w:rsidRDefault="00D366C3" w:rsidP="00D366C3">
            <w:pPr>
              <w:jc w:val="both"/>
            </w:pPr>
            <w:r w:rsidRPr="00EC3C10">
              <w:t>278</w:t>
            </w:r>
          </w:p>
          <w:p w:rsidR="00D366C3" w:rsidRPr="00EC3C10" w:rsidRDefault="00D366C3" w:rsidP="00D366C3">
            <w:pPr>
              <w:jc w:val="both"/>
            </w:pPr>
            <w:r w:rsidRPr="00EC3C10">
              <w:t>245</w:t>
            </w:r>
          </w:p>
          <w:p w:rsidR="00D366C3" w:rsidRPr="00EC3C10" w:rsidRDefault="00D366C3" w:rsidP="00D366C3">
            <w:pPr>
              <w:jc w:val="both"/>
            </w:pPr>
            <w:r w:rsidRPr="00EC3C10">
              <w:t>191</w:t>
            </w:r>
          </w:p>
          <w:p w:rsidR="00D366C3" w:rsidRPr="00EC3C10" w:rsidRDefault="00D366C3" w:rsidP="00D366C3">
            <w:pPr>
              <w:jc w:val="both"/>
            </w:pPr>
            <w:r w:rsidRPr="00EC3C10">
              <w:t>126</w:t>
            </w:r>
          </w:p>
          <w:p w:rsidR="00D366C3" w:rsidRPr="00EC3C10" w:rsidRDefault="00D366C3" w:rsidP="00D366C3">
            <w:pPr>
              <w:jc w:val="both"/>
            </w:pPr>
            <w:r w:rsidRPr="00EC3C10">
              <w:t>164</w:t>
            </w:r>
          </w:p>
          <w:p w:rsidR="00D366C3" w:rsidRPr="00EC3C10" w:rsidRDefault="00D366C3" w:rsidP="00D366C3">
            <w:pPr>
              <w:jc w:val="both"/>
            </w:pPr>
            <w:r w:rsidRPr="00EC3C10">
              <w:t>200</w:t>
            </w:r>
          </w:p>
          <w:p w:rsidR="00D366C3" w:rsidRPr="00EC3C10" w:rsidRDefault="00D366C3" w:rsidP="00D366C3">
            <w:pPr>
              <w:jc w:val="both"/>
            </w:pPr>
            <w:r w:rsidRPr="00EC3C10">
              <w:t>434</w:t>
            </w:r>
          </w:p>
          <w:p w:rsidR="00D366C3" w:rsidRPr="00EC3C10" w:rsidRDefault="00D366C3" w:rsidP="00D366C3">
            <w:pPr>
              <w:jc w:val="both"/>
            </w:pPr>
            <w:r w:rsidRPr="00EC3C10">
              <w:lastRenderedPageBreak/>
              <w:t>30</w:t>
            </w:r>
          </w:p>
          <w:p w:rsidR="00D366C3" w:rsidRPr="00EC3C10" w:rsidRDefault="00D366C3" w:rsidP="00D366C3">
            <w:pPr>
              <w:jc w:val="both"/>
            </w:pPr>
            <w:r w:rsidRPr="00EC3C10">
              <w:t>40</w:t>
            </w:r>
          </w:p>
          <w:p w:rsidR="00D366C3" w:rsidRPr="00EC3C10" w:rsidRDefault="00D366C3" w:rsidP="00D366C3">
            <w:pPr>
              <w:jc w:val="both"/>
            </w:pPr>
            <w:r w:rsidRPr="00EC3C10">
              <w:t>30</w:t>
            </w:r>
          </w:p>
          <w:p w:rsidR="00D366C3" w:rsidRPr="00D366C3" w:rsidRDefault="00D366C3" w:rsidP="00D366C3">
            <w:pPr>
              <w:jc w:val="both"/>
              <w:rPr>
                <w:b/>
              </w:rPr>
            </w:pPr>
            <w:r w:rsidRPr="00D366C3">
              <w:rPr>
                <w:b/>
              </w:rPr>
              <w:t>2856</w:t>
            </w:r>
          </w:p>
        </w:tc>
        <w:tc>
          <w:tcPr>
            <w:tcW w:w="1682"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998</w:t>
            </w:r>
          </w:p>
          <w:p w:rsidR="00D366C3" w:rsidRPr="00EC3C10" w:rsidRDefault="00D366C3" w:rsidP="00D366C3">
            <w:pPr>
              <w:jc w:val="both"/>
            </w:pPr>
            <w:r w:rsidRPr="00EC3C10">
              <w:t>201</w:t>
            </w:r>
          </w:p>
          <w:p w:rsidR="00D366C3" w:rsidRPr="00EC3C10" w:rsidRDefault="00D366C3" w:rsidP="00D366C3">
            <w:pPr>
              <w:jc w:val="both"/>
            </w:pPr>
            <w:r w:rsidRPr="00EC3C10">
              <w:t>282</w:t>
            </w:r>
          </w:p>
          <w:p w:rsidR="00D366C3" w:rsidRPr="00EC3C10" w:rsidRDefault="00D366C3" w:rsidP="00D366C3">
            <w:pPr>
              <w:jc w:val="both"/>
            </w:pPr>
            <w:r w:rsidRPr="00EC3C10">
              <w:t>245</w:t>
            </w:r>
          </w:p>
          <w:p w:rsidR="00D366C3" w:rsidRPr="00EC3C10" w:rsidRDefault="00D366C3" w:rsidP="00D366C3">
            <w:pPr>
              <w:jc w:val="both"/>
            </w:pPr>
            <w:r w:rsidRPr="00EC3C10">
              <w:t>215</w:t>
            </w:r>
          </w:p>
          <w:p w:rsidR="00D366C3" w:rsidRPr="00EC3C10" w:rsidRDefault="00D366C3" w:rsidP="00D366C3">
            <w:pPr>
              <w:jc w:val="both"/>
            </w:pPr>
            <w:r w:rsidRPr="00EC3C10">
              <w:t>245</w:t>
            </w:r>
          </w:p>
          <w:p w:rsidR="00D366C3" w:rsidRPr="00EC3C10" w:rsidRDefault="00D366C3" w:rsidP="00D366C3">
            <w:pPr>
              <w:jc w:val="both"/>
            </w:pPr>
            <w:r w:rsidRPr="00EC3C10">
              <w:t>157</w:t>
            </w:r>
          </w:p>
          <w:p w:rsidR="00D366C3" w:rsidRPr="00EC3C10" w:rsidRDefault="00D366C3" w:rsidP="00D366C3">
            <w:pPr>
              <w:jc w:val="both"/>
            </w:pPr>
            <w:r w:rsidRPr="00EC3C10">
              <w:t>190</w:t>
            </w:r>
          </w:p>
          <w:p w:rsidR="00D366C3" w:rsidRPr="00EC3C10" w:rsidRDefault="00D366C3" w:rsidP="00D366C3">
            <w:pPr>
              <w:jc w:val="both"/>
            </w:pPr>
            <w:r w:rsidRPr="00EC3C10">
              <w:t>287</w:t>
            </w:r>
          </w:p>
          <w:p w:rsidR="00D366C3" w:rsidRPr="00EC3C10" w:rsidRDefault="00D366C3" w:rsidP="00D366C3">
            <w:pPr>
              <w:jc w:val="both"/>
            </w:pPr>
            <w:r w:rsidRPr="00EC3C10">
              <w:lastRenderedPageBreak/>
              <w:t>71</w:t>
            </w:r>
          </w:p>
          <w:p w:rsidR="00D366C3" w:rsidRPr="00EC3C10" w:rsidRDefault="00D366C3" w:rsidP="00D366C3">
            <w:pPr>
              <w:jc w:val="both"/>
            </w:pPr>
            <w:r w:rsidRPr="00EC3C10">
              <w:t>63</w:t>
            </w:r>
          </w:p>
          <w:p w:rsidR="00D366C3" w:rsidRPr="00EC3C10" w:rsidRDefault="00D366C3" w:rsidP="00D366C3">
            <w:pPr>
              <w:jc w:val="both"/>
            </w:pPr>
            <w:r w:rsidRPr="00EC3C10">
              <w:t>44</w:t>
            </w:r>
          </w:p>
          <w:p w:rsidR="00D366C3" w:rsidRPr="00D366C3" w:rsidRDefault="00D366C3" w:rsidP="00D366C3">
            <w:pPr>
              <w:jc w:val="both"/>
              <w:rPr>
                <w:b/>
              </w:rPr>
            </w:pPr>
            <w:r w:rsidRPr="00D366C3">
              <w:rPr>
                <w:b/>
              </w:rPr>
              <w:t>2998</w:t>
            </w:r>
          </w:p>
        </w:tc>
        <w:tc>
          <w:tcPr>
            <w:tcW w:w="1701"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1057</w:t>
            </w:r>
          </w:p>
          <w:p w:rsidR="00D366C3" w:rsidRPr="00EC3C10" w:rsidRDefault="00D366C3" w:rsidP="00D366C3">
            <w:pPr>
              <w:jc w:val="both"/>
            </w:pPr>
            <w:r w:rsidRPr="00EC3C10">
              <w:t>214</w:t>
            </w:r>
          </w:p>
          <w:p w:rsidR="00D366C3" w:rsidRPr="00EC3C10" w:rsidRDefault="00D366C3" w:rsidP="00D366C3">
            <w:pPr>
              <w:jc w:val="both"/>
            </w:pPr>
            <w:r w:rsidRPr="00EC3C10">
              <w:t>299</w:t>
            </w:r>
          </w:p>
          <w:p w:rsidR="00D366C3" w:rsidRPr="00EC3C10" w:rsidRDefault="00D366C3" w:rsidP="00D366C3">
            <w:pPr>
              <w:jc w:val="both"/>
            </w:pPr>
            <w:r w:rsidRPr="00EC3C10">
              <w:t>260</w:t>
            </w:r>
          </w:p>
          <w:p w:rsidR="00D366C3" w:rsidRPr="00EC3C10" w:rsidRDefault="00D366C3" w:rsidP="00D366C3">
            <w:pPr>
              <w:jc w:val="both"/>
            </w:pPr>
            <w:r w:rsidRPr="00EC3C10">
              <w:t>228</w:t>
            </w:r>
          </w:p>
          <w:p w:rsidR="00D366C3" w:rsidRPr="00EC3C10" w:rsidRDefault="00D366C3" w:rsidP="00D366C3">
            <w:pPr>
              <w:jc w:val="both"/>
            </w:pPr>
            <w:r w:rsidRPr="00EC3C10">
              <w:t>260</w:t>
            </w:r>
          </w:p>
          <w:p w:rsidR="00D366C3" w:rsidRPr="00EC3C10" w:rsidRDefault="00D366C3" w:rsidP="00D366C3">
            <w:pPr>
              <w:jc w:val="both"/>
            </w:pPr>
            <w:r w:rsidRPr="00EC3C10">
              <w:t>167</w:t>
            </w:r>
          </w:p>
          <w:p w:rsidR="00D366C3" w:rsidRPr="00EC3C10" w:rsidRDefault="00D366C3" w:rsidP="00D366C3">
            <w:pPr>
              <w:jc w:val="both"/>
            </w:pPr>
            <w:r w:rsidRPr="00EC3C10">
              <w:t>202</w:t>
            </w:r>
          </w:p>
          <w:p w:rsidR="00D366C3" w:rsidRPr="00EC3C10" w:rsidRDefault="00D366C3" w:rsidP="00D366C3">
            <w:pPr>
              <w:jc w:val="both"/>
            </w:pPr>
            <w:r w:rsidRPr="00EC3C10">
              <w:t>305</w:t>
            </w:r>
          </w:p>
          <w:p w:rsidR="00D366C3" w:rsidRPr="00EC3C10" w:rsidRDefault="00D366C3" w:rsidP="00D366C3">
            <w:pPr>
              <w:jc w:val="both"/>
            </w:pPr>
            <w:r w:rsidRPr="00EC3C10">
              <w:lastRenderedPageBreak/>
              <w:t>75</w:t>
            </w:r>
          </w:p>
          <w:p w:rsidR="00D366C3" w:rsidRPr="00EC3C10" w:rsidRDefault="00D366C3" w:rsidP="00D366C3">
            <w:pPr>
              <w:jc w:val="both"/>
            </w:pPr>
            <w:r w:rsidRPr="00EC3C10">
              <w:t>67</w:t>
            </w:r>
          </w:p>
          <w:p w:rsidR="00D366C3" w:rsidRPr="00EC3C10" w:rsidRDefault="00D366C3" w:rsidP="00D366C3">
            <w:pPr>
              <w:jc w:val="both"/>
            </w:pPr>
            <w:r w:rsidRPr="00EC3C10">
              <w:t>47</w:t>
            </w:r>
          </w:p>
          <w:p w:rsidR="00D366C3" w:rsidRPr="00D366C3" w:rsidRDefault="00D366C3" w:rsidP="00D366C3">
            <w:pPr>
              <w:jc w:val="both"/>
              <w:rPr>
                <w:b/>
              </w:rPr>
            </w:pPr>
            <w:r w:rsidRPr="00D366C3">
              <w:rPr>
                <w:b/>
              </w:rPr>
              <w:t>3181</w:t>
            </w:r>
          </w:p>
        </w:tc>
        <w:tc>
          <w:tcPr>
            <w:tcW w:w="2410" w:type="dxa"/>
          </w:tcPr>
          <w:p w:rsidR="00D366C3" w:rsidRPr="000E69EE" w:rsidRDefault="00D366C3" w:rsidP="00D366C3">
            <w:r w:rsidRPr="000E69EE">
              <w:lastRenderedPageBreak/>
              <w:t>Годовой отчёт, статистическая отчётность по форме 7-НК, сводная ведомость за отчётный период</w:t>
            </w:r>
          </w:p>
          <w:p w:rsidR="00D366C3" w:rsidRPr="000E69EE" w:rsidRDefault="00D366C3" w:rsidP="00D366C3"/>
          <w:p w:rsidR="00D366C3" w:rsidRPr="00EC3C10" w:rsidRDefault="00D366C3" w:rsidP="00D366C3">
            <w:pPr>
              <w:jc w:val="both"/>
            </w:pPr>
            <w:r w:rsidRPr="000E69EE">
              <w:t>Журнал учета клубного формирования.</w:t>
            </w:r>
          </w:p>
        </w:tc>
      </w:tr>
    </w:tbl>
    <w:p w:rsidR="00D366C3" w:rsidRPr="00F11D38" w:rsidRDefault="00D366C3" w:rsidP="00D366C3">
      <w:pPr>
        <w:jc w:val="both"/>
        <w:rPr>
          <w:sz w:val="28"/>
          <w:szCs w:val="28"/>
        </w:rPr>
      </w:pPr>
      <w:r w:rsidRPr="00F11D38">
        <w:lastRenderedPageBreak/>
        <w:t xml:space="preserve">* </w:t>
      </w:r>
      <w:r w:rsidRPr="00F11D38">
        <w:rPr>
          <w:sz w:val="28"/>
          <w:szCs w:val="28"/>
        </w:rPr>
        <w:t>ссылка на соответствующий нормативный правовой акт, утверждающий методику расчета, при его наличии.</w:t>
      </w:r>
    </w:p>
    <w:p w:rsidR="00D366C3" w:rsidRDefault="00D366C3" w:rsidP="00D366C3">
      <w:pPr>
        <w:jc w:val="both"/>
        <w:rPr>
          <w:sz w:val="28"/>
          <w:szCs w:val="28"/>
        </w:rPr>
      </w:pPr>
    </w:p>
    <w:p w:rsidR="00D366C3" w:rsidRPr="00F11D38" w:rsidRDefault="00D366C3" w:rsidP="00D366C3">
      <w:pPr>
        <w:jc w:val="both"/>
        <w:rPr>
          <w:sz w:val="28"/>
          <w:szCs w:val="28"/>
        </w:rPr>
      </w:pPr>
      <w:r w:rsidRPr="00F11D38">
        <w:rPr>
          <w:sz w:val="28"/>
          <w:szCs w:val="28"/>
        </w:rPr>
        <w:t>3.2. Объем муниципальной услуги (в натуральных показателях):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311"/>
        <w:gridCol w:w="1306"/>
        <w:gridCol w:w="2380"/>
        <w:gridCol w:w="2410"/>
        <w:gridCol w:w="2126"/>
        <w:gridCol w:w="2692"/>
      </w:tblGrid>
      <w:tr w:rsidR="00D366C3" w:rsidRPr="00EC3C10" w:rsidTr="00D366C3">
        <w:tc>
          <w:tcPr>
            <w:tcW w:w="625" w:type="dxa"/>
            <w:vMerge w:val="restart"/>
          </w:tcPr>
          <w:p w:rsidR="00D366C3" w:rsidRPr="00EC3C10" w:rsidRDefault="00D366C3" w:rsidP="00D366C3">
            <w:pPr>
              <w:jc w:val="center"/>
            </w:pPr>
            <w:r w:rsidRPr="00EC3C10">
              <w:t>№</w:t>
            </w:r>
          </w:p>
          <w:p w:rsidR="00D366C3" w:rsidRPr="00EC3C10" w:rsidRDefault="00D366C3" w:rsidP="00D366C3">
            <w:pPr>
              <w:jc w:val="center"/>
            </w:pPr>
            <w:r w:rsidRPr="00EC3C10">
              <w:t>п/п</w:t>
            </w:r>
          </w:p>
        </w:tc>
        <w:tc>
          <w:tcPr>
            <w:tcW w:w="3311" w:type="dxa"/>
            <w:vMerge w:val="restart"/>
          </w:tcPr>
          <w:p w:rsidR="00D366C3" w:rsidRPr="00EC3C10" w:rsidRDefault="00D366C3" w:rsidP="00D366C3">
            <w:pPr>
              <w:jc w:val="center"/>
            </w:pPr>
            <w:r w:rsidRPr="00EC3C10">
              <w:t>Наименование</w:t>
            </w:r>
          </w:p>
          <w:p w:rsidR="00D366C3" w:rsidRPr="00EC3C10" w:rsidRDefault="00D366C3" w:rsidP="00D366C3">
            <w:pPr>
              <w:jc w:val="center"/>
            </w:pPr>
            <w:r w:rsidRPr="00EC3C10">
              <w:t>показателя</w:t>
            </w:r>
          </w:p>
        </w:tc>
        <w:tc>
          <w:tcPr>
            <w:tcW w:w="1306" w:type="dxa"/>
            <w:vMerge w:val="restart"/>
          </w:tcPr>
          <w:p w:rsidR="00D366C3" w:rsidRPr="00EC3C10" w:rsidRDefault="00D366C3" w:rsidP="00D366C3">
            <w:pPr>
              <w:jc w:val="center"/>
            </w:pPr>
            <w:r w:rsidRPr="00EC3C10">
              <w:t>Единица</w:t>
            </w:r>
          </w:p>
          <w:p w:rsidR="00D366C3" w:rsidRPr="00EC3C10" w:rsidRDefault="00D366C3" w:rsidP="00D366C3">
            <w:pPr>
              <w:jc w:val="center"/>
            </w:pPr>
            <w:r w:rsidRPr="00EC3C10">
              <w:t>измерения</w:t>
            </w:r>
          </w:p>
        </w:tc>
        <w:tc>
          <w:tcPr>
            <w:tcW w:w="6916" w:type="dxa"/>
            <w:gridSpan w:val="3"/>
          </w:tcPr>
          <w:p w:rsidR="00D366C3" w:rsidRPr="00EC3C10" w:rsidRDefault="00D366C3" w:rsidP="00D366C3">
            <w:pPr>
              <w:jc w:val="center"/>
            </w:pPr>
            <w:r w:rsidRPr="00EC3C10">
              <w:t>Значения показателей объема (состава) оказываемой государственной услуги</w:t>
            </w:r>
          </w:p>
        </w:tc>
        <w:tc>
          <w:tcPr>
            <w:tcW w:w="2692" w:type="dxa"/>
          </w:tcPr>
          <w:p w:rsidR="00D366C3" w:rsidRPr="00EC3C10" w:rsidRDefault="00D366C3" w:rsidP="00D366C3">
            <w:pPr>
              <w:jc w:val="center"/>
            </w:pPr>
            <w:r w:rsidRPr="00EC3C10">
              <w:t xml:space="preserve">Источник информации </w:t>
            </w:r>
          </w:p>
          <w:p w:rsidR="00D366C3" w:rsidRPr="00EC3C10" w:rsidRDefault="00D366C3" w:rsidP="00D366C3">
            <w:pPr>
              <w:jc w:val="center"/>
            </w:pPr>
            <w:r w:rsidRPr="00EC3C10">
              <w:t>о значении показателя</w:t>
            </w:r>
          </w:p>
        </w:tc>
      </w:tr>
      <w:tr w:rsidR="00D366C3" w:rsidRPr="00EC3C10" w:rsidTr="00D366C3">
        <w:tc>
          <w:tcPr>
            <w:tcW w:w="625" w:type="dxa"/>
            <w:vMerge/>
          </w:tcPr>
          <w:p w:rsidR="00D366C3" w:rsidRPr="00EC3C10" w:rsidRDefault="00D366C3" w:rsidP="00D366C3">
            <w:pPr>
              <w:jc w:val="center"/>
            </w:pPr>
          </w:p>
        </w:tc>
        <w:tc>
          <w:tcPr>
            <w:tcW w:w="3311" w:type="dxa"/>
            <w:vMerge/>
          </w:tcPr>
          <w:p w:rsidR="00D366C3" w:rsidRPr="00EC3C10" w:rsidRDefault="00D366C3" w:rsidP="00D366C3">
            <w:pPr>
              <w:jc w:val="center"/>
            </w:pPr>
          </w:p>
        </w:tc>
        <w:tc>
          <w:tcPr>
            <w:tcW w:w="1306" w:type="dxa"/>
            <w:vMerge/>
          </w:tcPr>
          <w:p w:rsidR="00D366C3" w:rsidRPr="00EC3C10" w:rsidRDefault="00D366C3" w:rsidP="00D366C3">
            <w:pPr>
              <w:jc w:val="center"/>
            </w:pPr>
          </w:p>
        </w:tc>
        <w:tc>
          <w:tcPr>
            <w:tcW w:w="2380" w:type="dxa"/>
          </w:tcPr>
          <w:p w:rsidR="00D366C3" w:rsidRPr="00EC3C10" w:rsidRDefault="00D366C3" w:rsidP="00D366C3">
            <w:pPr>
              <w:jc w:val="center"/>
            </w:pPr>
            <w:r w:rsidRPr="00EC3C10">
              <w:t>отчетный</w:t>
            </w:r>
          </w:p>
          <w:p w:rsidR="00D366C3" w:rsidRPr="00EC3C10" w:rsidRDefault="00D366C3" w:rsidP="00D366C3">
            <w:pPr>
              <w:jc w:val="center"/>
            </w:pPr>
            <w:r w:rsidRPr="00EC3C10">
              <w:t>2014 год</w:t>
            </w:r>
          </w:p>
        </w:tc>
        <w:tc>
          <w:tcPr>
            <w:tcW w:w="2410" w:type="dxa"/>
          </w:tcPr>
          <w:p w:rsidR="00D366C3" w:rsidRPr="00EC3C10" w:rsidRDefault="00D366C3" w:rsidP="00D366C3">
            <w:pPr>
              <w:jc w:val="center"/>
            </w:pPr>
            <w:r w:rsidRPr="00EC3C10">
              <w:t>текущий</w:t>
            </w:r>
          </w:p>
          <w:p w:rsidR="00D366C3" w:rsidRPr="00EC3C10" w:rsidRDefault="00D366C3" w:rsidP="00D366C3">
            <w:pPr>
              <w:jc w:val="center"/>
            </w:pPr>
            <w:r w:rsidRPr="00EC3C10">
              <w:t>финансовый</w:t>
            </w:r>
          </w:p>
          <w:p w:rsidR="00D366C3" w:rsidRPr="00EC3C10" w:rsidRDefault="00D366C3" w:rsidP="00D366C3">
            <w:pPr>
              <w:jc w:val="center"/>
            </w:pPr>
            <w:r w:rsidRPr="00EC3C10">
              <w:t>2015 год</w:t>
            </w:r>
          </w:p>
        </w:tc>
        <w:tc>
          <w:tcPr>
            <w:tcW w:w="2126" w:type="dxa"/>
          </w:tcPr>
          <w:p w:rsidR="00D366C3" w:rsidRPr="00EC3C10" w:rsidRDefault="00D366C3" w:rsidP="00D366C3">
            <w:pPr>
              <w:jc w:val="center"/>
            </w:pPr>
            <w:r w:rsidRPr="00EC3C10">
              <w:t>очередной</w:t>
            </w:r>
          </w:p>
          <w:p w:rsidR="00D366C3" w:rsidRPr="00EC3C10" w:rsidRDefault="00D366C3" w:rsidP="00D366C3">
            <w:pPr>
              <w:jc w:val="center"/>
            </w:pPr>
            <w:r w:rsidRPr="00EC3C10">
              <w:t>финансовый</w:t>
            </w:r>
          </w:p>
          <w:p w:rsidR="00D366C3" w:rsidRPr="00EC3C10" w:rsidRDefault="00D366C3" w:rsidP="00D366C3">
            <w:pPr>
              <w:jc w:val="center"/>
            </w:pPr>
            <w:r w:rsidRPr="00EC3C10">
              <w:t>2016 год</w:t>
            </w:r>
          </w:p>
        </w:tc>
        <w:tc>
          <w:tcPr>
            <w:tcW w:w="2692" w:type="dxa"/>
          </w:tcPr>
          <w:p w:rsidR="00D366C3" w:rsidRPr="00EC3C10" w:rsidRDefault="00D366C3" w:rsidP="00D366C3">
            <w:pPr>
              <w:jc w:val="center"/>
            </w:pPr>
          </w:p>
        </w:tc>
      </w:tr>
      <w:tr w:rsidR="00D366C3" w:rsidRPr="00EC3C10" w:rsidTr="00D366C3">
        <w:trPr>
          <w:trHeight w:val="70"/>
        </w:trPr>
        <w:tc>
          <w:tcPr>
            <w:tcW w:w="625" w:type="dxa"/>
          </w:tcPr>
          <w:p w:rsidR="00D366C3" w:rsidRPr="00EC3C10" w:rsidRDefault="00D366C3" w:rsidP="00D366C3">
            <w:pPr>
              <w:jc w:val="center"/>
            </w:pPr>
            <w:r w:rsidRPr="00EC3C10">
              <w:t>1</w:t>
            </w:r>
          </w:p>
        </w:tc>
        <w:tc>
          <w:tcPr>
            <w:tcW w:w="3311" w:type="dxa"/>
          </w:tcPr>
          <w:p w:rsidR="00D366C3" w:rsidRPr="00EC3C10" w:rsidRDefault="00D366C3" w:rsidP="00D366C3">
            <w:pPr>
              <w:jc w:val="both"/>
              <w:rPr>
                <w:b/>
              </w:rPr>
            </w:pPr>
            <w:r w:rsidRPr="00EC3C10">
              <w:rPr>
                <w:b/>
              </w:rPr>
              <w:t>Число мероприятий по показу спектаклей, концертов и концертных программ, иных зрелищных программ</w:t>
            </w:r>
          </w:p>
          <w:p w:rsidR="00D366C3" w:rsidRPr="00EC3C10" w:rsidRDefault="00D366C3" w:rsidP="00D366C3">
            <w:pPr>
              <w:jc w:val="both"/>
              <w:rPr>
                <w:b/>
              </w:rPr>
            </w:pPr>
          </w:p>
          <w:p w:rsidR="00D366C3" w:rsidRPr="00EC3C10" w:rsidRDefault="00D366C3" w:rsidP="00D366C3">
            <w:pPr>
              <w:jc w:val="both"/>
              <w:rPr>
                <w:b/>
              </w:rPr>
            </w:pPr>
            <w:r w:rsidRPr="00EC3C10">
              <w:rPr>
                <w:b/>
              </w:rPr>
              <w:t>1. МБУК «Новичихинский РДК»</w:t>
            </w:r>
          </w:p>
          <w:p w:rsidR="00D366C3" w:rsidRPr="00EC3C10" w:rsidRDefault="00D366C3" w:rsidP="00D366C3">
            <w:pPr>
              <w:jc w:val="both"/>
              <w:rPr>
                <w:b/>
              </w:rPr>
            </w:pPr>
            <w:r w:rsidRPr="00EC3C10">
              <w:rPr>
                <w:b/>
              </w:rPr>
              <w:t xml:space="preserve">2. Павловский КДЦ </w:t>
            </w:r>
          </w:p>
          <w:p w:rsidR="00D366C3" w:rsidRPr="00EC3C10" w:rsidRDefault="00D366C3" w:rsidP="00D366C3">
            <w:pPr>
              <w:jc w:val="both"/>
              <w:rPr>
                <w:b/>
              </w:rPr>
            </w:pPr>
            <w:r w:rsidRPr="00EC3C10">
              <w:rPr>
                <w:b/>
              </w:rPr>
              <w:t xml:space="preserve">3. Октябрьский КДЦ </w:t>
            </w:r>
          </w:p>
          <w:p w:rsidR="00D366C3" w:rsidRPr="00EC3C10" w:rsidRDefault="00D366C3" w:rsidP="00D366C3">
            <w:pPr>
              <w:jc w:val="both"/>
              <w:rPr>
                <w:b/>
              </w:rPr>
            </w:pPr>
            <w:r w:rsidRPr="00EC3C10">
              <w:rPr>
                <w:b/>
              </w:rPr>
              <w:t xml:space="preserve">4. Солоновский КДЦ </w:t>
            </w:r>
          </w:p>
          <w:p w:rsidR="00D366C3" w:rsidRPr="00EC3C10" w:rsidRDefault="00D366C3" w:rsidP="00D366C3">
            <w:pPr>
              <w:jc w:val="both"/>
              <w:rPr>
                <w:b/>
              </w:rPr>
            </w:pPr>
            <w:r w:rsidRPr="00EC3C10">
              <w:rPr>
                <w:b/>
              </w:rPr>
              <w:t xml:space="preserve">5. Мельниковский КДЦ </w:t>
            </w:r>
          </w:p>
          <w:p w:rsidR="00D366C3" w:rsidRPr="00EC3C10" w:rsidRDefault="00D366C3" w:rsidP="00D366C3">
            <w:pPr>
              <w:jc w:val="both"/>
              <w:rPr>
                <w:b/>
              </w:rPr>
            </w:pPr>
            <w:r w:rsidRPr="00EC3C10">
              <w:rPr>
                <w:b/>
              </w:rPr>
              <w:t xml:space="preserve">6. Долговский КДЦ </w:t>
            </w:r>
          </w:p>
          <w:p w:rsidR="00D366C3" w:rsidRPr="00EC3C10" w:rsidRDefault="00D366C3" w:rsidP="00D366C3">
            <w:pPr>
              <w:jc w:val="both"/>
              <w:rPr>
                <w:b/>
              </w:rPr>
            </w:pPr>
            <w:r w:rsidRPr="00EC3C10">
              <w:rPr>
                <w:b/>
              </w:rPr>
              <w:t>7. Токаревский КДЦ</w:t>
            </w:r>
          </w:p>
          <w:p w:rsidR="00D366C3" w:rsidRPr="00EC3C10" w:rsidRDefault="00D366C3" w:rsidP="00D366C3">
            <w:pPr>
              <w:jc w:val="both"/>
              <w:rPr>
                <w:b/>
              </w:rPr>
            </w:pPr>
            <w:r w:rsidRPr="00EC3C10">
              <w:rPr>
                <w:b/>
              </w:rPr>
              <w:t>8. Лобанихинский КДЦ</w:t>
            </w:r>
          </w:p>
          <w:p w:rsidR="00D366C3" w:rsidRPr="00EC3C10" w:rsidRDefault="00D366C3" w:rsidP="00D366C3">
            <w:pPr>
              <w:jc w:val="both"/>
              <w:rPr>
                <w:b/>
              </w:rPr>
            </w:pPr>
            <w:r w:rsidRPr="00EC3C10">
              <w:rPr>
                <w:b/>
              </w:rPr>
              <w:t>9. Поломошенский КДЦ</w:t>
            </w:r>
          </w:p>
          <w:p w:rsidR="00D366C3" w:rsidRPr="00EC3C10" w:rsidRDefault="00D366C3" w:rsidP="00D366C3">
            <w:pPr>
              <w:jc w:val="both"/>
              <w:rPr>
                <w:b/>
              </w:rPr>
            </w:pPr>
            <w:r w:rsidRPr="00EC3C10">
              <w:rPr>
                <w:b/>
              </w:rPr>
              <w:t>10. Красноярский КДЦ</w:t>
            </w:r>
          </w:p>
          <w:p w:rsidR="00D366C3" w:rsidRPr="00EC3C10" w:rsidRDefault="00D366C3" w:rsidP="00D366C3">
            <w:pPr>
              <w:jc w:val="both"/>
              <w:rPr>
                <w:b/>
              </w:rPr>
            </w:pPr>
            <w:r w:rsidRPr="00EC3C10">
              <w:rPr>
                <w:b/>
              </w:rPr>
              <w:t>11. Ильинский КДЦ</w:t>
            </w:r>
          </w:p>
          <w:p w:rsidR="00D366C3" w:rsidRPr="00EC3C10" w:rsidRDefault="00D366C3" w:rsidP="00D366C3">
            <w:pPr>
              <w:jc w:val="both"/>
              <w:rPr>
                <w:b/>
              </w:rPr>
            </w:pPr>
            <w:r w:rsidRPr="00EC3C10">
              <w:rPr>
                <w:b/>
              </w:rPr>
              <w:t>12. Мамонтовский КДЦ</w:t>
            </w:r>
          </w:p>
          <w:p w:rsidR="00D366C3" w:rsidRPr="00EC3C10" w:rsidRDefault="00D366C3" w:rsidP="00D366C3">
            <w:pPr>
              <w:jc w:val="both"/>
            </w:pPr>
            <w:r w:rsidRPr="00EC3C10">
              <w:rPr>
                <w:b/>
              </w:rPr>
              <w:t>Всего:</w:t>
            </w:r>
          </w:p>
        </w:tc>
        <w:tc>
          <w:tcPr>
            <w:tcW w:w="1306" w:type="dxa"/>
          </w:tcPr>
          <w:p w:rsidR="00D366C3" w:rsidRPr="00EC3C10" w:rsidRDefault="00D366C3" w:rsidP="00D366C3">
            <w:pPr>
              <w:jc w:val="both"/>
            </w:pPr>
          </w:p>
        </w:tc>
        <w:tc>
          <w:tcPr>
            <w:tcW w:w="2380"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115</w:t>
            </w:r>
          </w:p>
          <w:p w:rsidR="00D366C3" w:rsidRPr="00EC3C10" w:rsidRDefault="00D366C3" w:rsidP="00D366C3">
            <w:pPr>
              <w:jc w:val="both"/>
            </w:pPr>
            <w:r w:rsidRPr="00EC3C10">
              <w:t>125</w:t>
            </w:r>
          </w:p>
          <w:p w:rsidR="00D366C3" w:rsidRPr="00EC3C10" w:rsidRDefault="00D366C3" w:rsidP="00D366C3">
            <w:pPr>
              <w:jc w:val="both"/>
            </w:pPr>
            <w:r w:rsidRPr="00EC3C10">
              <w:t>129</w:t>
            </w:r>
          </w:p>
          <w:p w:rsidR="00D366C3" w:rsidRPr="00EC3C10" w:rsidRDefault="00D366C3" w:rsidP="00D366C3">
            <w:pPr>
              <w:jc w:val="both"/>
            </w:pPr>
            <w:r w:rsidRPr="00EC3C10">
              <w:t>120</w:t>
            </w:r>
          </w:p>
          <w:p w:rsidR="00D366C3" w:rsidRPr="00EC3C10" w:rsidRDefault="00D366C3" w:rsidP="00D366C3">
            <w:pPr>
              <w:jc w:val="both"/>
            </w:pPr>
            <w:r w:rsidRPr="00EC3C10">
              <w:t>224</w:t>
            </w:r>
          </w:p>
          <w:p w:rsidR="00D366C3" w:rsidRPr="00EC3C10" w:rsidRDefault="00D366C3" w:rsidP="00D366C3">
            <w:pPr>
              <w:jc w:val="both"/>
            </w:pPr>
            <w:r w:rsidRPr="00EC3C10">
              <w:t>174</w:t>
            </w:r>
          </w:p>
          <w:p w:rsidR="00D366C3" w:rsidRPr="00EC3C10" w:rsidRDefault="00D366C3" w:rsidP="00D366C3">
            <w:pPr>
              <w:jc w:val="both"/>
            </w:pPr>
            <w:r w:rsidRPr="00EC3C10">
              <w:t>160</w:t>
            </w:r>
          </w:p>
          <w:p w:rsidR="00D366C3" w:rsidRPr="00EC3C10" w:rsidRDefault="00D366C3" w:rsidP="00D366C3">
            <w:pPr>
              <w:jc w:val="both"/>
            </w:pPr>
            <w:r w:rsidRPr="00EC3C10">
              <w:t>150</w:t>
            </w:r>
          </w:p>
          <w:p w:rsidR="00D366C3" w:rsidRPr="00EC3C10" w:rsidRDefault="00D366C3" w:rsidP="00D366C3">
            <w:pPr>
              <w:jc w:val="both"/>
            </w:pPr>
            <w:r w:rsidRPr="00EC3C10">
              <w:t>161</w:t>
            </w:r>
          </w:p>
          <w:p w:rsidR="00D366C3" w:rsidRPr="00EC3C10" w:rsidRDefault="00D366C3" w:rsidP="00D366C3">
            <w:pPr>
              <w:jc w:val="both"/>
            </w:pPr>
            <w:r w:rsidRPr="00EC3C10">
              <w:t>15</w:t>
            </w:r>
          </w:p>
          <w:p w:rsidR="00D366C3" w:rsidRPr="00EC3C10" w:rsidRDefault="00D366C3" w:rsidP="00D366C3">
            <w:pPr>
              <w:jc w:val="both"/>
            </w:pPr>
            <w:r w:rsidRPr="00EC3C10">
              <w:t>107</w:t>
            </w:r>
          </w:p>
          <w:p w:rsidR="00D366C3" w:rsidRPr="00EC3C10" w:rsidRDefault="00D366C3" w:rsidP="00D366C3">
            <w:pPr>
              <w:jc w:val="both"/>
            </w:pPr>
            <w:r w:rsidRPr="00EC3C10">
              <w:t>10</w:t>
            </w:r>
          </w:p>
          <w:p w:rsidR="00D366C3" w:rsidRPr="00EC3C10" w:rsidRDefault="00D366C3" w:rsidP="00D366C3">
            <w:pPr>
              <w:jc w:val="both"/>
              <w:rPr>
                <w:b/>
              </w:rPr>
            </w:pPr>
            <w:r w:rsidRPr="00EC3C10">
              <w:rPr>
                <w:b/>
              </w:rPr>
              <w:t>1490</w:t>
            </w:r>
          </w:p>
        </w:tc>
        <w:tc>
          <w:tcPr>
            <w:tcW w:w="2410"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123</w:t>
            </w:r>
          </w:p>
          <w:p w:rsidR="00D366C3" w:rsidRPr="00EC3C10" w:rsidRDefault="00D366C3" w:rsidP="00D366C3">
            <w:pPr>
              <w:jc w:val="both"/>
            </w:pPr>
            <w:r w:rsidRPr="00EC3C10">
              <w:t>131</w:t>
            </w:r>
          </w:p>
          <w:p w:rsidR="00D366C3" w:rsidRPr="00EC3C10" w:rsidRDefault="00D366C3" w:rsidP="00D366C3">
            <w:pPr>
              <w:jc w:val="both"/>
            </w:pPr>
            <w:r w:rsidRPr="00EC3C10">
              <w:t>129</w:t>
            </w:r>
          </w:p>
          <w:p w:rsidR="00D366C3" w:rsidRPr="00EC3C10" w:rsidRDefault="00D366C3" w:rsidP="00D366C3">
            <w:pPr>
              <w:jc w:val="both"/>
            </w:pPr>
            <w:r w:rsidRPr="00EC3C10">
              <w:t>120</w:t>
            </w:r>
          </w:p>
          <w:p w:rsidR="00D366C3" w:rsidRPr="00EC3C10" w:rsidRDefault="00D366C3" w:rsidP="00D366C3">
            <w:pPr>
              <w:jc w:val="both"/>
            </w:pPr>
            <w:r w:rsidRPr="00EC3C10">
              <w:t>210</w:t>
            </w:r>
          </w:p>
          <w:p w:rsidR="00D366C3" w:rsidRPr="00EC3C10" w:rsidRDefault="00D366C3" w:rsidP="00D366C3">
            <w:pPr>
              <w:jc w:val="both"/>
            </w:pPr>
            <w:r w:rsidRPr="00EC3C10">
              <w:t>170</w:t>
            </w:r>
          </w:p>
          <w:p w:rsidR="00D366C3" w:rsidRPr="00EC3C10" w:rsidRDefault="00D366C3" w:rsidP="00D366C3">
            <w:pPr>
              <w:jc w:val="both"/>
            </w:pPr>
            <w:r w:rsidRPr="00EC3C10">
              <w:t>100</w:t>
            </w:r>
          </w:p>
          <w:p w:rsidR="00D366C3" w:rsidRPr="00EC3C10" w:rsidRDefault="00D366C3" w:rsidP="00D366C3">
            <w:pPr>
              <w:jc w:val="both"/>
            </w:pPr>
            <w:r w:rsidRPr="00EC3C10">
              <w:t>150</w:t>
            </w:r>
          </w:p>
          <w:p w:rsidR="00D366C3" w:rsidRPr="00EC3C10" w:rsidRDefault="00D366C3" w:rsidP="00D366C3">
            <w:pPr>
              <w:jc w:val="both"/>
            </w:pPr>
            <w:r w:rsidRPr="00EC3C10">
              <w:t>143</w:t>
            </w:r>
          </w:p>
          <w:p w:rsidR="00D366C3" w:rsidRPr="00EC3C10" w:rsidRDefault="00D366C3" w:rsidP="00D366C3">
            <w:pPr>
              <w:jc w:val="both"/>
            </w:pPr>
            <w:r w:rsidRPr="00EC3C10">
              <w:t>18</w:t>
            </w:r>
          </w:p>
          <w:p w:rsidR="00D366C3" w:rsidRPr="00EC3C10" w:rsidRDefault="00D366C3" w:rsidP="00D366C3">
            <w:pPr>
              <w:jc w:val="both"/>
            </w:pPr>
            <w:r w:rsidRPr="00EC3C10">
              <w:t>133</w:t>
            </w:r>
          </w:p>
          <w:p w:rsidR="00D366C3" w:rsidRPr="00EC3C10" w:rsidRDefault="00D366C3" w:rsidP="00D366C3">
            <w:pPr>
              <w:jc w:val="both"/>
            </w:pPr>
            <w:r w:rsidRPr="00EC3C10">
              <w:t>63</w:t>
            </w:r>
          </w:p>
          <w:p w:rsidR="00D366C3" w:rsidRPr="00EC3C10" w:rsidRDefault="00D366C3" w:rsidP="00D366C3">
            <w:pPr>
              <w:jc w:val="both"/>
              <w:rPr>
                <w:b/>
              </w:rPr>
            </w:pPr>
            <w:r w:rsidRPr="00EC3C10">
              <w:rPr>
                <w:b/>
              </w:rPr>
              <w:t>1490</w:t>
            </w:r>
          </w:p>
        </w:tc>
        <w:tc>
          <w:tcPr>
            <w:tcW w:w="2126" w:type="dxa"/>
          </w:tcPr>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p>
          <w:p w:rsidR="00D366C3" w:rsidRPr="00EC3C10" w:rsidRDefault="00D366C3" w:rsidP="00D366C3">
            <w:pPr>
              <w:jc w:val="both"/>
            </w:pPr>
            <w:r w:rsidRPr="00EC3C10">
              <w:t>123</w:t>
            </w:r>
          </w:p>
          <w:p w:rsidR="00D366C3" w:rsidRPr="00EC3C10" w:rsidRDefault="00D366C3" w:rsidP="00D366C3">
            <w:pPr>
              <w:jc w:val="both"/>
            </w:pPr>
            <w:r w:rsidRPr="00EC3C10">
              <w:t>131</w:t>
            </w:r>
          </w:p>
          <w:p w:rsidR="00D366C3" w:rsidRPr="00EC3C10" w:rsidRDefault="00D366C3" w:rsidP="00D366C3">
            <w:pPr>
              <w:jc w:val="both"/>
            </w:pPr>
            <w:r w:rsidRPr="00EC3C10">
              <w:t>129</w:t>
            </w:r>
          </w:p>
          <w:p w:rsidR="00D366C3" w:rsidRPr="00EC3C10" w:rsidRDefault="00D366C3" w:rsidP="00D366C3">
            <w:pPr>
              <w:jc w:val="both"/>
            </w:pPr>
            <w:r w:rsidRPr="00EC3C10">
              <w:t>120</w:t>
            </w:r>
          </w:p>
          <w:p w:rsidR="00D366C3" w:rsidRPr="00EC3C10" w:rsidRDefault="00D366C3" w:rsidP="00D366C3">
            <w:pPr>
              <w:jc w:val="both"/>
            </w:pPr>
            <w:r w:rsidRPr="00EC3C10">
              <w:t>210</w:t>
            </w:r>
          </w:p>
          <w:p w:rsidR="00D366C3" w:rsidRPr="00EC3C10" w:rsidRDefault="00D366C3" w:rsidP="00D366C3">
            <w:pPr>
              <w:jc w:val="both"/>
            </w:pPr>
            <w:r w:rsidRPr="00EC3C10">
              <w:t>170</w:t>
            </w:r>
          </w:p>
          <w:p w:rsidR="00D366C3" w:rsidRPr="00EC3C10" w:rsidRDefault="00D366C3" w:rsidP="00D366C3">
            <w:pPr>
              <w:jc w:val="both"/>
            </w:pPr>
            <w:r w:rsidRPr="00EC3C10">
              <w:t>100</w:t>
            </w:r>
          </w:p>
          <w:p w:rsidR="00D366C3" w:rsidRPr="00EC3C10" w:rsidRDefault="00D366C3" w:rsidP="00D366C3">
            <w:pPr>
              <w:jc w:val="both"/>
            </w:pPr>
            <w:r w:rsidRPr="00EC3C10">
              <w:t>150</w:t>
            </w:r>
          </w:p>
          <w:p w:rsidR="00D366C3" w:rsidRPr="00EC3C10" w:rsidRDefault="00D366C3" w:rsidP="00D366C3">
            <w:pPr>
              <w:jc w:val="both"/>
            </w:pPr>
            <w:r w:rsidRPr="00EC3C10">
              <w:t>143</w:t>
            </w:r>
          </w:p>
          <w:p w:rsidR="00D366C3" w:rsidRPr="00EC3C10" w:rsidRDefault="00D366C3" w:rsidP="00D366C3">
            <w:pPr>
              <w:jc w:val="both"/>
            </w:pPr>
            <w:r w:rsidRPr="00EC3C10">
              <w:t>18</w:t>
            </w:r>
          </w:p>
          <w:p w:rsidR="00D366C3" w:rsidRPr="00EC3C10" w:rsidRDefault="00D366C3" w:rsidP="00D366C3">
            <w:pPr>
              <w:jc w:val="both"/>
            </w:pPr>
            <w:r w:rsidRPr="00EC3C10">
              <w:t>133</w:t>
            </w:r>
          </w:p>
          <w:p w:rsidR="00D366C3" w:rsidRPr="00EC3C10" w:rsidRDefault="00D366C3" w:rsidP="00D366C3">
            <w:pPr>
              <w:jc w:val="both"/>
            </w:pPr>
            <w:r w:rsidRPr="00EC3C10">
              <w:t>63</w:t>
            </w:r>
          </w:p>
          <w:p w:rsidR="00D366C3" w:rsidRPr="00EC3C10" w:rsidRDefault="00D366C3" w:rsidP="00D366C3">
            <w:pPr>
              <w:jc w:val="both"/>
              <w:rPr>
                <w:b/>
              </w:rPr>
            </w:pPr>
            <w:r w:rsidRPr="00EC3C10">
              <w:rPr>
                <w:b/>
              </w:rPr>
              <w:t>1490</w:t>
            </w:r>
          </w:p>
        </w:tc>
        <w:tc>
          <w:tcPr>
            <w:tcW w:w="2692" w:type="dxa"/>
          </w:tcPr>
          <w:p w:rsidR="00D366C3" w:rsidRPr="00EC3C10" w:rsidRDefault="00D366C3" w:rsidP="00D366C3">
            <w:pPr>
              <w:jc w:val="both"/>
            </w:pPr>
            <w:r w:rsidRPr="000E69EE">
              <w:t>Годовой отчёт, статистическая отчётность по форме 7-НК, сводная ведомость за отчётный период, журнал учета клубной работы</w:t>
            </w:r>
          </w:p>
        </w:tc>
      </w:tr>
    </w:tbl>
    <w:p w:rsidR="00D366C3" w:rsidRPr="00904F49" w:rsidRDefault="00D366C3" w:rsidP="00D366C3">
      <w:pPr>
        <w:jc w:val="both"/>
        <w:rPr>
          <w:sz w:val="28"/>
          <w:szCs w:val="28"/>
        </w:rPr>
      </w:pPr>
      <w:r w:rsidRPr="00904F49">
        <w:rPr>
          <w:sz w:val="28"/>
          <w:szCs w:val="28"/>
        </w:rPr>
        <w:lastRenderedPageBreak/>
        <w:t>4. Порядок оказания муниципальной услуги:</w:t>
      </w:r>
    </w:p>
    <w:p w:rsidR="00D366C3" w:rsidRPr="00904F49" w:rsidRDefault="00D366C3" w:rsidP="00D366C3">
      <w:pPr>
        <w:spacing w:line="240" w:lineRule="exact"/>
        <w:rPr>
          <w:sz w:val="28"/>
          <w:szCs w:val="28"/>
        </w:rPr>
      </w:pPr>
      <w:r w:rsidRPr="00904F49">
        <w:rPr>
          <w:sz w:val="28"/>
          <w:szCs w:val="28"/>
        </w:rPr>
        <w:tab/>
        <w:t>4.1.</w:t>
      </w:r>
      <w:r w:rsidRPr="00904F49">
        <w:rPr>
          <w:sz w:val="28"/>
          <w:szCs w:val="28"/>
          <w:lang w:val="en-US"/>
        </w:rPr>
        <w:t> </w:t>
      </w:r>
      <w:r>
        <w:rPr>
          <w:sz w:val="28"/>
          <w:szCs w:val="28"/>
        </w:rPr>
        <w:t>Н</w:t>
      </w:r>
      <w:r w:rsidRPr="00904F49">
        <w:rPr>
          <w:sz w:val="28"/>
          <w:szCs w:val="28"/>
        </w:rPr>
        <w:t>ормативные правовые акты, утверждающие порядок оказания муниципальных услуг</w:t>
      </w:r>
      <w:r>
        <w:rPr>
          <w:sz w:val="28"/>
          <w:szCs w:val="28"/>
        </w:rPr>
        <w:t>,</w:t>
      </w:r>
    </w:p>
    <w:p w:rsidR="00D366C3" w:rsidRPr="00904F49" w:rsidRDefault="00D366C3" w:rsidP="00D366C3">
      <w:pPr>
        <w:jc w:val="both"/>
        <w:rPr>
          <w:sz w:val="28"/>
          <w:szCs w:val="20"/>
        </w:rPr>
      </w:pPr>
      <w:r w:rsidRPr="00904F49">
        <w:rPr>
          <w:sz w:val="28"/>
          <w:szCs w:val="20"/>
        </w:rPr>
        <w:t>Положение о создании условий для организации досуга жителей муниципального образования Новичихинского района от 22.12.2006 № 98</w:t>
      </w:r>
    </w:p>
    <w:p w:rsidR="00D366C3" w:rsidRPr="00904F49" w:rsidRDefault="00D366C3" w:rsidP="00D366C3">
      <w:pPr>
        <w:ind w:firstLine="720"/>
        <w:jc w:val="both"/>
        <w:rPr>
          <w:sz w:val="28"/>
          <w:szCs w:val="28"/>
        </w:rPr>
      </w:pPr>
      <w:r>
        <w:rPr>
          <w:sz w:val="28"/>
          <w:szCs w:val="28"/>
        </w:rPr>
        <w:t>4.2. П</w:t>
      </w:r>
      <w:r w:rsidRPr="00904F49">
        <w:rPr>
          <w:sz w:val="28"/>
          <w:szCs w:val="28"/>
        </w:rPr>
        <w:t>орядок информирования потенциальных потребителей оказываемой муниципальной услуги:</w:t>
      </w:r>
    </w:p>
    <w:p w:rsidR="00D366C3" w:rsidRPr="00904F49" w:rsidRDefault="00D366C3" w:rsidP="00D366C3">
      <w:pPr>
        <w:ind w:firstLine="720"/>
        <w:jc w:val="both"/>
        <w:rPr>
          <w:color w:val="000000"/>
          <w:sz w:val="28"/>
          <w:szCs w:val="28"/>
        </w:rPr>
      </w:pPr>
      <w:r w:rsidRPr="00904F49">
        <w:rPr>
          <w:color w:val="000000"/>
          <w:sz w:val="28"/>
          <w:szCs w:val="28"/>
        </w:rPr>
        <w:t xml:space="preserve">Устав МБУК «Новичихинский РДК»; </w:t>
      </w:r>
    </w:p>
    <w:p w:rsidR="00D366C3" w:rsidRDefault="00D366C3" w:rsidP="00D366C3">
      <w:pPr>
        <w:ind w:firstLine="720"/>
        <w:jc w:val="both"/>
        <w:rPr>
          <w:color w:val="000000"/>
          <w:sz w:val="28"/>
          <w:szCs w:val="28"/>
        </w:rPr>
      </w:pPr>
      <w:r w:rsidRPr="00904F49">
        <w:rPr>
          <w:color w:val="000000"/>
          <w:sz w:val="28"/>
          <w:szCs w:val="28"/>
        </w:rPr>
        <w:t>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D366C3" w:rsidRPr="00904F49" w:rsidRDefault="00D366C3" w:rsidP="00D366C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2623"/>
        <w:gridCol w:w="7804"/>
        <w:gridCol w:w="3690"/>
      </w:tblGrid>
      <w:tr w:rsidR="00D366C3" w:rsidRPr="00EC3C10" w:rsidTr="00D366C3">
        <w:tc>
          <w:tcPr>
            <w:tcW w:w="669" w:type="dxa"/>
          </w:tcPr>
          <w:p w:rsidR="00D366C3" w:rsidRPr="00D366C3" w:rsidRDefault="00D366C3" w:rsidP="00D366C3">
            <w:pPr>
              <w:jc w:val="center"/>
              <w:rPr>
                <w:sz w:val="26"/>
                <w:szCs w:val="26"/>
              </w:rPr>
            </w:pPr>
            <w:r w:rsidRPr="00D366C3">
              <w:rPr>
                <w:sz w:val="26"/>
                <w:szCs w:val="26"/>
              </w:rPr>
              <w:t>№</w:t>
            </w:r>
          </w:p>
          <w:p w:rsidR="00D366C3" w:rsidRPr="00D366C3" w:rsidRDefault="00D366C3" w:rsidP="00D366C3">
            <w:pPr>
              <w:jc w:val="center"/>
              <w:rPr>
                <w:sz w:val="26"/>
                <w:szCs w:val="26"/>
              </w:rPr>
            </w:pPr>
            <w:r w:rsidRPr="00D366C3">
              <w:rPr>
                <w:sz w:val="26"/>
                <w:szCs w:val="26"/>
              </w:rPr>
              <w:t>п/п</w:t>
            </w:r>
          </w:p>
        </w:tc>
        <w:tc>
          <w:tcPr>
            <w:tcW w:w="2624" w:type="dxa"/>
          </w:tcPr>
          <w:p w:rsidR="00D366C3" w:rsidRPr="00D366C3" w:rsidRDefault="00D366C3" w:rsidP="00D366C3">
            <w:pPr>
              <w:jc w:val="center"/>
              <w:rPr>
                <w:sz w:val="26"/>
                <w:szCs w:val="26"/>
              </w:rPr>
            </w:pPr>
            <w:r w:rsidRPr="00D366C3">
              <w:rPr>
                <w:sz w:val="26"/>
                <w:szCs w:val="26"/>
              </w:rPr>
              <w:t>Способ информирования</w:t>
            </w:r>
          </w:p>
        </w:tc>
        <w:tc>
          <w:tcPr>
            <w:tcW w:w="7811" w:type="dxa"/>
          </w:tcPr>
          <w:p w:rsidR="00D366C3" w:rsidRPr="00D366C3" w:rsidRDefault="00D366C3" w:rsidP="00D366C3">
            <w:pPr>
              <w:jc w:val="center"/>
              <w:rPr>
                <w:sz w:val="26"/>
                <w:szCs w:val="26"/>
              </w:rPr>
            </w:pPr>
            <w:r w:rsidRPr="00D366C3">
              <w:rPr>
                <w:sz w:val="26"/>
                <w:szCs w:val="26"/>
              </w:rPr>
              <w:t>Состав размещаемой (доводимой) информации</w:t>
            </w:r>
          </w:p>
        </w:tc>
        <w:tc>
          <w:tcPr>
            <w:tcW w:w="3693" w:type="dxa"/>
          </w:tcPr>
          <w:p w:rsidR="00D366C3" w:rsidRPr="00D366C3" w:rsidRDefault="00D366C3" w:rsidP="00D366C3">
            <w:pPr>
              <w:jc w:val="center"/>
              <w:rPr>
                <w:sz w:val="26"/>
                <w:szCs w:val="26"/>
              </w:rPr>
            </w:pPr>
            <w:r w:rsidRPr="00D366C3">
              <w:rPr>
                <w:sz w:val="26"/>
                <w:szCs w:val="26"/>
              </w:rPr>
              <w:t>Частота обновления информации</w:t>
            </w:r>
          </w:p>
        </w:tc>
      </w:tr>
      <w:tr w:rsidR="00D366C3" w:rsidRPr="00EC3C10" w:rsidTr="00D366C3">
        <w:tc>
          <w:tcPr>
            <w:tcW w:w="669" w:type="dxa"/>
          </w:tcPr>
          <w:p w:rsidR="00D366C3" w:rsidRPr="00D366C3" w:rsidRDefault="00D366C3" w:rsidP="00D366C3">
            <w:pPr>
              <w:jc w:val="center"/>
              <w:rPr>
                <w:sz w:val="26"/>
                <w:szCs w:val="26"/>
              </w:rPr>
            </w:pPr>
            <w:r w:rsidRPr="00D366C3">
              <w:rPr>
                <w:sz w:val="26"/>
                <w:szCs w:val="26"/>
              </w:rPr>
              <w:t>1</w:t>
            </w:r>
          </w:p>
        </w:tc>
        <w:tc>
          <w:tcPr>
            <w:tcW w:w="2624" w:type="dxa"/>
          </w:tcPr>
          <w:p w:rsidR="00D366C3" w:rsidRPr="00D366C3" w:rsidRDefault="00D366C3" w:rsidP="00D366C3">
            <w:pPr>
              <w:jc w:val="both"/>
              <w:rPr>
                <w:sz w:val="26"/>
                <w:szCs w:val="26"/>
              </w:rPr>
            </w:pPr>
            <w:r w:rsidRPr="00D366C3">
              <w:rPr>
                <w:sz w:val="26"/>
                <w:szCs w:val="26"/>
              </w:rPr>
              <w:t>Телефонная консультация</w:t>
            </w:r>
          </w:p>
        </w:tc>
        <w:tc>
          <w:tcPr>
            <w:tcW w:w="7811" w:type="dxa"/>
          </w:tcPr>
          <w:p w:rsidR="00D366C3" w:rsidRPr="00D366C3" w:rsidRDefault="00D366C3" w:rsidP="00D366C3">
            <w:pPr>
              <w:jc w:val="both"/>
              <w:rPr>
                <w:sz w:val="26"/>
                <w:szCs w:val="26"/>
              </w:rPr>
            </w:pPr>
            <w:r w:rsidRPr="00D366C3">
              <w:rPr>
                <w:sz w:val="26"/>
                <w:szCs w:val="26"/>
              </w:rPr>
              <w:t>Сотрудники МБУК «Новичихинский РДК», во время работы учреждения, в случае обращения потребителей по телефону, предоставляют необходимые разъяснения об оказываемой услуге</w:t>
            </w:r>
          </w:p>
        </w:tc>
        <w:tc>
          <w:tcPr>
            <w:tcW w:w="3693" w:type="dxa"/>
          </w:tcPr>
          <w:p w:rsidR="00D366C3" w:rsidRPr="00D366C3" w:rsidRDefault="00D366C3" w:rsidP="00D366C3">
            <w:pPr>
              <w:jc w:val="center"/>
              <w:rPr>
                <w:sz w:val="26"/>
                <w:szCs w:val="26"/>
              </w:rPr>
            </w:pPr>
            <w:r w:rsidRPr="00D366C3">
              <w:rPr>
                <w:sz w:val="26"/>
                <w:szCs w:val="26"/>
              </w:rPr>
              <w:t>По мере обращения</w:t>
            </w:r>
          </w:p>
        </w:tc>
      </w:tr>
      <w:tr w:rsidR="00D366C3" w:rsidRPr="00EC3C10" w:rsidTr="00D366C3">
        <w:tc>
          <w:tcPr>
            <w:tcW w:w="669" w:type="dxa"/>
          </w:tcPr>
          <w:p w:rsidR="00D366C3" w:rsidRPr="00D366C3" w:rsidRDefault="00D366C3" w:rsidP="00D366C3">
            <w:pPr>
              <w:jc w:val="center"/>
              <w:rPr>
                <w:sz w:val="26"/>
                <w:szCs w:val="26"/>
              </w:rPr>
            </w:pPr>
            <w:r w:rsidRPr="00D366C3">
              <w:rPr>
                <w:sz w:val="26"/>
                <w:szCs w:val="26"/>
              </w:rPr>
              <w:t>2</w:t>
            </w:r>
          </w:p>
        </w:tc>
        <w:tc>
          <w:tcPr>
            <w:tcW w:w="2624" w:type="dxa"/>
          </w:tcPr>
          <w:p w:rsidR="00D366C3" w:rsidRPr="00D366C3" w:rsidRDefault="00D366C3" w:rsidP="00D366C3">
            <w:pPr>
              <w:jc w:val="both"/>
              <w:rPr>
                <w:sz w:val="26"/>
                <w:szCs w:val="26"/>
              </w:rPr>
            </w:pPr>
            <w:r w:rsidRPr="00D366C3">
              <w:rPr>
                <w:sz w:val="26"/>
                <w:szCs w:val="26"/>
              </w:rPr>
              <w:t>Информирование при личном обращении</w:t>
            </w:r>
          </w:p>
        </w:tc>
        <w:tc>
          <w:tcPr>
            <w:tcW w:w="7811" w:type="dxa"/>
          </w:tcPr>
          <w:p w:rsidR="00D366C3" w:rsidRPr="00D366C3" w:rsidRDefault="00D366C3" w:rsidP="00D366C3">
            <w:pPr>
              <w:jc w:val="both"/>
              <w:rPr>
                <w:sz w:val="26"/>
                <w:szCs w:val="26"/>
              </w:rPr>
            </w:pPr>
            <w:r w:rsidRPr="00D366C3">
              <w:rPr>
                <w:sz w:val="26"/>
                <w:szCs w:val="26"/>
              </w:rPr>
              <w:t>Сотрудники МБУК «Новичихинский РДК», во время работы учреждения, в случае личного обращения потребителей , предоставляют необходимые разъяснения об оказываемой услуге</w:t>
            </w:r>
          </w:p>
        </w:tc>
        <w:tc>
          <w:tcPr>
            <w:tcW w:w="3693" w:type="dxa"/>
          </w:tcPr>
          <w:p w:rsidR="00D366C3" w:rsidRPr="00D366C3" w:rsidRDefault="00D366C3" w:rsidP="00D366C3">
            <w:pPr>
              <w:jc w:val="both"/>
              <w:rPr>
                <w:sz w:val="26"/>
                <w:szCs w:val="26"/>
              </w:rPr>
            </w:pPr>
            <w:r w:rsidRPr="00D366C3">
              <w:rPr>
                <w:sz w:val="26"/>
                <w:szCs w:val="26"/>
              </w:rPr>
              <w:t xml:space="preserve">             По мере обращения</w:t>
            </w:r>
          </w:p>
        </w:tc>
      </w:tr>
      <w:tr w:rsidR="00D366C3" w:rsidRPr="00EC3C10" w:rsidTr="00D366C3">
        <w:tc>
          <w:tcPr>
            <w:tcW w:w="669" w:type="dxa"/>
          </w:tcPr>
          <w:p w:rsidR="00D366C3" w:rsidRPr="00D366C3" w:rsidRDefault="00D366C3" w:rsidP="00D366C3">
            <w:pPr>
              <w:jc w:val="center"/>
              <w:rPr>
                <w:sz w:val="26"/>
                <w:szCs w:val="26"/>
              </w:rPr>
            </w:pPr>
            <w:r w:rsidRPr="00D366C3">
              <w:rPr>
                <w:sz w:val="26"/>
                <w:szCs w:val="26"/>
              </w:rPr>
              <w:t>3</w:t>
            </w:r>
          </w:p>
        </w:tc>
        <w:tc>
          <w:tcPr>
            <w:tcW w:w="2624" w:type="dxa"/>
          </w:tcPr>
          <w:p w:rsidR="00D366C3" w:rsidRPr="00D366C3" w:rsidRDefault="00D366C3" w:rsidP="00D366C3">
            <w:pPr>
              <w:jc w:val="both"/>
              <w:rPr>
                <w:sz w:val="26"/>
                <w:szCs w:val="26"/>
              </w:rPr>
            </w:pPr>
            <w:r w:rsidRPr="00D366C3">
              <w:rPr>
                <w:sz w:val="26"/>
                <w:szCs w:val="26"/>
              </w:rPr>
              <w:t>Информация у входа в МБУК «Новичихинский РДК»</w:t>
            </w:r>
          </w:p>
        </w:tc>
        <w:tc>
          <w:tcPr>
            <w:tcW w:w="7811" w:type="dxa"/>
          </w:tcPr>
          <w:p w:rsidR="00D366C3" w:rsidRPr="00D366C3" w:rsidRDefault="00D366C3" w:rsidP="00D366C3">
            <w:pPr>
              <w:jc w:val="both"/>
              <w:rPr>
                <w:sz w:val="26"/>
                <w:szCs w:val="26"/>
              </w:rPr>
            </w:pPr>
            <w:r w:rsidRPr="00D366C3">
              <w:rPr>
                <w:sz w:val="26"/>
                <w:szCs w:val="26"/>
              </w:rPr>
              <w:t>У входа в МБУК «Новичихинский РДК» размещены:</w:t>
            </w:r>
          </w:p>
          <w:p w:rsidR="00D366C3" w:rsidRPr="00D366C3" w:rsidRDefault="00D366C3" w:rsidP="00D366C3">
            <w:pPr>
              <w:jc w:val="both"/>
              <w:rPr>
                <w:sz w:val="26"/>
                <w:szCs w:val="26"/>
              </w:rPr>
            </w:pPr>
            <w:r w:rsidRPr="00D366C3">
              <w:rPr>
                <w:sz w:val="26"/>
                <w:szCs w:val="26"/>
              </w:rPr>
              <w:t>- наименование учреждения</w:t>
            </w:r>
          </w:p>
          <w:p w:rsidR="00D366C3" w:rsidRPr="00D366C3" w:rsidRDefault="00D366C3" w:rsidP="00D366C3">
            <w:pPr>
              <w:jc w:val="both"/>
              <w:rPr>
                <w:sz w:val="26"/>
                <w:szCs w:val="26"/>
              </w:rPr>
            </w:pPr>
            <w:r w:rsidRPr="00D366C3">
              <w:rPr>
                <w:sz w:val="26"/>
                <w:szCs w:val="26"/>
              </w:rPr>
              <w:t>- информация о режиме работы учреждения</w:t>
            </w:r>
          </w:p>
        </w:tc>
        <w:tc>
          <w:tcPr>
            <w:tcW w:w="3693" w:type="dxa"/>
          </w:tcPr>
          <w:p w:rsidR="00D366C3" w:rsidRPr="00D366C3" w:rsidRDefault="00D366C3" w:rsidP="00D366C3">
            <w:pPr>
              <w:jc w:val="center"/>
              <w:rPr>
                <w:sz w:val="26"/>
                <w:szCs w:val="26"/>
              </w:rPr>
            </w:pPr>
            <w:r w:rsidRPr="00D366C3">
              <w:rPr>
                <w:sz w:val="26"/>
                <w:szCs w:val="26"/>
              </w:rPr>
              <w:t>По мере изменения</w:t>
            </w:r>
          </w:p>
        </w:tc>
      </w:tr>
      <w:tr w:rsidR="00D366C3" w:rsidRPr="00EC3C10" w:rsidTr="00D366C3">
        <w:tc>
          <w:tcPr>
            <w:tcW w:w="669" w:type="dxa"/>
          </w:tcPr>
          <w:p w:rsidR="00D366C3" w:rsidRPr="00D366C3" w:rsidRDefault="00D366C3" w:rsidP="00D366C3">
            <w:pPr>
              <w:jc w:val="center"/>
              <w:rPr>
                <w:sz w:val="26"/>
                <w:szCs w:val="26"/>
              </w:rPr>
            </w:pPr>
            <w:r w:rsidRPr="00D366C3">
              <w:rPr>
                <w:sz w:val="26"/>
                <w:szCs w:val="26"/>
              </w:rPr>
              <w:t>4</w:t>
            </w:r>
          </w:p>
        </w:tc>
        <w:tc>
          <w:tcPr>
            <w:tcW w:w="2624" w:type="dxa"/>
          </w:tcPr>
          <w:p w:rsidR="00D366C3" w:rsidRPr="00D366C3" w:rsidRDefault="00D366C3" w:rsidP="00D366C3">
            <w:pPr>
              <w:jc w:val="both"/>
              <w:rPr>
                <w:sz w:val="26"/>
                <w:szCs w:val="26"/>
              </w:rPr>
            </w:pPr>
            <w:r w:rsidRPr="00D366C3">
              <w:rPr>
                <w:sz w:val="26"/>
                <w:szCs w:val="26"/>
              </w:rPr>
              <w:t>Информация в помещении</w:t>
            </w:r>
          </w:p>
        </w:tc>
        <w:tc>
          <w:tcPr>
            <w:tcW w:w="7811" w:type="dxa"/>
          </w:tcPr>
          <w:p w:rsidR="00D366C3" w:rsidRPr="00D366C3" w:rsidRDefault="00D366C3" w:rsidP="00D366C3">
            <w:pPr>
              <w:jc w:val="both"/>
              <w:rPr>
                <w:sz w:val="26"/>
                <w:szCs w:val="26"/>
              </w:rPr>
            </w:pPr>
            <w:r w:rsidRPr="00D366C3">
              <w:rPr>
                <w:sz w:val="26"/>
                <w:szCs w:val="26"/>
              </w:rPr>
              <w:t>В помещениях МБУК «Новичихинского РДК» в удобном для обозрения месте размещаются:</w:t>
            </w:r>
          </w:p>
          <w:p w:rsidR="00D366C3" w:rsidRPr="00D366C3" w:rsidRDefault="00D366C3" w:rsidP="00D366C3">
            <w:pPr>
              <w:jc w:val="both"/>
              <w:rPr>
                <w:sz w:val="26"/>
                <w:szCs w:val="26"/>
              </w:rPr>
            </w:pPr>
            <w:r w:rsidRPr="00D366C3">
              <w:rPr>
                <w:sz w:val="26"/>
                <w:szCs w:val="26"/>
              </w:rPr>
              <w:t>- правила пользования гардеробом;</w:t>
            </w:r>
          </w:p>
          <w:p w:rsidR="00D366C3" w:rsidRPr="00D366C3" w:rsidRDefault="00D366C3" w:rsidP="00D366C3">
            <w:pPr>
              <w:jc w:val="both"/>
              <w:rPr>
                <w:sz w:val="26"/>
                <w:szCs w:val="26"/>
              </w:rPr>
            </w:pPr>
            <w:r w:rsidRPr="00D366C3">
              <w:rPr>
                <w:sz w:val="26"/>
                <w:szCs w:val="26"/>
              </w:rPr>
              <w:t>- выдержки из статей об административной ответственности;</w:t>
            </w:r>
          </w:p>
          <w:p w:rsidR="00D366C3" w:rsidRPr="00D366C3" w:rsidRDefault="00D366C3" w:rsidP="00D366C3">
            <w:pPr>
              <w:jc w:val="both"/>
              <w:rPr>
                <w:sz w:val="26"/>
                <w:szCs w:val="26"/>
              </w:rPr>
            </w:pPr>
            <w:r w:rsidRPr="00D366C3">
              <w:rPr>
                <w:sz w:val="26"/>
                <w:szCs w:val="26"/>
              </w:rPr>
              <w:t xml:space="preserve">- план эвакуации людей при пожаре. </w:t>
            </w:r>
          </w:p>
        </w:tc>
        <w:tc>
          <w:tcPr>
            <w:tcW w:w="3693" w:type="dxa"/>
          </w:tcPr>
          <w:p w:rsidR="00D366C3" w:rsidRPr="00D366C3" w:rsidRDefault="00D366C3" w:rsidP="00D366C3">
            <w:pPr>
              <w:jc w:val="center"/>
              <w:rPr>
                <w:sz w:val="26"/>
                <w:szCs w:val="26"/>
              </w:rPr>
            </w:pPr>
            <w:r w:rsidRPr="00D366C3">
              <w:rPr>
                <w:sz w:val="26"/>
                <w:szCs w:val="26"/>
              </w:rPr>
              <w:t>По мере изменения</w:t>
            </w:r>
          </w:p>
        </w:tc>
      </w:tr>
      <w:tr w:rsidR="00D366C3" w:rsidRPr="00EC3C10" w:rsidTr="00D366C3">
        <w:tc>
          <w:tcPr>
            <w:tcW w:w="669" w:type="dxa"/>
          </w:tcPr>
          <w:p w:rsidR="00D366C3" w:rsidRPr="00D366C3" w:rsidRDefault="00D366C3" w:rsidP="00D366C3">
            <w:pPr>
              <w:jc w:val="center"/>
              <w:rPr>
                <w:sz w:val="26"/>
                <w:szCs w:val="26"/>
              </w:rPr>
            </w:pPr>
            <w:r w:rsidRPr="00D366C3">
              <w:rPr>
                <w:sz w:val="26"/>
                <w:szCs w:val="26"/>
              </w:rPr>
              <w:t>5</w:t>
            </w:r>
          </w:p>
        </w:tc>
        <w:tc>
          <w:tcPr>
            <w:tcW w:w="2624" w:type="dxa"/>
          </w:tcPr>
          <w:p w:rsidR="00D366C3" w:rsidRPr="00D366C3" w:rsidRDefault="00D366C3" w:rsidP="00D366C3">
            <w:pPr>
              <w:jc w:val="both"/>
              <w:rPr>
                <w:sz w:val="26"/>
                <w:szCs w:val="26"/>
              </w:rPr>
            </w:pPr>
            <w:r w:rsidRPr="00D366C3">
              <w:rPr>
                <w:sz w:val="26"/>
                <w:szCs w:val="26"/>
              </w:rPr>
              <w:t>Объявлении, афиши</w:t>
            </w:r>
          </w:p>
        </w:tc>
        <w:tc>
          <w:tcPr>
            <w:tcW w:w="7811" w:type="dxa"/>
          </w:tcPr>
          <w:p w:rsidR="00D366C3" w:rsidRPr="00D366C3" w:rsidRDefault="00D366C3" w:rsidP="00D366C3">
            <w:pPr>
              <w:jc w:val="both"/>
              <w:rPr>
                <w:sz w:val="26"/>
                <w:szCs w:val="26"/>
              </w:rPr>
            </w:pPr>
            <w:r w:rsidRPr="00D366C3">
              <w:rPr>
                <w:sz w:val="26"/>
                <w:szCs w:val="26"/>
              </w:rPr>
              <w:t>Доски объявлений, остановки</w:t>
            </w:r>
          </w:p>
        </w:tc>
        <w:tc>
          <w:tcPr>
            <w:tcW w:w="3693" w:type="dxa"/>
          </w:tcPr>
          <w:p w:rsidR="00D366C3" w:rsidRPr="00D366C3" w:rsidRDefault="00D366C3" w:rsidP="00D366C3">
            <w:pPr>
              <w:jc w:val="center"/>
              <w:rPr>
                <w:sz w:val="26"/>
                <w:szCs w:val="26"/>
                <w:lang w:val="en-US"/>
              </w:rPr>
            </w:pPr>
            <w:r w:rsidRPr="00D366C3">
              <w:rPr>
                <w:sz w:val="26"/>
                <w:szCs w:val="26"/>
              </w:rPr>
              <w:t>По мере проведения мероприятий</w:t>
            </w:r>
          </w:p>
        </w:tc>
      </w:tr>
    </w:tbl>
    <w:p w:rsidR="00D366C3" w:rsidRDefault="00D366C3" w:rsidP="00D366C3">
      <w:pPr>
        <w:spacing w:line="240" w:lineRule="exact"/>
        <w:jc w:val="both"/>
        <w:rPr>
          <w:sz w:val="28"/>
          <w:szCs w:val="20"/>
        </w:rPr>
      </w:pPr>
      <w:r w:rsidRPr="00904F49">
        <w:rPr>
          <w:sz w:val="28"/>
          <w:szCs w:val="20"/>
        </w:rPr>
        <w:tab/>
      </w:r>
    </w:p>
    <w:p w:rsidR="00D366C3" w:rsidRPr="00904F49" w:rsidRDefault="00D366C3" w:rsidP="00D366C3">
      <w:pPr>
        <w:spacing w:line="240" w:lineRule="exact"/>
        <w:jc w:val="both"/>
        <w:rPr>
          <w:sz w:val="28"/>
          <w:szCs w:val="20"/>
        </w:rPr>
      </w:pPr>
      <w:r w:rsidRPr="00904F49">
        <w:rPr>
          <w:sz w:val="28"/>
          <w:szCs w:val="20"/>
        </w:rPr>
        <w:lastRenderedPageBreak/>
        <w:t>5. Основания для досрочного прекращения исполнения муниципального задания:</w:t>
      </w:r>
    </w:p>
    <w:p w:rsidR="00D366C3" w:rsidRPr="00904F49" w:rsidRDefault="00D366C3" w:rsidP="00D366C3">
      <w:pPr>
        <w:jc w:val="both"/>
        <w:rPr>
          <w:sz w:val="28"/>
          <w:szCs w:val="28"/>
        </w:rPr>
      </w:pPr>
      <w:r w:rsidRPr="00904F49">
        <w:rPr>
          <w:sz w:val="28"/>
          <w:szCs w:val="28"/>
        </w:rPr>
        <w:t xml:space="preserve">        - ликвидация учреждения;</w:t>
      </w:r>
    </w:p>
    <w:p w:rsidR="00D366C3" w:rsidRPr="00904F49" w:rsidRDefault="00D366C3" w:rsidP="00D366C3">
      <w:pPr>
        <w:jc w:val="both"/>
        <w:rPr>
          <w:sz w:val="28"/>
          <w:szCs w:val="28"/>
        </w:rPr>
      </w:pPr>
      <w:r w:rsidRPr="00904F49">
        <w:rPr>
          <w:sz w:val="28"/>
          <w:szCs w:val="28"/>
        </w:rPr>
        <w:t xml:space="preserve">        - реорганизация учреждения;</w:t>
      </w:r>
    </w:p>
    <w:p w:rsidR="00D366C3" w:rsidRPr="00904F49" w:rsidRDefault="00D366C3" w:rsidP="00D366C3">
      <w:pPr>
        <w:jc w:val="both"/>
        <w:rPr>
          <w:sz w:val="28"/>
          <w:szCs w:val="28"/>
        </w:rPr>
      </w:pPr>
      <w:r w:rsidRPr="00904F49">
        <w:rPr>
          <w:sz w:val="28"/>
          <w:szCs w:val="28"/>
        </w:rPr>
        <w:t xml:space="preserve">        - исключение муниципальной услуги из перечня муниципальных услуг.</w:t>
      </w:r>
    </w:p>
    <w:p w:rsidR="00D366C3" w:rsidRPr="00904F49" w:rsidRDefault="00D366C3" w:rsidP="00D366C3">
      <w:pPr>
        <w:jc w:val="both"/>
        <w:rPr>
          <w:sz w:val="28"/>
          <w:szCs w:val="28"/>
        </w:rPr>
      </w:pPr>
    </w:p>
    <w:p w:rsidR="00D366C3" w:rsidRPr="00904F49" w:rsidRDefault="00D366C3" w:rsidP="00D366C3">
      <w:pPr>
        <w:ind w:firstLine="708"/>
        <w:jc w:val="both"/>
        <w:rPr>
          <w:sz w:val="28"/>
          <w:szCs w:val="28"/>
        </w:rPr>
      </w:pPr>
      <w:r w:rsidRPr="00904F49">
        <w:rPr>
          <w:sz w:val="28"/>
          <w:szCs w:val="28"/>
        </w:rPr>
        <w:t>6. Предельные цены (тарифы) на оплату муниципальной услуги (заполняется в случае, если предусмотрено оказание муниципальной услуги на платной основе):</w:t>
      </w:r>
    </w:p>
    <w:p w:rsidR="00D366C3" w:rsidRPr="00904F49" w:rsidRDefault="00D366C3" w:rsidP="00D366C3">
      <w:pPr>
        <w:ind w:firstLine="708"/>
        <w:rPr>
          <w:sz w:val="28"/>
          <w:szCs w:val="28"/>
        </w:rPr>
      </w:pPr>
      <w:r w:rsidRPr="00904F49">
        <w:rPr>
          <w:sz w:val="28"/>
          <w:szCs w:val="28"/>
        </w:rPr>
        <w:t xml:space="preserve">6.1. нормативный правовой акт, устанавливающий цены (тарифы) на оплату муниципальной услуги либо порядок их установления: </w:t>
      </w:r>
    </w:p>
    <w:p w:rsidR="00D366C3" w:rsidRPr="00904F49" w:rsidRDefault="00D366C3" w:rsidP="00D366C3">
      <w:pPr>
        <w:ind w:firstLine="708"/>
        <w:rPr>
          <w:color w:val="000000"/>
          <w:sz w:val="28"/>
          <w:szCs w:val="28"/>
        </w:rPr>
      </w:pPr>
      <w:r w:rsidRPr="00904F49">
        <w:rPr>
          <w:color w:val="000000"/>
          <w:sz w:val="28"/>
          <w:szCs w:val="28"/>
        </w:rPr>
        <w:t>Положение о порядке предоставления платных услуг,</w:t>
      </w:r>
    </w:p>
    <w:p w:rsidR="00D366C3" w:rsidRPr="00904F49" w:rsidRDefault="00D366C3" w:rsidP="00D366C3">
      <w:pPr>
        <w:ind w:firstLine="708"/>
        <w:rPr>
          <w:color w:val="000000"/>
          <w:sz w:val="28"/>
          <w:szCs w:val="28"/>
        </w:rPr>
      </w:pPr>
      <w:r w:rsidRPr="00904F49">
        <w:rPr>
          <w:color w:val="000000"/>
          <w:sz w:val="28"/>
          <w:szCs w:val="28"/>
        </w:rPr>
        <w:t>Перечень платных услуг предоставляемых МБУК «Новичихинский РДК».</w:t>
      </w:r>
    </w:p>
    <w:p w:rsidR="00D366C3" w:rsidRPr="00904F49" w:rsidRDefault="00D366C3" w:rsidP="00D366C3">
      <w:pPr>
        <w:ind w:firstLine="708"/>
        <w:rPr>
          <w:sz w:val="28"/>
          <w:szCs w:val="28"/>
        </w:rPr>
      </w:pPr>
      <w:r w:rsidRPr="00904F49">
        <w:rPr>
          <w:sz w:val="28"/>
          <w:szCs w:val="28"/>
        </w:rPr>
        <w:t>6.2. Орган, устанавливающий цены (тарифы) Администрация Новичихинского района.</w:t>
      </w:r>
    </w:p>
    <w:p w:rsidR="00D366C3" w:rsidRDefault="00D366C3" w:rsidP="00D366C3">
      <w:pPr>
        <w:ind w:firstLine="708"/>
        <w:jc w:val="both"/>
        <w:rPr>
          <w:sz w:val="28"/>
          <w:szCs w:val="28"/>
        </w:rPr>
      </w:pPr>
      <w:r w:rsidRPr="00904F49">
        <w:rPr>
          <w:sz w:val="28"/>
          <w:szCs w:val="28"/>
        </w:rPr>
        <w:t>6.3. Значения предельных цен (тарифов):</w:t>
      </w:r>
    </w:p>
    <w:p w:rsidR="00D366C3" w:rsidRDefault="00D366C3" w:rsidP="00D366C3">
      <w:pPr>
        <w:ind w:firstLine="708"/>
        <w:jc w:val="both"/>
        <w:rPr>
          <w:sz w:val="28"/>
          <w:szCs w:val="28"/>
        </w:rPr>
      </w:pPr>
    </w:p>
    <w:p w:rsidR="00D366C3" w:rsidRPr="00F43450" w:rsidRDefault="00D366C3" w:rsidP="00D366C3">
      <w:pPr>
        <w:jc w:val="center"/>
        <w:rPr>
          <w:b/>
          <w:szCs w:val="28"/>
        </w:rPr>
      </w:pPr>
    </w:p>
    <w:tbl>
      <w:tblPr>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180"/>
        <w:gridCol w:w="2829"/>
        <w:gridCol w:w="4243"/>
      </w:tblGrid>
      <w:tr w:rsidR="00D366C3" w:rsidRPr="00EC3C10" w:rsidTr="00D366C3">
        <w:trPr>
          <w:trHeight w:val="803"/>
        </w:trPr>
        <w:tc>
          <w:tcPr>
            <w:tcW w:w="567" w:type="dxa"/>
          </w:tcPr>
          <w:p w:rsidR="00D366C3" w:rsidRPr="00F43450" w:rsidRDefault="00D366C3" w:rsidP="00D366C3">
            <w:r w:rsidRPr="00F43450">
              <w:rPr>
                <w:szCs w:val="28"/>
              </w:rPr>
              <w:t>№ п/п</w:t>
            </w:r>
          </w:p>
        </w:tc>
        <w:tc>
          <w:tcPr>
            <w:tcW w:w="7180" w:type="dxa"/>
          </w:tcPr>
          <w:p w:rsidR="00D366C3" w:rsidRPr="00F43450" w:rsidRDefault="00D366C3" w:rsidP="00D366C3">
            <w:pPr>
              <w:jc w:val="center"/>
            </w:pPr>
            <w:r w:rsidRPr="00F43450">
              <w:rPr>
                <w:szCs w:val="28"/>
              </w:rPr>
              <w:t>Наименование услуги</w:t>
            </w:r>
          </w:p>
        </w:tc>
        <w:tc>
          <w:tcPr>
            <w:tcW w:w="2829" w:type="dxa"/>
          </w:tcPr>
          <w:p w:rsidR="00D366C3" w:rsidRPr="00F43450" w:rsidRDefault="00D366C3" w:rsidP="00D366C3">
            <w:pPr>
              <w:jc w:val="center"/>
            </w:pPr>
            <w:r w:rsidRPr="00F43450">
              <w:rPr>
                <w:szCs w:val="28"/>
              </w:rPr>
              <w:t>Единица</w:t>
            </w:r>
          </w:p>
          <w:p w:rsidR="00D366C3" w:rsidRPr="00F43450" w:rsidRDefault="00D366C3" w:rsidP="00D366C3">
            <w:pPr>
              <w:jc w:val="center"/>
            </w:pPr>
            <w:r w:rsidRPr="00F43450">
              <w:rPr>
                <w:szCs w:val="28"/>
              </w:rPr>
              <w:t>измерения</w:t>
            </w:r>
          </w:p>
        </w:tc>
        <w:tc>
          <w:tcPr>
            <w:tcW w:w="4243" w:type="dxa"/>
          </w:tcPr>
          <w:p w:rsidR="00D366C3" w:rsidRPr="00F43450" w:rsidRDefault="00D366C3" w:rsidP="00D366C3">
            <w:pPr>
              <w:jc w:val="center"/>
            </w:pPr>
            <w:r w:rsidRPr="00F43450">
              <w:rPr>
                <w:szCs w:val="28"/>
              </w:rPr>
              <w:t>Цена,</w:t>
            </w:r>
          </w:p>
          <w:p w:rsidR="00D366C3" w:rsidRPr="00F43450" w:rsidRDefault="00D366C3" w:rsidP="00D366C3">
            <w:pPr>
              <w:jc w:val="center"/>
            </w:pPr>
            <w:r w:rsidRPr="00F43450">
              <w:rPr>
                <w:szCs w:val="28"/>
              </w:rPr>
              <w:t>в руб.</w:t>
            </w:r>
          </w:p>
        </w:tc>
      </w:tr>
      <w:tr w:rsidR="00D366C3" w:rsidRPr="00EC3C10" w:rsidTr="00D366C3">
        <w:trPr>
          <w:trHeight w:val="803"/>
        </w:trPr>
        <w:tc>
          <w:tcPr>
            <w:tcW w:w="567" w:type="dxa"/>
          </w:tcPr>
          <w:p w:rsidR="00D366C3" w:rsidRPr="00F43450" w:rsidRDefault="00D366C3" w:rsidP="00D366C3">
            <w:pPr>
              <w:jc w:val="center"/>
            </w:pPr>
            <w:r w:rsidRPr="00F43450">
              <w:t>1</w:t>
            </w:r>
          </w:p>
        </w:tc>
        <w:tc>
          <w:tcPr>
            <w:tcW w:w="7180" w:type="dxa"/>
          </w:tcPr>
          <w:p w:rsidR="00D366C3" w:rsidRPr="00F43450" w:rsidRDefault="00D366C3" w:rsidP="00D366C3">
            <w:pPr>
              <w:jc w:val="both"/>
            </w:pPr>
            <w:r w:rsidRPr="00F43450">
              <w:t xml:space="preserve">Прокат сценических костюмов: </w:t>
            </w:r>
          </w:p>
          <w:p w:rsidR="00D366C3" w:rsidRPr="00F43450" w:rsidRDefault="00D366C3" w:rsidP="00D366C3">
            <w:pPr>
              <w:jc w:val="both"/>
            </w:pPr>
            <w:r w:rsidRPr="00F43450">
              <w:t>- Деда Мороза и Снегурочки</w:t>
            </w:r>
          </w:p>
          <w:p w:rsidR="00D366C3" w:rsidRPr="00F43450" w:rsidRDefault="00D366C3" w:rsidP="00D366C3">
            <w:pPr>
              <w:jc w:val="both"/>
            </w:pPr>
            <w:r w:rsidRPr="00F43450">
              <w:t>- прочие костюмы (1 комплект)</w:t>
            </w:r>
          </w:p>
        </w:tc>
        <w:tc>
          <w:tcPr>
            <w:tcW w:w="2829" w:type="dxa"/>
          </w:tcPr>
          <w:p w:rsidR="00D366C3" w:rsidRPr="00F43450" w:rsidRDefault="00D366C3" w:rsidP="00D366C3">
            <w:pPr>
              <w:jc w:val="both"/>
            </w:pPr>
          </w:p>
          <w:p w:rsidR="00D366C3" w:rsidRPr="00F43450" w:rsidRDefault="00D366C3" w:rsidP="00D366C3">
            <w:pPr>
              <w:jc w:val="both"/>
            </w:pPr>
            <w:r w:rsidRPr="00F43450">
              <w:t>1 час</w:t>
            </w:r>
          </w:p>
          <w:p w:rsidR="00D366C3" w:rsidRPr="00F43450" w:rsidRDefault="00D366C3" w:rsidP="00D366C3">
            <w:pPr>
              <w:jc w:val="both"/>
            </w:pPr>
            <w:r w:rsidRPr="00F43450">
              <w:t>1 сутки</w:t>
            </w:r>
          </w:p>
        </w:tc>
        <w:tc>
          <w:tcPr>
            <w:tcW w:w="4243" w:type="dxa"/>
          </w:tcPr>
          <w:p w:rsidR="00D366C3" w:rsidRPr="00F43450" w:rsidRDefault="00D366C3" w:rsidP="00D366C3">
            <w:pPr>
              <w:jc w:val="both"/>
            </w:pPr>
          </w:p>
          <w:p w:rsidR="00D366C3" w:rsidRPr="00F43450" w:rsidRDefault="00D366C3" w:rsidP="00D366C3">
            <w:pPr>
              <w:jc w:val="both"/>
            </w:pPr>
            <w:r w:rsidRPr="00F43450">
              <w:t xml:space="preserve">120 руб. </w:t>
            </w:r>
          </w:p>
          <w:p w:rsidR="00D366C3" w:rsidRPr="00F43450" w:rsidRDefault="00D366C3" w:rsidP="00D366C3">
            <w:pPr>
              <w:jc w:val="both"/>
            </w:pPr>
            <w:r w:rsidRPr="00F43450">
              <w:t>50 руб.</w:t>
            </w:r>
          </w:p>
        </w:tc>
      </w:tr>
      <w:tr w:rsidR="00D366C3" w:rsidRPr="00EC3C10" w:rsidTr="00D366C3">
        <w:trPr>
          <w:trHeight w:val="1050"/>
        </w:trPr>
        <w:tc>
          <w:tcPr>
            <w:tcW w:w="567" w:type="dxa"/>
          </w:tcPr>
          <w:p w:rsidR="00D366C3" w:rsidRPr="00F43450" w:rsidRDefault="00D366C3" w:rsidP="00D366C3">
            <w:pPr>
              <w:jc w:val="center"/>
            </w:pPr>
            <w:r w:rsidRPr="00F43450">
              <w:t>2</w:t>
            </w:r>
          </w:p>
        </w:tc>
        <w:tc>
          <w:tcPr>
            <w:tcW w:w="7180" w:type="dxa"/>
          </w:tcPr>
          <w:p w:rsidR="00D366C3" w:rsidRPr="00F43450" w:rsidRDefault="00D366C3" w:rsidP="00D366C3">
            <w:pPr>
              <w:jc w:val="both"/>
              <w:rPr>
                <w:u w:val="single"/>
              </w:rPr>
            </w:pPr>
            <w:r w:rsidRPr="00F43450">
              <w:rPr>
                <w:u w:val="single"/>
              </w:rPr>
              <w:t xml:space="preserve">Услуги: </w:t>
            </w:r>
          </w:p>
          <w:p w:rsidR="00D366C3" w:rsidRPr="00F43450" w:rsidRDefault="00D366C3" w:rsidP="00D366C3">
            <w:pPr>
              <w:jc w:val="both"/>
            </w:pPr>
            <w:r w:rsidRPr="00F43450">
              <w:t>- звукооператора</w:t>
            </w:r>
          </w:p>
          <w:p w:rsidR="00D366C3" w:rsidRPr="00F43450" w:rsidRDefault="00D366C3" w:rsidP="00D366C3">
            <w:pPr>
              <w:jc w:val="both"/>
            </w:pPr>
            <w:r w:rsidRPr="00F43450">
              <w:t>Техперсонал на время массовых мероприятий (работа гардероба)</w:t>
            </w:r>
          </w:p>
        </w:tc>
        <w:tc>
          <w:tcPr>
            <w:tcW w:w="2829" w:type="dxa"/>
          </w:tcPr>
          <w:p w:rsidR="00D366C3" w:rsidRPr="00F43450" w:rsidRDefault="00D366C3" w:rsidP="00D366C3">
            <w:pPr>
              <w:jc w:val="both"/>
            </w:pPr>
          </w:p>
          <w:p w:rsidR="00D366C3" w:rsidRPr="00F43450" w:rsidRDefault="00D366C3" w:rsidP="00D366C3">
            <w:pPr>
              <w:jc w:val="both"/>
            </w:pPr>
            <w:r w:rsidRPr="00F43450">
              <w:t>1 час</w:t>
            </w:r>
          </w:p>
          <w:p w:rsidR="00D366C3" w:rsidRPr="00F43450" w:rsidRDefault="00D366C3" w:rsidP="00D366C3">
            <w:pPr>
              <w:jc w:val="both"/>
            </w:pPr>
          </w:p>
          <w:p w:rsidR="00D366C3" w:rsidRPr="00F43450" w:rsidRDefault="00D366C3" w:rsidP="00D366C3">
            <w:pPr>
              <w:jc w:val="both"/>
            </w:pPr>
            <w:r w:rsidRPr="00F43450">
              <w:t>1 час</w:t>
            </w:r>
          </w:p>
        </w:tc>
        <w:tc>
          <w:tcPr>
            <w:tcW w:w="4243" w:type="dxa"/>
          </w:tcPr>
          <w:p w:rsidR="00D366C3" w:rsidRPr="00F43450" w:rsidRDefault="00D366C3" w:rsidP="00D366C3">
            <w:pPr>
              <w:jc w:val="both"/>
            </w:pPr>
          </w:p>
          <w:p w:rsidR="00D366C3" w:rsidRPr="00F43450" w:rsidRDefault="00D366C3" w:rsidP="00D366C3">
            <w:pPr>
              <w:jc w:val="both"/>
            </w:pPr>
            <w:r w:rsidRPr="00F43450">
              <w:t>160 руб.</w:t>
            </w:r>
          </w:p>
          <w:p w:rsidR="00D366C3" w:rsidRPr="00F43450" w:rsidRDefault="00D366C3" w:rsidP="00D366C3">
            <w:pPr>
              <w:jc w:val="both"/>
            </w:pPr>
          </w:p>
          <w:p w:rsidR="00D366C3" w:rsidRPr="00F43450" w:rsidRDefault="00D366C3" w:rsidP="00D366C3">
            <w:pPr>
              <w:jc w:val="both"/>
            </w:pPr>
            <w:r w:rsidRPr="00F43450">
              <w:t>150 руб.</w:t>
            </w:r>
          </w:p>
        </w:tc>
      </w:tr>
      <w:tr w:rsidR="00D366C3" w:rsidRPr="00EC3C10" w:rsidTr="00D366C3">
        <w:trPr>
          <w:trHeight w:val="1085"/>
        </w:trPr>
        <w:tc>
          <w:tcPr>
            <w:tcW w:w="567" w:type="dxa"/>
          </w:tcPr>
          <w:p w:rsidR="00D366C3" w:rsidRPr="00F43450" w:rsidRDefault="00D366C3" w:rsidP="00D366C3">
            <w:pPr>
              <w:jc w:val="center"/>
            </w:pPr>
            <w:r w:rsidRPr="00F43450">
              <w:t>3</w:t>
            </w:r>
          </w:p>
        </w:tc>
        <w:tc>
          <w:tcPr>
            <w:tcW w:w="7180" w:type="dxa"/>
          </w:tcPr>
          <w:p w:rsidR="00D366C3" w:rsidRPr="00F43450" w:rsidRDefault="00D366C3" w:rsidP="00D366C3">
            <w:pPr>
              <w:jc w:val="both"/>
            </w:pPr>
            <w:r w:rsidRPr="00F43450">
              <w:t>Ксерокопия: ( 1 листа А 4)</w:t>
            </w:r>
          </w:p>
          <w:p w:rsidR="00D366C3" w:rsidRPr="00F43450" w:rsidRDefault="00D366C3" w:rsidP="00D366C3">
            <w:pPr>
              <w:jc w:val="both"/>
            </w:pPr>
            <w:r w:rsidRPr="00F43450">
              <w:t xml:space="preserve"> один прогон:</w:t>
            </w:r>
          </w:p>
          <w:p w:rsidR="00D366C3" w:rsidRPr="00F43450" w:rsidRDefault="00D366C3" w:rsidP="00D366C3">
            <w:pPr>
              <w:jc w:val="both"/>
            </w:pPr>
            <w:r w:rsidRPr="00F43450">
              <w:t>- черно белая</w:t>
            </w:r>
          </w:p>
          <w:p w:rsidR="00D366C3" w:rsidRPr="00F43450" w:rsidRDefault="00D366C3" w:rsidP="00D366C3">
            <w:pPr>
              <w:jc w:val="both"/>
            </w:pPr>
            <w:r w:rsidRPr="00F43450">
              <w:t>- цветная</w:t>
            </w:r>
          </w:p>
        </w:tc>
        <w:tc>
          <w:tcPr>
            <w:tcW w:w="2829" w:type="dxa"/>
          </w:tcPr>
          <w:p w:rsidR="00D366C3" w:rsidRPr="00F43450" w:rsidRDefault="00D366C3" w:rsidP="00D366C3">
            <w:pPr>
              <w:jc w:val="both"/>
            </w:pPr>
          </w:p>
          <w:p w:rsidR="00D366C3" w:rsidRPr="00F43450" w:rsidRDefault="00D366C3" w:rsidP="00D366C3">
            <w:pPr>
              <w:jc w:val="both"/>
            </w:pPr>
          </w:p>
          <w:p w:rsidR="00D366C3" w:rsidRPr="00F43450" w:rsidRDefault="00D366C3" w:rsidP="00D366C3">
            <w:pPr>
              <w:jc w:val="both"/>
            </w:pPr>
            <w:r w:rsidRPr="00F43450">
              <w:t>1 лист</w:t>
            </w:r>
          </w:p>
          <w:p w:rsidR="00D366C3" w:rsidRPr="00F43450" w:rsidRDefault="00D366C3" w:rsidP="00D366C3">
            <w:pPr>
              <w:jc w:val="both"/>
            </w:pPr>
            <w:r w:rsidRPr="00F43450">
              <w:t>1 лист</w:t>
            </w:r>
          </w:p>
        </w:tc>
        <w:tc>
          <w:tcPr>
            <w:tcW w:w="4243" w:type="dxa"/>
          </w:tcPr>
          <w:p w:rsidR="00D366C3" w:rsidRPr="00F43450" w:rsidRDefault="00D366C3" w:rsidP="00D366C3">
            <w:pPr>
              <w:jc w:val="both"/>
            </w:pPr>
          </w:p>
          <w:p w:rsidR="00D366C3" w:rsidRPr="00F43450" w:rsidRDefault="00D366C3" w:rsidP="00D366C3">
            <w:pPr>
              <w:jc w:val="both"/>
            </w:pPr>
          </w:p>
          <w:p w:rsidR="00D366C3" w:rsidRPr="00F43450" w:rsidRDefault="00D366C3" w:rsidP="00D366C3">
            <w:pPr>
              <w:jc w:val="both"/>
            </w:pPr>
            <w:r w:rsidRPr="00F43450">
              <w:t>5 руб.</w:t>
            </w:r>
          </w:p>
          <w:p w:rsidR="00D366C3" w:rsidRPr="00F43450" w:rsidRDefault="00D366C3" w:rsidP="00D366C3">
            <w:pPr>
              <w:jc w:val="both"/>
            </w:pPr>
            <w:r w:rsidRPr="00F43450">
              <w:t>15 руб.</w:t>
            </w:r>
          </w:p>
        </w:tc>
      </w:tr>
      <w:tr w:rsidR="00D366C3" w:rsidRPr="00EC3C10" w:rsidTr="00D366C3">
        <w:trPr>
          <w:trHeight w:val="268"/>
        </w:trPr>
        <w:tc>
          <w:tcPr>
            <w:tcW w:w="567" w:type="dxa"/>
          </w:tcPr>
          <w:p w:rsidR="00D366C3" w:rsidRPr="00F43450" w:rsidRDefault="00D366C3" w:rsidP="00D366C3">
            <w:pPr>
              <w:jc w:val="center"/>
            </w:pPr>
            <w:r w:rsidRPr="00F43450">
              <w:t>4</w:t>
            </w:r>
          </w:p>
        </w:tc>
        <w:tc>
          <w:tcPr>
            <w:tcW w:w="7180" w:type="dxa"/>
          </w:tcPr>
          <w:p w:rsidR="00D366C3" w:rsidRPr="00F43450" w:rsidRDefault="00D366C3" w:rsidP="00D366C3">
            <w:pPr>
              <w:jc w:val="both"/>
            </w:pPr>
            <w:r w:rsidRPr="00F43450">
              <w:t>Написание и разработка сценария</w:t>
            </w:r>
          </w:p>
        </w:tc>
        <w:tc>
          <w:tcPr>
            <w:tcW w:w="2829" w:type="dxa"/>
          </w:tcPr>
          <w:p w:rsidR="00D366C3" w:rsidRPr="00F43450" w:rsidRDefault="00D366C3" w:rsidP="00D366C3">
            <w:pPr>
              <w:jc w:val="both"/>
            </w:pPr>
            <w:r w:rsidRPr="00F43450">
              <w:t xml:space="preserve">1 сценарий </w:t>
            </w:r>
          </w:p>
        </w:tc>
        <w:tc>
          <w:tcPr>
            <w:tcW w:w="4243" w:type="dxa"/>
          </w:tcPr>
          <w:p w:rsidR="00D366C3" w:rsidRPr="00F43450" w:rsidRDefault="00D366C3" w:rsidP="00D366C3">
            <w:pPr>
              <w:jc w:val="both"/>
            </w:pPr>
            <w:r w:rsidRPr="00F43450">
              <w:t>1800 руб.</w:t>
            </w:r>
          </w:p>
        </w:tc>
      </w:tr>
      <w:tr w:rsidR="00D366C3" w:rsidRPr="00EC3C10" w:rsidTr="00D366C3">
        <w:trPr>
          <w:trHeight w:val="268"/>
        </w:trPr>
        <w:tc>
          <w:tcPr>
            <w:tcW w:w="567" w:type="dxa"/>
          </w:tcPr>
          <w:p w:rsidR="00D366C3" w:rsidRPr="00F43450" w:rsidRDefault="00D366C3" w:rsidP="00D366C3">
            <w:pPr>
              <w:jc w:val="center"/>
            </w:pPr>
            <w:r w:rsidRPr="00F43450">
              <w:t>5</w:t>
            </w:r>
          </w:p>
        </w:tc>
        <w:tc>
          <w:tcPr>
            <w:tcW w:w="7180" w:type="dxa"/>
          </w:tcPr>
          <w:p w:rsidR="00D366C3" w:rsidRPr="00F43450" w:rsidRDefault="00D366C3" w:rsidP="00D366C3">
            <w:pPr>
              <w:jc w:val="both"/>
            </w:pPr>
            <w:r w:rsidRPr="00F43450">
              <w:t>Поздравление на дому</w:t>
            </w:r>
          </w:p>
        </w:tc>
        <w:tc>
          <w:tcPr>
            <w:tcW w:w="2829" w:type="dxa"/>
          </w:tcPr>
          <w:p w:rsidR="00D366C3" w:rsidRPr="00F43450" w:rsidRDefault="00D366C3" w:rsidP="00D366C3">
            <w:pPr>
              <w:jc w:val="both"/>
            </w:pPr>
            <w:r w:rsidRPr="00F43450">
              <w:t>30 минут</w:t>
            </w:r>
          </w:p>
        </w:tc>
        <w:tc>
          <w:tcPr>
            <w:tcW w:w="4243" w:type="dxa"/>
          </w:tcPr>
          <w:p w:rsidR="00D366C3" w:rsidRPr="00F43450" w:rsidRDefault="00D366C3" w:rsidP="00D366C3">
            <w:pPr>
              <w:jc w:val="both"/>
            </w:pPr>
            <w:r w:rsidRPr="00F43450">
              <w:t>2</w:t>
            </w:r>
            <w:r w:rsidRPr="00F43450">
              <w:rPr>
                <w:lang w:val="en-US"/>
              </w:rPr>
              <w:t xml:space="preserve">50 </w:t>
            </w:r>
            <w:r w:rsidRPr="00F43450">
              <w:t>руб.</w:t>
            </w:r>
          </w:p>
        </w:tc>
      </w:tr>
      <w:tr w:rsidR="00D366C3" w:rsidRPr="00EC3C10" w:rsidTr="00D366C3">
        <w:trPr>
          <w:trHeight w:val="818"/>
        </w:trPr>
        <w:tc>
          <w:tcPr>
            <w:tcW w:w="567" w:type="dxa"/>
          </w:tcPr>
          <w:p w:rsidR="00D366C3" w:rsidRPr="00F43450" w:rsidRDefault="00D366C3" w:rsidP="00D366C3">
            <w:pPr>
              <w:jc w:val="center"/>
            </w:pPr>
            <w:r w:rsidRPr="00F43450">
              <w:lastRenderedPageBreak/>
              <w:t>6</w:t>
            </w:r>
          </w:p>
        </w:tc>
        <w:tc>
          <w:tcPr>
            <w:tcW w:w="7180" w:type="dxa"/>
          </w:tcPr>
          <w:p w:rsidR="00D366C3" w:rsidRPr="00F43450" w:rsidRDefault="00D366C3" w:rsidP="00D366C3">
            <w:pPr>
              <w:jc w:val="both"/>
            </w:pPr>
            <w:r w:rsidRPr="00F43450">
              <w:t>Предоставление тематической концертной программы для профессионального праздника</w:t>
            </w:r>
          </w:p>
        </w:tc>
        <w:tc>
          <w:tcPr>
            <w:tcW w:w="2829" w:type="dxa"/>
          </w:tcPr>
          <w:p w:rsidR="00D366C3" w:rsidRPr="00F43450" w:rsidRDefault="00D366C3" w:rsidP="00D366C3">
            <w:pPr>
              <w:jc w:val="both"/>
            </w:pPr>
          </w:p>
        </w:tc>
        <w:tc>
          <w:tcPr>
            <w:tcW w:w="4243" w:type="dxa"/>
          </w:tcPr>
          <w:p w:rsidR="00D366C3" w:rsidRPr="00F43450" w:rsidRDefault="00D366C3" w:rsidP="00D366C3">
            <w:pPr>
              <w:jc w:val="both"/>
            </w:pPr>
            <w:r w:rsidRPr="00F43450">
              <w:t>Договорная</w:t>
            </w:r>
          </w:p>
        </w:tc>
      </w:tr>
      <w:tr w:rsidR="00D366C3" w:rsidRPr="00EC3C10" w:rsidTr="00D366C3">
        <w:trPr>
          <w:trHeight w:val="830"/>
        </w:trPr>
        <w:tc>
          <w:tcPr>
            <w:tcW w:w="567" w:type="dxa"/>
          </w:tcPr>
          <w:p w:rsidR="00D366C3" w:rsidRPr="00F43450" w:rsidRDefault="00D366C3" w:rsidP="00D366C3">
            <w:pPr>
              <w:jc w:val="center"/>
            </w:pPr>
            <w:r w:rsidRPr="00F43450">
              <w:t>7</w:t>
            </w:r>
          </w:p>
        </w:tc>
        <w:tc>
          <w:tcPr>
            <w:tcW w:w="7180" w:type="dxa"/>
          </w:tcPr>
          <w:p w:rsidR="00D366C3" w:rsidRPr="00F43450" w:rsidRDefault="00D366C3" w:rsidP="00D366C3">
            <w:pPr>
              <w:jc w:val="both"/>
            </w:pPr>
            <w:r w:rsidRPr="00F43450">
              <w:t>Проведение дискотеки:</w:t>
            </w:r>
          </w:p>
          <w:p w:rsidR="00D366C3" w:rsidRPr="00F43450" w:rsidRDefault="00D366C3" w:rsidP="00D366C3">
            <w:pPr>
              <w:jc w:val="both"/>
            </w:pPr>
            <w:r w:rsidRPr="00F43450">
              <w:t>- дискотека</w:t>
            </w:r>
          </w:p>
          <w:p w:rsidR="00D366C3" w:rsidRPr="00F43450" w:rsidRDefault="00D366C3" w:rsidP="00D366C3">
            <w:pPr>
              <w:jc w:val="both"/>
            </w:pPr>
            <w:r w:rsidRPr="00F43450">
              <w:t>- дискотека тематическая</w:t>
            </w:r>
          </w:p>
        </w:tc>
        <w:tc>
          <w:tcPr>
            <w:tcW w:w="2829" w:type="dxa"/>
          </w:tcPr>
          <w:p w:rsidR="00D366C3" w:rsidRPr="00F43450" w:rsidRDefault="00D366C3" w:rsidP="00D366C3">
            <w:pPr>
              <w:jc w:val="both"/>
            </w:pPr>
          </w:p>
          <w:p w:rsidR="00D366C3" w:rsidRPr="00F43450" w:rsidRDefault="00D366C3" w:rsidP="00D366C3">
            <w:pPr>
              <w:jc w:val="both"/>
            </w:pPr>
            <w:r w:rsidRPr="00F43450">
              <w:t>1 билет</w:t>
            </w:r>
          </w:p>
          <w:p w:rsidR="00D366C3" w:rsidRPr="00F43450" w:rsidRDefault="00D366C3" w:rsidP="00D366C3">
            <w:pPr>
              <w:jc w:val="both"/>
            </w:pPr>
            <w:r w:rsidRPr="00F43450">
              <w:t>1 билет</w:t>
            </w:r>
          </w:p>
        </w:tc>
        <w:tc>
          <w:tcPr>
            <w:tcW w:w="4243" w:type="dxa"/>
          </w:tcPr>
          <w:p w:rsidR="00D366C3" w:rsidRPr="00F43450" w:rsidRDefault="00D366C3" w:rsidP="00D366C3">
            <w:pPr>
              <w:jc w:val="both"/>
            </w:pPr>
          </w:p>
          <w:p w:rsidR="00D366C3" w:rsidRPr="00F43450" w:rsidRDefault="00D366C3" w:rsidP="00D366C3">
            <w:pPr>
              <w:jc w:val="both"/>
            </w:pPr>
            <w:r w:rsidRPr="00F43450">
              <w:t>20 руб.</w:t>
            </w:r>
          </w:p>
          <w:p w:rsidR="00D366C3" w:rsidRPr="00F43450" w:rsidRDefault="00D366C3" w:rsidP="00D366C3">
            <w:pPr>
              <w:jc w:val="both"/>
            </w:pPr>
            <w:r w:rsidRPr="00F43450">
              <w:t>50 руб.</w:t>
            </w:r>
          </w:p>
        </w:tc>
      </w:tr>
      <w:tr w:rsidR="00D366C3" w:rsidRPr="00EC3C10" w:rsidTr="00D366C3">
        <w:trPr>
          <w:trHeight w:val="536"/>
        </w:trPr>
        <w:tc>
          <w:tcPr>
            <w:tcW w:w="567" w:type="dxa"/>
          </w:tcPr>
          <w:p w:rsidR="00D366C3" w:rsidRPr="00F43450" w:rsidRDefault="00D366C3" w:rsidP="00D366C3">
            <w:pPr>
              <w:jc w:val="center"/>
            </w:pPr>
            <w:r w:rsidRPr="00F43450">
              <w:t>8</w:t>
            </w:r>
          </w:p>
        </w:tc>
        <w:tc>
          <w:tcPr>
            <w:tcW w:w="7180" w:type="dxa"/>
          </w:tcPr>
          <w:p w:rsidR="00D366C3" w:rsidRPr="00F43450" w:rsidRDefault="00D366C3" w:rsidP="00D366C3">
            <w:pPr>
              <w:jc w:val="both"/>
            </w:pPr>
            <w:r w:rsidRPr="00F43450">
              <w:t>Культурно-массовое мероприятие (концерты, спектакли и т.д.)</w:t>
            </w:r>
          </w:p>
        </w:tc>
        <w:tc>
          <w:tcPr>
            <w:tcW w:w="2829" w:type="dxa"/>
          </w:tcPr>
          <w:p w:rsidR="00D366C3" w:rsidRPr="00F43450" w:rsidRDefault="00D366C3" w:rsidP="00D366C3">
            <w:pPr>
              <w:jc w:val="both"/>
            </w:pPr>
          </w:p>
          <w:p w:rsidR="00D366C3" w:rsidRPr="00F43450" w:rsidRDefault="00D366C3" w:rsidP="00D366C3">
            <w:pPr>
              <w:jc w:val="both"/>
            </w:pPr>
            <w:r w:rsidRPr="00F43450">
              <w:t>1 билет</w:t>
            </w:r>
          </w:p>
        </w:tc>
        <w:tc>
          <w:tcPr>
            <w:tcW w:w="4243" w:type="dxa"/>
          </w:tcPr>
          <w:p w:rsidR="00D366C3" w:rsidRPr="00F43450" w:rsidRDefault="00D366C3" w:rsidP="00D366C3">
            <w:pPr>
              <w:jc w:val="both"/>
            </w:pPr>
          </w:p>
          <w:p w:rsidR="00D366C3" w:rsidRPr="00F43450" w:rsidRDefault="00D366C3" w:rsidP="00D366C3">
            <w:pPr>
              <w:jc w:val="both"/>
            </w:pPr>
            <w:r w:rsidRPr="00F43450">
              <w:t>от 30 до 100 руб.</w:t>
            </w:r>
          </w:p>
        </w:tc>
      </w:tr>
      <w:tr w:rsidR="00D366C3" w:rsidRPr="00EC3C10" w:rsidTr="00D366C3">
        <w:trPr>
          <w:trHeight w:val="818"/>
        </w:trPr>
        <w:tc>
          <w:tcPr>
            <w:tcW w:w="567" w:type="dxa"/>
          </w:tcPr>
          <w:p w:rsidR="00D366C3" w:rsidRPr="00F43450" w:rsidRDefault="00D366C3" w:rsidP="00D366C3">
            <w:pPr>
              <w:jc w:val="center"/>
            </w:pPr>
            <w:r w:rsidRPr="00F43450">
              <w:t xml:space="preserve">9 </w:t>
            </w:r>
          </w:p>
        </w:tc>
        <w:tc>
          <w:tcPr>
            <w:tcW w:w="7180" w:type="dxa"/>
          </w:tcPr>
          <w:p w:rsidR="00D366C3" w:rsidRPr="00F43450" w:rsidRDefault="00D366C3" w:rsidP="00D366C3">
            <w:pPr>
              <w:jc w:val="both"/>
            </w:pPr>
            <w:r w:rsidRPr="00F43450">
              <w:t xml:space="preserve">Аренда: </w:t>
            </w:r>
          </w:p>
          <w:p w:rsidR="00D366C3" w:rsidRPr="00F43450" w:rsidRDefault="00D366C3" w:rsidP="00D366C3">
            <w:pPr>
              <w:jc w:val="both"/>
            </w:pPr>
            <w:r w:rsidRPr="00F43450">
              <w:t>- дискотечный зал</w:t>
            </w:r>
          </w:p>
          <w:p w:rsidR="00D366C3" w:rsidRPr="00F43450" w:rsidRDefault="00D366C3" w:rsidP="00D366C3">
            <w:pPr>
              <w:jc w:val="both"/>
            </w:pPr>
            <w:r w:rsidRPr="00F43450">
              <w:t>- зрительный зал</w:t>
            </w:r>
          </w:p>
        </w:tc>
        <w:tc>
          <w:tcPr>
            <w:tcW w:w="2829" w:type="dxa"/>
          </w:tcPr>
          <w:p w:rsidR="00D366C3" w:rsidRPr="00F43450" w:rsidRDefault="00D366C3" w:rsidP="00D366C3">
            <w:pPr>
              <w:jc w:val="both"/>
            </w:pPr>
          </w:p>
        </w:tc>
        <w:tc>
          <w:tcPr>
            <w:tcW w:w="4243" w:type="dxa"/>
          </w:tcPr>
          <w:p w:rsidR="00D366C3" w:rsidRPr="00F43450" w:rsidRDefault="00D366C3" w:rsidP="00D366C3">
            <w:pPr>
              <w:jc w:val="both"/>
            </w:pPr>
          </w:p>
          <w:p w:rsidR="00D366C3" w:rsidRPr="00F43450" w:rsidRDefault="00D366C3" w:rsidP="00D366C3">
            <w:pPr>
              <w:jc w:val="both"/>
            </w:pPr>
            <w:r w:rsidRPr="00F43450">
              <w:t>договорная</w:t>
            </w:r>
          </w:p>
          <w:p w:rsidR="00D366C3" w:rsidRPr="00F43450" w:rsidRDefault="00D366C3" w:rsidP="00D366C3">
            <w:pPr>
              <w:jc w:val="both"/>
            </w:pPr>
            <w:r w:rsidRPr="00F43450">
              <w:t>договорная</w:t>
            </w:r>
          </w:p>
        </w:tc>
      </w:tr>
      <w:tr w:rsidR="00D366C3" w:rsidRPr="00EC3C10" w:rsidTr="00D366C3">
        <w:trPr>
          <w:trHeight w:val="268"/>
        </w:trPr>
        <w:tc>
          <w:tcPr>
            <w:tcW w:w="567" w:type="dxa"/>
          </w:tcPr>
          <w:p w:rsidR="00D366C3" w:rsidRPr="00F43450" w:rsidRDefault="00D366C3" w:rsidP="00D366C3">
            <w:pPr>
              <w:jc w:val="center"/>
            </w:pPr>
            <w:r w:rsidRPr="00F43450">
              <w:t>10</w:t>
            </w:r>
          </w:p>
        </w:tc>
        <w:tc>
          <w:tcPr>
            <w:tcW w:w="7180" w:type="dxa"/>
          </w:tcPr>
          <w:p w:rsidR="00D366C3" w:rsidRPr="00F43450" w:rsidRDefault="00D366C3" w:rsidP="00D366C3">
            <w:pPr>
              <w:jc w:val="both"/>
            </w:pPr>
            <w:r w:rsidRPr="00F43450">
              <w:t>Тематическое мероприятие</w:t>
            </w:r>
          </w:p>
        </w:tc>
        <w:tc>
          <w:tcPr>
            <w:tcW w:w="2829" w:type="dxa"/>
          </w:tcPr>
          <w:p w:rsidR="00D366C3" w:rsidRPr="00F43450" w:rsidRDefault="00D366C3" w:rsidP="00D366C3">
            <w:pPr>
              <w:jc w:val="both"/>
            </w:pPr>
            <w:r w:rsidRPr="00F43450">
              <w:t>1 билет</w:t>
            </w:r>
          </w:p>
        </w:tc>
        <w:tc>
          <w:tcPr>
            <w:tcW w:w="4243" w:type="dxa"/>
          </w:tcPr>
          <w:p w:rsidR="00D366C3" w:rsidRPr="00F43450" w:rsidRDefault="00D366C3" w:rsidP="00D366C3">
            <w:pPr>
              <w:jc w:val="both"/>
            </w:pPr>
            <w:r w:rsidRPr="00F43450">
              <w:t>60 руб.</w:t>
            </w:r>
          </w:p>
        </w:tc>
      </w:tr>
      <w:tr w:rsidR="00D366C3" w:rsidRPr="00EC3C10" w:rsidTr="00D366C3">
        <w:trPr>
          <w:trHeight w:val="636"/>
        </w:trPr>
        <w:tc>
          <w:tcPr>
            <w:tcW w:w="567" w:type="dxa"/>
          </w:tcPr>
          <w:p w:rsidR="00D366C3" w:rsidRPr="00F43450" w:rsidRDefault="00D366C3" w:rsidP="00D366C3">
            <w:pPr>
              <w:jc w:val="center"/>
            </w:pPr>
            <w:r w:rsidRPr="00F43450">
              <w:t>11</w:t>
            </w:r>
          </w:p>
        </w:tc>
        <w:tc>
          <w:tcPr>
            <w:tcW w:w="7180" w:type="dxa"/>
          </w:tcPr>
          <w:p w:rsidR="00D366C3" w:rsidRPr="00F43450" w:rsidRDefault="00D366C3" w:rsidP="00D366C3">
            <w:pPr>
              <w:jc w:val="both"/>
            </w:pPr>
            <w:r w:rsidRPr="00F43450">
              <w:t>Прокат музыкальных инструментов (баян, электрогитара, гармошка)</w:t>
            </w:r>
          </w:p>
        </w:tc>
        <w:tc>
          <w:tcPr>
            <w:tcW w:w="2829" w:type="dxa"/>
          </w:tcPr>
          <w:p w:rsidR="00D366C3" w:rsidRPr="00F43450" w:rsidRDefault="00D366C3" w:rsidP="00D366C3">
            <w:pPr>
              <w:jc w:val="both"/>
            </w:pPr>
            <w:r w:rsidRPr="00F43450">
              <w:t>1 сутки</w:t>
            </w:r>
          </w:p>
          <w:p w:rsidR="00D366C3" w:rsidRPr="00F43450" w:rsidRDefault="00D366C3" w:rsidP="00D366C3">
            <w:pPr>
              <w:jc w:val="both"/>
            </w:pPr>
          </w:p>
        </w:tc>
        <w:tc>
          <w:tcPr>
            <w:tcW w:w="4243" w:type="dxa"/>
          </w:tcPr>
          <w:p w:rsidR="00D366C3" w:rsidRPr="00F43450" w:rsidRDefault="00D366C3" w:rsidP="00D366C3">
            <w:pPr>
              <w:jc w:val="both"/>
            </w:pPr>
            <w:r w:rsidRPr="00F43450">
              <w:t>100 руб.</w:t>
            </w:r>
          </w:p>
        </w:tc>
      </w:tr>
      <w:tr w:rsidR="00D366C3" w:rsidRPr="00EC3C10" w:rsidTr="00D366C3">
        <w:trPr>
          <w:trHeight w:val="532"/>
        </w:trPr>
        <w:tc>
          <w:tcPr>
            <w:tcW w:w="567" w:type="dxa"/>
          </w:tcPr>
          <w:p w:rsidR="00D366C3" w:rsidRPr="00F43450" w:rsidRDefault="00D366C3" w:rsidP="00D366C3">
            <w:pPr>
              <w:jc w:val="center"/>
            </w:pPr>
            <w:r w:rsidRPr="00F43450">
              <w:t>12</w:t>
            </w:r>
          </w:p>
        </w:tc>
        <w:tc>
          <w:tcPr>
            <w:tcW w:w="7180" w:type="dxa"/>
          </w:tcPr>
          <w:p w:rsidR="00D366C3" w:rsidRPr="00F43450" w:rsidRDefault="00D366C3" w:rsidP="00D366C3">
            <w:pPr>
              <w:jc w:val="both"/>
            </w:pPr>
            <w:r w:rsidRPr="00F43450">
              <w:t xml:space="preserve">Копирование </w:t>
            </w:r>
            <w:r w:rsidRPr="00F43450">
              <w:rPr>
                <w:lang w:val="en-US"/>
              </w:rPr>
              <w:t>CD</w:t>
            </w:r>
            <w:r w:rsidRPr="00F43450">
              <w:t xml:space="preserve"> или </w:t>
            </w:r>
            <w:r w:rsidRPr="00F43450">
              <w:rPr>
                <w:lang w:val="en-US"/>
              </w:rPr>
              <w:t>DVD</w:t>
            </w:r>
            <w:r w:rsidRPr="00F43450">
              <w:t xml:space="preserve"> дисков (на свой носитель)</w:t>
            </w:r>
          </w:p>
        </w:tc>
        <w:tc>
          <w:tcPr>
            <w:tcW w:w="2829" w:type="dxa"/>
          </w:tcPr>
          <w:p w:rsidR="00D366C3" w:rsidRPr="00F43450" w:rsidRDefault="00D366C3" w:rsidP="00D366C3">
            <w:pPr>
              <w:jc w:val="both"/>
            </w:pPr>
            <w:r w:rsidRPr="00F43450">
              <w:t>1 диск</w:t>
            </w:r>
          </w:p>
        </w:tc>
        <w:tc>
          <w:tcPr>
            <w:tcW w:w="4243" w:type="dxa"/>
          </w:tcPr>
          <w:p w:rsidR="00D366C3" w:rsidRPr="00F43450" w:rsidRDefault="00D366C3" w:rsidP="00D366C3">
            <w:pPr>
              <w:jc w:val="both"/>
            </w:pPr>
            <w:r w:rsidRPr="00F43450">
              <w:rPr>
                <w:lang w:val="en-US"/>
              </w:rPr>
              <w:t>5</w:t>
            </w:r>
            <w:r w:rsidRPr="00F43450">
              <w:t>0 руб.</w:t>
            </w:r>
          </w:p>
        </w:tc>
      </w:tr>
      <w:tr w:rsidR="00D366C3" w:rsidRPr="00EC3C10" w:rsidTr="00D366C3">
        <w:trPr>
          <w:trHeight w:val="803"/>
        </w:trPr>
        <w:tc>
          <w:tcPr>
            <w:tcW w:w="567" w:type="dxa"/>
          </w:tcPr>
          <w:p w:rsidR="00D366C3" w:rsidRPr="00F43450" w:rsidRDefault="00D366C3" w:rsidP="00D366C3">
            <w:pPr>
              <w:jc w:val="center"/>
            </w:pPr>
            <w:r w:rsidRPr="00F43450">
              <w:t xml:space="preserve">13 </w:t>
            </w:r>
          </w:p>
        </w:tc>
        <w:tc>
          <w:tcPr>
            <w:tcW w:w="7180" w:type="dxa"/>
          </w:tcPr>
          <w:p w:rsidR="00D366C3" w:rsidRPr="00F43450" w:rsidRDefault="00D366C3" w:rsidP="00D366C3">
            <w:pPr>
              <w:jc w:val="both"/>
            </w:pPr>
            <w:r w:rsidRPr="00F43450">
              <w:t xml:space="preserve">Прокат акустической аппаратуры (усилитель, колонки, магнитофон, микрофон, </w:t>
            </w:r>
            <w:r w:rsidRPr="00F43450">
              <w:rPr>
                <w:lang w:val="en-US"/>
              </w:rPr>
              <w:t>DVD</w:t>
            </w:r>
            <w:r w:rsidRPr="00F43450">
              <w:t>)</w:t>
            </w:r>
          </w:p>
        </w:tc>
        <w:tc>
          <w:tcPr>
            <w:tcW w:w="2829" w:type="dxa"/>
          </w:tcPr>
          <w:p w:rsidR="00D366C3" w:rsidRPr="00F43450" w:rsidRDefault="00D366C3" w:rsidP="00D366C3">
            <w:pPr>
              <w:jc w:val="both"/>
            </w:pPr>
          </w:p>
        </w:tc>
        <w:tc>
          <w:tcPr>
            <w:tcW w:w="4243" w:type="dxa"/>
          </w:tcPr>
          <w:p w:rsidR="00D366C3" w:rsidRPr="00F43450" w:rsidRDefault="00D366C3" w:rsidP="00D366C3">
            <w:pPr>
              <w:jc w:val="both"/>
            </w:pPr>
            <w:r w:rsidRPr="00F43450">
              <w:t>договорная</w:t>
            </w:r>
          </w:p>
        </w:tc>
      </w:tr>
    </w:tbl>
    <w:p w:rsidR="00D366C3" w:rsidRDefault="00D366C3" w:rsidP="00D366C3">
      <w:pPr>
        <w:ind w:firstLine="708"/>
        <w:jc w:val="both"/>
        <w:rPr>
          <w:sz w:val="28"/>
          <w:szCs w:val="28"/>
        </w:rPr>
      </w:pPr>
    </w:p>
    <w:p w:rsidR="00D366C3" w:rsidRPr="00904F49" w:rsidRDefault="00D366C3" w:rsidP="00D366C3">
      <w:pPr>
        <w:ind w:firstLine="708"/>
        <w:jc w:val="both"/>
        <w:rPr>
          <w:sz w:val="28"/>
          <w:szCs w:val="28"/>
        </w:rPr>
      </w:pPr>
      <w:r w:rsidRPr="00904F49">
        <w:rPr>
          <w:sz w:val="28"/>
          <w:szCs w:val="28"/>
        </w:rPr>
        <w:t>7. Порядок контроля за исполнением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2518"/>
        <w:gridCol w:w="4513"/>
        <w:gridCol w:w="7087"/>
      </w:tblGrid>
      <w:tr w:rsidR="00D366C3" w:rsidRPr="00EC3C10" w:rsidTr="00D366C3">
        <w:tc>
          <w:tcPr>
            <w:tcW w:w="668" w:type="dxa"/>
          </w:tcPr>
          <w:p w:rsidR="00D366C3" w:rsidRPr="00904F49" w:rsidRDefault="00D366C3" w:rsidP="00D366C3">
            <w:pPr>
              <w:jc w:val="center"/>
            </w:pPr>
            <w:r w:rsidRPr="00904F49">
              <w:t>№</w:t>
            </w:r>
          </w:p>
          <w:p w:rsidR="00D366C3" w:rsidRPr="00904F49" w:rsidRDefault="00D366C3" w:rsidP="00D366C3">
            <w:pPr>
              <w:jc w:val="center"/>
            </w:pPr>
            <w:r w:rsidRPr="00904F49">
              <w:t>п/п</w:t>
            </w:r>
          </w:p>
        </w:tc>
        <w:tc>
          <w:tcPr>
            <w:tcW w:w="2518" w:type="dxa"/>
          </w:tcPr>
          <w:p w:rsidR="00D366C3" w:rsidRPr="00904F49" w:rsidRDefault="00D366C3" w:rsidP="00D366C3">
            <w:pPr>
              <w:jc w:val="center"/>
            </w:pPr>
            <w:r w:rsidRPr="00904F49">
              <w:t>Формы контроля</w:t>
            </w:r>
          </w:p>
        </w:tc>
        <w:tc>
          <w:tcPr>
            <w:tcW w:w="4513" w:type="dxa"/>
          </w:tcPr>
          <w:p w:rsidR="00D366C3" w:rsidRPr="00904F49" w:rsidRDefault="00D366C3" w:rsidP="00D366C3">
            <w:pPr>
              <w:jc w:val="center"/>
            </w:pPr>
            <w:r w:rsidRPr="00904F49">
              <w:t>Периодичность</w:t>
            </w:r>
          </w:p>
        </w:tc>
        <w:tc>
          <w:tcPr>
            <w:tcW w:w="7087" w:type="dxa"/>
          </w:tcPr>
          <w:p w:rsidR="00D366C3" w:rsidRPr="00904F49" w:rsidRDefault="00D366C3" w:rsidP="00D366C3">
            <w:pPr>
              <w:jc w:val="center"/>
            </w:pPr>
            <w:r w:rsidRPr="00904F49">
              <w:t xml:space="preserve">Органы исполнительной  власти, осуществляющие контроль </w:t>
            </w:r>
          </w:p>
          <w:p w:rsidR="00D366C3" w:rsidRPr="00904F49" w:rsidRDefault="00D366C3" w:rsidP="00D366C3">
            <w:pPr>
              <w:jc w:val="center"/>
            </w:pPr>
            <w:r w:rsidRPr="00904F49">
              <w:t>за оказанием услуги</w:t>
            </w:r>
          </w:p>
        </w:tc>
      </w:tr>
      <w:tr w:rsidR="00D366C3" w:rsidRPr="00EC3C10" w:rsidTr="00D366C3">
        <w:trPr>
          <w:trHeight w:val="788"/>
        </w:trPr>
        <w:tc>
          <w:tcPr>
            <w:tcW w:w="668" w:type="dxa"/>
          </w:tcPr>
          <w:p w:rsidR="00D366C3" w:rsidRPr="00904F49" w:rsidRDefault="00D366C3" w:rsidP="00D366C3">
            <w:pPr>
              <w:jc w:val="center"/>
            </w:pPr>
            <w:r w:rsidRPr="00904F49">
              <w:t>1</w:t>
            </w:r>
          </w:p>
          <w:p w:rsidR="00D366C3" w:rsidRPr="00904F49" w:rsidRDefault="00D366C3" w:rsidP="00D366C3"/>
          <w:p w:rsidR="00D366C3" w:rsidRPr="00904F49" w:rsidRDefault="00D366C3" w:rsidP="00D366C3"/>
        </w:tc>
        <w:tc>
          <w:tcPr>
            <w:tcW w:w="2518" w:type="dxa"/>
          </w:tcPr>
          <w:p w:rsidR="00D366C3" w:rsidRPr="00904F49" w:rsidRDefault="00D366C3" w:rsidP="00D366C3">
            <w:pPr>
              <w:jc w:val="both"/>
            </w:pPr>
            <w:r w:rsidRPr="00904F49">
              <w:t>Камеральная проверка (отчетность)</w:t>
            </w:r>
          </w:p>
          <w:p w:rsidR="00D366C3" w:rsidRPr="00904F49" w:rsidRDefault="00D366C3" w:rsidP="00D366C3">
            <w:pPr>
              <w:jc w:val="both"/>
            </w:pPr>
          </w:p>
        </w:tc>
        <w:tc>
          <w:tcPr>
            <w:tcW w:w="4513" w:type="dxa"/>
          </w:tcPr>
          <w:p w:rsidR="00D366C3" w:rsidRPr="00904F49" w:rsidRDefault="00D366C3" w:rsidP="00D366C3">
            <w:pPr>
              <w:jc w:val="center"/>
            </w:pPr>
            <w:r w:rsidRPr="00904F49">
              <w:t>2 раза в год</w:t>
            </w:r>
          </w:p>
          <w:p w:rsidR="00D366C3" w:rsidRPr="00904F49" w:rsidRDefault="00D366C3" w:rsidP="00D366C3">
            <w:pPr>
              <w:jc w:val="center"/>
            </w:pPr>
          </w:p>
        </w:tc>
        <w:tc>
          <w:tcPr>
            <w:tcW w:w="7087" w:type="dxa"/>
          </w:tcPr>
          <w:p w:rsidR="00D366C3" w:rsidRPr="00904F49" w:rsidRDefault="00D366C3" w:rsidP="00D366C3">
            <w:pPr>
              <w:jc w:val="both"/>
            </w:pPr>
            <w:r w:rsidRPr="00904F49">
              <w:t>Отдел по культуре, делам молодежи, физкультуре и спорту,</w:t>
            </w:r>
          </w:p>
          <w:p w:rsidR="00D366C3" w:rsidRPr="00904F49" w:rsidRDefault="00D366C3" w:rsidP="00D366C3">
            <w:pPr>
              <w:jc w:val="both"/>
            </w:pPr>
            <w:r w:rsidRPr="00904F49">
              <w:t>Комитет по финансам, налоговой и кредитной политике.</w:t>
            </w:r>
          </w:p>
        </w:tc>
      </w:tr>
      <w:tr w:rsidR="00D366C3" w:rsidRPr="00EC3C10" w:rsidTr="00D366C3">
        <w:trPr>
          <w:trHeight w:val="771"/>
        </w:trPr>
        <w:tc>
          <w:tcPr>
            <w:tcW w:w="668" w:type="dxa"/>
          </w:tcPr>
          <w:p w:rsidR="00D366C3" w:rsidRPr="00904F49" w:rsidRDefault="00D366C3" w:rsidP="00D366C3">
            <w:pPr>
              <w:jc w:val="center"/>
            </w:pPr>
            <w:r w:rsidRPr="00904F49">
              <w:t>2</w:t>
            </w:r>
          </w:p>
        </w:tc>
        <w:tc>
          <w:tcPr>
            <w:tcW w:w="2518" w:type="dxa"/>
          </w:tcPr>
          <w:p w:rsidR="00D366C3" w:rsidRPr="00904F49" w:rsidRDefault="00D366C3" w:rsidP="00D366C3">
            <w:pPr>
              <w:jc w:val="both"/>
            </w:pPr>
            <w:r w:rsidRPr="00904F49">
              <w:t>Выездная проверка (плановая и внеплановая)</w:t>
            </w:r>
          </w:p>
        </w:tc>
        <w:tc>
          <w:tcPr>
            <w:tcW w:w="4513" w:type="dxa"/>
          </w:tcPr>
          <w:p w:rsidR="00D366C3" w:rsidRPr="00904F49" w:rsidRDefault="00D366C3" w:rsidP="00D366C3">
            <w:pPr>
              <w:jc w:val="center"/>
            </w:pPr>
            <w:r w:rsidRPr="00904F49">
              <w:t>1 раз в 2 года, по жалобам</w:t>
            </w:r>
          </w:p>
        </w:tc>
        <w:tc>
          <w:tcPr>
            <w:tcW w:w="7087" w:type="dxa"/>
          </w:tcPr>
          <w:p w:rsidR="00D366C3" w:rsidRPr="00904F49" w:rsidRDefault="00D366C3" w:rsidP="00D366C3">
            <w:pPr>
              <w:jc w:val="both"/>
            </w:pPr>
            <w:r w:rsidRPr="00904F49">
              <w:t xml:space="preserve">Отдел по культуре, делам молодежи, физкультуре и спорту, </w:t>
            </w:r>
          </w:p>
          <w:p w:rsidR="00D366C3" w:rsidRPr="00904F49" w:rsidRDefault="00D366C3" w:rsidP="00D366C3">
            <w:pPr>
              <w:jc w:val="both"/>
            </w:pPr>
            <w:r w:rsidRPr="00904F49">
              <w:t>Комитет по финансам, налоговой и кредитной политике.</w:t>
            </w:r>
          </w:p>
          <w:p w:rsidR="00D366C3" w:rsidRPr="00904F49" w:rsidRDefault="00D366C3" w:rsidP="00D366C3">
            <w:pPr>
              <w:jc w:val="both"/>
            </w:pPr>
          </w:p>
        </w:tc>
      </w:tr>
    </w:tbl>
    <w:p w:rsidR="00D366C3" w:rsidRPr="00904F49" w:rsidRDefault="00D366C3" w:rsidP="00D366C3">
      <w:pPr>
        <w:jc w:val="both"/>
        <w:rPr>
          <w:sz w:val="28"/>
          <w:szCs w:val="28"/>
        </w:rPr>
      </w:pPr>
      <w:r w:rsidRPr="00904F49">
        <w:rPr>
          <w:sz w:val="28"/>
          <w:szCs w:val="28"/>
        </w:rPr>
        <w:tab/>
      </w:r>
    </w:p>
    <w:p w:rsidR="00D366C3" w:rsidRDefault="00D366C3" w:rsidP="00D366C3">
      <w:pPr>
        <w:ind w:firstLine="720"/>
        <w:jc w:val="both"/>
        <w:rPr>
          <w:sz w:val="28"/>
          <w:szCs w:val="28"/>
        </w:rPr>
      </w:pPr>
    </w:p>
    <w:p w:rsidR="00D366C3" w:rsidRPr="00904F49" w:rsidRDefault="00D366C3" w:rsidP="00D366C3">
      <w:pPr>
        <w:ind w:firstLine="720"/>
        <w:jc w:val="both"/>
        <w:rPr>
          <w:sz w:val="28"/>
          <w:szCs w:val="28"/>
        </w:rPr>
      </w:pPr>
      <w:r w:rsidRPr="00904F49">
        <w:rPr>
          <w:sz w:val="28"/>
          <w:szCs w:val="28"/>
        </w:rPr>
        <w:t>8. Требования к отчетности об исполнении муниципального задания.</w:t>
      </w:r>
    </w:p>
    <w:p w:rsidR="00D366C3" w:rsidRPr="00904F49" w:rsidRDefault="00D366C3" w:rsidP="00D366C3">
      <w:pPr>
        <w:jc w:val="both"/>
        <w:rPr>
          <w:sz w:val="28"/>
          <w:szCs w:val="28"/>
        </w:rPr>
      </w:pPr>
      <w:r w:rsidRPr="00904F49">
        <w:rPr>
          <w:sz w:val="28"/>
          <w:szCs w:val="28"/>
        </w:rPr>
        <w:lastRenderedPageBreak/>
        <w:tab/>
        <w:t>8.1. Форма отчета об исполнении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987"/>
        <w:gridCol w:w="1480"/>
        <w:gridCol w:w="3084"/>
        <w:gridCol w:w="2534"/>
        <w:gridCol w:w="2521"/>
        <w:gridCol w:w="2521"/>
      </w:tblGrid>
      <w:tr w:rsidR="00D366C3" w:rsidRPr="00EC3C10" w:rsidTr="00D366C3">
        <w:tc>
          <w:tcPr>
            <w:tcW w:w="659" w:type="dxa"/>
          </w:tcPr>
          <w:p w:rsidR="00D366C3" w:rsidRPr="00904F49" w:rsidRDefault="00D366C3" w:rsidP="00D366C3">
            <w:pPr>
              <w:jc w:val="center"/>
            </w:pPr>
            <w:r w:rsidRPr="00904F49">
              <w:t>№</w:t>
            </w:r>
          </w:p>
          <w:p w:rsidR="00D366C3" w:rsidRPr="00904F49" w:rsidRDefault="00D366C3" w:rsidP="00D366C3">
            <w:pPr>
              <w:jc w:val="center"/>
            </w:pPr>
            <w:r w:rsidRPr="00904F49">
              <w:t>п/п</w:t>
            </w:r>
          </w:p>
        </w:tc>
        <w:tc>
          <w:tcPr>
            <w:tcW w:w="1987" w:type="dxa"/>
          </w:tcPr>
          <w:p w:rsidR="00D366C3" w:rsidRPr="00904F49" w:rsidRDefault="00D366C3" w:rsidP="00D366C3">
            <w:pPr>
              <w:jc w:val="center"/>
            </w:pPr>
            <w:r w:rsidRPr="00904F49">
              <w:t>Наименование</w:t>
            </w:r>
          </w:p>
          <w:p w:rsidR="00D366C3" w:rsidRPr="00904F49" w:rsidRDefault="00D366C3" w:rsidP="00D366C3">
            <w:pPr>
              <w:jc w:val="center"/>
            </w:pPr>
            <w:r w:rsidRPr="00904F49">
              <w:t>показателя</w:t>
            </w:r>
          </w:p>
        </w:tc>
        <w:tc>
          <w:tcPr>
            <w:tcW w:w="1480" w:type="dxa"/>
          </w:tcPr>
          <w:p w:rsidR="00D366C3" w:rsidRPr="00904F49" w:rsidRDefault="00D366C3" w:rsidP="00D366C3">
            <w:pPr>
              <w:jc w:val="center"/>
            </w:pPr>
            <w:r w:rsidRPr="00904F49">
              <w:t>Единица</w:t>
            </w:r>
          </w:p>
          <w:p w:rsidR="00D366C3" w:rsidRPr="00904F49" w:rsidRDefault="00D366C3" w:rsidP="00D366C3">
            <w:pPr>
              <w:jc w:val="center"/>
            </w:pPr>
            <w:r w:rsidRPr="00904F49">
              <w:t>измерения</w:t>
            </w:r>
          </w:p>
        </w:tc>
        <w:tc>
          <w:tcPr>
            <w:tcW w:w="3084" w:type="dxa"/>
          </w:tcPr>
          <w:p w:rsidR="00D366C3" w:rsidRPr="00904F49" w:rsidRDefault="00D366C3" w:rsidP="00D366C3">
            <w:pPr>
              <w:jc w:val="center"/>
            </w:pPr>
            <w:r w:rsidRPr="00904F49">
              <w:t xml:space="preserve">Значение, утвержденное </w:t>
            </w:r>
          </w:p>
          <w:p w:rsidR="00D366C3" w:rsidRPr="00904F49" w:rsidRDefault="00D366C3" w:rsidP="00D366C3">
            <w:pPr>
              <w:jc w:val="center"/>
            </w:pPr>
            <w:r w:rsidRPr="00904F49">
              <w:t>в муниципальном задании на очередной финансовый год</w:t>
            </w:r>
          </w:p>
        </w:tc>
        <w:tc>
          <w:tcPr>
            <w:tcW w:w="2534" w:type="dxa"/>
          </w:tcPr>
          <w:p w:rsidR="00D366C3" w:rsidRPr="00904F49" w:rsidRDefault="00D366C3" w:rsidP="00D366C3">
            <w:pPr>
              <w:jc w:val="center"/>
            </w:pPr>
            <w:r w:rsidRPr="00904F49">
              <w:t>Фактическое значение</w:t>
            </w:r>
          </w:p>
          <w:p w:rsidR="00D366C3" w:rsidRPr="00904F49" w:rsidRDefault="00D366C3" w:rsidP="00D366C3">
            <w:pPr>
              <w:jc w:val="center"/>
            </w:pPr>
            <w:r w:rsidRPr="00904F49">
              <w:t>за очередной</w:t>
            </w:r>
          </w:p>
          <w:p w:rsidR="00D366C3" w:rsidRPr="00904F49" w:rsidRDefault="00D366C3" w:rsidP="00D366C3">
            <w:pPr>
              <w:jc w:val="center"/>
            </w:pPr>
            <w:r w:rsidRPr="00904F49">
              <w:t>финансовый год</w:t>
            </w:r>
          </w:p>
        </w:tc>
        <w:tc>
          <w:tcPr>
            <w:tcW w:w="2521" w:type="dxa"/>
          </w:tcPr>
          <w:p w:rsidR="00D366C3" w:rsidRPr="00904F49" w:rsidRDefault="00D366C3" w:rsidP="00D366C3">
            <w:pPr>
              <w:jc w:val="center"/>
            </w:pPr>
            <w:r w:rsidRPr="00904F49">
              <w:t>Характеристика причин отклонения от запланированного значения</w:t>
            </w:r>
          </w:p>
        </w:tc>
        <w:tc>
          <w:tcPr>
            <w:tcW w:w="2521" w:type="dxa"/>
          </w:tcPr>
          <w:p w:rsidR="00D366C3" w:rsidRPr="00904F49" w:rsidRDefault="00D366C3" w:rsidP="00D366C3">
            <w:pPr>
              <w:jc w:val="center"/>
            </w:pPr>
            <w:r w:rsidRPr="00904F49">
              <w:t>Источник(и) информации о фактическом значении показателя</w:t>
            </w:r>
          </w:p>
        </w:tc>
      </w:tr>
      <w:tr w:rsidR="00D366C3" w:rsidRPr="00EC3C10" w:rsidTr="00D366C3">
        <w:tc>
          <w:tcPr>
            <w:tcW w:w="659" w:type="dxa"/>
          </w:tcPr>
          <w:p w:rsidR="00D366C3" w:rsidRPr="00904F49" w:rsidRDefault="00D366C3" w:rsidP="00D366C3">
            <w:pPr>
              <w:jc w:val="center"/>
            </w:pPr>
          </w:p>
        </w:tc>
        <w:tc>
          <w:tcPr>
            <w:tcW w:w="14127" w:type="dxa"/>
            <w:gridSpan w:val="6"/>
          </w:tcPr>
          <w:p w:rsidR="00D366C3" w:rsidRPr="00904F49" w:rsidRDefault="00D366C3" w:rsidP="00D366C3">
            <w:pPr>
              <w:jc w:val="center"/>
            </w:pPr>
            <w:r w:rsidRPr="00904F49">
              <w:t>Объемы оказания муниципальной услуги</w:t>
            </w:r>
          </w:p>
        </w:tc>
      </w:tr>
      <w:tr w:rsidR="00D366C3" w:rsidRPr="00EC3C10" w:rsidTr="00D366C3">
        <w:tc>
          <w:tcPr>
            <w:tcW w:w="659" w:type="dxa"/>
          </w:tcPr>
          <w:p w:rsidR="00D366C3" w:rsidRPr="00904F49" w:rsidRDefault="00D366C3" w:rsidP="00D366C3">
            <w:pPr>
              <w:jc w:val="center"/>
            </w:pPr>
            <w:r w:rsidRPr="00904F49">
              <w:t>1</w:t>
            </w:r>
          </w:p>
        </w:tc>
        <w:tc>
          <w:tcPr>
            <w:tcW w:w="1987" w:type="dxa"/>
          </w:tcPr>
          <w:p w:rsidR="00D366C3" w:rsidRPr="00904F49" w:rsidRDefault="00D366C3" w:rsidP="00D366C3">
            <w:pPr>
              <w:jc w:val="both"/>
            </w:pPr>
          </w:p>
        </w:tc>
        <w:tc>
          <w:tcPr>
            <w:tcW w:w="1480" w:type="dxa"/>
          </w:tcPr>
          <w:p w:rsidR="00D366C3" w:rsidRPr="00904F49" w:rsidRDefault="00D366C3" w:rsidP="00D366C3">
            <w:pPr>
              <w:jc w:val="both"/>
            </w:pPr>
          </w:p>
        </w:tc>
        <w:tc>
          <w:tcPr>
            <w:tcW w:w="3084" w:type="dxa"/>
          </w:tcPr>
          <w:p w:rsidR="00D366C3" w:rsidRPr="00904F49" w:rsidRDefault="00D366C3" w:rsidP="00D366C3">
            <w:pPr>
              <w:jc w:val="both"/>
            </w:pPr>
          </w:p>
        </w:tc>
        <w:tc>
          <w:tcPr>
            <w:tcW w:w="2534" w:type="dxa"/>
          </w:tcPr>
          <w:p w:rsidR="00D366C3" w:rsidRPr="00904F49" w:rsidRDefault="00D366C3" w:rsidP="00D366C3">
            <w:pPr>
              <w:jc w:val="both"/>
            </w:pPr>
          </w:p>
        </w:tc>
        <w:tc>
          <w:tcPr>
            <w:tcW w:w="5042" w:type="dxa"/>
            <w:gridSpan w:val="2"/>
          </w:tcPr>
          <w:p w:rsidR="00D366C3" w:rsidRPr="00904F49" w:rsidRDefault="00D366C3" w:rsidP="00D366C3">
            <w:pPr>
              <w:jc w:val="both"/>
            </w:pPr>
          </w:p>
        </w:tc>
      </w:tr>
      <w:tr w:rsidR="00D366C3" w:rsidRPr="00EC3C10" w:rsidTr="00D366C3">
        <w:tc>
          <w:tcPr>
            <w:tcW w:w="659" w:type="dxa"/>
          </w:tcPr>
          <w:p w:rsidR="00D366C3" w:rsidRPr="00904F49" w:rsidRDefault="00D366C3" w:rsidP="00D366C3">
            <w:pPr>
              <w:jc w:val="center"/>
            </w:pPr>
            <w:r w:rsidRPr="00904F49">
              <w:t>2</w:t>
            </w:r>
          </w:p>
        </w:tc>
        <w:tc>
          <w:tcPr>
            <w:tcW w:w="1987" w:type="dxa"/>
          </w:tcPr>
          <w:p w:rsidR="00D366C3" w:rsidRPr="00904F49" w:rsidRDefault="00D366C3" w:rsidP="00D366C3">
            <w:pPr>
              <w:jc w:val="both"/>
            </w:pPr>
          </w:p>
        </w:tc>
        <w:tc>
          <w:tcPr>
            <w:tcW w:w="1480" w:type="dxa"/>
          </w:tcPr>
          <w:p w:rsidR="00D366C3" w:rsidRPr="00904F49" w:rsidRDefault="00D366C3" w:rsidP="00D366C3">
            <w:pPr>
              <w:jc w:val="both"/>
            </w:pPr>
          </w:p>
        </w:tc>
        <w:tc>
          <w:tcPr>
            <w:tcW w:w="3084" w:type="dxa"/>
          </w:tcPr>
          <w:p w:rsidR="00D366C3" w:rsidRPr="00904F49" w:rsidRDefault="00D366C3" w:rsidP="00D366C3">
            <w:pPr>
              <w:jc w:val="both"/>
            </w:pPr>
          </w:p>
        </w:tc>
        <w:tc>
          <w:tcPr>
            <w:tcW w:w="2534" w:type="dxa"/>
          </w:tcPr>
          <w:p w:rsidR="00D366C3" w:rsidRPr="00904F49" w:rsidRDefault="00D366C3" w:rsidP="00D366C3">
            <w:pPr>
              <w:jc w:val="both"/>
            </w:pPr>
          </w:p>
        </w:tc>
        <w:tc>
          <w:tcPr>
            <w:tcW w:w="5042" w:type="dxa"/>
            <w:gridSpan w:val="2"/>
          </w:tcPr>
          <w:p w:rsidR="00D366C3" w:rsidRPr="00904F49" w:rsidRDefault="00D366C3" w:rsidP="00D366C3">
            <w:pPr>
              <w:jc w:val="both"/>
            </w:pPr>
          </w:p>
        </w:tc>
      </w:tr>
      <w:tr w:rsidR="00D366C3" w:rsidRPr="00EC3C10" w:rsidTr="00D366C3">
        <w:tc>
          <w:tcPr>
            <w:tcW w:w="659" w:type="dxa"/>
          </w:tcPr>
          <w:p w:rsidR="00D366C3" w:rsidRPr="00904F49" w:rsidRDefault="00D366C3" w:rsidP="00D366C3">
            <w:pPr>
              <w:jc w:val="center"/>
            </w:pPr>
          </w:p>
        </w:tc>
        <w:tc>
          <w:tcPr>
            <w:tcW w:w="14127" w:type="dxa"/>
            <w:gridSpan w:val="6"/>
          </w:tcPr>
          <w:p w:rsidR="00D366C3" w:rsidRPr="00904F49" w:rsidRDefault="00D366C3" w:rsidP="00D366C3">
            <w:pPr>
              <w:jc w:val="center"/>
            </w:pPr>
            <w:r w:rsidRPr="00904F49">
              <w:t>Качество муниципальной услуги</w:t>
            </w:r>
          </w:p>
        </w:tc>
      </w:tr>
      <w:tr w:rsidR="00D366C3" w:rsidRPr="00EC3C10" w:rsidTr="00D366C3">
        <w:tc>
          <w:tcPr>
            <w:tcW w:w="659" w:type="dxa"/>
          </w:tcPr>
          <w:p w:rsidR="00D366C3" w:rsidRPr="00904F49" w:rsidRDefault="00D366C3" w:rsidP="00D366C3">
            <w:pPr>
              <w:jc w:val="center"/>
            </w:pPr>
            <w:r w:rsidRPr="00904F49">
              <w:t>1</w:t>
            </w:r>
          </w:p>
        </w:tc>
        <w:tc>
          <w:tcPr>
            <w:tcW w:w="1987" w:type="dxa"/>
          </w:tcPr>
          <w:p w:rsidR="00D366C3" w:rsidRPr="00904F49" w:rsidRDefault="00D366C3" w:rsidP="00D366C3">
            <w:pPr>
              <w:jc w:val="both"/>
            </w:pPr>
          </w:p>
        </w:tc>
        <w:tc>
          <w:tcPr>
            <w:tcW w:w="1480" w:type="dxa"/>
          </w:tcPr>
          <w:p w:rsidR="00D366C3" w:rsidRPr="00904F49" w:rsidRDefault="00D366C3" w:rsidP="00D366C3">
            <w:pPr>
              <w:jc w:val="both"/>
            </w:pPr>
          </w:p>
        </w:tc>
        <w:tc>
          <w:tcPr>
            <w:tcW w:w="3084" w:type="dxa"/>
          </w:tcPr>
          <w:p w:rsidR="00D366C3" w:rsidRPr="00904F49" w:rsidRDefault="00D366C3" w:rsidP="00D366C3">
            <w:pPr>
              <w:jc w:val="both"/>
            </w:pPr>
          </w:p>
        </w:tc>
        <w:tc>
          <w:tcPr>
            <w:tcW w:w="2534" w:type="dxa"/>
          </w:tcPr>
          <w:p w:rsidR="00D366C3" w:rsidRPr="00904F49" w:rsidRDefault="00D366C3" w:rsidP="00D366C3">
            <w:pPr>
              <w:jc w:val="both"/>
            </w:pPr>
          </w:p>
        </w:tc>
        <w:tc>
          <w:tcPr>
            <w:tcW w:w="5042" w:type="dxa"/>
            <w:gridSpan w:val="2"/>
          </w:tcPr>
          <w:p w:rsidR="00D366C3" w:rsidRPr="00904F49" w:rsidRDefault="00D366C3" w:rsidP="00D366C3">
            <w:pPr>
              <w:jc w:val="both"/>
            </w:pPr>
          </w:p>
        </w:tc>
      </w:tr>
      <w:tr w:rsidR="00D366C3" w:rsidRPr="00EC3C10" w:rsidTr="00D366C3">
        <w:tc>
          <w:tcPr>
            <w:tcW w:w="659" w:type="dxa"/>
          </w:tcPr>
          <w:p w:rsidR="00D366C3" w:rsidRPr="00904F49" w:rsidRDefault="00D366C3" w:rsidP="00D366C3">
            <w:pPr>
              <w:jc w:val="center"/>
            </w:pPr>
            <w:r w:rsidRPr="00904F49">
              <w:t>2</w:t>
            </w:r>
          </w:p>
        </w:tc>
        <w:tc>
          <w:tcPr>
            <w:tcW w:w="1987" w:type="dxa"/>
          </w:tcPr>
          <w:p w:rsidR="00D366C3" w:rsidRPr="00904F49" w:rsidRDefault="00D366C3" w:rsidP="00D366C3">
            <w:pPr>
              <w:jc w:val="both"/>
            </w:pPr>
          </w:p>
        </w:tc>
        <w:tc>
          <w:tcPr>
            <w:tcW w:w="1480" w:type="dxa"/>
          </w:tcPr>
          <w:p w:rsidR="00D366C3" w:rsidRPr="00904F49" w:rsidRDefault="00D366C3" w:rsidP="00D366C3">
            <w:pPr>
              <w:jc w:val="both"/>
            </w:pPr>
          </w:p>
        </w:tc>
        <w:tc>
          <w:tcPr>
            <w:tcW w:w="3084" w:type="dxa"/>
          </w:tcPr>
          <w:p w:rsidR="00D366C3" w:rsidRPr="00904F49" w:rsidRDefault="00D366C3" w:rsidP="00D366C3">
            <w:pPr>
              <w:jc w:val="both"/>
            </w:pPr>
          </w:p>
        </w:tc>
        <w:tc>
          <w:tcPr>
            <w:tcW w:w="2534" w:type="dxa"/>
          </w:tcPr>
          <w:p w:rsidR="00D366C3" w:rsidRPr="00904F49" w:rsidRDefault="00D366C3" w:rsidP="00D366C3">
            <w:pPr>
              <w:jc w:val="both"/>
            </w:pPr>
          </w:p>
        </w:tc>
        <w:tc>
          <w:tcPr>
            <w:tcW w:w="5042" w:type="dxa"/>
            <w:gridSpan w:val="2"/>
          </w:tcPr>
          <w:p w:rsidR="00D366C3" w:rsidRPr="00904F49" w:rsidRDefault="00D366C3" w:rsidP="00D366C3">
            <w:pPr>
              <w:jc w:val="both"/>
            </w:pPr>
          </w:p>
        </w:tc>
      </w:tr>
    </w:tbl>
    <w:p w:rsidR="00D366C3" w:rsidRPr="00904F49" w:rsidRDefault="00D366C3" w:rsidP="00D366C3">
      <w:pPr>
        <w:jc w:val="both"/>
        <w:rPr>
          <w:sz w:val="28"/>
          <w:szCs w:val="28"/>
        </w:rPr>
      </w:pPr>
      <w:r w:rsidRPr="00904F49">
        <w:rPr>
          <w:sz w:val="28"/>
          <w:szCs w:val="28"/>
        </w:rPr>
        <w:tab/>
      </w:r>
    </w:p>
    <w:p w:rsidR="00D366C3" w:rsidRPr="00904F49" w:rsidRDefault="00D366C3" w:rsidP="00D366C3">
      <w:pPr>
        <w:ind w:firstLine="720"/>
        <w:jc w:val="both"/>
        <w:rPr>
          <w:sz w:val="28"/>
          <w:szCs w:val="28"/>
        </w:rPr>
      </w:pPr>
      <w:r w:rsidRPr="00904F49">
        <w:rPr>
          <w:sz w:val="28"/>
          <w:szCs w:val="28"/>
        </w:rPr>
        <w:t>8.2. Сроки предоставления отчетов об исполнении муниципального задания – за первое полугодие в срок до 2 числа месяца, следующего за отчетным, за год не позднее 20 декабря финансового года.</w:t>
      </w:r>
    </w:p>
    <w:p w:rsidR="00D366C3" w:rsidRPr="00904F49" w:rsidRDefault="00D366C3" w:rsidP="00D366C3">
      <w:pPr>
        <w:jc w:val="both"/>
        <w:rPr>
          <w:sz w:val="28"/>
          <w:szCs w:val="28"/>
        </w:rPr>
      </w:pPr>
      <w:r w:rsidRPr="00904F49">
        <w:rPr>
          <w:sz w:val="28"/>
          <w:szCs w:val="28"/>
        </w:rPr>
        <w:tab/>
        <w:t>8.3. Иные требования к отчетности об исполнении муниципального задания.</w:t>
      </w:r>
    </w:p>
    <w:p w:rsidR="00D366C3" w:rsidRPr="00904F49" w:rsidRDefault="00D366C3" w:rsidP="00D366C3">
      <w:pPr>
        <w:jc w:val="both"/>
        <w:rPr>
          <w:sz w:val="28"/>
          <w:szCs w:val="28"/>
        </w:rPr>
      </w:pPr>
      <w:r w:rsidRPr="00904F49">
        <w:rPr>
          <w:sz w:val="28"/>
          <w:szCs w:val="28"/>
        </w:rPr>
        <w:tab/>
        <w:t xml:space="preserve">9. Иная информация, необходимая для оказания (контроля за оказанием) муниципальной услуги. </w:t>
      </w:r>
    </w:p>
    <w:p w:rsidR="00D366C3" w:rsidRPr="00904F49" w:rsidRDefault="00D366C3" w:rsidP="00D366C3">
      <w:pPr>
        <w:jc w:val="center"/>
        <w:rPr>
          <w:b/>
          <w:sz w:val="28"/>
          <w:szCs w:val="28"/>
        </w:rPr>
      </w:pPr>
    </w:p>
    <w:p w:rsidR="00D366C3" w:rsidRPr="00F11D38" w:rsidRDefault="00D366C3" w:rsidP="00D366C3">
      <w:pPr>
        <w:jc w:val="center"/>
        <w:rPr>
          <w:sz w:val="28"/>
          <w:szCs w:val="28"/>
        </w:rPr>
      </w:pPr>
      <w:r w:rsidRPr="00F11D38">
        <w:rPr>
          <w:sz w:val="28"/>
          <w:szCs w:val="28"/>
        </w:rPr>
        <w:t>ЧАСТЬ 2</w:t>
      </w:r>
    </w:p>
    <w:p w:rsidR="00D366C3" w:rsidRPr="00F11D38" w:rsidRDefault="00D366C3" w:rsidP="00D366C3">
      <w:pPr>
        <w:jc w:val="center"/>
        <w:rPr>
          <w:sz w:val="28"/>
          <w:szCs w:val="28"/>
        </w:rPr>
      </w:pPr>
      <w:r w:rsidRPr="00F11D38">
        <w:rPr>
          <w:sz w:val="28"/>
          <w:szCs w:val="28"/>
        </w:rPr>
        <w:t xml:space="preserve">(формируется при установлении муниципального задания одновременно на выполнение </w:t>
      </w:r>
    </w:p>
    <w:p w:rsidR="00D366C3" w:rsidRPr="00F11D38" w:rsidRDefault="00D366C3" w:rsidP="00D366C3">
      <w:pPr>
        <w:jc w:val="center"/>
        <w:rPr>
          <w:sz w:val="28"/>
          <w:szCs w:val="28"/>
        </w:rPr>
      </w:pPr>
      <w:r w:rsidRPr="00F11D38">
        <w:rPr>
          <w:sz w:val="28"/>
          <w:szCs w:val="28"/>
        </w:rPr>
        <w:t>муниципальной услуги (услуг) и работы (работ) и содержит требования к выполнению работы (работ))</w:t>
      </w:r>
    </w:p>
    <w:p w:rsidR="00D366C3" w:rsidRDefault="00D366C3" w:rsidP="00D366C3">
      <w:pPr>
        <w:tabs>
          <w:tab w:val="left" w:pos="14586"/>
        </w:tabs>
        <w:jc w:val="both"/>
        <w:rPr>
          <w:sz w:val="28"/>
          <w:szCs w:val="28"/>
        </w:rPr>
      </w:pPr>
    </w:p>
    <w:p w:rsidR="00D366C3" w:rsidRPr="00F11D38" w:rsidRDefault="00D366C3" w:rsidP="00D366C3">
      <w:pPr>
        <w:tabs>
          <w:tab w:val="left" w:pos="14586"/>
        </w:tabs>
        <w:jc w:val="both"/>
        <w:rPr>
          <w:sz w:val="28"/>
          <w:szCs w:val="28"/>
        </w:rPr>
      </w:pPr>
      <w:r w:rsidRPr="00F11D38">
        <w:rPr>
          <w:sz w:val="28"/>
          <w:szCs w:val="28"/>
        </w:rPr>
        <w:t>1. Наи</w:t>
      </w:r>
      <w:r>
        <w:rPr>
          <w:sz w:val="28"/>
          <w:szCs w:val="28"/>
        </w:rPr>
        <w:t>менование муниципальной работы - Организация деятельности клубных формирований и формирований самодеятельного народного творчества.</w:t>
      </w:r>
    </w:p>
    <w:p w:rsidR="00D366C3" w:rsidRPr="00F11D38" w:rsidRDefault="00D366C3" w:rsidP="00D366C3">
      <w:pPr>
        <w:jc w:val="both"/>
        <w:rPr>
          <w:sz w:val="28"/>
          <w:szCs w:val="28"/>
        </w:rPr>
      </w:pPr>
      <w:r w:rsidRPr="00F11D38">
        <w:rPr>
          <w:sz w:val="28"/>
          <w:szCs w:val="28"/>
        </w:rPr>
        <w:t>2. Характеристика работы</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6678"/>
        <w:gridCol w:w="1984"/>
        <w:gridCol w:w="1559"/>
        <w:gridCol w:w="2268"/>
        <w:gridCol w:w="1844"/>
      </w:tblGrid>
      <w:tr w:rsidR="00D366C3" w:rsidRPr="00EC3C10" w:rsidTr="00D366C3">
        <w:tc>
          <w:tcPr>
            <w:tcW w:w="660" w:type="dxa"/>
            <w:vMerge w:val="restart"/>
          </w:tcPr>
          <w:p w:rsidR="00D366C3" w:rsidRPr="00EC3C10" w:rsidRDefault="00D366C3" w:rsidP="00D366C3">
            <w:pPr>
              <w:jc w:val="center"/>
            </w:pPr>
            <w:r w:rsidRPr="00EC3C10">
              <w:t>№</w:t>
            </w:r>
          </w:p>
          <w:p w:rsidR="00D366C3" w:rsidRPr="00EC3C10" w:rsidRDefault="00D366C3" w:rsidP="00D366C3">
            <w:pPr>
              <w:jc w:val="center"/>
            </w:pPr>
            <w:r w:rsidRPr="00EC3C10">
              <w:t>п/п</w:t>
            </w:r>
          </w:p>
        </w:tc>
        <w:tc>
          <w:tcPr>
            <w:tcW w:w="6678" w:type="dxa"/>
            <w:vMerge w:val="restart"/>
          </w:tcPr>
          <w:p w:rsidR="00D366C3" w:rsidRPr="00EC3C10" w:rsidRDefault="00D366C3" w:rsidP="00D366C3">
            <w:pPr>
              <w:jc w:val="center"/>
            </w:pPr>
            <w:r w:rsidRPr="00EC3C10">
              <w:t>Наименование</w:t>
            </w:r>
          </w:p>
          <w:p w:rsidR="00D366C3" w:rsidRPr="00EC3C10" w:rsidRDefault="00D366C3" w:rsidP="00D366C3">
            <w:pPr>
              <w:jc w:val="center"/>
            </w:pPr>
            <w:r w:rsidRPr="00EC3C10">
              <w:t>работы</w:t>
            </w:r>
          </w:p>
        </w:tc>
        <w:tc>
          <w:tcPr>
            <w:tcW w:w="1984" w:type="dxa"/>
            <w:vMerge w:val="restart"/>
          </w:tcPr>
          <w:p w:rsidR="00D366C3" w:rsidRPr="00EC3C10" w:rsidRDefault="00D366C3" w:rsidP="00D366C3">
            <w:pPr>
              <w:jc w:val="center"/>
            </w:pPr>
            <w:r w:rsidRPr="00EC3C10">
              <w:t>Содержание работы</w:t>
            </w:r>
          </w:p>
        </w:tc>
        <w:tc>
          <w:tcPr>
            <w:tcW w:w="5671" w:type="dxa"/>
            <w:gridSpan w:val="3"/>
          </w:tcPr>
          <w:p w:rsidR="00D366C3" w:rsidRPr="00EC3C10" w:rsidRDefault="00D366C3" w:rsidP="00D366C3">
            <w:pPr>
              <w:jc w:val="center"/>
            </w:pPr>
            <w:r w:rsidRPr="00EC3C10">
              <w:t>Планируемый результат выполнения работы</w:t>
            </w:r>
          </w:p>
        </w:tc>
      </w:tr>
      <w:tr w:rsidR="00D366C3" w:rsidRPr="00EC3C10" w:rsidTr="00D366C3">
        <w:tc>
          <w:tcPr>
            <w:tcW w:w="660" w:type="dxa"/>
            <w:vMerge/>
          </w:tcPr>
          <w:p w:rsidR="00D366C3" w:rsidRPr="00EC3C10" w:rsidRDefault="00D366C3" w:rsidP="00D366C3">
            <w:pPr>
              <w:jc w:val="center"/>
            </w:pPr>
          </w:p>
        </w:tc>
        <w:tc>
          <w:tcPr>
            <w:tcW w:w="6678" w:type="dxa"/>
            <w:vMerge/>
          </w:tcPr>
          <w:p w:rsidR="00D366C3" w:rsidRPr="00EC3C10" w:rsidRDefault="00D366C3" w:rsidP="00D366C3">
            <w:pPr>
              <w:jc w:val="center"/>
            </w:pPr>
          </w:p>
        </w:tc>
        <w:tc>
          <w:tcPr>
            <w:tcW w:w="1984" w:type="dxa"/>
            <w:vMerge/>
          </w:tcPr>
          <w:p w:rsidR="00D366C3" w:rsidRPr="00EC3C10" w:rsidRDefault="00D366C3" w:rsidP="00D366C3">
            <w:pPr>
              <w:jc w:val="center"/>
            </w:pPr>
          </w:p>
        </w:tc>
        <w:tc>
          <w:tcPr>
            <w:tcW w:w="1559" w:type="dxa"/>
          </w:tcPr>
          <w:p w:rsidR="00D366C3" w:rsidRPr="00EC3C10" w:rsidRDefault="00D366C3" w:rsidP="00D366C3">
            <w:pPr>
              <w:jc w:val="center"/>
            </w:pPr>
            <w:r w:rsidRPr="00EC3C10">
              <w:t xml:space="preserve">отчетный </w:t>
            </w:r>
          </w:p>
          <w:p w:rsidR="00D366C3" w:rsidRPr="00EC3C10" w:rsidRDefault="00D366C3" w:rsidP="00D366C3">
            <w:pPr>
              <w:jc w:val="center"/>
            </w:pPr>
            <w:r w:rsidRPr="00EC3C10">
              <w:t>2014 год</w:t>
            </w:r>
          </w:p>
        </w:tc>
        <w:tc>
          <w:tcPr>
            <w:tcW w:w="2268" w:type="dxa"/>
          </w:tcPr>
          <w:p w:rsidR="00D366C3" w:rsidRPr="00EC3C10" w:rsidRDefault="00D366C3" w:rsidP="00D366C3">
            <w:pPr>
              <w:jc w:val="center"/>
            </w:pPr>
            <w:r w:rsidRPr="00EC3C10">
              <w:t>текущий</w:t>
            </w:r>
          </w:p>
          <w:p w:rsidR="00D366C3" w:rsidRDefault="00D366C3" w:rsidP="00D366C3">
            <w:pPr>
              <w:jc w:val="center"/>
            </w:pPr>
            <w:r w:rsidRPr="00EC3C10">
              <w:t>финансовый</w:t>
            </w:r>
            <w:r>
              <w:t xml:space="preserve"> </w:t>
            </w:r>
          </w:p>
          <w:p w:rsidR="00D366C3" w:rsidRPr="00EC3C10" w:rsidRDefault="00D366C3" w:rsidP="00D366C3">
            <w:pPr>
              <w:jc w:val="center"/>
            </w:pPr>
            <w:r w:rsidRPr="00EC3C10">
              <w:t>2015 год</w:t>
            </w:r>
          </w:p>
        </w:tc>
        <w:tc>
          <w:tcPr>
            <w:tcW w:w="1844" w:type="dxa"/>
          </w:tcPr>
          <w:p w:rsidR="00D366C3" w:rsidRPr="00EC3C10" w:rsidRDefault="00D366C3" w:rsidP="00D366C3">
            <w:pPr>
              <w:jc w:val="center"/>
            </w:pPr>
            <w:r w:rsidRPr="00EC3C10">
              <w:t>очередной</w:t>
            </w:r>
          </w:p>
          <w:p w:rsidR="00D366C3" w:rsidRDefault="00D366C3" w:rsidP="00D366C3">
            <w:pPr>
              <w:jc w:val="center"/>
            </w:pPr>
            <w:r w:rsidRPr="00EC3C10">
              <w:t>финансовый</w:t>
            </w:r>
            <w:r>
              <w:t xml:space="preserve"> </w:t>
            </w:r>
          </w:p>
          <w:p w:rsidR="00D366C3" w:rsidRPr="00EC3C10" w:rsidRDefault="00D366C3" w:rsidP="00D366C3">
            <w:pPr>
              <w:jc w:val="center"/>
            </w:pPr>
            <w:r w:rsidRPr="00EC3C10">
              <w:t>2016 год</w:t>
            </w:r>
          </w:p>
        </w:tc>
      </w:tr>
      <w:tr w:rsidR="00D366C3" w:rsidRPr="00EC3C10" w:rsidTr="00D366C3">
        <w:tc>
          <w:tcPr>
            <w:tcW w:w="660" w:type="dxa"/>
          </w:tcPr>
          <w:p w:rsidR="00D366C3" w:rsidRPr="00EC3C10" w:rsidRDefault="00D366C3" w:rsidP="00D366C3">
            <w:pPr>
              <w:jc w:val="center"/>
            </w:pPr>
            <w:r w:rsidRPr="00EC3C10">
              <w:t>1</w:t>
            </w:r>
          </w:p>
        </w:tc>
        <w:tc>
          <w:tcPr>
            <w:tcW w:w="6678" w:type="dxa"/>
          </w:tcPr>
          <w:p w:rsidR="00D366C3" w:rsidRPr="00D366C3" w:rsidRDefault="00D366C3" w:rsidP="00D366C3">
            <w:pPr>
              <w:jc w:val="both"/>
            </w:pPr>
            <w:r w:rsidRPr="00D366C3">
              <w:t>Организация деятельности клубных формирований и формирований самодеятельного народного творчества</w:t>
            </w:r>
          </w:p>
        </w:tc>
        <w:tc>
          <w:tcPr>
            <w:tcW w:w="1984" w:type="dxa"/>
          </w:tcPr>
          <w:p w:rsidR="00D366C3" w:rsidRPr="00EC3C10" w:rsidRDefault="00D366C3" w:rsidP="00D366C3">
            <w:pPr>
              <w:jc w:val="both"/>
            </w:pPr>
          </w:p>
        </w:tc>
        <w:tc>
          <w:tcPr>
            <w:tcW w:w="1559" w:type="dxa"/>
          </w:tcPr>
          <w:p w:rsidR="00D366C3" w:rsidRPr="00EC3C10" w:rsidRDefault="00D366C3" w:rsidP="00D366C3">
            <w:pPr>
              <w:jc w:val="both"/>
            </w:pPr>
            <w:r w:rsidRPr="00EC3C10">
              <w:t xml:space="preserve">              1</w:t>
            </w:r>
          </w:p>
        </w:tc>
        <w:tc>
          <w:tcPr>
            <w:tcW w:w="2268" w:type="dxa"/>
          </w:tcPr>
          <w:p w:rsidR="00D366C3" w:rsidRPr="00EC3C10" w:rsidRDefault="00D366C3" w:rsidP="00D366C3">
            <w:pPr>
              <w:jc w:val="both"/>
            </w:pPr>
            <w:r w:rsidRPr="00EC3C10">
              <w:t xml:space="preserve">                1</w:t>
            </w:r>
          </w:p>
        </w:tc>
        <w:tc>
          <w:tcPr>
            <w:tcW w:w="1844" w:type="dxa"/>
          </w:tcPr>
          <w:p w:rsidR="00D366C3" w:rsidRPr="00EC3C10" w:rsidRDefault="00D366C3" w:rsidP="00D366C3">
            <w:pPr>
              <w:jc w:val="both"/>
            </w:pPr>
            <w:r w:rsidRPr="00EC3C10">
              <w:t xml:space="preserve">                1</w:t>
            </w:r>
          </w:p>
        </w:tc>
      </w:tr>
    </w:tbl>
    <w:p w:rsidR="00D366C3" w:rsidRPr="00BC7AFA" w:rsidRDefault="00D366C3" w:rsidP="00D366C3">
      <w:pPr>
        <w:jc w:val="both"/>
        <w:rPr>
          <w:sz w:val="28"/>
          <w:szCs w:val="28"/>
        </w:rPr>
      </w:pPr>
      <w:r w:rsidRPr="00F11D38">
        <w:rPr>
          <w:sz w:val="28"/>
          <w:szCs w:val="28"/>
        </w:rPr>
        <w:lastRenderedPageBreak/>
        <w:t>3. Основания для досрочного прекращения муниципального задания</w:t>
      </w:r>
      <w:r>
        <w:rPr>
          <w:sz w:val="28"/>
          <w:szCs w:val="28"/>
        </w:rPr>
        <w:t>:</w:t>
      </w:r>
    </w:p>
    <w:p w:rsidR="00D366C3" w:rsidRPr="00904F49" w:rsidRDefault="00D366C3" w:rsidP="00D366C3">
      <w:pPr>
        <w:jc w:val="both"/>
        <w:rPr>
          <w:sz w:val="28"/>
          <w:szCs w:val="28"/>
        </w:rPr>
      </w:pPr>
      <w:r w:rsidRPr="00904F49">
        <w:rPr>
          <w:sz w:val="28"/>
          <w:szCs w:val="28"/>
        </w:rPr>
        <w:t xml:space="preserve">        - ликвидация учреждения;</w:t>
      </w:r>
    </w:p>
    <w:p w:rsidR="00D366C3" w:rsidRPr="00904F49" w:rsidRDefault="00D366C3" w:rsidP="00D366C3">
      <w:pPr>
        <w:jc w:val="both"/>
        <w:rPr>
          <w:sz w:val="28"/>
          <w:szCs w:val="28"/>
        </w:rPr>
      </w:pPr>
      <w:r w:rsidRPr="00904F49">
        <w:rPr>
          <w:sz w:val="28"/>
          <w:szCs w:val="28"/>
        </w:rPr>
        <w:t xml:space="preserve">        - реорганизация учреждения;</w:t>
      </w:r>
    </w:p>
    <w:p w:rsidR="00D366C3" w:rsidRPr="00904F49" w:rsidRDefault="00D366C3" w:rsidP="00D366C3">
      <w:pPr>
        <w:jc w:val="both"/>
        <w:rPr>
          <w:sz w:val="28"/>
          <w:szCs w:val="28"/>
        </w:rPr>
      </w:pPr>
      <w:r w:rsidRPr="00904F49">
        <w:rPr>
          <w:sz w:val="28"/>
          <w:szCs w:val="28"/>
        </w:rPr>
        <w:t xml:space="preserve">        -</w:t>
      </w:r>
      <w:r>
        <w:rPr>
          <w:sz w:val="28"/>
          <w:szCs w:val="28"/>
        </w:rPr>
        <w:t xml:space="preserve"> исключение муниципальной работы из перечня муниципальных работ</w:t>
      </w:r>
      <w:r w:rsidRPr="00904F49">
        <w:rPr>
          <w:sz w:val="28"/>
          <w:szCs w:val="28"/>
        </w:rPr>
        <w:t>.</w:t>
      </w:r>
    </w:p>
    <w:p w:rsidR="00D366C3" w:rsidRPr="00F11D38" w:rsidRDefault="00D366C3" w:rsidP="00D366C3">
      <w:pPr>
        <w:jc w:val="both"/>
        <w:rPr>
          <w:sz w:val="28"/>
          <w:szCs w:val="28"/>
        </w:rPr>
      </w:pPr>
      <w:r w:rsidRPr="00F11D38">
        <w:rPr>
          <w:sz w:val="28"/>
          <w:szCs w:val="28"/>
        </w:rPr>
        <w:t>4. Порядок контроля за исполнением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2984"/>
        <w:gridCol w:w="3726"/>
        <w:gridCol w:w="7087"/>
      </w:tblGrid>
      <w:tr w:rsidR="00D366C3" w:rsidRPr="00EC3C10" w:rsidTr="00D366C3">
        <w:tc>
          <w:tcPr>
            <w:tcW w:w="668" w:type="dxa"/>
          </w:tcPr>
          <w:p w:rsidR="00D366C3" w:rsidRPr="00904F49" w:rsidRDefault="00D366C3" w:rsidP="00D366C3">
            <w:pPr>
              <w:jc w:val="center"/>
            </w:pPr>
            <w:r w:rsidRPr="00904F49">
              <w:t>№</w:t>
            </w:r>
          </w:p>
          <w:p w:rsidR="00D366C3" w:rsidRPr="00904F49" w:rsidRDefault="00D366C3" w:rsidP="00D366C3">
            <w:pPr>
              <w:jc w:val="center"/>
            </w:pPr>
            <w:r w:rsidRPr="00904F49">
              <w:t>п/п</w:t>
            </w:r>
          </w:p>
        </w:tc>
        <w:tc>
          <w:tcPr>
            <w:tcW w:w="2984" w:type="dxa"/>
          </w:tcPr>
          <w:p w:rsidR="00D366C3" w:rsidRPr="00904F49" w:rsidRDefault="00D366C3" w:rsidP="00D366C3">
            <w:pPr>
              <w:jc w:val="center"/>
            </w:pPr>
            <w:r w:rsidRPr="00904F49">
              <w:t>Формы контроля</w:t>
            </w:r>
          </w:p>
        </w:tc>
        <w:tc>
          <w:tcPr>
            <w:tcW w:w="3726" w:type="dxa"/>
          </w:tcPr>
          <w:p w:rsidR="00D366C3" w:rsidRPr="00904F49" w:rsidRDefault="00D366C3" w:rsidP="00D366C3">
            <w:pPr>
              <w:jc w:val="center"/>
            </w:pPr>
            <w:r w:rsidRPr="00904F49">
              <w:t>Периодичность</w:t>
            </w:r>
          </w:p>
        </w:tc>
        <w:tc>
          <w:tcPr>
            <w:tcW w:w="7087" w:type="dxa"/>
          </w:tcPr>
          <w:p w:rsidR="00D366C3" w:rsidRPr="00904F49" w:rsidRDefault="00D366C3" w:rsidP="00D366C3">
            <w:pPr>
              <w:jc w:val="center"/>
            </w:pPr>
            <w:r w:rsidRPr="00904F49">
              <w:t xml:space="preserve">Органы исполнительной  власти, осуществляющие контроль </w:t>
            </w:r>
          </w:p>
          <w:p w:rsidR="00D366C3" w:rsidRPr="00904F49" w:rsidRDefault="00D366C3" w:rsidP="00D366C3">
            <w:pPr>
              <w:jc w:val="center"/>
            </w:pPr>
            <w:r w:rsidRPr="00904F49">
              <w:t>за оказанием услуги</w:t>
            </w:r>
          </w:p>
        </w:tc>
      </w:tr>
      <w:tr w:rsidR="00D366C3" w:rsidRPr="00EC3C10" w:rsidTr="00D366C3">
        <w:trPr>
          <w:trHeight w:val="652"/>
        </w:trPr>
        <w:tc>
          <w:tcPr>
            <w:tcW w:w="668" w:type="dxa"/>
          </w:tcPr>
          <w:p w:rsidR="00D366C3" w:rsidRPr="00904F49" w:rsidRDefault="00D366C3" w:rsidP="00D366C3">
            <w:pPr>
              <w:jc w:val="center"/>
            </w:pPr>
            <w:r w:rsidRPr="00904F49">
              <w:t>1</w:t>
            </w:r>
          </w:p>
          <w:p w:rsidR="00D366C3" w:rsidRPr="00904F49" w:rsidRDefault="00D366C3" w:rsidP="00D366C3"/>
        </w:tc>
        <w:tc>
          <w:tcPr>
            <w:tcW w:w="2984" w:type="dxa"/>
          </w:tcPr>
          <w:p w:rsidR="00D366C3" w:rsidRPr="00904F49" w:rsidRDefault="00D366C3" w:rsidP="00D366C3">
            <w:pPr>
              <w:jc w:val="both"/>
            </w:pPr>
            <w:r w:rsidRPr="00904F49">
              <w:t>Камеральная проверка (отчетность)</w:t>
            </w:r>
          </w:p>
        </w:tc>
        <w:tc>
          <w:tcPr>
            <w:tcW w:w="3726" w:type="dxa"/>
          </w:tcPr>
          <w:p w:rsidR="00D366C3" w:rsidRPr="00904F49" w:rsidRDefault="00D366C3" w:rsidP="00D366C3">
            <w:pPr>
              <w:jc w:val="center"/>
            </w:pPr>
            <w:r w:rsidRPr="00904F49">
              <w:t>2 раза в год</w:t>
            </w:r>
          </w:p>
        </w:tc>
        <w:tc>
          <w:tcPr>
            <w:tcW w:w="7087" w:type="dxa"/>
          </w:tcPr>
          <w:p w:rsidR="00D366C3" w:rsidRPr="00904F49" w:rsidRDefault="00D366C3" w:rsidP="00D366C3">
            <w:pPr>
              <w:jc w:val="both"/>
            </w:pPr>
            <w:r w:rsidRPr="00904F49">
              <w:t>Отдел по культуре, делам молодежи, физкультуре и спорту,</w:t>
            </w:r>
          </w:p>
          <w:p w:rsidR="00D366C3" w:rsidRPr="00904F49" w:rsidRDefault="00D366C3" w:rsidP="00D366C3">
            <w:pPr>
              <w:jc w:val="both"/>
            </w:pPr>
            <w:r w:rsidRPr="00904F49">
              <w:t>Комитет по финансам, налоговой и кредитной политике.</w:t>
            </w:r>
          </w:p>
        </w:tc>
      </w:tr>
      <w:tr w:rsidR="00D366C3" w:rsidRPr="00EC3C10" w:rsidTr="00D366C3">
        <w:trPr>
          <w:trHeight w:val="771"/>
        </w:trPr>
        <w:tc>
          <w:tcPr>
            <w:tcW w:w="668" w:type="dxa"/>
          </w:tcPr>
          <w:p w:rsidR="00D366C3" w:rsidRPr="00904F49" w:rsidRDefault="00D366C3" w:rsidP="00D366C3">
            <w:pPr>
              <w:jc w:val="center"/>
            </w:pPr>
            <w:r w:rsidRPr="00904F49">
              <w:t>2</w:t>
            </w:r>
          </w:p>
        </w:tc>
        <w:tc>
          <w:tcPr>
            <w:tcW w:w="2984" w:type="dxa"/>
          </w:tcPr>
          <w:p w:rsidR="00D366C3" w:rsidRPr="00904F49" w:rsidRDefault="00D366C3" w:rsidP="00D366C3">
            <w:pPr>
              <w:jc w:val="both"/>
            </w:pPr>
            <w:r w:rsidRPr="00904F49">
              <w:t>Выездная проверка (плановая и внеплановая)</w:t>
            </w:r>
          </w:p>
        </w:tc>
        <w:tc>
          <w:tcPr>
            <w:tcW w:w="3726" w:type="dxa"/>
          </w:tcPr>
          <w:p w:rsidR="00D366C3" w:rsidRPr="00904F49" w:rsidRDefault="00D366C3" w:rsidP="00D366C3">
            <w:pPr>
              <w:jc w:val="center"/>
            </w:pPr>
            <w:r w:rsidRPr="00904F49">
              <w:t>1 раз в 2 года, по жалобам</w:t>
            </w:r>
          </w:p>
        </w:tc>
        <w:tc>
          <w:tcPr>
            <w:tcW w:w="7087" w:type="dxa"/>
          </w:tcPr>
          <w:p w:rsidR="00D366C3" w:rsidRPr="00904F49" w:rsidRDefault="00D366C3" w:rsidP="00D366C3">
            <w:pPr>
              <w:jc w:val="both"/>
            </w:pPr>
            <w:r w:rsidRPr="00904F49">
              <w:t xml:space="preserve">Отдел по культуре, делам молодежи, физкультуре и спорту, </w:t>
            </w:r>
          </w:p>
          <w:p w:rsidR="00D366C3" w:rsidRPr="00904F49" w:rsidRDefault="00D366C3" w:rsidP="00D366C3">
            <w:pPr>
              <w:jc w:val="both"/>
            </w:pPr>
            <w:r w:rsidRPr="00904F49">
              <w:t>Комитет по финансам, налоговой и кредитной политике.</w:t>
            </w:r>
          </w:p>
        </w:tc>
      </w:tr>
    </w:tbl>
    <w:p w:rsidR="00D366C3" w:rsidRPr="00D366C3" w:rsidRDefault="00D366C3" w:rsidP="00D366C3">
      <w:pPr>
        <w:jc w:val="both"/>
        <w:rPr>
          <w:sz w:val="20"/>
          <w:szCs w:val="20"/>
        </w:rPr>
      </w:pPr>
    </w:p>
    <w:p w:rsidR="00D366C3" w:rsidRPr="00F11D38" w:rsidRDefault="00D366C3" w:rsidP="00D366C3">
      <w:pPr>
        <w:jc w:val="both"/>
        <w:rPr>
          <w:sz w:val="28"/>
          <w:szCs w:val="28"/>
        </w:rPr>
      </w:pPr>
      <w:r w:rsidRPr="00F11D38">
        <w:rPr>
          <w:sz w:val="28"/>
          <w:szCs w:val="28"/>
        </w:rPr>
        <w:t>5. Требования к отчетности об исполнении муниципального задания</w:t>
      </w:r>
    </w:p>
    <w:p w:rsidR="00D366C3" w:rsidRPr="00F11D38" w:rsidRDefault="00D366C3" w:rsidP="00D366C3">
      <w:pPr>
        <w:pStyle w:val="ConsPlusNonformat"/>
        <w:rPr>
          <w:rFonts w:ascii="Times New Roman" w:hAnsi="Times New Roman" w:cs="Times New Roman"/>
          <w:sz w:val="28"/>
          <w:szCs w:val="28"/>
        </w:rPr>
      </w:pPr>
      <w:r w:rsidRPr="00F11D38">
        <w:rPr>
          <w:rFonts w:ascii="Times New Roman" w:hAnsi="Times New Roman" w:cs="Times New Roman"/>
          <w:sz w:val="28"/>
          <w:szCs w:val="28"/>
        </w:rPr>
        <w:t>5.1. Форма отчета об исполнении муниципального задания</w:t>
      </w:r>
    </w:p>
    <w:tbl>
      <w:tblPr>
        <w:tblW w:w="14773" w:type="dxa"/>
        <w:tblInd w:w="70" w:type="dxa"/>
        <w:tblLayout w:type="fixed"/>
        <w:tblCellMar>
          <w:left w:w="70" w:type="dxa"/>
          <w:right w:w="70" w:type="dxa"/>
        </w:tblCellMar>
        <w:tblLook w:val="0000"/>
      </w:tblPr>
      <w:tblGrid>
        <w:gridCol w:w="561"/>
        <w:gridCol w:w="5049"/>
        <w:gridCol w:w="4114"/>
        <w:gridCol w:w="5049"/>
      </w:tblGrid>
      <w:tr w:rsidR="00D366C3" w:rsidRPr="00EC3C10" w:rsidTr="00D366C3">
        <w:trPr>
          <w:cantSplit/>
          <w:trHeight w:val="600"/>
        </w:trPr>
        <w:tc>
          <w:tcPr>
            <w:tcW w:w="561" w:type="dxa"/>
            <w:tcBorders>
              <w:top w:val="single" w:sz="6" w:space="0" w:color="auto"/>
              <w:left w:val="single" w:sz="4" w:space="0" w:color="auto"/>
              <w:bottom w:val="single" w:sz="6" w:space="0" w:color="auto"/>
              <w:right w:val="single" w:sz="6" w:space="0" w:color="auto"/>
            </w:tcBorders>
          </w:tcPr>
          <w:p w:rsidR="00D366C3" w:rsidRPr="00EC3C10" w:rsidRDefault="00D366C3" w:rsidP="00D366C3">
            <w:pPr>
              <w:jc w:val="center"/>
            </w:pPr>
            <w:r w:rsidRPr="00EC3C10">
              <w:t>№ п/п</w:t>
            </w:r>
          </w:p>
        </w:tc>
        <w:tc>
          <w:tcPr>
            <w:tcW w:w="5049" w:type="dxa"/>
            <w:tcBorders>
              <w:top w:val="single" w:sz="6" w:space="0" w:color="auto"/>
              <w:left w:val="nil"/>
              <w:bottom w:val="single" w:sz="6" w:space="0" w:color="auto"/>
              <w:right w:val="single" w:sz="4" w:space="0" w:color="auto"/>
            </w:tcBorders>
          </w:tcPr>
          <w:p w:rsidR="00D366C3" w:rsidRPr="00EC3C10" w:rsidRDefault="00D366C3" w:rsidP="00D366C3">
            <w:pPr>
              <w:jc w:val="center"/>
            </w:pPr>
            <w:r w:rsidRPr="00EC3C10">
              <w:t>Результат, запланированный в</w:t>
            </w:r>
            <w:r w:rsidRPr="00EC3C10">
              <w:br/>
              <w:t xml:space="preserve">муниципальном задании на </w:t>
            </w:r>
            <w:r w:rsidRPr="00EC3C10">
              <w:br/>
              <w:t xml:space="preserve">отчетный финансовый год   </w:t>
            </w:r>
          </w:p>
        </w:tc>
        <w:tc>
          <w:tcPr>
            <w:tcW w:w="4114" w:type="dxa"/>
            <w:tcBorders>
              <w:top w:val="single" w:sz="4" w:space="0" w:color="auto"/>
              <w:left w:val="single" w:sz="4" w:space="0" w:color="auto"/>
              <w:bottom w:val="single" w:sz="4" w:space="0" w:color="auto"/>
              <w:right w:val="single" w:sz="4" w:space="0" w:color="auto"/>
            </w:tcBorders>
          </w:tcPr>
          <w:p w:rsidR="00D366C3" w:rsidRPr="00EC3C10" w:rsidRDefault="00D366C3" w:rsidP="00D366C3">
            <w:pPr>
              <w:jc w:val="center"/>
            </w:pPr>
            <w:r w:rsidRPr="00EC3C10">
              <w:t>Фактические результаты,</w:t>
            </w:r>
            <w:r w:rsidRPr="00EC3C10">
              <w:br/>
              <w:t xml:space="preserve">достигнутые в отчетном </w:t>
            </w:r>
            <w:r w:rsidRPr="00EC3C10">
              <w:br/>
              <w:t xml:space="preserve">финансовом году    </w:t>
            </w:r>
          </w:p>
        </w:tc>
        <w:tc>
          <w:tcPr>
            <w:tcW w:w="5049" w:type="dxa"/>
            <w:tcBorders>
              <w:top w:val="single" w:sz="4" w:space="0" w:color="auto"/>
              <w:left w:val="single" w:sz="4" w:space="0" w:color="auto"/>
              <w:bottom w:val="single" w:sz="4" w:space="0" w:color="auto"/>
              <w:right w:val="single" w:sz="4" w:space="0" w:color="auto"/>
            </w:tcBorders>
          </w:tcPr>
          <w:p w:rsidR="00D366C3" w:rsidRPr="00EC3C10" w:rsidRDefault="00D366C3" w:rsidP="00D366C3">
            <w:pPr>
              <w:jc w:val="center"/>
            </w:pPr>
            <w:r w:rsidRPr="00EC3C10">
              <w:t>Источник информации</w:t>
            </w:r>
            <w:r w:rsidRPr="00EC3C10">
              <w:br/>
              <w:t>о фактически достигнутых</w:t>
            </w:r>
            <w:r w:rsidRPr="00EC3C10">
              <w:br/>
              <w:t>результатах</w:t>
            </w:r>
          </w:p>
        </w:tc>
      </w:tr>
      <w:tr w:rsidR="00D366C3" w:rsidRPr="00EC3C10" w:rsidTr="00D366C3">
        <w:trPr>
          <w:cantSplit/>
          <w:trHeight w:val="349"/>
        </w:trPr>
        <w:tc>
          <w:tcPr>
            <w:tcW w:w="561" w:type="dxa"/>
            <w:tcBorders>
              <w:top w:val="single" w:sz="6" w:space="0" w:color="auto"/>
              <w:left w:val="single" w:sz="4" w:space="0" w:color="auto"/>
              <w:bottom w:val="single" w:sz="6" w:space="0" w:color="auto"/>
              <w:right w:val="single" w:sz="6" w:space="0" w:color="auto"/>
            </w:tcBorders>
          </w:tcPr>
          <w:p w:rsidR="00D366C3" w:rsidRPr="00EC3C10" w:rsidRDefault="00D366C3" w:rsidP="00D366C3">
            <w:pPr>
              <w:jc w:val="center"/>
            </w:pPr>
            <w:r w:rsidRPr="00EC3C10">
              <w:t>1</w:t>
            </w:r>
          </w:p>
        </w:tc>
        <w:tc>
          <w:tcPr>
            <w:tcW w:w="5049" w:type="dxa"/>
            <w:tcBorders>
              <w:top w:val="single" w:sz="6" w:space="0" w:color="auto"/>
              <w:left w:val="nil"/>
              <w:bottom w:val="single" w:sz="6" w:space="0" w:color="auto"/>
              <w:right w:val="single" w:sz="4" w:space="0" w:color="auto"/>
            </w:tcBorders>
          </w:tcPr>
          <w:p w:rsidR="00D366C3" w:rsidRPr="00EC3C10" w:rsidRDefault="00D366C3" w:rsidP="00D366C3">
            <w:pPr>
              <w:jc w:val="center"/>
            </w:pPr>
          </w:p>
        </w:tc>
        <w:tc>
          <w:tcPr>
            <w:tcW w:w="4114" w:type="dxa"/>
            <w:tcBorders>
              <w:top w:val="single" w:sz="4" w:space="0" w:color="auto"/>
              <w:left w:val="single" w:sz="4" w:space="0" w:color="auto"/>
              <w:bottom w:val="single" w:sz="4" w:space="0" w:color="auto"/>
              <w:right w:val="single" w:sz="4" w:space="0" w:color="auto"/>
            </w:tcBorders>
          </w:tcPr>
          <w:p w:rsidR="00D366C3" w:rsidRPr="00EC3C10" w:rsidRDefault="00D366C3" w:rsidP="00D366C3">
            <w:pPr>
              <w:jc w:val="center"/>
            </w:pPr>
          </w:p>
        </w:tc>
        <w:tc>
          <w:tcPr>
            <w:tcW w:w="5049" w:type="dxa"/>
            <w:tcBorders>
              <w:top w:val="single" w:sz="4" w:space="0" w:color="auto"/>
              <w:left w:val="single" w:sz="4" w:space="0" w:color="auto"/>
              <w:bottom w:val="single" w:sz="4" w:space="0" w:color="auto"/>
              <w:right w:val="single" w:sz="4" w:space="0" w:color="auto"/>
            </w:tcBorders>
          </w:tcPr>
          <w:p w:rsidR="00D366C3" w:rsidRPr="00EC3C10" w:rsidRDefault="00D366C3" w:rsidP="00D366C3">
            <w:pPr>
              <w:jc w:val="center"/>
            </w:pPr>
          </w:p>
        </w:tc>
      </w:tr>
      <w:tr w:rsidR="00D366C3" w:rsidRPr="00EC3C10" w:rsidTr="00D366C3">
        <w:trPr>
          <w:cantSplit/>
          <w:trHeight w:val="345"/>
        </w:trPr>
        <w:tc>
          <w:tcPr>
            <w:tcW w:w="561" w:type="dxa"/>
            <w:tcBorders>
              <w:top w:val="single" w:sz="6" w:space="0" w:color="auto"/>
              <w:left w:val="single" w:sz="4" w:space="0" w:color="auto"/>
              <w:bottom w:val="single" w:sz="6" w:space="0" w:color="auto"/>
              <w:right w:val="single" w:sz="6" w:space="0" w:color="auto"/>
            </w:tcBorders>
          </w:tcPr>
          <w:p w:rsidR="00D366C3" w:rsidRPr="00EC3C10" w:rsidRDefault="00D366C3" w:rsidP="00D366C3">
            <w:pPr>
              <w:jc w:val="center"/>
            </w:pPr>
            <w:r w:rsidRPr="00EC3C10">
              <w:t>2</w:t>
            </w:r>
          </w:p>
        </w:tc>
        <w:tc>
          <w:tcPr>
            <w:tcW w:w="5049" w:type="dxa"/>
            <w:tcBorders>
              <w:top w:val="single" w:sz="6" w:space="0" w:color="auto"/>
              <w:left w:val="nil"/>
              <w:bottom w:val="single" w:sz="6" w:space="0" w:color="auto"/>
              <w:right w:val="single" w:sz="4" w:space="0" w:color="auto"/>
            </w:tcBorders>
          </w:tcPr>
          <w:p w:rsidR="00D366C3" w:rsidRPr="00EC3C10" w:rsidRDefault="00D366C3" w:rsidP="00D366C3">
            <w:pPr>
              <w:jc w:val="center"/>
            </w:pPr>
          </w:p>
        </w:tc>
        <w:tc>
          <w:tcPr>
            <w:tcW w:w="4114" w:type="dxa"/>
            <w:tcBorders>
              <w:top w:val="single" w:sz="4" w:space="0" w:color="auto"/>
              <w:left w:val="single" w:sz="4" w:space="0" w:color="auto"/>
              <w:bottom w:val="single" w:sz="4" w:space="0" w:color="auto"/>
              <w:right w:val="single" w:sz="4" w:space="0" w:color="auto"/>
            </w:tcBorders>
          </w:tcPr>
          <w:p w:rsidR="00D366C3" w:rsidRPr="00EC3C10" w:rsidRDefault="00D366C3" w:rsidP="00D366C3">
            <w:pPr>
              <w:jc w:val="center"/>
            </w:pPr>
          </w:p>
        </w:tc>
        <w:tc>
          <w:tcPr>
            <w:tcW w:w="5049" w:type="dxa"/>
            <w:tcBorders>
              <w:top w:val="single" w:sz="4" w:space="0" w:color="auto"/>
              <w:left w:val="single" w:sz="4" w:space="0" w:color="auto"/>
              <w:bottom w:val="single" w:sz="4" w:space="0" w:color="auto"/>
              <w:right w:val="single" w:sz="4" w:space="0" w:color="auto"/>
            </w:tcBorders>
          </w:tcPr>
          <w:p w:rsidR="00D366C3" w:rsidRPr="00EC3C10" w:rsidRDefault="00D366C3" w:rsidP="00D366C3">
            <w:pPr>
              <w:jc w:val="center"/>
            </w:pPr>
          </w:p>
        </w:tc>
      </w:tr>
    </w:tbl>
    <w:p w:rsidR="00D366C3" w:rsidRPr="00D366C3" w:rsidRDefault="00D366C3" w:rsidP="00D366C3">
      <w:pPr>
        <w:pStyle w:val="ConsPlusNonformat"/>
        <w:rPr>
          <w:rFonts w:ascii="Times New Roman" w:hAnsi="Times New Roman" w:cs="Times New Roman"/>
          <w:sz w:val="16"/>
          <w:szCs w:val="16"/>
        </w:rPr>
      </w:pPr>
    </w:p>
    <w:p w:rsidR="00D366C3" w:rsidRPr="005A20FA" w:rsidRDefault="00D366C3" w:rsidP="00D366C3">
      <w:pPr>
        <w:ind w:firstLine="720"/>
        <w:jc w:val="both"/>
        <w:rPr>
          <w:sz w:val="28"/>
          <w:szCs w:val="28"/>
        </w:rPr>
      </w:pPr>
      <w:r w:rsidRPr="00F11D38">
        <w:rPr>
          <w:sz w:val="28"/>
          <w:szCs w:val="28"/>
        </w:rPr>
        <w:t>5.2. Сроки представления отчетов об исполнении муниципального задания</w:t>
      </w:r>
      <w:r w:rsidRPr="00904F49">
        <w:rPr>
          <w:sz w:val="28"/>
          <w:szCs w:val="28"/>
        </w:rPr>
        <w:t>– за первое полугодие в срок до 2 числа месяца, следующего за отчетным, за год не поздн</w:t>
      </w:r>
      <w:r>
        <w:rPr>
          <w:sz w:val="28"/>
          <w:szCs w:val="28"/>
        </w:rPr>
        <w:t>ее 20 декабря финансового года.</w:t>
      </w:r>
    </w:p>
    <w:p w:rsidR="00D366C3" w:rsidRPr="00F11D38" w:rsidRDefault="00D366C3" w:rsidP="00D366C3">
      <w:pPr>
        <w:pStyle w:val="ConsPlusNonformat"/>
        <w:rPr>
          <w:rFonts w:ascii="Times New Roman" w:hAnsi="Times New Roman" w:cs="Times New Roman"/>
          <w:sz w:val="28"/>
          <w:szCs w:val="28"/>
        </w:rPr>
      </w:pPr>
      <w:r w:rsidRPr="00F11D38">
        <w:rPr>
          <w:rFonts w:ascii="Times New Roman" w:hAnsi="Times New Roman" w:cs="Times New Roman"/>
          <w:sz w:val="28"/>
          <w:szCs w:val="28"/>
        </w:rPr>
        <w:t>5.3. Иные требования к отчетности об ис</w:t>
      </w:r>
      <w:r>
        <w:rPr>
          <w:rFonts w:ascii="Times New Roman" w:hAnsi="Times New Roman" w:cs="Times New Roman"/>
          <w:sz w:val="28"/>
          <w:szCs w:val="28"/>
        </w:rPr>
        <w:t>полнении муниципального задания</w:t>
      </w:r>
      <w:r w:rsidRPr="00F11D38">
        <w:rPr>
          <w:rFonts w:ascii="Times New Roman" w:hAnsi="Times New Roman" w:cs="Times New Roman"/>
          <w:sz w:val="28"/>
          <w:szCs w:val="28"/>
        </w:rPr>
        <w:t>.</w:t>
      </w:r>
    </w:p>
    <w:p w:rsidR="00D366C3" w:rsidRPr="00F11D38" w:rsidRDefault="00D366C3" w:rsidP="00D366C3">
      <w:pPr>
        <w:pStyle w:val="ConsPlusNonformat"/>
        <w:rPr>
          <w:rFonts w:ascii="Times New Roman" w:hAnsi="Times New Roman" w:cs="Times New Roman"/>
          <w:sz w:val="28"/>
          <w:szCs w:val="28"/>
        </w:rPr>
      </w:pPr>
      <w:r w:rsidRPr="00F11D38">
        <w:rPr>
          <w:rFonts w:ascii="Times New Roman" w:hAnsi="Times New Roman" w:cs="Times New Roman"/>
          <w:sz w:val="28"/>
          <w:szCs w:val="28"/>
        </w:rPr>
        <w:t>6.   Иная   информация,   необходимая    для    исполнения   (контроля   за исполнением) муниципального задания.</w:t>
      </w:r>
    </w:p>
    <w:p w:rsidR="00D366C3" w:rsidRPr="00F11D38" w:rsidRDefault="00D366C3" w:rsidP="00D366C3">
      <w:pPr>
        <w:jc w:val="both"/>
        <w:rPr>
          <w:sz w:val="28"/>
          <w:szCs w:val="28"/>
        </w:rPr>
      </w:pPr>
    </w:p>
    <w:p w:rsidR="00D366C3" w:rsidRPr="00F11D38" w:rsidRDefault="00D366C3" w:rsidP="00D366C3">
      <w:pPr>
        <w:widowControl w:val="0"/>
        <w:autoSpaceDE w:val="0"/>
        <w:autoSpaceDN w:val="0"/>
        <w:adjustRightInd w:val="0"/>
        <w:ind w:firstLine="567"/>
        <w:jc w:val="center"/>
        <w:rPr>
          <w:sz w:val="28"/>
          <w:szCs w:val="28"/>
        </w:rPr>
      </w:pPr>
    </w:p>
    <w:p w:rsidR="00D366C3" w:rsidRPr="00904F49" w:rsidRDefault="00D366C3" w:rsidP="00D366C3">
      <w:pPr>
        <w:jc w:val="both"/>
        <w:rPr>
          <w:sz w:val="28"/>
          <w:szCs w:val="28"/>
        </w:rPr>
      </w:pPr>
      <w:r w:rsidRPr="00904F49">
        <w:rPr>
          <w:sz w:val="28"/>
          <w:szCs w:val="28"/>
        </w:rPr>
        <w:t xml:space="preserve">Директор МБУК </w:t>
      </w:r>
    </w:p>
    <w:p w:rsidR="00D366C3" w:rsidRPr="00904F49" w:rsidRDefault="00D366C3" w:rsidP="00D366C3">
      <w:pPr>
        <w:jc w:val="both"/>
        <w:rPr>
          <w:sz w:val="28"/>
          <w:szCs w:val="28"/>
        </w:rPr>
      </w:pPr>
      <w:r w:rsidRPr="00904F49">
        <w:rPr>
          <w:sz w:val="28"/>
          <w:szCs w:val="28"/>
        </w:rPr>
        <w:t>«Новичихинский РДК»                                                                                                С.А. Соловиченко</w:t>
      </w:r>
    </w:p>
    <w:p w:rsidR="00D366C3" w:rsidRDefault="00D366C3" w:rsidP="00D366C3">
      <w:pPr>
        <w:jc w:val="both"/>
        <w:rPr>
          <w:color w:val="000000"/>
          <w:sz w:val="28"/>
          <w:szCs w:val="28"/>
        </w:rPr>
      </w:pPr>
    </w:p>
    <w:p w:rsidR="00CA758B" w:rsidRDefault="00CA758B" w:rsidP="00CA758B">
      <w:pPr>
        <w:tabs>
          <w:tab w:val="left" w:pos="10098"/>
        </w:tabs>
        <w:ind w:left="9537"/>
        <w:jc w:val="both"/>
        <w:rPr>
          <w:sz w:val="28"/>
          <w:szCs w:val="28"/>
        </w:rPr>
      </w:pPr>
      <w:r>
        <w:rPr>
          <w:sz w:val="28"/>
          <w:szCs w:val="28"/>
        </w:rPr>
        <w:lastRenderedPageBreak/>
        <w:t xml:space="preserve">            УТВЕРЖДЕНО                                                     </w:t>
      </w:r>
    </w:p>
    <w:p w:rsidR="00CA758B" w:rsidRDefault="00CA758B" w:rsidP="00CA758B">
      <w:pPr>
        <w:ind w:left="9537"/>
        <w:jc w:val="both"/>
        <w:rPr>
          <w:sz w:val="28"/>
          <w:szCs w:val="28"/>
        </w:rPr>
      </w:pPr>
      <w:r>
        <w:rPr>
          <w:sz w:val="28"/>
          <w:szCs w:val="28"/>
        </w:rPr>
        <w:t xml:space="preserve">             Постановлением Администрации</w:t>
      </w:r>
      <w:r>
        <w:rPr>
          <w:sz w:val="28"/>
          <w:szCs w:val="28"/>
        </w:rPr>
        <w:br/>
        <w:t xml:space="preserve">             Новичихинского района №11</w:t>
      </w:r>
      <w:r>
        <w:rPr>
          <w:sz w:val="28"/>
          <w:szCs w:val="28"/>
        </w:rPr>
        <w:br/>
        <w:t xml:space="preserve">             от 20.01.2016 г.             </w:t>
      </w:r>
    </w:p>
    <w:p w:rsidR="00CA758B" w:rsidRDefault="00CA758B" w:rsidP="00CA758B">
      <w:pPr>
        <w:jc w:val="center"/>
        <w:rPr>
          <w:sz w:val="28"/>
          <w:szCs w:val="28"/>
        </w:rPr>
      </w:pPr>
      <w:r>
        <w:rPr>
          <w:sz w:val="28"/>
          <w:szCs w:val="28"/>
        </w:rPr>
        <w:t>МУНИЦИПАЛЬНОЕ ЗАДАНИЕ</w:t>
      </w:r>
    </w:p>
    <w:p w:rsidR="00CA758B" w:rsidRDefault="00CA758B" w:rsidP="00CA758B">
      <w:pPr>
        <w:ind w:firstLine="540"/>
        <w:jc w:val="center"/>
        <w:rPr>
          <w:sz w:val="28"/>
          <w:szCs w:val="28"/>
        </w:rPr>
      </w:pPr>
      <w:r>
        <w:rPr>
          <w:sz w:val="28"/>
          <w:szCs w:val="28"/>
        </w:rPr>
        <w:t>МАУ «Редакция газеты «Сельчанка»</w:t>
      </w:r>
    </w:p>
    <w:p w:rsidR="00CA758B" w:rsidRDefault="00CA758B" w:rsidP="00CA758B">
      <w:pPr>
        <w:ind w:firstLine="540"/>
        <w:jc w:val="center"/>
        <w:rPr>
          <w:sz w:val="28"/>
          <w:szCs w:val="28"/>
        </w:rPr>
      </w:pPr>
      <w:r>
        <w:rPr>
          <w:sz w:val="28"/>
          <w:szCs w:val="28"/>
        </w:rPr>
        <w:t xml:space="preserve">на 2016 год </w:t>
      </w:r>
    </w:p>
    <w:p w:rsidR="00CA758B" w:rsidRPr="00477B4D" w:rsidRDefault="00CA758B" w:rsidP="00CA758B">
      <w:pPr>
        <w:jc w:val="both"/>
        <w:rPr>
          <w:sz w:val="28"/>
          <w:szCs w:val="28"/>
        </w:rPr>
      </w:pPr>
    </w:p>
    <w:p w:rsidR="00CA758B" w:rsidRDefault="00CA758B" w:rsidP="00CA758B">
      <w:pPr>
        <w:ind w:firstLine="708"/>
        <w:jc w:val="both"/>
        <w:rPr>
          <w:sz w:val="28"/>
          <w:szCs w:val="28"/>
        </w:rPr>
      </w:pPr>
      <w:r>
        <w:rPr>
          <w:sz w:val="28"/>
          <w:szCs w:val="28"/>
        </w:rPr>
        <w:t xml:space="preserve">1. Наименование муниципальной услуги: </w:t>
      </w:r>
      <w:r>
        <w:rPr>
          <w:sz w:val="28"/>
          <w:szCs w:val="28"/>
          <w:u w:val="single"/>
        </w:rPr>
        <w:t>Осуществление издательской деятельности</w:t>
      </w:r>
      <w:r>
        <w:rPr>
          <w:sz w:val="28"/>
          <w:szCs w:val="28"/>
        </w:rPr>
        <w:t>.</w:t>
      </w:r>
    </w:p>
    <w:p w:rsidR="00CA758B" w:rsidRDefault="00CA758B" w:rsidP="00CA758B">
      <w:pPr>
        <w:ind w:firstLine="708"/>
        <w:jc w:val="both"/>
        <w:rPr>
          <w:sz w:val="28"/>
          <w:szCs w:val="28"/>
        </w:rPr>
      </w:pPr>
      <w:r>
        <w:rPr>
          <w:sz w:val="28"/>
          <w:szCs w:val="28"/>
        </w:rPr>
        <w:t xml:space="preserve">2. Потребители муниципальной услуги: </w:t>
      </w:r>
      <w:r>
        <w:rPr>
          <w:sz w:val="28"/>
          <w:szCs w:val="28"/>
          <w:u w:val="single"/>
        </w:rPr>
        <w:t>Физические лица, органы местного самоуправления, муниципальные учреждения, юридические лица, органы государственной власти.</w:t>
      </w:r>
    </w:p>
    <w:p w:rsidR="00CA758B" w:rsidRDefault="00CA758B" w:rsidP="00CA758B">
      <w:pPr>
        <w:ind w:firstLine="708"/>
        <w:jc w:val="both"/>
        <w:rPr>
          <w:sz w:val="28"/>
          <w:szCs w:val="28"/>
        </w:rPr>
      </w:pPr>
      <w:r>
        <w:rPr>
          <w:sz w:val="28"/>
          <w:szCs w:val="28"/>
        </w:rPr>
        <w:t>3. Показатели, характеризующие объем и (или) состав муниципальной услуги</w:t>
      </w:r>
    </w:p>
    <w:p w:rsidR="00CA758B" w:rsidRDefault="00CA758B" w:rsidP="00CA758B">
      <w:pPr>
        <w:jc w:val="both"/>
        <w:rPr>
          <w:sz w:val="28"/>
          <w:szCs w:val="28"/>
        </w:rPr>
      </w:pPr>
      <w:r>
        <w:rPr>
          <w:sz w:val="28"/>
          <w:szCs w:val="28"/>
        </w:rPr>
        <w:tab/>
        <w:t>3.1.Показатели, характеризующие качество и (или) объем (состав) оказываемой муниципальной услуги:</w:t>
      </w:r>
    </w:p>
    <w:tbl>
      <w:tblPr>
        <w:tblW w:w="1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2739"/>
        <w:gridCol w:w="1385"/>
        <w:gridCol w:w="1722"/>
        <w:gridCol w:w="1624"/>
        <w:gridCol w:w="1676"/>
        <w:gridCol w:w="1731"/>
        <w:gridCol w:w="2743"/>
      </w:tblGrid>
      <w:tr w:rsidR="00CA758B" w:rsidRPr="00145503" w:rsidTr="00CA758B">
        <w:tc>
          <w:tcPr>
            <w:tcW w:w="628" w:type="dxa"/>
            <w:vMerge w:val="restart"/>
          </w:tcPr>
          <w:p w:rsidR="00CA758B" w:rsidRPr="00145503" w:rsidRDefault="00CA758B" w:rsidP="00C55E8F">
            <w:pPr>
              <w:jc w:val="center"/>
            </w:pPr>
            <w:r>
              <w:rPr>
                <w:sz w:val="28"/>
                <w:szCs w:val="28"/>
              </w:rPr>
              <w:tab/>
            </w:r>
            <w:r w:rsidRPr="00145503">
              <w:t>№</w:t>
            </w:r>
          </w:p>
          <w:p w:rsidR="00CA758B" w:rsidRPr="00145503" w:rsidRDefault="00CA758B" w:rsidP="00C55E8F">
            <w:pPr>
              <w:jc w:val="center"/>
            </w:pPr>
            <w:r w:rsidRPr="00145503">
              <w:t>п/п</w:t>
            </w:r>
          </w:p>
        </w:tc>
        <w:tc>
          <w:tcPr>
            <w:tcW w:w="2882" w:type="dxa"/>
            <w:vMerge w:val="restart"/>
          </w:tcPr>
          <w:p w:rsidR="00CA758B" w:rsidRPr="00145503" w:rsidRDefault="00CA758B" w:rsidP="00C55E8F">
            <w:pPr>
              <w:jc w:val="center"/>
            </w:pPr>
            <w:r w:rsidRPr="00145503">
              <w:t>Наименование</w:t>
            </w:r>
          </w:p>
          <w:p w:rsidR="00CA758B" w:rsidRPr="00145503" w:rsidRDefault="00CA758B" w:rsidP="00C55E8F">
            <w:pPr>
              <w:jc w:val="center"/>
            </w:pPr>
            <w:r w:rsidRPr="00145503">
              <w:t>показателя</w:t>
            </w:r>
          </w:p>
        </w:tc>
        <w:tc>
          <w:tcPr>
            <w:tcW w:w="1398" w:type="dxa"/>
            <w:vMerge w:val="restart"/>
          </w:tcPr>
          <w:p w:rsidR="00CA758B" w:rsidRPr="00145503" w:rsidRDefault="00CA758B" w:rsidP="00C55E8F">
            <w:pPr>
              <w:jc w:val="center"/>
            </w:pPr>
            <w:r w:rsidRPr="00145503">
              <w:t>Единица</w:t>
            </w:r>
          </w:p>
          <w:p w:rsidR="00CA758B" w:rsidRPr="00145503" w:rsidRDefault="00CA758B" w:rsidP="00C55E8F">
            <w:pPr>
              <w:jc w:val="center"/>
            </w:pPr>
            <w:r w:rsidRPr="00145503">
              <w:t>измерения</w:t>
            </w:r>
          </w:p>
        </w:tc>
        <w:tc>
          <w:tcPr>
            <w:tcW w:w="1802" w:type="dxa"/>
            <w:vMerge w:val="restart"/>
          </w:tcPr>
          <w:p w:rsidR="00CA758B" w:rsidRPr="00145503" w:rsidRDefault="00CA758B" w:rsidP="00C55E8F">
            <w:pPr>
              <w:jc w:val="center"/>
            </w:pPr>
            <w:r w:rsidRPr="00145503">
              <w:t>Формула</w:t>
            </w:r>
          </w:p>
          <w:p w:rsidR="00CA758B" w:rsidRPr="00145503" w:rsidRDefault="00CA758B" w:rsidP="00C55E8F">
            <w:pPr>
              <w:jc w:val="center"/>
            </w:pPr>
            <w:r w:rsidRPr="00145503">
              <w:t>расчета*</w:t>
            </w:r>
          </w:p>
        </w:tc>
        <w:tc>
          <w:tcPr>
            <w:tcW w:w="5149" w:type="dxa"/>
            <w:gridSpan w:val="3"/>
          </w:tcPr>
          <w:p w:rsidR="00CA758B" w:rsidRPr="00145503" w:rsidRDefault="00CA758B" w:rsidP="00C55E8F">
            <w:pPr>
              <w:jc w:val="center"/>
            </w:pPr>
            <w:r w:rsidRPr="00145503">
              <w:t>Значения показателей качества муниципальной услуги</w:t>
            </w:r>
          </w:p>
        </w:tc>
        <w:tc>
          <w:tcPr>
            <w:tcW w:w="2914" w:type="dxa"/>
            <w:vMerge w:val="restart"/>
          </w:tcPr>
          <w:p w:rsidR="00CA758B" w:rsidRPr="00145503" w:rsidRDefault="00CA758B" w:rsidP="00C55E8F">
            <w:pPr>
              <w:jc w:val="center"/>
            </w:pPr>
            <w:r w:rsidRPr="00145503">
              <w:t>Источник информации о значении показателя (исходные данные для ее расчета)</w:t>
            </w:r>
          </w:p>
        </w:tc>
      </w:tr>
      <w:tr w:rsidR="00CA758B" w:rsidRPr="00145503" w:rsidTr="00CA758B">
        <w:tc>
          <w:tcPr>
            <w:tcW w:w="628" w:type="dxa"/>
            <w:vMerge/>
          </w:tcPr>
          <w:p w:rsidR="00CA758B" w:rsidRPr="00145503" w:rsidRDefault="00CA758B" w:rsidP="00C55E8F">
            <w:pPr>
              <w:jc w:val="center"/>
            </w:pPr>
          </w:p>
        </w:tc>
        <w:tc>
          <w:tcPr>
            <w:tcW w:w="2882" w:type="dxa"/>
            <w:vMerge/>
          </w:tcPr>
          <w:p w:rsidR="00CA758B" w:rsidRPr="00145503" w:rsidRDefault="00CA758B" w:rsidP="00C55E8F">
            <w:pPr>
              <w:jc w:val="center"/>
            </w:pPr>
          </w:p>
        </w:tc>
        <w:tc>
          <w:tcPr>
            <w:tcW w:w="1398" w:type="dxa"/>
            <w:vMerge/>
          </w:tcPr>
          <w:p w:rsidR="00CA758B" w:rsidRPr="00145503" w:rsidRDefault="00CA758B" w:rsidP="00C55E8F">
            <w:pPr>
              <w:jc w:val="center"/>
            </w:pPr>
          </w:p>
        </w:tc>
        <w:tc>
          <w:tcPr>
            <w:tcW w:w="1802" w:type="dxa"/>
            <w:vMerge/>
          </w:tcPr>
          <w:p w:rsidR="00CA758B" w:rsidRPr="00145503" w:rsidRDefault="00CA758B" w:rsidP="00C55E8F">
            <w:pPr>
              <w:jc w:val="center"/>
            </w:pPr>
          </w:p>
        </w:tc>
        <w:tc>
          <w:tcPr>
            <w:tcW w:w="1684" w:type="dxa"/>
          </w:tcPr>
          <w:p w:rsidR="00CA758B" w:rsidRPr="00145503" w:rsidRDefault="00CA758B" w:rsidP="00C55E8F">
            <w:pPr>
              <w:jc w:val="center"/>
            </w:pPr>
            <w:r w:rsidRPr="00145503">
              <w:t>отчетный год</w:t>
            </w:r>
          </w:p>
        </w:tc>
        <w:tc>
          <w:tcPr>
            <w:tcW w:w="1701" w:type="dxa"/>
          </w:tcPr>
          <w:p w:rsidR="00CA758B" w:rsidRPr="00145503" w:rsidRDefault="00CA758B" w:rsidP="00C55E8F">
            <w:pPr>
              <w:jc w:val="center"/>
            </w:pPr>
            <w:r w:rsidRPr="00145503">
              <w:t>текущий</w:t>
            </w:r>
          </w:p>
          <w:p w:rsidR="00CA758B" w:rsidRPr="00145503" w:rsidRDefault="00CA758B" w:rsidP="00C55E8F">
            <w:pPr>
              <w:jc w:val="center"/>
            </w:pPr>
            <w:r w:rsidRPr="00145503">
              <w:t>финансовый</w:t>
            </w:r>
          </w:p>
          <w:p w:rsidR="00CA758B" w:rsidRPr="00145503" w:rsidRDefault="00CA758B" w:rsidP="00C55E8F">
            <w:pPr>
              <w:jc w:val="center"/>
            </w:pPr>
            <w:r w:rsidRPr="00145503">
              <w:t>год</w:t>
            </w:r>
          </w:p>
        </w:tc>
        <w:tc>
          <w:tcPr>
            <w:tcW w:w="1764" w:type="dxa"/>
          </w:tcPr>
          <w:p w:rsidR="00CA758B" w:rsidRPr="00145503" w:rsidRDefault="00CA758B" w:rsidP="00C55E8F">
            <w:pPr>
              <w:jc w:val="center"/>
            </w:pPr>
            <w:r w:rsidRPr="00145503">
              <w:t>очередной</w:t>
            </w:r>
          </w:p>
          <w:p w:rsidR="00CA758B" w:rsidRPr="00145503" w:rsidRDefault="00CA758B" w:rsidP="00C55E8F">
            <w:pPr>
              <w:jc w:val="center"/>
            </w:pPr>
            <w:r w:rsidRPr="00145503">
              <w:t>финансовый</w:t>
            </w:r>
          </w:p>
          <w:p w:rsidR="00CA758B" w:rsidRPr="00145503" w:rsidRDefault="00CA758B" w:rsidP="00C55E8F">
            <w:pPr>
              <w:jc w:val="center"/>
            </w:pPr>
            <w:r w:rsidRPr="00145503">
              <w:t>год</w:t>
            </w:r>
          </w:p>
        </w:tc>
        <w:tc>
          <w:tcPr>
            <w:tcW w:w="2914" w:type="dxa"/>
            <w:vMerge/>
          </w:tcPr>
          <w:p w:rsidR="00CA758B" w:rsidRPr="00145503" w:rsidRDefault="00CA758B" w:rsidP="00C55E8F">
            <w:pPr>
              <w:jc w:val="center"/>
            </w:pPr>
          </w:p>
        </w:tc>
      </w:tr>
      <w:tr w:rsidR="00CA758B" w:rsidRPr="00145503" w:rsidTr="00CA758B">
        <w:tc>
          <w:tcPr>
            <w:tcW w:w="628" w:type="dxa"/>
          </w:tcPr>
          <w:p w:rsidR="00CA758B" w:rsidRPr="00145503" w:rsidRDefault="00CA758B" w:rsidP="00C55E8F">
            <w:pPr>
              <w:jc w:val="center"/>
            </w:pPr>
          </w:p>
        </w:tc>
        <w:tc>
          <w:tcPr>
            <w:tcW w:w="2882" w:type="dxa"/>
          </w:tcPr>
          <w:p w:rsidR="00CA758B" w:rsidRPr="00145503" w:rsidRDefault="00CA758B" w:rsidP="00C55E8F">
            <w:pPr>
              <w:jc w:val="both"/>
            </w:pPr>
          </w:p>
        </w:tc>
        <w:tc>
          <w:tcPr>
            <w:tcW w:w="1398" w:type="dxa"/>
          </w:tcPr>
          <w:p w:rsidR="00CA758B" w:rsidRPr="00145503" w:rsidRDefault="00CA758B" w:rsidP="00C55E8F">
            <w:pPr>
              <w:jc w:val="both"/>
            </w:pPr>
          </w:p>
        </w:tc>
        <w:tc>
          <w:tcPr>
            <w:tcW w:w="1802" w:type="dxa"/>
          </w:tcPr>
          <w:p w:rsidR="00CA758B" w:rsidRPr="00145503" w:rsidRDefault="00CA758B" w:rsidP="00C55E8F">
            <w:pPr>
              <w:jc w:val="both"/>
            </w:pPr>
          </w:p>
        </w:tc>
        <w:tc>
          <w:tcPr>
            <w:tcW w:w="1684" w:type="dxa"/>
          </w:tcPr>
          <w:p w:rsidR="00CA758B" w:rsidRPr="00145503" w:rsidRDefault="00CA758B" w:rsidP="00C55E8F">
            <w:pPr>
              <w:jc w:val="both"/>
            </w:pPr>
          </w:p>
        </w:tc>
        <w:tc>
          <w:tcPr>
            <w:tcW w:w="1701" w:type="dxa"/>
          </w:tcPr>
          <w:p w:rsidR="00CA758B" w:rsidRPr="00145503" w:rsidRDefault="00CA758B" w:rsidP="00C55E8F">
            <w:pPr>
              <w:jc w:val="both"/>
            </w:pPr>
          </w:p>
        </w:tc>
        <w:tc>
          <w:tcPr>
            <w:tcW w:w="1764" w:type="dxa"/>
          </w:tcPr>
          <w:p w:rsidR="00CA758B" w:rsidRPr="00145503" w:rsidRDefault="00CA758B" w:rsidP="00C55E8F">
            <w:pPr>
              <w:jc w:val="both"/>
            </w:pPr>
          </w:p>
        </w:tc>
        <w:tc>
          <w:tcPr>
            <w:tcW w:w="2914" w:type="dxa"/>
          </w:tcPr>
          <w:p w:rsidR="00CA758B" w:rsidRPr="00145503" w:rsidRDefault="00CA758B" w:rsidP="00C55E8F">
            <w:pPr>
              <w:jc w:val="both"/>
            </w:pPr>
          </w:p>
        </w:tc>
      </w:tr>
      <w:tr w:rsidR="00CA758B" w:rsidRPr="00145503" w:rsidTr="00CA758B">
        <w:tc>
          <w:tcPr>
            <w:tcW w:w="628" w:type="dxa"/>
          </w:tcPr>
          <w:p w:rsidR="00CA758B" w:rsidRPr="00145503" w:rsidRDefault="00CA758B" w:rsidP="00C55E8F">
            <w:pPr>
              <w:jc w:val="center"/>
            </w:pPr>
          </w:p>
        </w:tc>
        <w:tc>
          <w:tcPr>
            <w:tcW w:w="2882" w:type="dxa"/>
          </w:tcPr>
          <w:p w:rsidR="00CA758B" w:rsidRPr="00145503" w:rsidRDefault="00CA758B" w:rsidP="00C55E8F">
            <w:pPr>
              <w:jc w:val="both"/>
            </w:pPr>
          </w:p>
        </w:tc>
        <w:tc>
          <w:tcPr>
            <w:tcW w:w="1398" w:type="dxa"/>
          </w:tcPr>
          <w:p w:rsidR="00CA758B" w:rsidRPr="00145503" w:rsidRDefault="00CA758B" w:rsidP="00C55E8F">
            <w:pPr>
              <w:jc w:val="both"/>
            </w:pPr>
          </w:p>
        </w:tc>
        <w:tc>
          <w:tcPr>
            <w:tcW w:w="1802" w:type="dxa"/>
          </w:tcPr>
          <w:p w:rsidR="00CA758B" w:rsidRPr="00145503" w:rsidRDefault="00CA758B" w:rsidP="00C55E8F">
            <w:pPr>
              <w:jc w:val="both"/>
            </w:pPr>
          </w:p>
        </w:tc>
        <w:tc>
          <w:tcPr>
            <w:tcW w:w="1684" w:type="dxa"/>
          </w:tcPr>
          <w:p w:rsidR="00CA758B" w:rsidRPr="00145503" w:rsidRDefault="00CA758B" w:rsidP="00C55E8F">
            <w:pPr>
              <w:jc w:val="both"/>
            </w:pPr>
          </w:p>
        </w:tc>
        <w:tc>
          <w:tcPr>
            <w:tcW w:w="1701" w:type="dxa"/>
          </w:tcPr>
          <w:p w:rsidR="00CA758B" w:rsidRPr="00145503" w:rsidRDefault="00CA758B" w:rsidP="00C55E8F">
            <w:pPr>
              <w:jc w:val="both"/>
            </w:pPr>
          </w:p>
        </w:tc>
        <w:tc>
          <w:tcPr>
            <w:tcW w:w="1764" w:type="dxa"/>
          </w:tcPr>
          <w:p w:rsidR="00CA758B" w:rsidRPr="00145503" w:rsidRDefault="00CA758B" w:rsidP="00C55E8F">
            <w:pPr>
              <w:jc w:val="both"/>
            </w:pPr>
          </w:p>
        </w:tc>
        <w:tc>
          <w:tcPr>
            <w:tcW w:w="2914" w:type="dxa"/>
          </w:tcPr>
          <w:p w:rsidR="00CA758B" w:rsidRPr="00145503" w:rsidRDefault="00CA758B" w:rsidP="00C55E8F">
            <w:pPr>
              <w:jc w:val="both"/>
            </w:pPr>
          </w:p>
        </w:tc>
      </w:tr>
      <w:tr w:rsidR="00CA758B" w:rsidRPr="00145503" w:rsidTr="00CA758B">
        <w:tc>
          <w:tcPr>
            <w:tcW w:w="628" w:type="dxa"/>
          </w:tcPr>
          <w:p w:rsidR="00CA758B" w:rsidRPr="00145503" w:rsidRDefault="00CA758B" w:rsidP="00C55E8F">
            <w:pPr>
              <w:jc w:val="center"/>
            </w:pPr>
          </w:p>
        </w:tc>
        <w:tc>
          <w:tcPr>
            <w:tcW w:w="2882" w:type="dxa"/>
          </w:tcPr>
          <w:p w:rsidR="00CA758B" w:rsidRDefault="00CA758B" w:rsidP="00C55E8F">
            <w:pPr>
              <w:jc w:val="both"/>
            </w:pPr>
          </w:p>
        </w:tc>
        <w:tc>
          <w:tcPr>
            <w:tcW w:w="1398" w:type="dxa"/>
          </w:tcPr>
          <w:p w:rsidR="00CA758B" w:rsidRPr="00145503" w:rsidRDefault="00CA758B" w:rsidP="00C55E8F">
            <w:pPr>
              <w:jc w:val="both"/>
            </w:pPr>
          </w:p>
        </w:tc>
        <w:tc>
          <w:tcPr>
            <w:tcW w:w="1802" w:type="dxa"/>
          </w:tcPr>
          <w:p w:rsidR="00CA758B" w:rsidRPr="00145503" w:rsidRDefault="00CA758B" w:rsidP="00C55E8F">
            <w:pPr>
              <w:jc w:val="both"/>
            </w:pPr>
          </w:p>
        </w:tc>
        <w:tc>
          <w:tcPr>
            <w:tcW w:w="1684" w:type="dxa"/>
          </w:tcPr>
          <w:p w:rsidR="00CA758B" w:rsidRDefault="00CA758B" w:rsidP="00C55E8F">
            <w:pPr>
              <w:jc w:val="both"/>
            </w:pPr>
          </w:p>
        </w:tc>
        <w:tc>
          <w:tcPr>
            <w:tcW w:w="1701" w:type="dxa"/>
          </w:tcPr>
          <w:p w:rsidR="00CA758B" w:rsidRDefault="00CA758B" w:rsidP="00C55E8F">
            <w:pPr>
              <w:jc w:val="both"/>
            </w:pPr>
          </w:p>
        </w:tc>
        <w:tc>
          <w:tcPr>
            <w:tcW w:w="1764" w:type="dxa"/>
          </w:tcPr>
          <w:p w:rsidR="00CA758B" w:rsidRDefault="00CA758B" w:rsidP="00C55E8F">
            <w:pPr>
              <w:jc w:val="both"/>
            </w:pPr>
          </w:p>
        </w:tc>
        <w:tc>
          <w:tcPr>
            <w:tcW w:w="2914" w:type="dxa"/>
          </w:tcPr>
          <w:p w:rsidR="00CA758B" w:rsidRDefault="00CA758B" w:rsidP="00C55E8F">
            <w:pPr>
              <w:jc w:val="both"/>
            </w:pPr>
          </w:p>
        </w:tc>
      </w:tr>
    </w:tbl>
    <w:p w:rsidR="00CA758B" w:rsidRDefault="00CA758B" w:rsidP="00CA758B">
      <w:pPr>
        <w:jc w:val="both"/>
      </w:pPr>
      <w:r>
        <w:tab/>
        <w:t xml:space="preserve">* </w:t>
      </w:r>
      <w:r>
        <w:rPr>
          <w:sz w:val="28"/>
          <w:szCs w:val="28"/>
        </w:rPr>
        <w:t>с</w:t>
      </w:r>
      <w:r w:rsidRPr="00775033">
        <w:rPr>
          <w:sz w:val="28"/>
          <w:szCs w:val="28"/>
        </w:rPr>
        <w:t>сылка</w:t>
      </w:r>
      <w:r>
        <w:rPr>
          <w:sz w:val="28"/>
          <w:szCs w:val="28"/>
        </w:rPr>
        <w:t xml:space="preserve"> на соответствующий нормативный правовой акт, утверждающий методику расчета, при его наличии.</w:t>
      </w:r>
    </w:p>
    <w:p w:rsidR="00CA758B" w:rsidRDefault="00CA758B" w:rsidP="00CA758B">
      <w:pPr>
        <w:jc w:val="both"/>
      </w:pPr>
      <w:r>
        <w:t xml:space="preserve">             </w:t>
      </w:r>
    </w:p>
    <w:p w:rsidR="00CA758B" w:rsidRPr="00BF78BA" w:rsidRDefault="00CA758B" w:rsidP="00CA758B">
      <w:pPr>
        <w:jc w:val="both"/>
      </w:pPr>
      <w:r>
        <w:rPr>
          <w:sz w:val="28"/>
          <w:szCs w:val="28"/>
        </w:rPr>
        <w:t>3.2. Объем муниципальной услуги (в натуральных показателях):</w:t>
      </w: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878"/>
        <w:gridCol w:w="1306"/>
        <w:gridCol w:w="1812"/>
        <w:gridCol w:w="2268"/>
        <w:gridCol w:w="2410"/>
        <w:gridCol w:w="2692"/>
      </w:tblGrid>
      <w:tr w:rsidR="00CA758B" w:rsidRPr="00145503" w:rsidTr="00CA758B">
        <w:tc>
          <w:tcPr>
            <w:tcW w:w="625" w:type="dxa"/>
            <w:vMerge w:val="restart"/>
          </w:tcPr>
          <w:p w:rsidR="00CA758B" w:rsidRPr="00145503" w:rsidRDefault="00CA758B" w:rsidP="00C55E8F">
            <w:pPr>
              <w:jc w:val="center"/>
            </w:pPr>
            <w:r w:rsidRPr="00145503">
              <w:t>№</w:t>
            </w:r>
          </w:p>
          <w:p w:rsidR="00CA758B" w:rsidRPr="00145503" w:rsidRDefault="00CA758B" w:rsidP="00C55E8F">
            <w:pPr>
              <w:jc w:val="center"/>
            </w:pPr>
            <w:r w:rsidRPr="00145503">
              <w:t>п/п</w:t>
            </w:r>
          </w:p>
        </w:tc>
        <w:tc>
          <w:tcPr>
            <w:tcW w:w="3878" w:type="dxa"/>
            <w:vMerge w:val="restart"/>
          </w:tcPr>
          <w:p w:rsidR="00CA758B" w:rsidRPr="00145503" w:rsidRDefault="00CA758B" w:rsidP="00C55E8F">
            <w:pPr>
              <w:jc w:val="center"/>
            </w:pPr>
            <w:r w:rsidRPr="00145503">
              <w:t>Наименование</w:t>
            </w:r>
          </w:p>
          <w:p w:rsidR="00CA758B" w:rsidRPr="00145503" w:rsidRDefault="00CA758B" w:rsidP="00C55E8F">
            <w:pPr>
              <w:jc w:val="center"/>
            </w:pPr>
            <w:r w:rsidRPr="00145503">
              <w:t>показателя</w:t>
            </w:r>
          </w:p>
        </w:tc>
        <w:tc>
          <w:tcPr>
            <w:tcW w:w="1306" w:type="dxa"/>
            <w:vMerge w:val="restart"/>
          </w:tcPr>
          <w:p w:rsidR="00CA758B" w:rsidRPr="00145503" w:rsidRDefault="00CA758B" w:rsidP="00C55E8F">
            <w:pPr>
              <w:jc w:val="center"/>
            </w:pPr>
            <w:r w:rsidRPr="00145503">
              <w:t>Единица</w:t>
            </w:r>
          </w:p>
          <w:p w:rsidR="00CA758B" w:rsidRPr="00145503" w:rsidRDefault="00CA758B" w:rsidP="00C55E8F">
            <w:pPr>
              <w:jc w:val="center"/>
            </w:pPr>
            <w:r w:rsidRPr="00145503">
              <w:t>измерения</w:t>
            </w:r>
          </w:p>
        </w:tc>
        <w:tc>
          <w:tcPr>
            <w:tcW w:w="6490" w:type="dxa"/>
            <w:gridSpan w:val="3"/>
          </w:tcPr>
          <w:p w:rsidR="00CA758B" w:rsidRPr="00145503" w:rsidRDefault="00CA758B" w:rsidP="00C55E8F">
            <w:pPr>
              <w:jc w:val="center"/>
            </w:pPr>
            <w:r w:rsidRPr="00145503">
              <w:t>Значения показателей объема (состава) оказываемой государственной услуги</w:t>
            </w:r>
          </w:p>
        </w:tc>
        <w:tc>
          <w:tcPr>
            <w:tcW w:w="2692" w:type="dxa"/>
          </w:tcPr>
          <w:p w:rsidR="00CA758B" w:rsidRPr="00145503" w:rsidRDefault="00CA758B" w:rsidP="00C55E8F">
            <w:pPr>
              <w:jc w:val="center"/>
            </w:pPr>
            <w:r w:rsidRPr="00145503">
              <w:t xml:space="preserve">Источник информации </w:t>
            </w:r>
          </w:p>
          <w:p w:rsidR="00CA758B" w:rsidRPr="00145503" w:rsidRDefault="00CA758B" w:rsidP="00C55E8F">
            <w:pPr>
              <w:jc w:val="center"/>
            </w:pPr>
            <w:r w:rsidRPr="00145503">
              <w:t>о значении показателя</w:t>
            </w:r>
          </w:p>
        </w:tc>
      </w:tr>
      <w:tr w:rsidR="00CA758B" w:rsidRPr="00145503" w:rsidTr="00CA758B">
        <w:tc>
          <w:tcPr>
            <w:tcW w:w="625" w:type="dxa"/>
            <w:vMerge/>
          </w:tcPr>
          <w:p w:rsidR="00CA758B" w:rsidRPr="00145503" w:rsidRDefault="00CA758B" w:rsidP="00C55E8F">
            <w:pPr>
              <w:jc w:val="center"/>
            </w:pPr>
          </w:p>
        </w:tc>
        <w:tc>
          <w:tcPr>
            <w:tcW w:w="3878" w:type="dxa"/>
            <w:vMerge/>
          </w:tcPr>
          <w:p w:rsidR="00CA758B" w:rsidRPr="00145503" w:rsidRDefault="00CA758B" w:rsidP="00C55E8F">
            <w:pPr>
              <w:jc w:val="center"/>
            </w:pPr>
          </w:p>
        </w:tc>
        <w:tc>
          <w:tcPr>
            <w:tcW w:w="1306" w:type="dxa"/>
            <w:vMerge/>
          </w:tcPr>
          <w:p w:rsidR="00CA758B" w:rsidRPr="00145503" w:rsidRDefault="00CA758B" w:rsidP="00C55E8F">
            <w:pPr>
              <w:jc w:val="center"/>
            </w:pPr>
          </w:p>
        </w:tc>
        <w:tc>
          <w:tcPr>
            <w:tcW w:w="1812" w:type="dxa"/>
          </w:tcPr>
          <w:p w:rsidR="00CA758B" w:rsidRPr="00145503" w:rsidRDefault="00CA758B" w:rsidP="00C55E8F">
            <w:pPr>
              <w:jc w:val="center"/>
            </w:pPr>
            <w:r w:rsidRPr="00145503">
              <w:t>отчетный</w:t>
            </w:r>
          </w:p>
          <w:p w:rsidR="00CA758B" w:rsidRPr="00145503" w:rsidRDefault="00CA758B" w:rsidP="00CA758B">
            <w:pPr>
              <w:jc w:val="center"/>
            </w:pPr>
            <w:r>
              <w:t xml:space="preserve">2014 </w:t>
            </w:r>
            <w:r w:rsidRPr="00145503">
              <w:t>год</w:t>
            </w:r>
          </w:p>
        </w:tc>
        <w:tc>
          <w:tcPr>
            <w:tcW w:w="2268" w:type="dxa"/>
          </w:tcPr>
          <w:p w:rsidR="00CA758B" w:rsidRPr="00145503" w:rsidRDefault="00CA758B" w:rsidP="00CA758B">
            <w:pPr>
              <w:jc w:val="center"/>
            </w:pPr>
            <w:r>
              <w:t>т</w:t>
            </w:r>
            <w:r w:rsidRPr="00145503">
              <w:t>екущий</w:t>
            </w:r>
            <w:r>
              <w:t xml:space="preserve"> </w:t>
            </w:r>
            <w:r w:rsidRPr="00145503">
              <w:t>финан</w:t>
            </w:r>
            <w:r>
              <w:t>-</w:t>
            </w:r>
            <w:r w:rsidRPr="00145503">
              <w:t>совый</w:t>
            </w:r>
            <w:r>
              <w:t xml:space="preserve"> 2015 </w:t>
            </w:r>
            <w:r w:rsidRPr="00145503">
              <w:t>год</w:t>
            </w:r>
          </w:p>
        </w:tc>
        <w:tc>
          <w:tcPr>
            <w:tcW w:w="2410" w:type="dxa"/>
          </w:tcPr>
          <w:p w:rsidR="00CA758B" w:rsidRPr="00145503" w:rsidRDefault="00CA758B" w:rsidP="00CA758B">
            <w:pPr>
              <w:jc w:val="center"/>
            </w:pPr>
            <w:r>
              <w:t>о</w:t>
            </w:r>
            <w:r w:rsidRPr="00145503">
              <w:t>чередной</w:t>
            </w:r>
            <w:r>
              <w:t xml:space="preserve"> </w:t>
            </w:r>
            <w:r w:rsidRPr="00145503">
              <w:t>финансо</w:t>
            </w:r>
            <w:r>
              <w:t>-</w:t>
            </w:r>
            <w:r w:rsidRPr="00145503">
              <w:t>вый</w:t>
            </w:r>
            <w:r>
              <w:t xml:space="preserve"> 2016 </w:t>
            </w:r>
            <w:r w:rsidRPr="00145503">
              <w:t>год</w:t>
            </w:r>
          </w:p>
        </w:tc>
        <w:tc>
          <w:tcPr>
            <w:tcW w:w="2692" w:type="dxa"/>
          </w:tcPr>
          <w:p w:rsidR="00CA758B" w:rsidRPr="00145503" w:rsidRDefault="00CA758B" w:rsidP="00C55E8F">
            <w:pPr>
              <w:jc w:val="center"/>
            </w:pPr>
          </w:p>
        </w:tc>
      </w:tr>
      <w:tr w:rsidR="00CA758B" w:rsidRPr="00145503" w:rsidTr="00CA758B">
        <w:tc>
          <w:tcPr>
            <w:tcW w:w="625" w:type="dxa"/>
          </w:tcPr>
          <w:p w:rsidR="00CA758B" w:rsidRPr="00145503" w:rsidRDefault="00CA758B" w:rsidP="00C55E8F">
            <w:pPr>
              <w:jc w:val="center"/>
            </w:pPr>
            <w:r w:rsidRPr="00145503">
              <w:t>1</w:t>
            </w:r>
          </w:p>
        </w:tc>
        <w:tc>
          <w:tcPr>
            <w:tcW w:w="3878" w:type="dxa"/>
          </w:tcPr>
          <w:p w:rsidR="00CA758B" w:rsidRPr="00145503" w:rsidRDefault="00CA758B" w:rsidP="00C55E8F">
            <w:pPr>
              <w:jc w:val="both"/>
            </w:pPr>
            <w:r>
              <w:t>Публикации официальной информации органов местного самоуправления</w:t>
            </w:r>
          </w:p>
        </w:tc>
        <w:tc>
          <w:tcPr>
            <w:tcW w:w="1306" w:type="dxa"/>
          </w:tcPr>
          <w:p w:rsidR="00CA758B" w:rsidRPr="00145503" w:rsidRDefault="00CA758B" w:rsidP="00C55E8F">
            <w:pPr>
              <w:jc w:val="both"/>
            </w:pPr>
            <w:r>
              <w:t>Печатные страницы</w:t>
            </w:r>
          </w:p>
        </w:tc>
        <w:tc>
          <w:tcPr>
            <w:tcW w:w="1812" w:type="dxa"/>
          </w:tcPr>
          <w:p w:rsidR="00CA758B" w:rsidRDefault="00CA758B" w:rsidP="00C55E8F">
            <w:pPr>
              <w:jc w:val="center"/>
            </w:pPr>
            <w:r>
              <w:t>24,250</w:t>
            </w:r>
          </w:p>
          <w:p w:rsidR="00CA758B" w:rsidRPr="00145503" w:rsidRDefault="00CA758B" w:rsidP="00C55E8F">
            <w:pPr>
              <w:jc w:val="both"/>
            </w:pPr>
          </w:p>
        </w:tc>
        <w:tc>
          <w:tcPr>
            <w:tcW w:w="2268" w:type="dxa"/>
          </w:tcPr>
          <w:p w:rsidR="00CA758B" w:rsidRPr="00145503" w:rsidRDefault="00CA758B" w:rsidP="00C55E8F">
            <w:pPr>
              <w:jc w:val="both"/>
            </w:pPr>
            <w:r>
              <w:t xml:space="preserve">             20,834</w:t>
            </w:r>
          </w:p>
        </w:tc>
        <w:tc>
          <w:tcPr>
            <w:tcW w:w="2410" w:type="dxa"/>
          </w:tcPr>
          <w:p w:rsidR="00CA758B" w:rsidRPr="00145503" w:rsidRDefault="00CA758B" w:rsidP="00C55E8F">
            <w:pPr>
              <w:jc w:val="center"/>
            </w:pPr>
            <w:r>
              <w:t>20,833</w:t>
            </w:r>
          </w:p>
        </w:tc>
        <w:tc>
          <w:tcPr>
            <w:tcW w:w="2692" w:type="dxa"/>
          </w:tcPr>
          <w:p w:rsidR="00CA758B" w:rsidRPr="00145503" w:rsidRDefault="00CA758B" w:rsidP="00C55E8F">
            <w:pPr>
              <w:jc w:val="both"/>
            </w:pPr>
            <w:r>
              <w:t xml:space="preserve">           Отчётность</w:t>
            </w:r>
          </w:p>
        </w:tc>
      </w:tr>
    </w:tbl>
    <w:p w:rsidR="00CA758B" w:rsidRDefault="00CA758B" w:rsidP="00CA758B">
      <w:pPr>
        <w:jc w:val="both"/>
        <w:rPr>
          <w:sz w:val="28"/>
          <w:szCs w:val="28"/>
        </w:rPr>
      </w:pPr>
      <w:r>
        <w:rPr>
          <w:sz w:val="28"/>
          <w:szCs w:val="28"/>
        </w:rPr>
        <w:lastRenderedPageBreak/>
        <w:t xml:space="preserve">          4. Порядок оказания муниципальной услуги:</w:t>
      </w:r>
    </w:p>
    <w:p w:rsidR="00CA758B" w:rsidRDefault="00CA758B" w:rsidP="00CA758B">
      <w:pPr>
        <w:pStyle w:val="a3"/>
      </w:pPr>
      <w:r>
        <w:rPr>
          <w:szCs w:val="28"/>
        </w:rPr>
        <w:tab/>
        <w:t>4</w:t>
      </w:r>
      <w:r w:rsidRPr="000219DC">
        <w:rPr>
          <w:szCs w:val="28"/>
        </w:rPr>
        <w:t>.</w:t>
      </w:r>
      <w:r w:rsidRPr="00F5305D">
        <w:rPr>
          <w:szCs w:val="28"/>
        </w:rPr>
        <w:t>1. </w:t>
      </w:r>
      <w:r>
        <w:rPr>
          <w:szCs w:val="28"/>
        </w:rPr>
        <w:t>н</w:t>
      </w:r>
      <w:r w:rsidRPr="00F5305D">
        <w:rPr>
          <w:szCs w:val="28"/>
        </w:rPr>
        <w:t>ормативны</w:t>
      </w:r>
      <w:r>
        <w:rPr>
          <w:szCs w:val="28"/>
        </w:rPr>
        <w:t>е</w:t>
      </w:r>
      <w:r w:rsidRPr="00F5305D">
        <w:rPr>
          <w:szCs w:val="28"/>
        </w:rPr>
        <w:t xml:space="preserve"> правов</w:t>
      </w:r>
      <w:r>
        <w:rPr>
          <w:szCs w:val="28"/>
        </w:rPr>
        <w:t>ые</w:t>
      </w:r>
      <w:r w:rsidRPr="00F5305D">
        <w:rPr>
          <w:szCs w:val="28"/>
        </w:rPr>
        <w:t xml:space="preserve"> акт</w:t>
      </w:r>
      <w:r>
        <w:rPr>
          <w:szCs w:val="28"/>
        </w:rPr>
        <w:t>ы, утверждающие порядок оказания муниципальных у</w:t>
      </w:r>
      <w:r w:rsidRPr="00F5305D">
        <w:rPr>
          <w:szCs w:val="28"/>
        </w:rPr>
        <w:t>слуг</w:t>
      </w:r>
      <w:r>
        <w:rPr>
          <w:szCs w:val="28"/>
        </w:rPr>
        <w:t xml:space="preserve">:  </w:t>
      </w:r>
      <w:r>
        <w:t>_________</w:t>
      </w:r>
    </w:p>
    <w:p w:rsidR="00CA758B" w:rsidRDefault="00CA758B" w:rsidP="00CA758B">
      <w:pPr>
        <w:pStyle w:val="a3"/>
      </w:pPr>
      <w:r>
        <w:t xml:space="preserve">    Закон РФ «О средствах массовой информации»; </w:t>
      </w:r>
    </w:p>
    <w:p w:rsidR="00CA758B" w:rsidRPr="007A72FD" w:rsidRDefault="00CA758B" w:rsidP="00CA758B">
      <w:pPr>
        <w:pStyle w:val="a3"/>
        <w:jc w:val="left"/>
      </w:pPr>
      <w:r>
        <w:t xml:space="preserve">    Постановление главы администрации Новичихинского района № 446 от 02.12.2015 «Об утверждении Положения об формировании муниципального задания на оказание муниципальных услуг (выполнение работ) в отношении муниципальных учреждений Новичихинского района Алтайского края и финансовом обеспечении выполнения муниципального задания. _______________________________________________________________________________________________________ </w:t>
      </w:r>
      <w:r>
        <w:rPr>
          <w:szCs w:val="28"/>
        </w:rPr>
        <w:t>4.2. порядок информирования потенциальных потребителей оказываемой муниципальной услуги:</w:t>
      </w:r>
    </w:p>
    <w:p w:rsidR="00CA758B" w:rsidRDefault="00CA758B" w:rsidP="00CA758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2623"/>
        <w:gridCol w:w="7803"/>
        <w:gridCol w:w="3691"/>
      </w:tblGrid>
      <w:tr w:rsidR="00CA758B" w:rsidRPr="00145503" w:rsidTr="00C55E8F">
        <w:tc>
          <w:tcPr>
            <w:tcW w:w="669" w:type="dxa"/>
          </w:tcPr>
          <w:p w:rsidR="00CA758B" w:rsidRPr="00145503" w:rsidRDefault="00CA758B" w:rsidP="00C55E8F">
            <w:pPr>
              <w:jc w:val="center"/>
            </w:pPr>
            <w:r w:rsidRPr="00145503">
              <w:t>№</w:t>
            </w:r>
          </w:p>
          <w:p w:rsidR="00CA758B" w:rsidRPr="00145503" w:rsidRDefault="00CA758B" w:rsidP="00C55E8F">
            <w:pPr>
              <w:jc w:val="center"/>
            </w:pPr>
            <w:r w:rsidRPr="00145503">
              <w:t>п/п</w:t>
            </w:r>
          </w:p>
        </w:tc>
        <w:tc>
          <w:tcPr>
            <w:tcW w:w="2624" w:type="dxa"/>
          </w:tcPr>
          <w:p w:rsidR="00CA758B" w:rsidRPr="00145503" w:rsidRDefault="00CA758B" w:rsidP="00C55E8F">
            <w:pPr>
              <w:jc w:val="center"/>
            </w:pPr>
            <w:r w:rsidRPr="00145503">
              <w:t>Способ информирования</w:t>
            </w:r>
          </w:p>
        </w:tc>
        <w:tc>
          <w:tcPr>
            <w:tcW w:w="7811" w:type="dxa"/>
          </w:tcPr>
          <w:p w:rsidR="00CA758B" w:rsidRPr="00145503" w:rsidRDefault="00CA758B" w:rsidP="00C55E8F">
            <w:pPr>
              <w:jc w:val="center"/>
            </w:pPr>
            <w:r w:rsidRPr="00145503">
              <w:t>Состав размещаемой (доводимой) информации</w:t>
            </w:r>
          </w:p>
        </w:tc>
        <w:tc>
          <w:tcPr>
            <w:tcW w:w="3693" w:type="dxa"/>
          </w:tcPr>
          <w:p w:rsidR="00CA758B" w:rsidRPr="00145503" w:rsidRDefault="00CA758B" w:rsidP="00C55E8F">
            <w:pPr>
              <w:jc w:val="center"/>
            </w:pPr>
            <w:r w:rsidRPr="00145503">
              <w:t>Частота обновления информации</w:t>
            </w:r>
          </w:p>
        </w:tc>
      </w:tr>
      <w:tr w:rsidR="00CA758B" w:rsidRPr="00145503" w:rsidTr="00C55E8F">
        <w:tc>
          <w:tcPr>
            <w:tcW w:w="669" w:type="dxa"/>
          </w:tcPr>
          <w:p w:rsidR="00CA758B" w:rsidRPr="00CA758B" w:rsidRDefault="00CA758B" w:rsidP="00C55E8F">
            <w:pPr>
              <w:jc w:val="center"/>
              <w:rPr>
                <w:sz w:val="28"/>
                <w:szCs w:val="28"/>
              </w:rPr>
            </w:pPr>
            <w:r w:rsidRPr="00CA758B">
              <w:rPr>
                <w:sz w:val="28"/>
                <w:szCs w:val="28"/>
              </w:rPr>
              <w:t>1</w:t>
            </w:r>
          </w:p>
        </w:tc>
        <w:tc>
          <w:tcPr>
            <w:tcW w:w="2624" w:type="dxa"/>
          </w:tcPr>
          <w:p w:rsidR="00CA758B" w:rsidRPr="00CA758B" w:rsidRDefault="00CA758B" w:rsidP="00C55E8F">
            <w:pPr>
              <w:jc w:val="both"/>
              <w:rPr>
                <w:sz w:val="28"/>
                <w:szCs w:val="28"/>
              </w:rPr>
            </w:pPr>
            <w:r w:rsidRPr="00CA758B">
              <w:rPr>
                <w:sz w:val="28"/>
                <w:szCs w:val="28"/>
              </w:rPr>
              <w:t>Реализация через подписку</w:t>
            </w:r>
          </w:p>
        </w:tc>
        <w:tc>
          <w:tcPr>
            <w:tcW w:w="7811" w:type="dxa"/>
          </w:tcPr>
          <w:p w:rsidR="00CA758B" w:rsidRPr="00CA758B" w:rsidRDefault="00CA758B" w:rsidP="00C55E8F">
            <w:pPr>
              <w:jc w:val="both"/>
              <w:rPr>
                <w:sz w:val="28"/>
                <w:szCs w:val="28"/>
              </w:rPr>
            </w:pPr>
            <w:r w:rsidRPr="00CA758B">
              <w:rPr>
                <w:sz w:val="28"/>
                <w:szCs w:val="28"/>
              </w:rPr>
              <w:t>Сообщения и материалы, содержащие общественно значимые сведения, затрагивающие интересы населения Новичихинского района. Обеспечение конструктивного права граждан на свободу слова и мысли путём организации на страницах газеты открытого обсуждения общественно значимых проблем Новичихинского района и его жителей, работы органов государственной власти и местного самоуправления, различных аспектов социально-экономической, общественно-политической и культурной жизни, а также других вопросов, интересующих читателей.</w:t>
            </w:r>
          </w:p>
        </w:tc>
        <w:tc>
          <w:tcPr>
            <w:tcW w:w="3693" w:type="dxa"/>
          </w:tcPr>
          <w:p w:rsidR="00CA758B" w:rsidRPr="00CA758B" w:rsidRDefault="00CA758B" w:rsidP="00C55E8F">
            <w:pPr>
              <w:jc w:val="both"/>
              <w:rPr>
                <w:sz w:val="28"/>
                <w:szCs w:val="28"/>
              </w:rPr>
            </w:pPr>
            <w:r w:rsidRPr="00CA758B">
              <w:rPr>
                <w:sz w:val="28"/>
                <w:szCs w:val="28"/>
              </w:rPr>
              <w:t>Периодичность выхода газеты: 1 раз в неделю в течении года</w:t>
            </w:r>
          </w:p>
        </w:tc>
      </w:tr>
    </w:tbl>
    <w:p w:rsidR="00CA758B" w:rsidRDefault="00CA758B" w:rsidP="00CA758B">
      <w:pPr>
        <w:pStyle w:val="a3"/>
        <w:rPr>
          <w:szCs w:val="28"/>
        </w:rPr>
      </w:pPr>
      <w:r>
        <w:t xml:space="preserve"> </w:t>
      </w:r>
      <w:r>
        <w:tab/>
      </w:r>
    </w:p>
    <w:p w:rsidR="00CA758B" w:rsidRDefault="00CA758B" w:rsidP="00CA758B">
      <w:pPr>
        <w:jc w:val="both"/>
        <w:rPr>
          <w:sz w:val="28"/>
          <w:szCs w:val="28"/>
        </w:rPr>
      </w:pPr>
      <w:r>
        <w:rPr>
          <w:sz w:val="28"/>
          <w:szCs w:val="28"/>
        </w:rPr>
        <w:tab/>
      </w:r>
    </w:p>
    <w:p w:rsidR="00CA758B" w:rsidRDefault="00CA758B" w:rsidP="00CA758B">
      <w:pPr>
        <w:jc w:val="both"/>
        <w:rPr>
          <w:sz w:val="28"/>
          <w:szCs w:val="28"/>
        </w:rPr>
      </w:pPr>
    </w:p>
    <w:p w:rsidR="00CA758B" w:rsidRDefault="00CA758B" w:rsidP="00CA758B">
      <w:pPr>
        <w:jc w:val="both"/>
        <w:rPr>
          <w:sz w:val="28"/>
          <w:szCs w:val="28"/>
        </w:rPr>
      </w:pPr>
    </w:p>
    <w:p w:rsidR="00CA758B" w:rsidRDefault="00CA758B" w:rsidP="00CA758B">
      <w:pPr>
        <w:jc w:val="both"/>
        <w:rPr>
          <w:sz w:val="28"/>
          <w:szCs w:val="28"/>
        </w:rPr>
      </w:pPr>
    </w:p>
    <w:p w:rsidR="00CA758B" w:rsidRDefault="00CA758B" w:rsidP="00CA758B">
      <w:pPr>
        <w:jc w:val="both"/>
        <w:rPr>
          <w:sz w:val="28"/>
          <w:szCs w:val="28"/>
        </w:rPr>
      </w:pPr>
    </w:p>
    <w:p w:rsidR="00CA758B" w:rsidRDefault="00CA758B" w:rsidP="00CA758B">
      <w:pPr>
        <w:jc w:val="both"/>
        <w:rPr>
          <w:sz w:val="28"/>
          <w:szCs w:val="28"/>
        </w:rPr>
      </w:pPr>
    </w:p>
    <w:p w:rsidR="00CA758B" w:rsidRDefault="00CA758B" w:rsidP="00CA758B">
      <w:pPr>
        <w:jc w:val="both"/>
        <w:rPr>
          <w:sz w:val="28"/>
          <w:szCs w:val="28"/>
        </w:rPr>
      </w:pPr>
      <w:r>
        <w:rPr>
          <w:sz w:val="28"/>
          <w:szCs w:val="28"/>
        </w:rPr>
        <w:lastRenderedPageBreak/>
        <w:t xml:space="preserve">            5. Основания для досрочного прекращения исполнения муниципального задания:</w:t>
      </w:r>
    </w:p>
    <w:p w:rsidR="00CA758B" w:rsidRDefault="00CA758B" w:rsidP="00CA758B">
      <w:pPr>
        <w:jc w:val="both"/>
        <w:rPr>
          <w:sz w:val="28"/>
          <w:szCs w:val="28"/>
        </w:rPr>
      </w:pPr>
      <w:r>
        <w:rPr>
          <w:sz w:val="28"/>
          <w:szCs w:val="28"/>
        </w:rPr>
        <w:t>В связи с реорганизацией или ликвидацией учреждения исполнение муниципального задания может быть досрочно прекращено Администрацией Новичихинского района Алтайского края в порядке, предусмотренном Законом РФ «О средствах массовой информации» и в соответствии с иными установленными требованиями, действующего законодательства РФ.</w:t>
      </w:r>
    </w:p>
    <w:p w:rsidR="00CA758B" w:rsidRDefault="00CA758B" w:rsidP="00CA758B">
      <w:pPr>
        <w:jc w:val="both"/>
        <w:rPr>
          <w:sz w:val="28"/>
          <w:szCs w:val="28"/>
        </w:rPr>
      </w:pPr>
      <w:r>
        <w:rPr>
          <w:sz w:val="28"/>
          <w:szCs w:val="28"/>
        </w:rPr>
        <w:tab/>
        <w:t>6. Предельные цены (тарифы) на оплату муниципальной услуги (заполняется в случае, если предусмотрено оказание муниципальной услуги на платной основе):</w:t>
      </w:r>
    </w:p>
    <w:p w:rsidR="00CA758B" w:rsidRDefault="00CA758B" w:rsidP="00CA758B">
      <w:pPr>
        <w:ind w:firstLine="708"/>
        <w:rPr>
          <w:sz w:val="28"/>
          <w:szCs w:val="28"/>
        </w:rPr>
      </w:pPr>
      <w:r>
        <w:rPr>
          <w:sz w:val="28"/>
          <w:szCs w:val="28"/>
        </w:rPr>
        <w:t>6.1. нормативный правовой акт, устанавливающий цены (тарифы) на оплату муниципальной услуги либо порядок их установления: паспорт печатного издания, приказ главного редактора №14 от 23.04.2015 г.</w:t>
      </w:r>
    </w:p>
    <w:p w:rsidR="00CA758B" w:rsidRDefault="00CA758B" w:rsidP="00CA758B">
      <w:pPr>
        <w:ind w:firstLine="708"/>
        <w:rPr>
          <w:sz w:val="28"/>
          <w:szCs w:val="28"/>
        </w:rPr>
      </w:pPr>
      <w:r>
        <w:rPr>
          <w:sz w:val="28"/>
          <w:szCs w:val="28"/>
        </w:rPr>
        <w:t>6.2. орган, устанавливающий цены (тарифы): МАУ «Редакция газеты «Сельчанка».</w:t>
      </w:r>
    </w:p>
    <w:p w:rsidR="00CA758B" w:rsidRDefault="00CA758B" w:rsidP="00CA758B">
      <w:pPr>
        <w:ind w:firstLine="708"/>
        <w:rPr>
          <w:sz w:val="28"/>
          <w:szCs w:val="28"/>
        </w:rPr>
      </w:pPr>
      <w:r>
        <w:rPr>
          <w:sz w:val="28"/>
          <w:szCs w:val="28"/>
        </w:rPr>
        <w:t>6.3. значения предельных цен (тарифов):</w:t>
      </w:r>
      <w:r>
        <w:rPr>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6167"/>
        <w:gridCol w:w="7950"/>
      </w:tblGrid>
      <w:tr w:rsidR="00CA758B" w:rsidRPr="00D01D78" w:rsidTr="00C55E8F">
        <w:tc>
          <w:tcPr>
            <w:tcW w:w="669" w:type="dxa"/>
          </w:tcPr>
          <w:p w:rsidR="00CA758B" w:rsidRPr="00D01D78" w:rsidRDefault="00CA758B" w:rsidP="00C55E8F">
            <w:pPr>
              <w:jc w:val="center"/>
            </w:pPr>
            <w:r w:rsidRPr="00D01D78">
              <w:t>№ п/п</w:t>
            </w:r>
          </w:p>
        </w:tc>
        <w:tc>
          <w:tcPr>
            <w:tcW w:w="6171" w:type="dxa"/>
          </w:tcPr>
          <w:p w:rsidR="00CA758B" w:rsidRPr="00D01D78" w:rsidRDefault="00CA758B" w:rsidP="00C55E8F">
            <w:pPr>
              <w:jc w:val="center"/>
            </w:pPr>
            <w:r w:rsidRPr="00D01D78">
              <w:t>Наименование услуги</w:t>
            </w:r>
          </w:p>
        </w:tc>
        <w:tc>
          <w:tcPr>
            <w:tcW w:w="7957" w:type="dxa"/>
          </w:tcPr>
          <w:p w:rsidR="00CA758B" w:rsidRPr="00D01D78" w:rsidRDefault="00CA758B" w:rsidP="00C55E8F">
            <w:pPr>
              <w:jc w:val="center"/>
            </w:pPr>
            <w:r>
              <w:t>Цена (тариф), единица измер</w:t>
            </w:r>
            <w:r w:rsidRPr="00D01D78">
              <w:t>ения</w:t>
            </w:r>
          </w:p>
        </w:tc>
      </w:tr>
      <w:tr w:rsidR="00CA758B" w:rsidRPr="00D01D78" w:rsidTr="00C55E8F">
        <w:tc>
          <w:tcPr>
            <w:tcW w:w="669" w:type="dxa"/>
          </w:tcPr>
          <w:p w:rsidR="00CA758B" w:rsidRPr="00D01D78" w:rsidRDefault="00CA758B" w:rsidP="00C55E8F">
            <w:pPr>
              <w:jc w:val="center"/>
            </w:pPr>
            <w:r w:rsidRPr="00D01D78">
              <w:t>1</w:t>
            </w:r>
            <w:r>
              <w:t>.</w:t>
            </w:r>
          </w:p>
        </w:tc>
        <w:tc>
          <w:tcPr>
            <w:tcW w:w="6171" w:type="dxa"/>
          </w:tcPr>
          <w:p w:rsidR="00CA758B" w:rsidRPr="00D01D78" w:rsidRDefault="00CA758B" w:rsidP="00C55E8F">
            <w:pPr>
              <w:jc w:val="both"/>
            </w:pPr>
            <w:r>
              <w:t>Газета по подписки (каталожная цена)</w:t>
            </w:r>
          </w:p>
        </w:tc>
        <w:tc>
          <w:tcPr>
            <w:tcW w:w="7957" w:type="dxa"/>
          </w:tcPr>
          <w:p w:rsidR="00CA758B" w:rsidRPr="00D01D78" w:rsidRDefault="00CA758B" w:rsidP="00C55E8F">
            <w:pPr>
              <w:jc w:val="center"/>
            </w:pPr>
            <w:r>
              <w:t>204,36 руб. – 1 экз. на полугодие</w:t>
            </w:r>
          </w:p>
        </w:tc>
      </w:tr>
      <w:tr w:rsidR="00CA758B" w:rsidRPr="00D01D78" w:rsidTr="00C55E8F">
        <w:tc>
          <w:tcPr>
            <w:tcW w:w="669" w:type="dxa"/>
          </w:tcPr>
          <w:p w:rsidR="00CA758B" w:rsidRPr="00D01D78" w:rsidRDefault="00CA758B" w:rsidP="00C55E8F">
            <w:pPr>
              <w:jc w:val="center"/>
            </w:pPr>
            <w:r>
              <w:t>2.</w:t>
            </w:r>
          </w:p>
        </w:tc>
        <w:tc>
          <w:tcPr>
            <w:tcW w:w="6171" w:type="dxa"/>
          </w:tcPr>
          <w:p w:rsidR="00CA758B" w:rsidRDefault="00CA758B" w:rsidP="00C55E8F">
            <w:pPr>
              <w:jc w:val="both"/>
            </w:pPr>
            <w:r>
              <w:t>Частное объявление</w:t>
            </w:r>
          </w:p>
        </w:tc>
        <w:tc>
          <w:tcPr>
            <w:tcW w:w="7957" w:type="dxa"/>
          </w:tcPr>
          <w:p w:rsidR="00CA758B" w:rsidRDefault="00CA758B" w:rsidP="00C55E8F">
            <w:pPr>
              <w:jc w:val="center"/>
            </w:pPr>
            <w:r>
              <w:t>25 руб. – 1 слово</w:t>
            </w:r>
          </w:p>
        </w:tc>
      </w:tr>
      <w:tr w:rsidR="00CA758B" w:rsidRPr="00D01D78" w:rsidTr="00C55E8F">
        <w:tc>
          <w:tcPr>
            <w:tcW w:w="669" w:type="dxa"/>
          </w:tcPr>
          <w:p w:rsidR="00CA758B" w:rsidRPr="00D01D78" w:rsidRDefault="00CA758B" w:rsidP="00C55E8F">
            <w:pPr>
              <w:jc w:val="center"/>
            </w:pPr>
            <w:r>
              <w:t>3.</w:t>
            </w:r>
          </w:p>
        </w:tc>
        <w:tc>
          <w:tcPr>
            <w:tcW w:w="6171" w:type="dxa"/>
          </w:tcPr>
          <w:p w:rsidR="00CA758B" w:rsidRDefault="00CA758B" w:rsidP="00C55E8F">
            <w:pPr>
              <w:jc w:val="both"/>
            </w:pPr>
            <w:r>
              <w:t>Коммерческое объявление</w:t>
            </w:r>
          </w:p>
        </w:tc>
        <w:tc>
          <w:tcPr>
            <w:tcW w:w="7957" w:type="dxa"/>
          </w:tcPr>
          <w:p w:rsidR="00CA758B" w:rsidRDefault="00CA758B" w:rsidP="00C55E8F">
            <w:pPr>
              <w:jc w:val="center"/>
            </w:pPr>
            <w:r>
              <w:t>26 руб. – 1 кв.см.</w:t>
            </w:r>
          </w:p>
        </w:tc>
      </w:tr>
      <w:tr w:rsidR="00CA758B" w:rsidRPr="00D01D78" w:rsidTr="00C55E8F">
        <w:tc>
          <w:tcPr>
            <w:tcW w:w="669" w:type="dxa"/>
          </w:tcPr>
          <w:p w:rsidR="00CA758B" w:rsidRPr="00D01D78" w:rsidRDefault="00CA758B" w:rsidP="00C55E8F">
            <w:pPr>
              <w:jc w:val="center"/>
            </w:pPr>
            <w:r>
              <w:t>4.</w:t>
            </w:r>
          </w:p>
        </w:tc>
        <w:tc>
          <w:tcPr>
            <w:tcW w:w="6171" w:type="dxa"/>
          </w:tcPr>
          <w:p w:rsidR="00CA758B" w:rsidRDefault="00CA758B" w:rsidP="00C55E8F">
            <w:pPr>
              <w:jc w:val="both"/>
            </w:pPr>
            <w:r>
              <w:t>Объявление социального характера</w:t>
            </w:r>
          </w:p>
        </w:tc>
        <w:tc>
          <w:tcPr>
            <w:tcW w:w="7957" w:type="dxa"/>
          </w:tcPr>
          <w:p w:rsidR="00CA758B" w:rsidRDefault="00CA758B" w:rsidP="00C55E8F">
            <w:pPr>
              <w:jc w:val="center"/>
            </w:pPr>
            <w:r>
              <w:t>15 руб. -  1 кв. см.</w:t>
            </w:r>
          </w:p>
        </w:tc>
      </w:tr>
      <w:tr w:rsidR="00CA758B" w:rsidRPr="00D01D78" w:rsidTr="00C55E8F">
        <w:tc>
          <w:tcPr>
            <w:tcW w:w="669" w:type="dxa"/>
          </w:tcPr>
          <w:p w:rsidR="00CA758B" w:rsidRPr="00D01D78" w:rsidRDefault="00CA758B" w:rsidP="00C55E8F">
            <w:pPr>
              <w:jc w:val="center"/>
            </w:pPr>
            <w:r>
              <w:t>5.</w:t>
            </w:r>
          </w:p>
        </w:tc>
        <w:tc>
          <w:tcPr>
            <w:tcW w:w="6171" w:type="dxa"/>
          </w:tcPr>
          <w:p w:rsidR="00CA758B" w:rsidRDefault="00CA758B" w:rsidP="00C55E8F">
            <w:pPr>
              <w:jc w:val="both"/>
            </w:pPr>
            <w:r>
              <w:t>Модульное объявление</w:t>
            </w:r>
          </w:p>
        </w:tc>
        <w:tc>
          <w:tcPr>
            <w:tcW w:w="7957" w:type="dxa"/>
          </w:tcPr>
          <w:p w:rsidR="00CA758B" w:rsidRDefault="00CA758B" w:rsidP="00C55E8F">
            <w:pPr>
              <w:jc w:val="center"/>
            </w:pPr>
            <w:r>
              <w:t>25 руб. – 1 кв.см.</w:t>
            </w:r>
          </w:p>
        </w:tc>
      </w:tr>
      <w:tr w:rsidR="00CA758B" w:rsidRPr="00D01D78" w:rsidTr="00C55E8F">
        <w:tc>
          <w:tcPr>
            <w:tcW w:w="669" w:type="dxa"/>
          </w:tcPr>
          <w:p w:rsidR="00CA758B" w:rsidRPr="00D01D78" w:rsidRDefault="00CA758B" w:rsidP="00C55E8F">
            <w:pPr>
              <w:jc w:val="center"/>
            </w:pPr>
            <w:r>
              <w:t>6.</w:t>
            </w:r>
          </w:p>
        </w:tc>
        <w:tc>
          <w:tcPr>
            <w:tcW w:w="6171" w:type="dxa"/>
          </w:tcPr>
          <w:p w:rsidR="00CA758B" w:rsidRDefault="00CA758B" w:rsidP="00C55E8F">
            <w:pPr>
              <w:jc w:val="both"/>
            </w:pPr>
            <w:r>
              <w:t>Поздравление от частных лиц</w:t>
            </w:r>
          </w:p>
        </w:tc>
        <w:tc>
          <w:tcPr>
            <w:tcW w:w="7957" w:type="dxa"/>
          </w:tcPr>
          <w:p w:rsidR="00CA758B" w:rsidRDefault="00CA758B" w:rsidP="00C55E8F">
            <w:pPr>
              <w:jc w:val="center"/>
            </w:pPr>
            <w:r>
              <w:t>150 руб. – 4 строки стиха, 230 руб. – 8 строк</w:t>
            </w:r>
          </w:p>
        </w:tc>
      </w:tr>
      <w:tr w:rsidR="00CA758B" w:rsidRPr="00D01D78" w:rsidTr="00C55E8F">
        <w:tc>
          <w:tcPr>
            <w:tcW w:w="669" w:type="dxa"/>
          </w:tcPr>
          <w:p w:rsidR="00CA758B" w:rsidRPr="00D01D78" w:rsidRDefault="00CA758B" w:rsidP="00C55E8F">
            <w:r>
              <w:t xml:space="preserve">  7.</w:t>
            </w:r>
          </w:p>
        </w:tc>
        <w:tc>
          <w:tcPr>
            <w:tcW w:w="6171" w:type="dxa"/>
          </w:tcPr>
          <w:p w:rsidR="00CA758B" w:rsidRDefault="00CA758B" w:rsidP="00C55E8F">
            <w:pPr>
              <w:jc w:val="both"/>
            </w:pPr>
            <w:r>
              <w:t>Поздравление коллективное</w:t>
            </w:r>
          </w:p>
        </w:tc>
        <w:tc>
          <w:tcPr>
            <w:tcW w:w="7957" w:type="dxa"/>
          </w:tcPr>
          <w:p w:rsidR="00CA758B" w:rsidRDefault="00CA758B" w:rsidP="00C55E8F">
            <w:pPr>
              <w:jc w:val="center"/>
            </w:pPr>
            <w:r>
              <w:t>300 руб. – 4 строки стиха, 400 руб. – 8 строк</w:t>
            </w:r>
          </w:p>
        </w:tc>
      </w:tr>
      <w:tr w:rsidR="00CA758B" w:rsidRPr="00D01D78" w:rsidTr="00C55E8F">
        <w:tc>
          <w:tcPr>
            <w:tcW w:w="669" w:type="dxa"/>
          </w:tcPr>
          <w:p w:rsidR="00CA758B" w:rsidRPr="00D01D78" w:rsidRDefault="00CA758B" w:rsidP="00C55E8F">
            <w:pPr>
              <w:jc w:val="center"/>
            </w:pPr>
            <w:r>
              <w:t xml:space="preserve">8. </w:t>
            </w:r>
          </w:p>
        </w:tc>
        <w:tc>
          <w:tcPr>
            <w:tcW w:w="6171" w:type="dxa"/>
          </w:tcPr>
          <w:p w:rsidR="00CA758B" w:rsidRDefault="00CA758B" w:rsidP="00C55E8F">
            <w:pPr>
              <w:jc w:val="both"/>
            </w:pPr>
            <w:r>
              <w:t>Благодарность</w:t>
            </w:r>
          </w:p>
        </w:tc>
        <w:tc>
          <w:tcPr>
            <w:tcW w:w="7957" w:type="dxa"/>
          </w:tcPr>
          <w:p w:rsidR="00CA758B" w:rsidRDefault="00CA758B" w:rsidP="00C55E8F">
            <w:pPr>
              <w:jc w:val="center"/>
            </w:pPr>
            <w:r>
              <w:t>200 руб. – 1 шт.</w:t>
            </w:r>
          </w:p>
        </w:tc>
      </w:tr>
      <w:tr w:rsidR="00CA758B" w:rsidRPr="00D01D78" w:rsidTr="00C55E8F">
        <w:tc>
          <w:tcPr>
            <w:tcW w:w="669" w:type="dxa"/>
          </w:tcPr>
          <w:p w:rsidR="00CA758B" w:rsidRPr="00D01D78" w:rsidRDefault="00CA758B" w:rsidP="00C55E8F">
            <w:pPr>
              <w:jc w:val="center"/>
            </w:pPr>
            <w:r>
              <w:t>9.</w:t>
            </w:r>
          </w:p>
        </w:tc>
        <w:tc>
          <w:tcPr>
            <w:tcW w:w="6171" w:type="dxa"/>
          </w:tcPr>
          <w:p w:rsidR="00CA758B" w:rsidRDefault="00CA758B" w:rsidP="00C55E8F">
            <w:pPr>
              <w:jc w:val="both"/>
            </w:pPr>
            <w:r>
              <w:t>Соболезнование от частных лиц</w:t>
            </w:r>
          </w:p>
        </w:tc>
        <w:tc>
          <w:tcPr>
            <w:tcW w:w="7957" w:type="dxa"/>
          </w:tcPr>
          <w:p w:rsidR="00CA758B" w:rsidRDefault="00CA758B" w:rsidP="00C55E8F">
            <w:pPr>
              <w:jc w:val="center"/>
            </w:pPr>
            <w:r>
              <w:t>200 руб. – 1 шт.</w:t>
            </w:r>
          </w:p>
        </w:tc>
      </w:tr>
      <w:tr w:rsidR="00CA758B" w:rsidRPr="00D01D78" w:rsidTr="00C55E8F">
        <w:tc>
          <w:tcPr>
            <w:tcW w:w="669" w:type="dxa"/>
          </w:tcPr>
          <w:p w:rsidR="00CA758B" w:rsidRDefault="00CA758B" w:rsidP="00C55E8F">
            <w:pPr>
              <w:jc w:val="center"/>
            </w:pPr>
            <w:r>
              <w:t xml:space="preserve">10. </w:t>
            </w:r>
          </w:p>
        </w:tc>
        <w:tc>
          <w:tcPr>
            <w:tcW w:w="6171" w:type="dxa"/>
          </w:tcPr>
          <w:p w:rsidR="00CA758B" w:rsidRDefault="00CA758B" w:rsidP="00C55E8F">
            <w:pPr>
              <w:jc w:val="both"/>
            </w:pPr>
            <w:r>
              <w:t>Соболезнование от организаций</w:t>
            </w:r>
          </w:p>
        </w:tc>
        <w:tc>
          <w:tcPr>
            <w:tcW w:w="7957" w:type="dxa"/>
          </w:tcPr>
          <w:p w:rsidR="00CA758B" w:rsidRDefault="00CA758B" w:rsidP="00C55E8F">
            <w:pPr>
              <w:jc w:val="center"/>
            </w:pPr>
            <w:r>
              <w:t>300 руб. – 1 шт.</w:t>
            </w:r>
          </w:p>
        </w:tc>
      </w:tr>
      <w:tr w:rsidR="00CA758B" w:rsidRPr="00D01D78" w:rsidTr="00C55E8F">
        <w:tc>
          <w:tcPr>
            <w:tcW w:w="669" w:type="dxa"/>
          </w:tcPr>
          <w:p w:rsidR="00CA758B" w:rsidRDefault="00CA758B" w:rsidP="00C55E8F">
            <w:pPr>
              <w:jc w:val="center"/>
            </w:pPr>
            <w:r>
              <w:t xml:space="preserve">11. </w:t>
            </w:r>
          </w:p>
        </w:tc>
        <w:tc>
          <w:tcPr>
            <w:tcW w:w="6171" w:type="dxa"/>
          </w:tcPr>
          <w:p w:rsidR="00CA758B" w:rsidRDefault="00CA758B" w:rsidP="00C55E8F">
            <w:pPr>
              <w:jc w:val="both"/>
            </w:pPr>
            <w:r>
              <w:t>Некролог</w:t>
            </w:r>
          </w:p>
        </w:tc>
        <w:tc>
          <w:tcPr>
            <w:tcW w:w="7957" w:type="dxa"/>
          </w:tcPr>
          <w:p w:rsidR="00CA758B" w:rsidRDefault="00CA758B" w:rsidP="00C55E8F">
            <w:pPr>
              <w:jc w:val="center"/>
            </w:pPr>
            <w:r>
              <w:t>450 руб. – 1 шт.</w:t>
            </w:r>
          </w:p>
        </w:tc>
      </w:tr>
      <w:tr w:rsidR="00CA758B" w:rsidRPr="00D01D78" w:rsidTr="00C55E8F">
        <w:tc>
          <w:tcPr>
            <w:tcW w:w="669" w:type="dxa"/>
          </w:tcPr>
          <w:p w:rsidR="00CA758B" w:rsidRDefault="00CA758B" w:rsidP="00C55E8F">
            <w:pPr>
              <w:jc w:val="center"/>
            </w:pPr>
            <w:r>
              <w:t>12.</w:t>
            </w:r>
          </w:p>
        </w:tc>
        <w:tc>
          <w:tcPr>
            <w:tcW w:w="6171" w:type="dxa"/>
          </w:tcPr>
          <w:p w:rsidR="00CA758B" w:rsidRDefault="00CA758B" w:rsidP="00C55E8F">
            <w:pPr>
              <w:jc w:val="both"/>
            </w:pPr>
            <w:r>
              <w:t>Имиджевая статья на правах рекламы</w:t>
            </w:r>
          </w:p>
        </w:tc>
        <w:tc>
          <w:tcPr>
            <w:tcW w:w="7957" w:type="dxa"/>
          </w:tcPr>
          <w:p w:rsidR="00CA758B" w:rsidRDefault="00CA758B" w:rsidP="00C55E8F">
            <w:pPr>
              <w:jc w:val="center"/>
            </w:pPr>
            <w:r>
              <w:t xml:space="preserve">      15 руб. – 1 кв.см.</w:t>
            </w:r>
          </w:p>
        </w:tc>
      </w:tr>
    </w:tbl>
    <w:p w:rsidR="00CA758B" w:rsidRDefault="00CA758B" w:rsidP="00CA758B">
      <w:pPr>
        <w:ind w:firstLine="708"/>
        <w:jc w:val="both"/>
        <w:rPr>
          <w:sz w:val="28"/>
          <w:szCs w:val="28"/>
        </w:rPr>
      </w:pPr>
    </w:p>
    <w:p w:rsidR="00D366C3" w:rsidRDefault="00D366C3" w:rsidP="0068383E">
      <w:pPr>
        <w:rPr>
          <w:b/>
          <w:iCs/>
        </w:rPr>
      </w:pPr>
    </w:p>
    <w:p w:rsidR="00CA758B" w:rsidRDefault="00CA758B" w:rsidP="0068383E">
      <w:pPr>
        <w:rPr>
          <w:b/>
          <w:iCs/>
        </w:rPr>
      </w:pPr>
    </w:p>
    <w:p w:rsidR="00CA758B" w:rsidRDefault="00CA758B" w:rsidP="0068383E">
      <w:pPr>
        <w:rPr>
          <w:b/>
          <w:iCs/>
        </w:rPr>
      </w:pPr>
    </w:p>
    <w:p w:rsidR="00CA758B" w:rsidRDefault="00CA758B" w:rsidP="0068383E">
      <w:pPr>
        <w:rPr>
          <w:b/>
          <w:iCs/>
        </w:rPr>
      </w:pPr>
    </w:p>
    <w:p w:rsidR="00CA758B" w:rsidRDefault="00CA758B" w:rsidP="00CA758B">
      <w:pPr>
        <w:ind w:firstLine="708"/>
        <w:rPr>
          <w:sz w:val="28"/>
          <w:szCs w:val="28"/>
        </w:rPr>
      </w:pPr>
      <w:r>
        <w:rPr>
          <w:sz w:val="28"/>
          <w:szCs w:val="28"/>
        </w:rPr>
        <w:lastRenderedPageBreak/>
        <w:t>7.Порядок контроля за использованием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2518"/>
        <w:gridCol w:w="4513"/>
        <w:gridCol w:w="7087"/>
      </w:tblGrid>
      <w:tr w:rsidR="00CA758B" w:rsidRPr="00D01D78" w:rsidTr="00C55E8F">
        <w:tc>
          <w:tcPr>
            <w:tcW w:w="669" w:type="dxa"/>
          </w:tcPr>
          <w:p w:rsidR="00CA758B" w:rsidRPr="00D01D78" w:rsidRDefault="00CA758B" w:rsidP="00C55E8F">
            <w:pPr>
              <w:jc w:val="center"/>
            </w:pPr>
            <w:r w:rsidRPr="00D01D78">
              <w:t>№</w:t>
            </w:r>
          </w:p>
          <w:p w:rsidR="00CA758B" w:rsidRPr="00D01D78" w:rsidRDefault="00CA758B" w:rsidP="00C55E8F">
            <w:pPr>
              <w:jc w:val="center"/>
            </w:pPr>
            <w:r w:rsidRPr="00D01D78">
              <w:t>п/п</w:t>
            </w:r>
          </w:p>
        </w:tc>
        <w:tc>
          <w:tcPr>
            <w:tcW w:w="2519" w:type="dxa"/>
          </w:tcPr>
          <w:p w:rsidR="00CA758B" w:rsidRPr="00D01D78" w:rsidRDefault="00CA758B" w:rsidP="00C55E8F">
            <w:pPr>
              <w:jc w:val="center"/>
            </w:pPr>
            <w:r w:rsidRPr="00D01D78">
              <w:t>Формы контроля</w:t>
            </w:r>
          </w:p>
        </w:tc>
        <w:tc>
          <w:tcPr>
            <w:tcW w:w="4516" w:type="dxa"/>
          </w:tcPr>
          <w:p w:rsidR="00CA758B" w:rsidRPr="00D01D78" w:rsidRDefault="00CA758B" w:rsidP="00C55E8F">
            <w:pPr>
              <w:jc w:val="center"/>
            </w:pPr>
            <w:r w:rsidRPr="00D01D78">
              <w:t>Периодичность</w:t>
            </w:r>
          </w:p>
        </w:tc>
        <w:tc>
          <w:tcPr>
            <w:tcW w:w="7093" w:type="dxa"/>
          </w:tcPr>
          <w:p w:rsidR="00CA758B" w:rsidRPr="00D01D78" w:rsidRDefault="00CA758B" w:rsidP="00C55E8F">
            <w:pPr>
              <w:jc w:val="center"/>
            </w:pPr>
            <w:r w:rsidRPr="00D01D78">
              <w:t xml:space="preserve">Органы исполнительной  власти, осуществляющие контроль </w:t>
            </w:r>
          </w:p>
          <w:p w:rsidR="00CA758B" w:rsidRPr="00D01D78" w:rsidRDefault="00CA758B" w:rsidP="00C55E8F">
            <w:pPr>
              <w:jc w:val="center"/>
            </w:pPr>
            <w:r w:rsidRPr="00D01D78">
              <w:t>за оказанием услуги</w:t>
            </w:r>
          </w:p>
        </w:tc>
      </w:tr>
      <w:tr w:rsidR="00CA758B" w:rsidRPr="00D01D78" w:rsidTr="00C55E8F">
        <w:tc>
          <w:tcPr>
            <w:tcW w:w="669" w:type="dxa"/>
          </w:tcPr>
          <w:p w:rsidR="00CA758B" w:rsidRPr="00D01D78" w:rsidRDefault="00CA758B" w:rsidP="00C55E8F">
            <w:pPr>
              <w:jc w:val="center"/>
            </w:pPr>
            <w:r w:rsidRPr="00D01D78">
              <w:t>1</w:t>
            </w:r>
          </w:p>
        </w:tc>
        <w:tc>
          <w:tcPr>
            <w:tcW w:w="2519" w:type="dxa"/>
          </w:tcPr>
          <w:p w:rsidR="00CA758B" w:rsidRPr="00D01D78" w:rsidRDefault="00CA758B" w:rsidP="00C55E8F">
            <w:pPr>
              <w:jc w:val="both"/>
            </w:pPr>
            <w:r>
              <w:t>Камеральная проверка (отчётность)</w:t>
            </w:r>
          </w:p>
        </w:tc>
        <w:tc>
          <w:tcPr>
            <w:tcW w:w="4516" w:type="dxa"/>
          </w:tcPr>
          <w:p w:rsidR="00CA758B" w:rsidRPr="00D01D78" w:rsidRDefault="00CA758B" w:rsidP="00C55E8F">
            <w:pPr>
              <w:jc w:val="center"/>
            </w:pPr>
            <w:r>
              <w:t>ежемесячно</w:t>
            </w:r>
          </w:p>
        </w:tc>
        <w:tc>
          <w:tcPr>
            <w:tcW w:w="7093" w:type="dxa"/>
          </w:tcPr>
          <w:p w:rsidR="00CA758B" w:rsidRPr="00D01D78" w:rsidRDefault="00CA758B" w:rsidP="00C55E8F">
            <w:pPr>
              <w:jc w:val="both"/>
            </w:pPr>
            <w:r>
              <w:t>Учредитель, комитет по финансам налоговой и кредитной политике Администрации Новичихинского района</w:t>
            </w:r>
          </w:p>
        </w:tc>
      </w:tr>
      <w:tr w:rsidR="00CA758B" w:rsidRPr="00D01D78" w:rsidTr="00C55E8F">
        <w:tc>
          <w:tcPr>
            <w:tcW w:w="669" w:type="dxa"/>
          </w:tcPr>
          <w:p w:rsidR="00CA758B" w:rsidRPr="00D01D78" w:rsidRDefault="00CA758B" w:rsidP="00C55E8F">
            <w:pPr>
              <w:jc w:val="center"/>
            </w:pPr>
            <w:r w:rsidRPr="00D01D78">
              <w:t>2</w:t>
            </w:r>
          </w:p>
        </w:tc>
        <w:tc>
          <w:tcPr>
            <w:tcW w:w="2519" w:type="dxa"/>
          </w:tcPr>
          <w:p w:rsidR="00CA758B" w:rsidRPr="00D01D78" w:rsidRDefault="00CA758B" w:rsidP="00C55E8F">
            <w:pPr>
              <w:jc w:val="both"/>
            </w:pPr>
            <w:r>
              <w:t>Выездная проверка</w:t>
            </w:r>
          </w:p>
        </w:tc>
        <w:tc>
          <w:tcPr>
            <w:tcW w:w="4516" w:type="dxa"/>
          </w:tcPr>
          <w:p w:rsidR="00CA758B" w:rsidRPr="00D01D78" w:rsidRDefault="00CA758B" w:rsidP="00C55E8F">
            <w:pPr>
              <w:jc w:val="center"/>
            </w:pPr>
            <w:r>
              <w:t>1 раз в 2 года, по жалобам</w:t>
            </w:r>
          </w:p>
        </w:tc>
        <w:tc>
          <w:tcPr>
            <w:tcW w:w="7093" w:type="dxa"/>
          </w:tcPr>
          <w:p w:rsidR="00CA758B" w:rsidRPr="00D01D78" w:rsidRDefault="00CA758B" w:rsidP="00C55E8F">
            <w:pPr>
              <w:jc w:val="both"/>
            </w:pPr>
            <w:r>
              <w:t>Учредитель, комитет по финансам налоговой и кредитной политике Администрации Новичихинского района</w:t>
            </w:r>
          </w:p>
        </w:tc>
      </w:tr>
    </w:tbl>
    <w:p w:rsidR="00CA758B" w:rsidRDefault="00CA758B" w:rsidP="00CA758B">
      <w:pPr>
        <w:rPr>
          <w:b/>
          <w:iCs/>
        </w:rPr>
      </w:pPr>
    </w:p>
    <w:p w:rsidR="00CA758B" w:rsidRDefault="00CA758B" w:rsidP="00CA758B">
      <w:pPr>
        <w:ind w:firstLine="708"/>
        <w:jc w:val="both"/>
        <w:rPr>
          <w:sz w:val="28"/>
          <w:szCs w:val="28"/>
        </w:rPr>
      </w:pPr>
      <w:r>
        <w:rPr>
          <w:sz w:val="28"/>
          <w:szCs w:val="28"/>
        </w:rPr>
        <w:t>8. Требования к отчетности об исполнении муниципального задания.</w:t>
      </w:r>
    </w:p>
    <w:p w:rsidR="00CA758B" w:rsidRDefault="00CA758B" w:rsidP="00CA758B">
      <w:pPr>
        <w:jc w:val="both"/>
        <w:rPr>
          <w:sz w:val="28"/>
          <w:szCs w:val="28"/>
        </w:rPr>
      </w:pPr>
      <w:r>
        <w:rPr>
          <w:sz w:val="28"/>
          <w:szCs w:val="28"/>
        </w:rPr>
        <w:tab/>
        <w:t xml:space="preserve">8.1. Форма отчета об исполнении муниципального задания: </w:t>
      </w:r>
    </w:p>
    <w:p w:rsidR="00CA758B" w:rsidRPr="00CB513B" w:rsidRDefault="00CA758B" w:rsidP="00CA758B">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1987"/>
        <w:gridCol w:w="1481"/>
        <w:gridCol w:w="3084"/>
        <w:gridCol w:w="2533"/>
        <w:gridCol w:w="2521"/>
        <w:gridCol w:w="2520"/>
      </w:tblGrid>
      <w:tr w:rsidR="00CA758B" w:rsidRPr="00D01D78" w:rsidTr="00C55E8F">
        <w:tc>
          <w:tcPr>
            <w:tcW w:w="660" w:type="dxa"/>
          </w:tcPr>
          <w:p w:rsidR="00CA758B" w:rsidRPr="00D01D78" w:rsidRDefault="00CA758B" w:rsidP="00C55E8F">
            <w:pPr>
              <w:jc w:val="center"/>
            </w:pPr>
            <w:r w:rsidRPr="00D01D78">
              <w:t>№</w:t>
            </w:r>
          </w:p>
          <w:p w:rsidR="00CA758B" w:rsidRPr="00D01D78" w:rsidRDefault="00CA758B" w:rsidP="00C55E8F">
            <w:pPr>
              <w:jc w:val="center"/>
            </w:pPr>
            <w:r w:rsidRPr="00D01D78">
              <w:t>п/п</w:t>
            </w:r>
          </w:p>
        </w:tc>
        <w:tc>
          <w:tcPr>
            <w:tcW w:w="1988" w:type="dxa"/>
          </w:tcPr>
          <w:p w:rsidR="00CA758B" w:rsidRPr="00D01D78" w:rsidRDefault="00CA758B" w:rsidP="00C55E8F">
            <w:pPr>
              <w:jc w:val="center"/>
            </w:pPr>
            <w:r w:rsidRPr="00D01D78">
              <w:t>Наименование</w:t>
            </w:r>
          </w:p>
          <w:p w:rsidR="00CA758B" w:rsidRPr="00D01D78" w:rsidRDefault="00CA758B" w:rsidP="00C55E8F">
            <w:pPr>
              <w:jc w:val="center"/>
            </w:pPr>
            <w:r w:rsidRPr="00D01D78">
              <w:t>показателя</w:t>
            </w:r>
          </w:p>
        </w:tc>
        <w:tc>
          <w:tcPr>
            <w:tcW w:w="1481" w:type="dxa"/>
          </w:tcPr>
          <w:p w:rsidR="00CA758B" w:rsidRPr="00D01D78" w:rsidRDefault="00CA758B" w:rsidP="00C55E8F">
            <w:pPr>
              <w:jc w:val="center"/>
            </w:pPr>
            <w:r w:rsidRPr="00D01D78">
              <w:t>Единица</w:t>
            </w:r>
          </w:p>
          <w:p w:rsidR="00CA758B" w:rsidRPr="00D01D78" w:rsidRDefault="00CA758B" w:rsidP="00C55E8F">
            <w:pPr>
              <w:jc w:val="center"/>
            </w:pPr>
            <w:r w:rsidRPr="00D01D78">
              <w:t>измерения</w:t>
            </w:r>
          </w:p>
        </w:tc>
        <w:tc>
          <w:tcPr>
            <w:tcW w:w="3087" w:type="dxa"/>
          </w:tcPr>
          <w:p w:rsidR="00CA758B" w:rsidRPr="00D01D78" w:rsidRDefault="00CA758B" w:rsidP="00C55E8F">
            <w:pPr>
              <w:jc w:val="center"/>
            </w:pPr>
            <w:r w:rsidRPr="00D01D78">
              <w:t xml:space="preserve">Значение, утвержденное </w:t>
            </w:r>
          </w:p>
          <w:p w:rsidR="00CA758B" w:rsidRPr="00D01D78" w:rsidRDefault="00CA758B" w:rsidP="00C55E8F">
            <w:pPr>
              <w:jc w:val="center"/>
            </w:pPr>
            <w:r w:rsidRPr="00D01D78">
              <w:t>в муниципальном задании на очередной финансовый год</w:t>
            </w:r>
          </w:p>
        </w:tc>
        <w:tc>
          <w:tcPr>
            <w:tcW w:w="2536" w:type="dxa"/>
          </w:tcPr>
          <w:p w:rsidR="00CA758B" w:rsidRPr="00D01D78" w:rsidRDefault="00CA758B" w:rsidP="00C55E8F">
            <w:pPr>
              <w:jc w:val="center"/>
            </w:pPr>
            <w:r w:rsidRPr="00D01D78">
              <w:t>Фактическое значение</w:t>
            </w:r>
          </w:p>
          <w:p w:rsidR="00CA758B" w:rsidRPr="00D01D78" w:rsidRDefault="00CA758B" w:rsidP="00C55E8F">
            <w:pPr>
              <w:jc w:val="center"/>
            </w:pPr>
            <w:r w:rsidRPr="00D01D78">
              <w:t>за очередной</w:t>
            </w:r>
          </w:p>
          <w:p w:rsidR="00CA758B" w:rsidRPr="00D01D78" w:rsidRDefault="00CA758B" w:rsidP="00C55E8F">
            <w:pPr>
              <w:jc w:val="center"/>
            </w:pPr>
            <w:r w:rsidRPr="00D01D78">
              <w:t>финансовый год</w:t>
            </w:r>
          </w:p>
        </w:tc>
        <w:tc>
          <w:tcPr>
            <w:tcW w:w="2522" w:type="dxa"/>
          </w:tcPr>
          <w:p w:rsidR="00CA758B" w:rsidRPr="00D01D78" w:rsidRDefault="00CA758B" w:rsidP="00C55E8F">
            <w:pPr>
              <w:jc w:val="center"/>
            </w:pPr>
            <w:r w:rsidRPr="00D01D78">
              <w:t>Характеристика причин отклонения от запланированного значения</w:t>
            </w:r>
          </w:p>
        </w:tc>
        <w:tc>
          <w:tcPr>
            <w:tcW w:w="2523" w:type="dxa"/>
          </w:tcPr>
          <w:p w:rsidR="00CA758B" w:rsidRPr="00D01D78" w:rsidRDefault="00CA758B" w:rsidP="00C55E8F">
            <w:pPr>
              <w:jc w:val="center"/>
            </w:pPr>
            <w:r w:rsidRPr="00D01D78">
              <w:t>Источник(и) информации о фактическом значении показателя</w:t>
            </w:r>
          </w:p>
        </w:tc>
      </w:tr>
      <w:tr w:rsidR="00CA758B" w:rsidRPr="00D01D78" w:rsidTr="00C55E8F">
        <w:tc>
          <w:tcPr>
            <w:tcW w:w="660" w:type="dxa"/>
          </w:tcPr>
          <w:p w:rsidR="00CA758B" w:rsidRPr="00D01D78" w:rsidRDefault="00CA758B" w:rsidP="00C55E8F">
            <w:pPr>
              <w:jc w:val="center"/>
            </w:pPr>
          </w:p>
        </w:tc>
        <w:tc>
          <w:tcPr>
            <w:tcW w:w="14137" w:type="dxa"/>
            <w:gridSpan w:val="6"/>
          </w:tcPr>
          <w:p w:rsidR="00CA758B" w:rsidRPr="00D01D78" w:rsidRDefault="00CA758B" w:rsidP="00C55E8F">
            <w:pPr>
              <w:jc w:val="center"/>
            </w:pPr>
            <w:r w:rsidRPr="00D01D78">
              <w:t>Объемы оказания муниципальной услуги</w:t>
            </w:r>
          </w:p>
        </w:tc>
      </w:tr>
      <w:tr w:rsidR="00CA758B" w:rsidRPr="00D01D78" w:rsidTr="00C55E8F">
        <w:tc>
          <w:tcPr>
            <w:tcW w:w="660" w:type="dxa"/>
          </w:tcPr>
          <w:p w:rsidR="00CA758B" w:rsidRPr="00D01D78" w:rsidRDefault="00CA758B" w:rsidP="00C55E8F">
            <w:pPr>
              <w:jc w:val="center"/>
            </w:pPr>
            <w:r w:rsidRPr="00D01D78">
              <w:t>1</w:t>
            </w:r>
          </w:p>
        </w:tc>
        <w:tc>
          <w:tcPr>
            <w:tcW w:w="1988" w:type="dxa"/>
          </w:tcPr>
          <w:p w:rsidR="00CA758B" w:rsidRPr="00D01D78" w:rsidRDefault="00CA758B" w:rsidP="00C55E8F">
            <w:pPr>
              <w:jc w:val="both"/>
            </w:pPr>
          </w:p>
        </w:tc>
        <w:tc>
          <w:tcPr>
            <w:tcW w:w="1481" w:type="dxa"/>
          </w:tcPr>
          <w:p w:rsidR="00CA758B" w:rsidRPr="00D01D78" w:rsidRDefault="00CA758B" w:rsidP="00C55E8F">
            <w:pPr>
              <w:jc w:val="both"/>
            </w:pPr>
          </w:p>
        </w:tc>
        <w:tc>
          <w:tcPr>
            <w:tcW w:w="3087" w:type="dxa"/>
          </w:tcPr>
          <w:p w:rsidR="00CA758B" w:rsidRPr="00D01D78" w:rsidRDefault="00CA758B" w:rsidP="00C55E8F">
            <w:pPr>
              <w:jc w:val="both"/>
            </w:pPr>
          </w:p>
        </w:tc>
        <w:tc>
          <w:tcPr>
            <w:tcW w:w="2536" w:type="dxa"/>
          </w:tcPr>
          <w:p w:rsidR="00CA758B" w:rsidRPr="00D01D78" w:rsidRDefault="00CA758B" w:rsidP="00C55E8F">
            <w:pPr>
              <w:jc w:val="both"/>
            </w:pPr>
          </w:p>
        </w:tc>
        <w:tc>
          <w:tcPr>
            <w:tcW w:w="5045" w:type="dxa"/>
            <w:gridSpan w:val="2"/>
          </w:tcPr>
          <w:p w:rsidR="00CA758B" w:rsidRPr="00D01D78" w:rsidRDefault="00CA758B" w:rsidP="00C55E8F">
            <w:pPr>
              <w:jc w:val="both"/>
            </w:pPr>
          </w:p>
        </w:tc>
      </w:tr>
      <w:tr w:rsidR="00CA758B" w:rsidRPr="00D01D78" w:rsidTr="00C55E8F">
        <w:tc>
          <w:tcPr>
            <w:tcW w:w="660" w:type="dxa"/>
          </w:tcPr>
          <w:p w:rsidR="00CA758B" w:rsidRPr="00D01D78" w:rsidRDefault="00CA758B" w:rsidP="00C55E8F">
            <w:pPr>
              <w:jc w:val="center"/>
            </w:pPr>
            <w:r w:rsidRPr="00D01D78">
              <w:t>2</w:t>
            </w:r>
          </w:p>
        </w:tc>
        <w:tc>
          <w:tcPr>
            <w:tcW w:w="1988" w:type="dxa"/>
          </w:tcPr>
          <w:p w:rsidR="00CA758B" w:rsidRPr="00D01D78" w:rsidRDefault="00CA758B" w:rsidP="00C55E8F">
            <w:pPr>
              <w:jc w:val="both"/>
            </w:pPr>
          </w:p>
        </w:tc>
        <w:tc>
          <w:tcPr>
            <w:tcW w:w="1481" w:type="dxa"/>
          </w:tcPr>
          <w:p w:rsidR="00CA758B" w:rsidRPr="00D01D78" w:rsidRDefault="00CA758B" w:rsidP="00C55E8F">
            <w:pPr>
              <w:jc w:val="both"/>
            </w:pPr>
          </w:p>
        </w:tc>
        <w:tc>
          <w:tcPr>
            <w:tcW w:w="3087" w:type="dxa"/>
          </w:tcPr>
          <w:p w:rsidR="00CA758B" w:rsidRPr="00D01D78" w:rsidRDefault="00CA758B" w:rsidP="00C55E8F">
            <w:pPr>
              <w:jc w:val="both"/>
            </w:pPr>
          </w:p>
        </w:tc>
        <w:tc>
          <w:tcPr>
            <w:tcW w:w="2536" w:type="dxa"/>
          </w:tcPr>
          <w:p w:rsidR="00CA758B" w:rsidRPr="00D01D78" w:rsidRDefault="00CA758B" w:rsidP="00C55E8F">
            <w:pPr>
              <w:jc w:val="both"/>
            </w:pPr>
          </w:p>
        </w:tc>
        <w:tc>
          <w:tcPr>
            <w:tcW w:w="5045" w:type="dxa"/>
            <w:gridSpan w:val="2"/>
          </w:tcPr>
          <w:p w:rsidR="00CA758B" w:rsidRPr="00D01D78" w:rsidRDefault="00CA758B" w:rsidP="00C55E8F">
            <w:pPr>
              <w:jc w:val="both"/>
            </w:pPr>
          </w:p>
        </w:tc>
      </w:tr>
      <w:tr w:rsidR="00CA758B" w:rsidRPr="00D01D78" w:rsidTr="00C55E8F">
        <w:tc>
          <w:tcPr>
            <w:tcW w:w="660" w:type="dxa"/>
          </w:tcPr>
          <w:p w:rsidR="00CA758B" w:rsidRPr="00D01D78" w:rsidRDefault="00CA758B" w:rsidP="00C55E8F">
            <w:pPr>
              <w:jc w:val="center"/>
            </w:pPr>
          </w:p>
        </w:tc>
        <w:tc>
          <w:tcPr>
            <w:tcW w:w="14137" w:type="dxa"/>
            <w:gridSpan w:val="6"/>
          </w:tcPr>
          <w:p w:rsidR="00CA758B" w:rsidRPr="00D01D78" w:rsidRDefault="00CA758B" w:rsidP="00C55E8F">
            <w:pPr>
              <w:jc w:val="center"/>
            </w:pPr>
            <w:r w:rsidRPr="00D01D78">
              <w:t>Качество муниципальной услуги</w:t>
            </w:r>
          </w:p>
        </w:tc>
      </w:tr>
      <w:tr w:rsidR="00CA758B" w:rsidRPr="00D01D78" w:rsidTr="00C55E8F">
        <w:tc>
          <w:tcPr>
            <w:tcW w:w="660" w:type="dxa"/>
          </w:tcPr>
          <w:p w:rsidR="00CA758B" w:rsidRPr="00D01D78" w:rsidRDefault="00CA758B" w:rsidP="00C55E8F">
            <w:pPr>
              <w:jc w:val="center"/>
            </w:pPr>
            <w:r w:rsidRPr="00D01D78">
              <w:t>1</w:t>
            </w:r>
          </w:p>
        </w:tc>
        <w:tc>
          <w:tcPr>
            <w:tcW w:w="1988" w:type="dxa"/>
          </w:tcPr>
          <w:p w:rsidR="00CA758B" w:rsidRPr="00D01D78" w:rsidRDefault="00CA758B" w:rsidP="00C55E8F">
            <w:pPr>
              <w:jc w:val="both"/>
            </w:pPr>
          </w:p>
        </w:tc>
        <w:tc>
          <w:tcPr>
            <w:tcW w:w="1481" w:type="dxa"/>
          </w:tcPr>
          <w:p w:rsidR="00CA758B" w:rsidRPr="00D01D78" w:rsidRDefault="00CA758B" w:rsidP="00C55E8F">
            <w:pPr>
              <w:jc w:val="both"/>
            </w:pPr>
          </w:p>
        </w:tc>
        <w:tc>
          <w:tcPr>
            <w:tcW w:w="3087" w:type="dxa"/>
          </w:tcPr>
          <w:p w:rsidR="00CA758B" w:rsidRPr="00D01D78" w:rsidRDefault="00CA758B" w:rsidP="00C55E8F">
            <w:pPr>
              <w:jc w:val="both"/>
            </w:pPr>
          </w:p>
        </w:tc>
        <w:tc>
          <w:tcPr>
            <w:tcW w:w="2536" w:type="dxa"/>
          </w:tcPr>
          <w:p w:rsidR="00CA758B" w:rsidRPr="00D01D78" w:rsidRDefault="00CA758B" w:rsidP="00C55E8F">
            <w:pPr>
              <w:jc w:val="both"/>
            </w:pPr>
          </w:p>
        </w:tc>
        <w:tc>
          <w:tcPr>
            <w:tcW w:w="5045" w:type="dxa"/>
            <w:gridSpan w:val="2"/>
          </w:tcPr>
          <w:p w:rsidR="00CA758B" w:rsidRPr="00D01D78" w:rsidRDefault="00CA758B" w:rsidP="00C55E8F">
            <w:pPr>
              <w:jc w:val="both"/>
            </w:pPr>
          </w:p>
        </w:tc>
      </w:tr>
      <w:tr w:rsidR="00CA758B" w:rsidRPr="00D01D78" w:rsidTr="00C55E8F">
        <w:tc>
          <w:tcPr>
            <w:tcW w:w="660" w:type="dxa"/>
          </w:tcPr>
          <w:p w:rsidR="00CA758B" w:rsidRPr="00D01D78" w:rsidRDefault="00CA758B" w:rsidP="00C55E8F">
            <w:pPr>
              <w:jc w:val="center"/>
            </w:pPr>
            <w:r w:rsidRPr="00D01D78">
              <w:t>2</w:t>
            </w:r>
          </w:p>
        </w:tc>
        <w:tc>
          <w:tcPr>
            <w:tcW w:w="1988" w:type="dxa"/>
          </w:tcPr>
          <w:p w:rsidR="00CA758B" w:rsidRPr="00D01D78" w:rsidRDefault="00CA758B" w:rsidP="00C55E8F">
            <w:pPr>
              <w:jc w:val="both"/>
            </w:pPr>
          </w:p>
        </w:tc>
        <w:tc>
          <w:tcPr>
            <w:tcW w:w="1481" w:type="dxa"/>
          </w:tcPr>
          <w:p w:rsidR="00CA758B" w:rsidRPr="00D01D78" w:rsidRDefault="00CA758B" w:rsidP="00C55E8F">
            <w:pPr>
              <w:jc w:val="both"/>
            </w:pPr>
          </w:p>
        </w:tc>
        <w:tc>
          <w:tcPr>
            <w:tcW w:w="3087" w:type="dxa"/>
          </w:tcPr>
          <w:p w:rsidR="00CA758B" w:rsidRPr="00D01D78" w:rsidRDefault="00CA758B" w:rsidP="00C55E8F">
            <w:pPr>
              <w:jc w:val="both"/>
            </w:pPr>
          </w:p>
        </w:tc>
        <w:tc>
          <w:tcPr>
            <w:tcW w:w="2536" w:type="dxa"/>
          </w:tcPr>
          <w:p w:rsidR="00CA758B" w:rsidRPr="00D01D78" w:rsidRDefault="00CA758B" w:rsidP="00C55E8F">
            <w:pPr>
              <w:jc w:val="both"/>
            </w:pPr>
          </w:p>
        </w:tc>
        <w:tc>
          <w:tcPr>
            <w:tcW w:w="5045" w:type="dxa"/>
            <w:gridSpan w:val="2"/>
          </w:tcPr>
          <w:p w:rsidR="00CA758B" w:rsidRPr="00D01D78" w:rsidRDefault="00CA758B" w:rsidP="00C55E8F">
            <w:pPr>
              <w:jc w:val="both"/>
            </w:pPr>
          </w:p>
        </w:tc>
      </w:tr>
    </w:tbl>
    <w:p w:rsidR="00CF6CD6" w:rsidRDefault="00CF6CD6" w:rsidP="00CA758B">
      <w:pPr>
        <w:rPr>
          <w:b/>
          <w:iCs/>
        </w:rPr>
      </w:pPr>
    </w:p>
    <w:p w:rsidR="00CA758B" w:rsidRDefault="00CA758B" w:rsidP="00CA758B">
      <w:pPr>
        <w:ind w:firstLine="708"/>
        <w:jc w:val="both"/>
        <w:rPr>
          <w:sz w:val="28"/>
          <w:szCs w:val="28"/>
        </w:rPr>
      </w:pPr>
      <w:r>
        <w:rPr>
          <w:sz w:val="28"/>
          <w:szCs w:val="28"/>
        </w:rPr>
        <w:t>8.2. Сроки предоставления отчетов об исполнении муниципального задания: за полугодие, не позднее 2 числа, следующего месяца за отчётным, годовой отчёт, не позднее 20 декабря финансового года.</w:t>
      </w:r>
    </w:p>
    <w:p w:rsidR="00CA758B" w:rsidRDefault="00CA758B" w:rsidP="00CA758B">
      <w:pPr>
        <w:jc w:val="both"/>
        <w:rPr>
          <w:sz w:val="28"/>
          <w:szCs w:val="28"/>
        </w:rPr>
      </w:pPr>
      <w:r>
        <w:rPr>
          <w:sz w:val="28"/>
          <w:szCs w:val="28"/>
        </w:rPr>
        <w:tab/>
        <w:t>8.3. Иные требования к отчетности об исполнении муниципального задания: одновременно с отчётом – пояснительная записка об исполнении муниципального задания.</w:t>
      </w:r>
    </w:p>
    <w:p w:rsidR="00CA758B" w:rsidRPr="00CB513B" w:rsidRDefault="00CA758B" w:rsidP="00CA758B">
      <w:pPr>
        <w:rPr>
          <w:b/>
          <w:iCs/>
        </w:rPr>
      </w:pPr>
      <w:r>
        <w:rPr>
          <w:sz w:val="28"/>
          <w:szCs w:val="28"/>
        </w:rPr>
        <w:tab/>
        <w:t>9. Иная информация, необходимая для оказания (контроля за оказанием) муниципальной услуги</w:t>
      </w:r>
    </w:p>
    <w:p w:rsidR="00CF6CD6" w:rsidRPr="00CB513B" w:rsidRDefault="00CF6CD6" w:rsidP="00A25140">
      <w:pPr>
        <w:jc w:val="center"/>
        <w:rPr>
          <w:b/>
          <w:iCs/>
        </w:rPr>
      </w:pPr>
    </w:p>
    <w:p w:rsidR="00CF6CD6" w:rsidRPr="00CB513B" w:rsidRDefault="00CF6CD6" w:rsidP="00A25140">
      <w:pPr>
        <w:jc w:val="center"/>
        <w:rPr>
          <w:b/>
          <w:iCs/>
        </w:rPr>
      </w:pPr>
    </w:p>
    <w:p w:rsidR="00CF6CD6" w:rsidRPr="00CB513B" w:rsidRDefault="00CF6CD6" w:rsidP="00A25140">
      <w:pPr>
        <w:jc w:val="center"/>
        <w:rPr>
          <w:b/>
          <w:iCs/>
        </w:rPr>
      </w:pPr>
    </w:p>
    <w:p w:rsidR="00CF6CD6" w:rsidRDefault="00CF6CD6" w:rsidP="0068383E">
      <w:pPr>
        <w:rPr>
          <w:b/>
          <w:iCs/>
        </w:rPr>
      </w:pPr>
    </w:p>
    <w:p w:rsidR="00CA758B" w:rsidRDefault="00CA758B" w:rsidP="0068383E">
      <w:pPr>
        <w:rPr>
          <w:b/>
          <w:iCs/>
        </w:rPr>
      </w:pPr>
    </w:p>
    <w:p w:rsidR="00CA758B" w:rsidRDefault="00CA758B" w:rsidP="0068383E">
      <w:pPr>
        <w:rPr>
          <w:b/>
          <w:iCs/>
        </w:rPr>
        <w:sectPr w:rsidR="00CA758B" w:rsidSect="00216411">
          <w:pgSz w:w="16838" w:h="11906" w:orient="landscape"/>
          <w:pgMar w:top="1559" w:right="1134" w:bottom="993" w:left="1134" w:header="425" w:footer="709" w:gutter="0"/>
          <w:cols w:space="708"/>
          <w:docGrid w:linePitch="360"/>
        </w:sectPr>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CC2C59" w:rsidP="00A25140">
      <w:pPr>
        <w:rPr>
          <w:b/>
          <w:bCs/>
          <w:sz w:val="28"/>
        </w:rPr>
      </w:pPr>
      <w:r>
        <w:rPr>
          <w:b/>
          <w:bCs/>
          <w:sz w:val="28"/>
        </w:rPr>
        <w:t>20</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Pr>
          <w:b/>
          <w:bCs/>
          <w:sz w:val="28"/>
        </w:rPr>
        <w:t>13</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Default="00A25140" w:rsidP="00A25140">
      <w:pPr>
        <w:rPr>
          <w:sz w:val="28"/>
        </w:rPr>
      </w:pPr>
    </w:p>
    <w:p w:rsidR="00CC2C59" w:rsidRPr="00CC2C59" w:rsidRDefault="00CC2C59" w:rsidP="00CC2C59">
      <w:pPr>
        <w:rPr>
          <w:sz w:val="28"/>
          <w:szCs w:val="28"/>
        </w:rPr>
      </w:pPr>
    </w:p>
    <w:p w:rsidR="00CC2C59" w:rsidRPr="00CC2C59" w:rsidRDefault="00CC2C59" w:rsidP="00CC2C59">
      <w:pPr>
        <w:pStyle w:val="ad"/>
        <w:spacing w:after="0"/>
        <w:ind w:left="0"/>
        <w:rPr>
          <w:sz w:val="28"/>
          <w:szCs w:val="28"/>
        </w:rPr>
      </w:pPr>
      <w:r w:rsidRPr="00CC2C59">
        <w:rPr>
          <w:sz w:val="28"/>
          <w:szCs w:val="28"/>
        </w:rPr>
        <w:t xml:space="preserve">О внесении изменений в постановление </w:t>
      </w:r>
    </w:p>
    <w:p w:rsidR="00CC2C59" w:rsidRPr="00CC2C59" w:rsidRDefault="00CC2C59" w:rsidP="00CC2C59">
      <w:pPr>
        <w:pStyle w:val="ad"/>
        <w:spacing w:after="0"/>
        <w:ind w:left="0"/>
        <w:rPr>
          <w:sz w:val="28"/>
          <w:szCs w:val="28"/>
        </w:rPr>
      </w:pPr>
      <w:r w:rsidRPr="00CC2C59">
        <w:rPr>
          <w:sz w:val="28"/>
          <w:szCs w:val="28"/>
        </w:rPr>
        <w:t xml:space="preserve">от 28.12.2015 № 492 «Об утверждении  </w:t>
      </w:r>
    </w:p>
    <w:p w:rsidR="00CC2C59" w:rsidRPr="00CC2C59" w:rsidRDefault="00CC2C59" w:rsidP="00CC2C59">
      <w:pPr>
        <w:pStyle w:val="ad"/>
        <w:spacing w:after="0"/>
        <w:ind w:left="0"/>
        <w:rPr>
          <w:rStyle w:val="FontStyle11"/>
          <w:b w:val="0"/>
          <w:i w:val="0"/>
          <w:sz w:val="28"/>
          <w:szCs w:val="28"/>
          <w:lang w:val="ru-RU"/>
        </w:rPr>
      </w:pPr>
      <w:r w:rsidRPr="00CC2C59">
        <w:rPr>
          <w:rStyle w:val="FontStyle11"/>
          <w:b w:val="0"/>
          <w:i w:val="0"/>
          <w:sz w:val="28"/>
          <w:szCs w:val="28"/>
          <w:lang w:val="ru-RU"/>
        </w:rPr>
        <w:t xml:space="preserve">ведомственного перечня муниципальных </w:t>
      </w:r>
    </w:p>
    <w:p w:rsidR="00CC2C59" w:rsidRPr="00CC2C59" w:rsidRDefault="00CC2C59" w:rsidP="00CC2C59">
      <w:pPr>
        <w:pStyle w:val="ad"/>
        <w:spacing w:after="0"/>
        <w:ind w:left="0"/>
        <w:rPr>
          <w:bCs/>
          <w:color w:val="000000"/>
          <w:sz w:val="28"/>
          <w:szCs w:val="28"/>
        </w:rPr>
      </w:pPr>
      <w:r w:rsidRPr="00CC2C59">
        <w:rPr>
          <w:rStyle w:val="FontStyle11"/>
          <w:b w:val="0"/>
          <w:i w:val="0"/>
          <w:sz w:val="28"/>
          <w:szCs w:val="28"/>
          <w:lang w:val="ru-RU"/>
        </w:rPr>
        <w:t>услуг и работ для</w:t>
      </w:r>
      <w:r w:rsidRPr="00CC2C59">
        <w:rPr>
          <w:rStyle w:val="FontStyle11"/>
          <w:sz w:val="28"/>
          <w:szCs w:val="28"/>
          <w:lang w:val="ru-RU"/>
        </w:rPr>
        <w:t xml:space="preserve"> </w:t>
      </w:r>
      <w:r w:rsidRPr="00CC2C59">
        <w:rPr>
          <w:bCs/>
          <w:color w:val="000000"/>
          <w:sz w:val="28"/>
          <w:szCs w:val="28"/>
        </w:rPr>
        <w:t xml:space="preserve">муниципальных бюджетных  </w:t>
      </w:r>
    </w:p>
    <w:p w:rsidR="00CC2C59" w:rsidRPr="00CC2C59" w:rsidRDefault="00CC2C59" w:rsidP="00CC2C59">
      <w:pPr>
        <w:pStyle w:val="ad"/>
        <w:spacing w:after="0"/>
        <w:ind w:left="0"/>
        <w:rPr>
          <w:sz w:val="28"/>
          <w:szCs w:val="28"/>
        </w:rPr>
      </w:pPr>
      <w:r w:rsidRPr="00CC2C59">
        <w:rPr>
          <w:bCs/>
          <w:color w:val="000000"/>
          <w:sz w:val="28"/>
          <w:szCs w:val="28"/>
        </w:rPr>
        <w:t xml:space="preserve">учреждений культуры и </w:t>
      </w:r>
      <w:r w:rsidRPr="00CC2C59">
        <w:rPr>
          <w:sz w:val="28"/>
          <w:szCs w:val="28"/>
        </w:rPr>
        <w:t xml:space="preserve">муниципального </w:t>
      </w:r>
    </w:p>
    <w:p w:rsidR="00CC2C59" w:rsidRPr="00CC2C59" w:rsidRDefault="00CC2C59" w:rsidP="00CC2C59">
      <w:pPr>
        <w:pStyle w:val="ad"/>
        <w:spacing w:after="0"/>
        <w:ind w:left="0"/>
        <w:rPr>
          <w:sz w:val="28"/>
          <w:szCs w:val="28"/>
        </w:rPr>
      </w:pPr>
      <w:r w:rsidRPr="00CC2C59">
        <w:rPr>
          <w:sz w:val="28"/>
          <w:szCs w:val="28"/>
        </w:rPr>
        <w:t xml:space="preserve">автономного учреждения «Редакция газеты </w:t>
      </w:r>
    </w:p>
    <w:p w:rsidR="00CC2C59" w:rsidRPr="00CC2C59" w:rsidRDefault="00CC2C59" w:rsidP="00CC2C59">
      <w:pPr>
        <w:pStyle w:val="ad"/>
        <w:spacing w:after="0"/>
        <w:ind w:left="0"/>
        <w:rPr>
          <w:sz w:val="28"/>
          <w:szCs w:val="28"/>
        </w:rPr>
      </w:pPr>
      <w:r w:rsidRPr="00CC2C59">
        <w:rPr>
          <w:sz w:val="28"/>
          <w:szCs w:val="28"/>
        </w:rPr>
        <w:t xml:space="preserve">«Сельчанка» Новичихинского района </w:t>
      </w:r>
    </w:p>
    <w:p w:rsidR="00CC2C59" w:rsidRPr="00CC2C59" w:rsidRDefault="00CC2C59" w:rsidP="00CC2C59">
      <w:pPr>
        <w:pStyle w:val="ad"/>
        <w:spacing w:after="0"/>
        <w:ind w:left="0"/>
        <w:rPr>
          <w:color w:val="5D5D5D"/>
          <w:sz w:val="28"/>
          <w:szCs w:val="28"/>
        </w:rPr>
      </w:pPr>
      <w:r w:rsidRPr="00CC2C59">
        <w:rPr>
          <w:sz w:val="28"/>
          <w:szCs w:val="28"/>
        </w:rPr>
        <w:t>Алтайского  края</w:t>
      </w:r>
    </w:p>
    <w:p w:rsidR="00CC2C59" w:rsidRPr="00CC2C59" w:rsidRDefault="00CC2C59" w:rsidP="00CC2C59">
      <w:pPr>
        <w:pStyle w:val="ad"/>
        <w:spacing w:after="0"/>
        <w:rPr>
          <w:sz w:val="28"/>
          <w:szCs w:val="28"/>
        </w:rPr>
      </w:pPr>
    </w:p>
    <w:p w:rsidR="00CC2C59" w:rsidRPr="00CC2C59" w:rsidRDefault="00CC2C59" w:rsidP="00CC2C59">
      <w:pPr>
        <w:pStyle w:val="Style1"/>
        <w:widowControl/>
        <w:spacing w:line="240" w:lineRule="auto"/>
        <w:ind w:firstLine="725"/>
        <w:rPr>
          <w:rStyle w:val="FontStyle11"/>
          <w:b w:val="0"/>
          <w:i w:val="0"/>
          <w:sz w:val="28"/>
          <w:szCs w:val="28"/>
          <w:lang w:val="ru-RU"/>
        </w:rPr>
      </w:pPr>
      <w:r w:rsidRPr="00CC2C59">
        <w:rPr>
          <w:rStyle w:val="FontStyle11"/>
          <w:b w:val="0"/>
          <w:i w:val="0"/>
          <w:sz w:val="28"/>
          <w:szCs w:val="28"/>
          <w:lang w:val="ru-RU"/>
        </w:rPr>
        <w:t>В соответствии со статьей 69.2 Бюджетного кодекса Российской Федерации и постановлением Правительства Российской Федерации от 26.02.2015 № 151, постановлением Администрации района от 30.11.2015 № 437 ПОСТАНОВЛЯЮ:</w:t>
      </w:r>
    </w:p>
    <w:p w:rsidR="00CC2C59" w:rsidRPr="00CC2C59" w:rsidRDefault="00CC2C59" w:rsidP="00CC2C59">
      <w:pPr>
        <w:pStyle w:val="ad"/>
        <w:spacing w:after="0"/>
        <w:ind w:left="0"/>
        <w:jc w:val="both"/>
        <w:rPr>
          <w:sz w:val="28"/>
          <w:szCs w:val="28"/>
        </w:rPr>
      </w:pPr>
      <w:r w:rsidRPr="00CC2C59">
        <w:rPr>
          <w:rStyle w:val="FontStyle11"/>
          <w:b w:val="0"/>
          <w:i w:val="0"/>
          <w:sz w:val="28"/>
          <w:szCs w:val="28"/>
          <w:lang w:val="ru-RU"/>
        </w:rPr>
        <w:t xml:space="preserve">          1.</w:t>
      </w:r>
      <w:r w:rsidRPr="00CC2C59">
        <w:rPr>
          <w:rStyle w:val="FontStyle11"/>
          <w:sz w:val="28"/>
          <w:szCs w:val="28"/>
          <w:lang w:val="ru-RU"/>
        </w:rPr>
        <w:t xml:space="preserve"> </w:t>
      </w:r>
      <w:r w:rsidRPr="00CC2C59">
        <w:rPr>
          <w:rStyle w:val="FontStyle11"/>
          <w:b w:val="0"/>
          <w:i w:val="0"/>
          <w:sz w:val="28"/>
          <w:szCs w:val="28"/>
          <w:lang w:val="ru-RU"/>
        </w:rPr>
        <w:t>В</w:t>
      </w:r>
      <w:r w:rsidRPr="00CC2C59">
        <w:rPr>
          <w:sz w:val="28"/>
          <w:szCs w:val="28"/>
        </w:rPr>
        <w:t xml:space="preserve">нести изменения в постановление от 28.12.2015 № 492 «Об утверждении  </w:t>
      </w:r>
      <w:r w:rsidRPr="00CC2C59">
        <w:rPr>
          <w:rStyle w:val="FontStyle11"/>
          <w:b w:val="0"/>
          <w:i w:val="0"/>
          <w:sz w:val="28"/>
          <w:szCs w:val="28"/>
          <w:lang w:val="ru-RU"/>
        </w:rPr>
        <w:t>ведомственного перечня муниципальных услуг и работ для</w:t>
      </w:r>
      <w:r w:rsidRPr="00CC2C59">
        <w:rPr>
          <w:rStyle w:val="FontStyle11"/>
          <w:sz w:val="28"/>
          <w:szCs w:val="28"/>
          <w:lang w:val="ru-RU"/>
        </w:rPr>
        <w:t xml:space="preserve"> </w:t>
      </w:r>
      <w:r w:rsidRPr="00CC2C59">
        <w:rPr>
          <w:bCs/>
          <w:color w:val="000000"/>
          <w:sz w:val="28"/>
          <w:szCs w:val="28"/>
        </w:rPr>
        <w:t xml:space="preserve">муниципальных бюджетных  учреждений культуры и </w:t>
      </w:r>
      <w:r w:rsidRPr="00CC2C59">
        <w:rPr>
          <w:sz w:val="28"/>
          <w:szCs w:val="28"/>
        </w:rPr>
        <w:t xml:space="preserve">муниципального </w:t>
      </w:r>
    </w:p>
    <w:p w:rsidR="00CC2C59" w:rsidRPr="00CC2C59" w:rsidRDefault="00CC2C59" w:rsidP="00CC2C59">
      <w:pPr>
        <w:pStyle w:val="ad"/>
        <w:spacing w:after="0"/>
        <w:ind w:left="0"/>
        <w:jc w:val="both"/>
        <w:rPr>
          <w:color w:val="5D5D5D"/>
          <w:sz w:val="28"/>
          <w:szCs w:val="28"/>
        </w:rPr>
      </w:pPr>
      <w:r w:rsidRPr="00CC2C59">
        <w:rPr>
          <w:sz w:val="28"/>
          <w:szCs w:val="28"/>
        </w:rPr>
        <w:t>автономного учреждения «Редакция газеты «Сельчанка» Новичихинского района Алтайского  края:</w:t>
      </w:r>
    </w:p>
    <w:p w:rsidR="00CC2C59" w:rsidRPr="00CB513B" w:rsidRDefault="00CC2C59" w:rsidP="00CC2C59">
      <w:pPr>
        <w:pStyle w:val="Style1"/>
        <w:widowControl/>
        <w:spacing w:line="240" w:lineRule="auto"/>
        <w:ind w:firstLine="725"/>
        <w:jc w:val="left"/>
        <w:rPr>
          <w:rStyle w:val="FontStyle11"/>
          <w:b w:val="0"/>
          <w:i w:val="0"/>
          <w:sz w:val="28"/>
          <w:szCs w:val="28"/>
          <w:lang w:val="ru-RU"/>
        </w:rPr>
      </w:pPr>
      <w:r w:rsidRPr="00CB513B">
        <w:rPr>
          <w:rStyle w:val="FontStyle11"/>
          <w:b w:val="0"/>
          <w:i w:val="0"/>
          <w:sz w:val="28"/>
          <w:szCs w:val="28"/>
          <w:lang w:val="ru-RU"/>
        </w:rPr>
        <w:t xml:space="preserve">- дополнить перечень строкой 9, 10 (прилагается). </w:t>
      </w:r>
    </w:p>
    <w:p w:rsidR="00A25140" w:rsidRDefault="00A25140" w:rsidP="00A25140">
      <w:pPr>
        <w:jc w:val="both"/>
        <w:rPr>
          <w:sz w:val="28"/>
        </w:rPr>
      </w:pPr>
    </w:p>
    <w:p w:rsidR="00A25140" w:rsidRDefault="001B03AA" w:rsidP="00A25140">
      <w:pPr>
        <w:jc w:val="both"/>
        <w:rPr>
          <w:sz w:val="28"/>
        </w:rPr>
      </w:pPr>
      <w:r w:rsidRPr="001B03AA">
        <w:rPr>
          <w:noProof/>
          <w:sz w:val="20"/>
        </w:rPr>
        <w:pict>
          <v:shape id="_x0000_s1743" type="#_x0000_t202" style="position:absolute;left:0;text-align:left;margin-left:253.6pt;margin-top:42.45pt;width:102.65pt;height:76.8pt;z-index:251730432;mso-wrap-style:none" stroked="f">
            <v:textbox style="mso-next-textbox:#_x0000_s1743;mso-fit-shape-to-text:t">
              <w:txbxContent>
                <w:p w:rsidR="00C55E8F" w:rsidRDefault="00C55E8F" w:rsidP="00A25140">
                  <w:r>
                    <w:rPr>
                      <w:noProof/>
                    </w:rPr>
                    <w:drawing>
                      <wp:inline distT="0" distB="0" distL="0" distR="0">
                        <wp:extent cx="1123950" cy="8858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42" type="#_x0000_t202" style="position:absolute;left:0;text-align:left;margin-left:147.95pt;margin-top:27.4pt;width:101.45pt;height:94.25pt;z-index:251729408;mso-wrap-style:none" stroked="f">
            <v:textbox style="mso-next-textbox:#_x0000_s1742;mso-fit-shape-to-text:t">
              <w:txbxContent>
                <w:p w:rsidR="00C55E8F" w:rsidRDefault="00C55E8F" w:rsidP="00A25140">
                  <w:r>
                    <w:rPr>
                      <w:noProof/>
                    </w:rPr>
                    <w:drawing>
                      <wp:inline distT="0" distB="0" distL="0" distR="0">
                        <wp:extent cx="1104900" cy="11049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40" type="#_x0000_t202" style="position:absolute;left:0;text-align:left;margin-left:-6.3pt;margin-top:56.3pt;width:159.3pt;height:52.35pt;z-index:251727360" stroked="f">
            <v:textbox style="mso-next-textbox:#_x0000_s1740">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41" type="#_x0000_t202" style="position:absolute;left:0;text-align:left;margin-left:357pt;margin-top:55.45pt;width:99pt;height:25.35pt;z-index:251728384" stroked="f">
            <v:textbox style="mso-next-textbox:#_x0000_s1741">
              <w:txbxContent>
                <w:p w:rsidR="00C55E8F" w:rsidRPr="008C12D9" w:rsidRDefault="00C55E8F" w:rsidP="00A25140">
                  <w:pPr>
                    <w:rPr>
                      <w:sz w:val="28"/>
                    </w:rPr>
                  </w:pPr>
                  <w:r>
                    <w:rPr>
                      <w:sz w:val="28"/>
                    </w:rPr>
                    <w:t>С.Л. Ермаков</w:t>
                  </w:r>
                </w:p>
              </w:txbxContent>
            </v:textbox>
            <w10:wrap type="topAndBottom"/>
          </v:shape>
        </w:pict>
      </w:r>
    </w:p>
    <w:p w:rsidR="00A25140" w:rsidRDefault="00A25140" w:rsidP="00A25140">
      <w:pPr>
        <w:jc w:val="both"/>
      </w:pPr>
    </w:p>
    <w:p w:rsidR="00CC2C59" w:rsidRDefault="00CC2C59" w:rsidP="00A25140">
      <w:pPr>
        <w:jc w:val="both"/>
      </w:pPr>
    </w:p>
    <w:p w:rsidR="00CC2C59" w:rsidRDefault="00CC2C59" w:rsidP="00A25140">
      <w:pPr>
        <w:jc w:val="both"/>
      </w:pPr>
    </w:p>
    <w:p w:rsidR="00CC2C59" w:rsidRDefault="00CC2C59" w:rsidP="00A25140">
      <w:pPr>
        <w:jc w:val="both"/>
      </w:pPr>
    </w:p>
    <w:p w:rsidR="00CC2C59" w:rsidRDefault="00CC2C59" w:rsidP="00A25140">
      <w:pPr>
        <w:jc w:val="both"/>
      </w:pPr>
    </w:p>
    <w:p w:rsidR="00CC2C59" w:rsidRDefault="00CC2C59" w:rsidP="00A25140">
      <w:pPr>
        <w:jc w:val="both"/>
      </w:pPr>
    </w:p>
    <w:p w:rsidR="00CC2C59" w:rsidRDefault="00CC2C59" w:rsidP="00A25140">
      <w:pPr>
        <w:jc w:val="both"/>
      </w:pPr>
    </w:p>
    <w:p w:rsidR="00CC2C59" w:rsidRDefault="00CC2C59" w:rsidP="00A25140">
      <w:pPr>
        <w:jc w:val="both"/>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250104" w:rsidP="00A25140">
      <w:pPr>
        <w:rPr>
          <w:b/>
          <w:bCs/>
          <w:sz w:val="28"/>
        </w:rPr>
      </w:pPr>
      <w:r>
        <w:rPr>
          <w:b/>
          <w:bCs/>
          <w:sz w:val="28"/>
        </w:rPr>
        <w:t>22</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Pr>
          <w:b/>
          <w:bCs/>
          <w:sz w:val="28"/>
        </w:rPr>
        <w:t>17</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Default="00A25140" w:rsidP="00A25140">
      <w:pPr>
        <w:rPr>
          <w:sz w:val="28"/>
        </w:rPr>
      </w:pPr>
    </w:p>
    <w:p w:rsidR="00250104" w:rsidRDefault="00250104" w:rsidP="00250104">
      <w:pPr>
        <w:pStyle w:val="1"/>
        <w:rPr>
          <w:szCs w:val="28"/>
        </w:rPr>
      </w:pPr>
      <w:r w:rsidRPr="009D09EF">
        <w:rPr>
          <w:szCs w:val="28"/>
        </w:rPr>
        <w:t xml:space="preserve">Об утверждении Положения </w:t>
      </w:r>
      <w:r w:rsidRPr="00320FC6">
        <w:rPr>
          <w:szCs w:val="28"/>
        </w:rPr>
        <w:t xml:space="preserve">о сообщении лицами, </w:t>
      </w:r>
    </w:p>
    <w:p w:rsidR="00250104" w:rsidRDefault="00250104" w:rsidP="00250104">
      <w:pPr>
        <w:pStyle w:val="1"/>
        <w:rPr>
          <w:szCs w:val="28"/>
        </w:rPr>
      </w:pPr>
      <w:r w:rsidRPr="00320FC6">
        <w:rPr>
          <w:szCs w:val="28"/>
        </w:rPr>
        <w:t>замещающими должности муниципальной службы,</w:t>
      </w:r>
    </w:p>
    <w:p w:rsidR="00250104" w:rsidRDefault="00250104" w:rsidP="00250104">
      <w:pPr>
        <w:pStyle w:val="1"/>
        <w:rPr>
          <w:szCs w:val="28"/>
        </w:rPr>
      </w:pPr>
      <w:r w:rsidRPr="00320FC6">
        <w:rPr>
          <w:szCs w:val="28"/>
        </w:rPr>
        <w:t xml:space="preserve">муниципальными служащими Новичихинского района </w:t>
      </w:r>
    </w:p>
    <w:p w:rsidR="00250104" w:rsidRDefault="00250104" w:rsidP="00250104">
      <w:pPr>
        <w:pStyle w:val="1"/>
        <w:rPr>
          <w:szCs w:val="28"/>
        </w:rPr>
      </w:pPr>
      <w:r w:rsidRPr="00320FC6">
        <w:rPr>
          <w:szCs w:val="28"/>
        </w:rPr>
        <w:t xml:space="preserve">о получении подарка в связи с протокольными </w:t>
      </w:r>
    </w:p>
    <w:p w:rsidR="00250104" w:rsidRDefault="00250104" w:rsidP="00250104">
      <w:pPr>
        <w:pStyle w:val="1"/>
        <w:rPr>
          <w:szCs w:val="28"/>
        </w:rPr>
      </w:pPr>
      <w:r w:rsidRPr="00320FC6">
        <w:rPr>
          <w:szCs w:val="28"/>
        </w:rPr>
        <w:t xml:space="preserve">мероприятиями, служебными командировками и </w:t>
      </w:r>
    </w:p>
    <w:p w:rsidR="00250104" w:rsidRDefault="00250104" w:rsidP="00250104">
      <w:pPr>
        <w:pStyle w:val="1"/>
        <w:rPr>
          <w:szCs w:val="28"/>
        </w:rPr>
      </w:pPr>
      <w:r w:rsidRPr="00320FC6">
        <w:rPr>
          <w:szCs w:val="28"/>
        </w:rPr>
        <w:t xml:space="preserve">другими официальными мероприятиями, участие </w:t>
      </w:r>
    </w:p>
    <w:p w:rsidR="00250104" w:rsidRDefault="00250104" w:rsidP="00250104">
      <w:pPr>
        <w:pStyle w:val="1"/>
        <w:rPr>
          <w:szCs w:val="28"/>
        </w:rPr>
      </w:pPr>
      <w:r w:rsidRPr="00320FC6">
        <w:rPr>
          <w:szCs w:val="28"/>
        </w:rPr>
        <w:t xml:space="preserve">в которых связано с исполнением ими служебных </w:t>
      </w:r>
    </w:p>
    <w:p w:rsidR="00250104" w:rsidRDefault="00250104" w:rsidP="00250104">
      <w:pPr>
        <w:pStyle w:val="1"/>
        <w:rPr>
          <w:szCs w:val="28"/>
        </w:rPr>
      </w:pPr>
      <w:r w:rsidRPr="00320FC6">
        <w:rPr>
          <w:szCs w:val="28"/>
        </w:rPr>
        <w:t xml:space="preserve">(должностных) обязанностей, сдаче и оценке подарка, </w:t>
      </w:r>
    </w:p>
    <w:p w:rsidR="00250104" w:rsidRDefault="00250104" w:rsidP="00250104">
      <w:pPr>
        <w:pStyle w:val="1"/>
        <w:rPr>
          <w:szCs w:val="28"/>
        </w:rPr>
      </w:pPr>
      <w:r w:rsidRPr="00320FC6">
        <w:rPr>
          <w:szCs w:val="28"/>
        </w:rPr>
        <w:t xml:space="preserve">реализации (выкупе) и зачислении средств, </w:t>
      </w:r>
    </w:p>
    <w:p w:rsidR="00250104" w:rsidRPr="00320FC6" w:rsidRDefault="00250104" w:rsidP="00250104">
      <w:pPr>
        <w:pStyle w:val="1"/>
        <w:rPr>
          <w:szCs w:val="28"/>
        </w:rPr>
      </w:pPr>
      <w:r w:rsidRPr="00320FC6">
        <w:rPr>
          <w:szCs w:val="28"/>
        </w:rPr>
        <w:t>вырученных от его реализации</w:t>
      </w:r>
    </w:p>
    <w:p w:rsidR="00250104" w:rsidRPr="009D09EF" w:rsidRDefault="00250104" w:rsidP="00250104">
      <w:pPr>
        <w:pStyle w:val="1"/>
        <w:rPr>
          <w:szCs w:val="28"/>
        </w:rPr>
      </w:pPr>
    </w:p>
    <w:p w:rsidR="00250104" w:rsidRPr="00E77AA5" w:rsidRDefault="00250104" w:rsidP="00250104">
      <w:pPr>
        <w:pStyle w:val="a7"/>
        <w:spacing w:before="0" w:beforeAutospacing="0" w:after="0" w:afterAutospacing="0"/>
        <w:ind w:firstLine="417"/>
        <w:rPr>
          <w:sz w:val="28"/>
          <w:szCs w:val="28"/>
        </w:rPr>
      </w:pPr>
    </w:p>
    <w:p w:rsidR="00250104" w:rsidRPr="00E77AA5" w:rsidRDefault="00250104" w:rsidP="00250104">
      <w:pPr>
        <w:pStyle w:val="a7"/>
        <w:spacing w:before="0" w:beforeAutospacing="0" w:after="0" w:afterAutospacing="0"/>
        <w:ind w:firstLine="709"/>
        <w:jc w:val="both"/>
        <w:rPr>
          <w:sz w:val="28"/>
          <w:szCs w:val="28"/>
        </w:rPr>
      </w:pPr>
      <w:r>
        <w:rPr>
          <w:sz w:val="28"/>
          <w:szCs w:val="28"/>
        </w:rPr>
        <w:t xml:space="preserve">В целях обеспечения соблюдения антикоррупционного законодательства и сокращения необоснованных расходов </w:t>
      </w:r>
      <w:r w:rsidRPr="00E77AA5">
        <w:rPr>
          <w:sz w:val="28"/>
          <w:szCs w:val="28"/>
        </w:rPr>
        <w:t>ПОСТАНОВЛЯЮ:</w:t>
      </w:r>
    </w:p>
    <w:p w:rsidR="00250104" w:rsidRPr="009D09EF" w:rsidRDefault="00250104" w:rsidP="00250104">
      <w:pPr>
        <w:pStyle w:val="1"/>
        <w:ind w:firstLine="708"/>
        <w:jc w:val="both"/>
        <w:rPr>
          <w:szCs w:val="28"/>
        </w:rPr>
      </w:pPr>
      <w:r w:rsidRPr="00E77AA5">
        <w:rPr>
          <w:szCs w:val="28"/>
        </w:rPr>
        <w:t xml:space="preserve">1. Утвердить прилагаемое Положение </w:t>
      </w:r>
      <w:r w:rsidRPr="00320FC6">
        <w:rPr>
          <w:szCs w:val="28"/>
        </w:rPr>
        <w:t>о сообщении лицами, замещающими должности муниципальной службы,</w:t>
      </w:r>
      <w:r>
        <w:rPr>
          <w:szCs w:val="28"/>
        </w:rPr>
        <w:t xml:space="preserve"> </w:t>
      </w:r>
      <w:r w:rsidRPr="00320FC6">
        <w:rPr>
          <w:szCs w:val="28"/>
        </w:rPr>
        <w:t xml:space="preserve">муниципальными служащими </w:t>
      </w:r>
      <w:r>
        <w:rPr>
          <w:szCs w:val="28"/>
        </w:rPr>
        <w:t>Н</w:t>
      </w:r>
      <w:r w:rsidRPr="00320FC6">
        <w:rPr>
          <w:szCs w:val="28"/>
        </w:rPr>
        <w:t xml:space="preserve">овичихинского района о получении подарка в связи с протокольными </w:t>
      </w:r>
      <w:r>
        <w:rPr>
          <w:szCs w:val="28"/>
        </w:rPr>
        <w:t xml:space="preserve"> </w:t>
      </w:r>
      <w:r w:rsidRPr="00320FC6">
        <w:rPr>
          <w:szCs w:val="28"/>
        </w:rPr>
        <w:t>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szCs w:val="28"/>
        </w:rPr>
        <w:t>.</w:t>
      </w:r>
    </w:p>
    <w:p w:rsidR="00250104" w:rsidRPr="001531DD" w:rsidRDefault="00250104" w:rsidP="00250104">
      <w:pPr>
        <w:pStyle w:val="a7"/>
        <w:spacing w:before="0" w:beforeAutospacing="0" w:after="0" w:afterAutospacing="0"/>
        <w:ind w:firstLine="708"/>
        <w:rPr>
          <w:sz w:val="28"/>
          <w:szCs w:val="28"/>
        </w:rPr>
      </w:pPr>
      <w:r>
        <w:rPr>
          <w:sz w:val="28"/>
          <w:szCs w:val="28"/>
        </w:rPr>
        <w:t>2</w:t>
      </w:r>
      <w:r w:rsidRPr="00E77AA5">
        <w:rPr>
          <w:sz w:val="28"/>
          <w:szCs w:val="28"/>
        </w:rPr>
        <w:t>. Контроль за исполнением настоящего постановления оставляю за</w:t>
      </w:r>
      <w:r w:rsidRPr="001531DD">
        <w:rPr>
          <w:sz w:val="28"/>
          <w:szCs w:val="28"/>
        </w:rPr>
        <w:t xml:space="preserve"> собой.</w:t>
      </w:r>
    </w:p>
    <w:p w:rsidR="00A25140" w:rsidRDefault="001B03AA" w:rsidP="00A25140">
      <w:pPr>
        <w:jc w:val="both"/>
        <w:rPr>
          <w:sz w:val="28"/>
        </w:rPr>
      </w:pPr>
      <w:r w:rsidRPr="001B03AA">
        <w:rPr>
          <w:noProof/>
          <w:sz w:val="20"/>
        </w:rPr>
        <w:pict>
          <v:shape id="_x0000_s1747" type="#_x0000_t202" style="position:absolute;left:0;text-align:left;margin-left:253.6pt;margin-top:42.45pt;width:102.65pt;height:76.8pt;z-index:251735552;mso-wrap-style:none" stroked="f">
            <v:textbox style="mso-next-textbox:#_x0000_s1747;mso-fit-shape-to-text:t">
              <w:txbxContent>
                <w:p w:rsidR="00C55E8F" w:rsidRDefault="00C55E8F" w:rsidP="00A25140">
                  <w:r>
                    <w:rPr>
                      <w:noProof/>
                    </w:rPr>
                    <w:drawing>
                      <wp:inline distT="0" distB="0" distL="0" distR="0">
                        <wp:extent cx="1123950" cy="88582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46" type="#_x0000_t202" style="position:absolute;left:0;text-align:left;margin-left:147.95pt;margin-top:27.4pt;width:101.45pt;height:94.25pt;z-index:251734528;mso-wrap-style:none" stroked="f">
            <v:textbox style="mso-next-textbox:#_x0000_s1746;mso-fit-shape-to-text:t">
              <w:txbxContent>
                <w:p w:rsidR="00C55E8F" w:rsidRDefault="00C55E8F" w:rsidP="00A25140">
                  <w:r>
                    <w:rPr>
                      <w:noProof/>
                    </w:rPr>
                    <w:drawing>
                      <wp:inline distT="0" distB="0" distL="0" distR="0">
                        <wp:extent cx="1104900" cy="11049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44" type="#_x0000_t202" style="position:absolute;left:0;text-align:left;margin-left:-6.3pt;margin-top:56.3pt;width:159.3pt;height:52.35pt;z-index:251732480" stroked="f">
            <v:textbox style="mso-next-textbox:#_x0000_s1744">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45" type="#_x0000_t202" style="position:absolute;left:0;text-align:left;margin-left:357pt;margin-top:55.45pt;width:99pt;height:25.35pt;z-index:251733504" stroked="f">
            <v:textbox style="mso-next-textbox:#_x0000_s1745">
              <w:txbxContent>
                <w:p w:rsidR="00C55E8F" w:rsidRPr="008C12D9" w:rsidRDefault="00C55E8F" w:rsidP="00A25140">
                  <w:pPr>
                    <w:rPr>
                      <w:sz w:val="28"/>
                    </w:rPr>
                  </w:pPr>
                  <w:r>
                    <w:rPr>
                      <w:sz w:val="28"/>
                    </w:rPr>
                    <w:t>С.Л. Ермаков</w:t>
                  </w:r>
                </w:p>
              </w:txbxContent>
            </v:textbox>
            <w10:wrap type="topAndBottom"/>
          </v:shape>
        </w:pict>
      </w:r>
    </w:p>
    <w:p w:rsidR="00A25140" w:rsidRDefault="00A25140" w:rsidP="00A25140">
      <w:pPr>
        <w:jc w:val="both"/>
      </w:pPr>
    </w:p>
    <w:p w:rsidR="00250104" w:rsidRDefault="00250104" w:rsidP="00A25140">
      <w:pPr>
        <w:jc w:val="both"/>
      </w:pPr>
    </w:p>
    <w:p w:rsidR="00250104" w:rsidRDefault="00250104" w:rsidP="00A25140">
      <w:pPr>
        <w:jc w:val="both"/>
      </w:pPr>
    </w:p>
    <w:p w:rsidR="00250104" w:rsidRDefault="00250104" w:rsidP="00A25140">
      <w:pPr>
        <w:jc w:val="both"/>
      </w:pPr>
    </w:p>
    <w:p w:rsidR="00250104" w:rsidRDefault="00250104" w:rsidP="00A25140">
      <w:pPr>
        <w:jc w:val="both"/>
      </w:pPr>
    </w:p>
    <w:p w:rsidR="00455E4D" w:rsidRDefault="00455E4D" w:rsidP="00455E4D">
      <w:pPr>
        <w:rPr>
          <w:bCs/>
          <w:sz w:val="28"/>
        </w:rPr>
      </w:pPr>
    </w:p>
    <w:p w:rsidR="00455E4D" w:rsidRPr="00CA758B" w:rsidRDefault="00455E4D" w:rsidP="00455E4D">
      <w:pPr>
        <w:pStyle w:val="1"/>
        <w:jc w:val="right"/>
        <w:rPr>
          <w:rStyle w:val="blk"/>
          <w:szCs w:val="28"/>
        </w:rPr>
      </w:pPr>
      <w:r w:rsidRPr="00CA758B">
        <w:rPr>
          <w:rStyle w:val="blk"/>
          <w:szCs w:val="28"/>
        </w:rPr>
        <w:t>УТВЕРЖДЕНО</w:t>
      </w:r>
    </w:p>
    <w:p w:rsidR="00455E4D" w:rsidRPr="00CA758B" w:rsidRDefault="00455E4D" w:rsidP="00455E4D">
      <w:pPr>
        <w:pStyle w:val="1"/>
        <w:jc w:val="right"/>
        <w:rPr>
          <w:rStyle w:val="blk"/>
          <w:szCs w:val="28"/>
        </w:rPr>
      </w:pPr>
      <w:r w:rsidRPr="00CA758B">
        <w:rPr>
          <w:rStyle w:val="blk"/>
          <w:szCs w:val="28"/>
        </w:rPr>
        <w:t>постановлением</w:t>
      </w:r>
    </w:p>
    <w:p w:rsidR="00455E4D" w:rsidRPr="00CA758B" w:rsidRDefault="00455E4D" w:rsidP="00455E4D">
      <w:pPr>
        <w:pStyle w:val="1"/>
        <w:jc w:val="right"/>
        <w:rPr>
          <w:rStyle w:val="blk"/>
          <w:szCs w:val="28"/>
        </w:rPr>
      </w:pPr>
      <w:r w:rsidRPr="00CA758B">
        <w:rPr>
          <w:rStyle w:val="blk"/>
          <w:szCs w:val="28"/>
        </w:rPr>
        <w:t xml:space="preserve"> Администрации района </w:t>
      </w:r>
    </w:p>
    <w:p w:rsidR="00455E4D" w:rsidRPr="00CA758B" w:rsidRDefault="00455E4D" w:rsidP="00455E4D">
      <w:pPr>
        <w:pStyle w:val="1"/>
        <w:jc w:val="right"/>
        <w:rPr>
          <w:rStyle w:val="blk"/>
          <w:szCs w:val="28"/>
        </w:rPr>
      </w:pPr>
      <w:r w:rsidRPr="00CA758B">
        <w:rPr>
          <w:rStyle w:val="blk"/>
          <w:szCs w:val="28"/>
        </w:rPr>
        <w:t>№ 17  от 22.01.2016 г.</w:t>
      </w:r>
    </w:p>
    <w:p w:rsidR="00455E4D" w:rsidRPr="00320FC6" w:rsidRDefault="00455E4D" w:rsidP="00455E4D">
      <w:pPr>
        <w:pStyle w:val="1"/>
        <w:jc w:val="center"/>
        <w:rPr>
          <w:b/>
          <w:szCs w:val="28"/>
        </w:rPr>
      </w:pPr>
      <w:r w:rsidRPr="00320FC6">
        <w:rPr>
          <w:rStyle w:val="blk"/>
          <w:b/>
          <w:szCs w:val="28"/>
        </w:rPr>
        <w:t>ПОЛОЖЕНИЕ</w:t>
      </w:r>
    </w:p>
    <w:p w:rsidR="00455E4D" w:rsidRPr="00BB1CAD" w:rsidRDefault="00455E4D" w:rsidP="00455E4D">
      <w:pPr>
        <w:pStyle w:val="1"/>
        <w:jc w:val="center"/>
        <w:rPr>
          <w:b/>
          <w:szCs w:val="28"/>
        </w:rPr>
      </w:pPr>
      <w:r>
        <w:rPr>
          <w:b/>
          <w:szCs w:val="28"/>
        </w:rPr>
        <w:t>о сообщении лицами, замещающими должности муниципальной службы, муниципальными служащими Новичихинского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55E4D" w:rsidRDefault="00455E4D" w:rsidP="00455E4D">
      <w:pPr>
        <w:pStyle w:val="aff"/>
        <w:jc w:val="both"/>
        <w:rPr>
          <w:rFonts w:ascii="Times New Roman" w:hAnsi="Times New Roman"/>
          <w:sz w:val="28"/>
          <w:szCs w:val="28"/>
        </w:rPr>
      </w:pPr>
      <w:r>
        <w:rPr>
          <w:sz w:val="28"/>
          <w:szCs w:val="28"/>
        </w:rPr>
        <w:t xml:space="preserve">   </w:t>
      </w:r>
      <w:r w:rsidRPr="00BB1CAD">
        <w:rPr>
          <w:sz w:val="28"/>
          <w:szCs w:val="28"/>
        </w:rPr>
        <w:t xml:space="preserve"> </w:t>
      </w:r>
      <w:r>
        <w:rPr>
          <w:rFonts w:ascii="Times New Roman" w:hAnsi="Times New Roman"/>
          <w:sz w:val="28"/>
          <w:szCs w:val="28"/>
        </w:rPr>
        <w:t>1. Настоящее Положение определяет порядок сообщения лицами, замещающими должности муниципальной службы в администрации Новичихинского района Алтайского края (далее - администрация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2. Для целей настоящего Положения используются следующие понятия:</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должность муниципальной службы в администрации района,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должность муниципальной службы в администрации района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w:t>
      </w:r>
      <w:r>
        <w:rPr>
          <w:rFonts w:ascii="Times New Roman" w:hAnsi="Times New Roman"/>
          <w:sz w:val="28"/>
          <w:szCs w:val="28"/>
        </w:rPr>
        <w:lastRenderedPageBreak/>
        <w:t>обязанностей в случаях, установленных федеральными законами и иными нормативными актами, определяющими особенности правого положения и специфику профессиональной служебной и трудовой деятельности указанных лиц.</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3. Лица, замещающие должности муниципальной службы в администрации района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4. Лица, замещающие должности муниципальной службы в администрации района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муниципальный орган, в котором указанные лица проходят муниципальную службу.</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(приложение № 1) представляется не позднее трех рабочих дней со дня получения подарка в отдел бухгалтерского учета и отчетности администрации района.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При невозможности подачи уведомления в сроки, указанные в абзацах первом и втором настоящего пункта, по причине, не зависящей от лица, замещающего должность муниципальной службы в администрации района, оно предоставляется не позднее следующего дня после ее устранения.</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6. Уведомление составляется в двух экземплярах, один из которых возвращается лицу, представившему уведомление, с отметкой о регистрации в журнале регистрации уведомлений (приложение № 2), другой экземпляр остается в уполномоченном органе.</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 xml:space="preserve">7. Подарок, стоимость которого подтверждается документами и превышает 3 тыс. рублей либо стоимость которого получившему его лицу неизвестна, сдается ответственному лицу уполномоченного структурного  подразделения администрации района, которое принимает его на хранение не позднее пяти рабочих дней со дня регистрации уведомления в журнале </w:t>
      </w:r>
      <w:r>
        <w:rPr>
          <w:rFonts w:ascii="Times New Roman" w:hAnsi="Times New Roman"/>
          <w:sz w:val="28"/>
          <w:szCs w:val="28"/>
        </w:rPr>
        <w:lastRenderedPageBreak/>
        <w:t>регистрации уведомлений по акту приема-передачи подарка (приложение № 3).</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Акт приема-передачи подарка регистрируется в журнале учета актов приема-передачи (возврата) подарков (приложение № 4).</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8. Подарок, полученный главой администрации района независимо от его стоимости, подлежит передаче на хранение в порядке, предусмотренном  пунктом 7 настоящего Положения.</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экспертным  путем.</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11. Если стоимость подарка превышает 3 тыс. рублей, он подлежит  включению в Реестр муниципального имущества района.</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Подарок возвращается сдавшему его лицу по акту приема-передачи в случае, если его стоимость не превышает 3 тыс.рублей.</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12. Лицо, сдавшее подарок, может его выкупить, направив на имя представителя нанимателя (работодателя) заявление о выкупе подарка (приложение № 6) не позднее двух месяцев со дня сдачи подарка.</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Заявление передается в комиссию по оценке подарков, создаваемую для этой цели распоряжением администрации района. Состав комиссии определяется руководителем органа местного самоуправления самостоятельно.</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Заседания комиссии по оценке подарков проводятся по мере поступления заявлений лиц, замещающих должности муниципальной службы в администрации района, получивших подарки в связи с официальными мероприятиями, в срок, не превышающий 10 рабочих дней со дня подачи заявления.</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Заседания считаются правомочными, если на них присутствует не менее половины ее членов.</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Решение комиссии оформляется протоколом заседания, который подписывается всеми присутствующими на заседании членами комиссии.</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В случае получения подарка лицом, входящим в состав комиссии, указанное лицо не принимает участие в заседании комиссии.</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 xml:space="preserve">13. Уполномоченный коллегиальный орган в течение трех месяцев со дня поступления указанного в пункте 12 заявления о выкупе подарка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w:t>
      </w:r>
      <w:r>
        <w:rPr>
          <w:rFonts w:ascii="Times New Roman" w:hAnsi="Times New Roman"/>
          <w:sz w:val="28"/>
          <w:szCs w:val="28"/>
        </w:rPr>
        <w:lastRenderedPageBreak/>
        <w:t>установленной в результате оценки стоимости или отказывается от выкупа.</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 xml:space="preserve">14. В случае если в отношении подарка, изготовленного из драгоценных металлов и (или) драгоценных камней не поступило от лиц, замещающих должности муниципальной службы в администрации района, заявления указанные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органом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15. Подарок, в отношении которого не поступило заявление о выкупе подарка, с учетом заключения комиссии о целесообразности использования подарка может использоваться для обеспечения деятельности администрации района.</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16. В случае нецелесообразности использования подарка главой администрации района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17. Оценка стоимости подарка для реализации (выкупа), предусмотренная пунктами 13 и 16 настоящего Положения, осуществляется субъектами оценочной деятельности (оценщиками) в соответствии с законодательством Российской Федерации об оценочной деятельности.</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18. В случае если подарок не выкуплен или не реализован, главой администрации района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55E4D" w:rsidRDefault="00455E4D" w:rsidP="00455E4D">
      <w:pPr>
        <w:pStyle w:val="aff"/>
        <w:ind w:firstLine="560"/>
        <w:jc w:val="both"/>
        <w:rPr>
          <w:rFonts w:ascii="Times New Roman" w:hAnsi="Times New Roman"/>
          <w:sz w:val="28"/>
          <w:szCs w:val="28"/>
        </w:rPr>
      </w:pPr>
      <w:r>
        <w:rPr>
          <w:rFonts w:ascii="Times New Roman" w:hAnsi="Times New Roman"/>
          <w:sz w:val="28"/>
          <w:szCs w:val="28"/>
        </w:rPr>
        <w:t>19.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455E4D" w:rsidRDefault="00455E4D" w:rsidP="00455E4D">
      <w:pPr>
        <w:pStyle w:val="aff"/>
        <w:ind w:firstLine="560"/>
        <w:jc w:val="both"/>
        <w:rPr>
          <w:rFonts w:ascii="Times New Roman" w:hAnsi="Times New Roman"/>
          <w:sz w:val="28"/>
          <w:szCs w:val="28"/>
        </w:rPr>
      </w:pPr>
    </w:p>
    <w:p w:rsidR="00455E4D" w:rsidRDefault="00455E4D" w:rsidP="00455E4D">
      <w:pPr>
        <w:pStyle w:val="aff"/>
        <w:ind w:firstLine="560"/>
        <w:jc w:val="both"/>
        <w:rPr>
          <w:rFonts w:ascii="Times New Roman" w:hAnsi="Times New Roman"/>
          <w:sz w:val="28"/>
          <w:szCs w:val="28"/>
        </w:rPr>
      </w:pPr>
    </w:p>
    <w:p w:rsidR="00455E4D" w:rsidRDefault="00455E4D" w:rsidP="00455E4D">
      <w:pPr>
        <w:pStyle w:val="aff"/>
        <w:ind w:firstLine="560"/>
        <w:jc w:val="both"/>
        <w:rPr>
          <w:rFonts w:ascii="Times New Roman" w:hAnsi="Times New Roman"/>
          <w:sz w:val="28"/>
          <w:szCs w:val="28"/>
        </w:rPr>
      </w:pPr>
    </w:p>
    <w:p w:rsidR="00455E4D" w:rsidRDefault="00455E4D" w:rsidP="00455E4D">
      <w:pPr>
        <w:pStyle w:val="aff"/>
        <w:ind w:firstLine="560"/>
        <w:jc w:val="both"/>
        <w:rPr>
          <w:rFonts w:ascii="Times New Roman" w:hAnsi="Times New Roman"/>
          <w:sz w:val="28"/>
          <w:szCs w:val="28"/>
        </w:rPr>
      </w:pPr>
    </w:p>
    <w:p w:rsidR="00455E4D" w:rsidRDefault="00455E4D" w:rsidP="00455E4D">
      <w:pPr>
        <w:pStyle w:val="aff"/>
        <w:ind w:firstLine="560"/>
        <w:jc w:val="both"/>
        <w:rPr>
          <w:rFonts w:ascii="Times New Roman" w:hAnsi="Times New Roman"/>
          <w:sz w:val="28"/>
          <w:szCs w:val="28"/>
        </w:rPr>
      </w:pPr>
    </w:p>
    <w:p w:rsidR="00455E4D" w:rsidRDefault="00455E4D" w:rsidP="00455E4D">
      <w:pPr>
        <w:pStyle w:val="aff"/>
        <w:ind w:firstLine="560"/>
        <w:jc w:val="both"/>
        <w:rPr>
          <w:rFonts w:ascii="Times New Roman" w:hAnsi="Times New Roman"/>
          <w:sz w:val="28"/>
          <w:szCs w:val="28"/>
        </w:rPr>
      </w:pPr>
    </w:p>
    <w:p w:rsidR="00455E4D" w:rsidRDefault="00455E4D" w:rsidP="00455E4D">
      <w:pPr>
        <w:pStyle w:val="aff"/>
        <w:ind w:firstLine="560"/>
        <w:jc w:val="both"/>
        <w:rPr>
          <w:rFonts w:ascii="Times New Roman" w:hAnsi="Times New Roman"/>
          <w:sz w:val="28"/>
          <w:szCs w:val="28"/>
        </w:rPr>
      </w:pPr>
    </w:p>
    <w:p w:rsidR="00455E4D" w:rsidRDefault="00455E4D" w:rsidP="00455E4D">
      <w:pPr>
        <w:pStyle w:val="aff"/>
        <w:ind w:firstLine="560"/>
        <w:jc w:val="both"/>
        <w:rPr>
          <w:rFonts w:ascii="Times New Roman" w:hAnsi="Times New Roman"/>
          <w:sz w:val="28"/>
          <w:szCs w:val="28"/>
        </w:rPr>
      </w:pPr>
    </w:p>
    <w:tbl>
      <w:tblPr>
        <w:tblW w:w="9056" w:type="dxa"/>
        <w:tblInd w:w="117" w:type="dxa"/>
        <w:tblLayout w:type="fixed"/>
        <w:tblLook w:val="0000"/>
      </w:tblPr>
      <w:tblGrid>
        <w:gridCol w:w="4386"/>
        <w:gridCol w:w="4670"/>
      </w:tblGrid>
      <w:tr w:rsidR="00455E4D" w:rsidTr="00455E4D">
        <w:tc>
          <w:tcPr>
            <w:tcW w:w="4386" w:type="dxa"/>
            <w:shd w:val="clear" w:color="auto" w:fill="auto"/>
          </w:tcPr>
          <w:p w:rsidR="00455E4D" w:rsidRDefault="00455E4D" w:rsidP="00CB513B">
            <w:pPr>
              <w:snapToGrid w:val="0"/>
              <w:jc w:val="both"/>
              <w:rPr>
                <w:sz w:val="28"/>
                <w:szCs w:val="28"/>
              </w:rPr>
            </w:pPr>
            <w:bookmarkStart w:id="1" w:name="Par34"/>
            <w:bookmarkEnd w:id="1"/>
          </w:p>
        </w:tc>
        <w:tc>
          <w:tcPr>
            <w:tcW w:w="4670" w:type="dxa"/>
            <w:shd w:val="clear" w:color="auto" w:fill="auto"/>
          </w:tcPr>
          <w:p w:rsidR="00455E4D" w:rsidRDefault="00455E4D" w:rsidP="00CB513B">
            <w:pPr>
              <w:snapToGrid w:val="0"/>
              <w:jc w:val="both"/>
              <w:rPr>
                <w:sz w:val="28"/>
                <w:szCs w:val="28"/>
              </w:rPr>
            </w:pPr>
            <w:r>
              <w:rPr>
                <w:sz w:val="28"/>
                <w:szCs w:val="28"/>
              </w:rPr>
              <w:t>Приложение № 1</w:t>
            </w:r>
          </w:p>
          <w:p w:rsidR="00455E4D" w:rsidRDefault="00455E4D" w:rsidP="00CB513B">
            <w:pPr>
              <w:jc w:val="both"/>
              <w:rPr>
                <w:bCs/>
                <w:sz w:val="28"/>
                <w:szCs w:val="28"/>
              </w:rPr>
            </w:pPr>
            <w:r>
              <w:rPr>
                <w:sz w:val="28"/>
                <w:szCs w:val="28"/>
              </w:rPr>
              <w:t xml:space="preserve">к Положению о </w:t>
            </w:r>
            <w:r>
              <w:rPr>
                <w:bCs/>
                <w:sz w:val="28"/>
                <w:szCs w:val="28"/>
              </w:rPr>
              <w:t>порядке сообщения лицами, замещающими должности муниципальной службы в администрации Новичихинского района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r>
    </w:tbl>
    <w:p w:rsidR="00455E4D" w:rsidRDefault="00455E4D" w:rsidP="00455E4D"/>
    <w:tbl>
      <w:tblPr>
        <w:tblW w:w="9197" w:type="dxa"/>
        <w:tblInd w:w="117" w:type="dxa"/>
        <w:tblLayout w:type="fixed"/>
        <w:tblLook w:val="0000"/>
      </w:tblPr>
      <w:tblGrid>
        <w:gridCol w:w="4527"/>
        <w:gridCol w:w="4670"/>
      </w:tblGrid>
      <w:tr w:rsidR="00455E4D" w:rsidTr="00455E4D">
        <w:tc>
          <w:tcPr>
            <w:tcW w:w="4527" w:type="dxa"/>
            <w:shd w:val="clear" w:color="auto" w:fill="auto"/>
          </w:tcPr>
          <w:p w:rsidR="00455E4D" w:rsidRDefault="00455E4D" w:rsidP="00CB513B">
            <w:pPr>
              <w:snapToGrid w:val="0"/>
              <w:jc w:val="both"/>
              <w:rPr>
                <w:sz w:val="28"/>
                <w:szCs w:val="28"/>
              </w:rPr>
            </w:pPr>
          </w:p>
        </w:tc>
        <w:tc>
          <w:tcPr>
            <w:tcW w:w="4670" w:type="dxa"/>
            <w:shd w:val="clear" w:color="auto" w:fill="auto"/>
          </w:tcPr>
          <w:p w:rsidR="00455E4D" w:rsidRDefault="00455E4D" w:rsidP="00455E4D">
            <w:pPr>
              <w:ind w:left="-108"/>
              <w:jc w:val="both"/>
              <w:rPr>
                <w:sz w:val="28"/>
                <w:szCs w:val="28"/>
              </w:rPr>
            </w:pPr>
            <w:r>
              <w:rPr>
                <w:sz w:val="28"/>
                <w:szCs w:val="28"/>
              </w:rPr>
              <w:t>Главе Администрации Новичихинского района</w:t>
            </w:r>
          </w:p>
          <w:p w:rsidR="00455E4D" w:rsidRDefault="00455E4D" w:rsidP="00CB513B">
            <w:pPr>
              <w:jc w:val="both"/>
              <w:rPr>
                <w:sz w:val="28"/>
                <w:szCs w:val="28"/>
              </w:rPr>
            </w:pPr>
            <w:r>
              <w:rPr>
                <w:sz w:val="28"/>
                <w:szCs w:val="28"/>
              </w:rPr>
              <w:t>от _______________________________</w:t>
            </w:r>
          </w:p>
          <w:p w:rsidR="00455E4D" w:rsidRDefault="00455E4D" w:rsidP="00CB513B">
            <w:pPr>
              <w:snapToGrid w:val="0"/>
              <w:jc w:val="both"/>
              <w:rPr>
                <w:sz w:val="28"/>
                <w:szCs w:val="28"/>
              </w:rPr>
            </w:pPr>
            <w:r>
              <w:rPr>
                <w:sz w:val="28"/>
                <w:szCs w:val="28"/>
              </w:rPr>
              <w:t xml:space="preserve">       (ФИО, занимаемая  должность)</w:t>
            </w:r>
          </w:p>
          <w:p w:rsidR="00455E4D" w:rsidRDefault="00455E4D" w:rsidP="00CB513B">
            <w:pPr>
              <w:snapToGrid w:val="0"/>
              <w:jc w:val="both"/>
            </w:pPr>
          </w:p>
        </w:tc>
      </w:tr>
    </w:tbl>
    <w:p w:rsidR="00455E4D" w:rsidRDefault="00455E4D" w:rsidP="00455E4D"/>
    <w:p w:rsidR="00455E4D" w:rsidRDefault="00455E4D" w:rsidP="00455E4D">
      <w:pPr>
        <w:jc w:val="center"/>
        <w:rPr>
          <w:sz w:val="28"/>
          <w:szCs w:val="28"/>
        </w:rPr>
      </w:pPr>
      <w:r>
        <w:rPr>
          <w:sz w:val="28"/>
          <w:szCs w:val="28"/>
        </w:rPr>
        <w:t>Уведомление о получении подарка(ов)</w:t>
      </w:r>
    </w:p>
    <w:p w:rsidR="00455E4D" w:rsidRDefault="00455E4D" w:rsidP="00455E4D">
      <w:pPr>
        <w:jc w:val="center"/>
        <w:rPr>
          <w:sz w:val="28"/>
          <w:szCs w:val="28"/>
        </w:rPr>
      </w:pPr>
    </w:p>
    <w:p w:rsidR="00455E4D" w:rsidRDefault="00455E4D" w:rsidP="00455E4D">
      <w:pPr>
        <w:rPr>
          <w:sz w:val="28"/>
          <w:szCs w:val="28"/>
        </w:rPr>
      </w:pPr>
      <w:r>
        <w:rPr>
          <w:sz w:val="28"/>
          <w:szCs w:val="28"/>
        </w:rPr>
        <w:t>«___» ______________20___г.</w:t>
      </w:r>
    </w:p>
    <w:p w:rsidR="00455E4D" w:rsidRDefault="00455E4D" w:rsidP="00455E4D">
      <w:pPr>
        <w:rPr>
          <w:sz w:val="28"/>
          <w:szCs w:val="28"/>
        </w:rPr>
      </w:pPr>
    </w:p>
    <w:p w:rsidR="00455E4D" w:rsidRDefault="00455E4D" w:rsidP="00455E4D">
      <w:pPr>
        <w:ind w:firstLine="540"/>
        <w:rPr>
          <w:sz w:val="28"/>
          <w:szCs w:val="28"/>
        </w:rPr>
      </w:pPr>
      <w:r>
        <w:rPr>
          <w:sz w:val="28"/>
          <w:szCs w:val="28"/>
        </w:rPr>
        <w:t>Извещаю о получении</w:t>
      </w:r>
    </w:p>
    <w:p w:rsidR="00455E4D" w:rsidRDefault="00455E4D" w:rsidP="00455E4D">
      <w:pPr>
        <w:rPr>
          <w:sz w:val="28"/>
          <w:szCs w:val="28"/>
        </w:rPr>
      </w:pPr>
      <w:r>
        <w:rPr>
          <w:sz w:val="28"/>
          <w:szCs w:val="28"/>
        </w:rPr>
        <w:t>_______________________________________________________________</w:t>
      </w:r>
    </w:p>
    <w:p w:rsidR="00455E4D" w:rsidRDefault="00455E4D" w:rsidP="00455E4D">
      <w:pPr>
        <w:rPr>
          <w:sz w:val="28"/>
          <w:szCs w:val="28"/>
        </w:rPr>
      </w:pPr>
      <w:r>
        <w:rPr>
          <w:sz w:val="28"/>
          <w:szCs w:val="28"/>
        </w:rPr>
        <w:t xml:space="preserve">                                             (дата получения)</w:t>
      </w:r>
    </w:p>
    <w:p w:rsidR="00455E4D" w:rsidRDefault="00455E4D" w:rsidP="00455E4D">
      <w:pPr>
        <w:rPr>
          <w:sz w:val="28"/>
          <w:szCs w:val="28"/>
        </w:rPr>
      </w:pPr>
      <w:r>
        <w:rPr>
          <w:sz w:val="28"/>
          <w:szCs w:val="28"/>
        </w:rPr>
        <w:t>подарка (ов) на</w:t>
      </w:r>
    </w:p>
    <w:p w:rsidR="00455E4D" w:rsidRDefault="00455E4D" w:rsidP="00455E4D">
      <w:pPr>
        <w:rPr>
          <w:sz w:val="28"/>
          <w:szCs w:val="28"/>
        </w:rPr>
      </w:pPr>
      <w:r>
        <w:rPr>
          <w:sz w:val="28"/>
          <w:szCs w:val="28"/>
        </w:rPr>
        <w:t>_______________________________________________________________</w:t>
      </w:r>
    </w:p>
    <w:p w:rsidR="00455E4D" w:rsidRDefault="00455E4D" w:rsidP="00455E4D">
      <w:pPr>
        <w:jc w:val="center"/>
        <w:rPr>
          <w:sz w:val="28"/>
          <w:szCs w:val="28"/>
        </w:rPr>
      </w:pPr>
      <w:r>
        <w:rPr>
          <w:sz w:val="28"/>
          <w:szCs w:val="28"/>
        </w:rPr>
        <w:t>(наименование протокольного мероприятия, служебной командировки, другого официального мероприятия, место и дата проведения)</w:t>
      </w:r>
    </w:p>
    <w:tbl>
      <w:tblPr>
        <w:tblW w:w="0" w:type="auto"/>
        <w:tblInd w:w="112" w:type="dxa"/>
        <w:tblLayout w:type="fixed"/>
        <w:tblLook w:val="0000"/>
      </w:tblPr>
      <w:tblGrid>
        <w:gridCol w:w="450"/>
        <w:gridCol w:w="3310"/>
        <w:gridCol w:w="2960"/>
        <w:gridCol w:w="1430"/>
        <w:gridCol w:w="1220"/>
      </w:tblGrid>
      <w:tr w:rsidR="00455E4D" w:rsidTr="00CB513B">
        <w:tc>
          <w:tcPr>
            <w:tcW w:w="45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pPr>
            <w:r>
              <w:rPr>
                <w:sz w:val="22"/>
                <w:szCs w:val="22"/>
              </w:rPr>
              <w:t>№</w:t>
            </w:r>
          </w:p>
          <w:p w:rsidR="00455E4D" w:rsidRDefault="00455E4D" w:rsidP="00CB513B">
            <w:r>
              <w:rPr>
                <w:sz w:val="22"/>
                <w:szCs w:val="22"/>
              </w:rPr>
              <w:t>п/п</w:t>
            </w:r>
          </w:p>
        </w:tc>
        <w:tc>
          <w:tcPr>
            <w:tcW w:w="331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rPr>
                <w:sz w:val="22"/>
                <w:szCs w:val="22"/>
              </w:rPr>
              <w:t>Наименование подарка</w:t>
            </w:r>
          </w:p>
        </w:tc>
        <w:tc>
          <w:tcPr>
            <w:tcW w:w="29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rPr>
                <w:sz w:val="22"/>
                <w:szCs w:val="22"/>
              </w:rPr>
              <w:t>Характеристика подарка,</w:t>
            </w:r>
          </w:p>
          <w:p w:rsidR="00455E4D" w:rsidRDefault="00455E4D" w:rsidP="00CB513B">
            <w:pPr>
              <w:jc w:val="center"/>
            </w:pPr>
            <w:r>
              <w:rPr>
                <w:sz w:val="22"/>
                <w:szCs w:val="22"/>
              </w:rPr>
              <w:t>его описание</w:t>
            </w:r>
          </w:p>
        </w:tc>
        <w:tc>
          <w:tcPr>
            <w:tcW w:w="143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rPr>
                <w:sz w:val="22"/>
                <w:szCs w:val="22"/>
              </w:rPr>
              <w:t>Количество</w:t>
            </w:r>
          </w:p>
          <w:p w:rsidR="00455E4D" w:rsidRDefault="00455E4D" w:rsidP="00CB513B">
            <w:pPr>
              <w:jc w:val="center"/>
            </w:pPr>
            <w:r>
              <w:rPr>
                <w:sz w:val="22"/>
                <w:szCs w:val="22"/>
              </w:rPr>
              <w:t>предметов</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jc w:val="center"/>
            </w:pPr>
            <w:r>
              <w:rPr>
                <w:sz w:val="22"/>
                <w:szCs w:val="22"/>
              </w:rPr>
              <w:t>Стоимость в</w:t>
            </w:r>
          </w:p>
          <w:p w:rsidR="00455E4D" w:rsidRDefault="00455E4D" w:rsidP="00CB513B">
            <w:pPr>
              <w:jc w:val="center"/>
            </w:pPr>
            <w:r>
              <w:rPr>
                <w:sz w:val="22"/>
                <w:szCs w:val="22"/>
              </w:rPr>
              <w:t>рублях &lt;*&gt;</w:t>
            </w:r>
          </w:p>
        </w:tc>
      </w:tr>
      <w:tr w:rsidR="00455E4D" w:rsidTr="00CB513B">
        <w:tc>
          <w:tcPr>
            <w:tcW w:w="45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pPr>
            <w:r>
              <w:t>1.</w:t>
            </w:r>
          </w:p>
        </w:tc>
        <w:tc>
          <w:tcPr>
            <w:tcW w:w="331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29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43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pP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pPr>
          </w:p>
        </w:tc>
      </w:tr>
      <w:tr w:rsidR="00455E4D" w:rsidTr="00CB513B">
        <w:tc>
          <w:tcPr>
            <w:tcW w:w="45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pPr>
            <w:r>
              <w:t>2.</w:t>
            </w:r>
          </w:p>
        </w:tc>
        <w:tc>
          <w:tcPr>
            <w:tcW w:w="331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29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43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pP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pPr>
          </w:p>
        </w:tc>
      </w:tr>
      <w:tr w:rsidR="00455E4D" w:rsidTr="00CB513B">
        <w:tc>
          <w:tcPr>
            <w:tcW w:w="45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pPr>
            <w:r>
              <w:t>3.</w:t>
            </w:r>
          </w:p>
        </w:tc>
        <w:tc>
          <w:tcPr>
            <w:tcW w:w="331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29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43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pP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pPr>
          </w:p>
        </w:tc>
      </w:tr>
      <w:tr w:rsidR="00455E4D" w:rsidTr="00CB513B">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pPr>
            <w:r>
              <w:t>Итого</w:t>
            </w:r>
          </w:p>
        </w:tc>
      </w:tr>
    </w:tbl>
    <w:p w:rsidR="00455E4D" w:rsidRDefault="00455E4D" w:rsidP="00455E4D"/>
    <w:p w:rsidR="00455E4D" w:rsidRDefault="00455E4D" w:rsidP="00455E4D">
      <w:pPr>
        <w:rPr>
          <w:sz w:val="28"/>
          <w:szCs w:val="28"/>
        </w:rPr>
      </w:pPr>
      <w:r>
        <w:rPr>
          <w:sz w:val="28"/>
          <w:szCs w:val="28"/>
        </w:rPr>
        <w:t>Приложение: ____________________________________на _______листах.</w:t>
      </w:r>
    </w:p>
    <w:p w:rsidR="00455E4D" w:rsidRDefault="00455E4D" w:rsidP="00455E4D">
      <w:pPr>
        <w:rPr>
          <w:sz w:val="28"/>
          <w:szCs w:val="28"/>
        </w:rPr>
      </w:pPr>
      <w:r>
        <w:rPr>
          <w:sz w:val="28"/>
          <w:szCs w:val="28"/>
        </w:rPr>
        <w:t xml:space="preserve">                                    (наименование документа)</w:t>
      </w:r>
    </w:p>
    <w:p w:rsidR="00455E4D" w:rsidRDefault="00455E4D" w:rsidP="00455E4D">
      <w:pPr>
        <w:rPr>
          <w:sz w:val="28"/>
          <w:szCs w:val="28"/>
        </w:rPr>
      </w:pPr>
    </w:p>
    <w:p w:rsidR="00455E4D" w:rsidRDefault="00455E4D" w:rsidP="00455E4D">
      <w:pPr>
        <w:rPr>
          <w:sz w:val="28"/>
          <w:szCs w:val="28"/>
        </w:rPr>
      </w:pPr>
    </w:p>
    <w:p w:rsidR="00455E4D" w:rsidRDefault="00455E4D" w:rsidP="00455E4D">
      <w:pPr>
        <w:rPr>
          <w:sz w:val="28"/>
          <w:szCs w:val="28"/>
        </w:rPr>
      </w:pPr>
      <w:r>
        <w:rPr>
          <w:sz w:val="28"/>
          <w:szCs w:val="28"/>
        </w:rPr>
        <w:t>Лицо, представившее уведомление ____________ ____________________</w:t>
      </w:r>
    </w:p>
    <w:p w:rsidR="00455E4D" w:rsidRDefault="00455E4D" w:rsidP="00455E4D">
      <w:pPr>
        <w:rPr>
          <w:sz w:val="28"/>
          <w:szCs w:val="28"/>
        </w:rPr>
      </w:pPr>
      <w:r>
        <w:rPr>
          <w:sz w:val="28"/>
          <w:szCs w:val="28"/>
        </w:rPr>
        <w:t xml:space="preserve">                                                              (подпись)       (расшифровка подписи)</w:t>
      </w:r>
    </w:p>
    <w:p w:rsidR="00455E4D" w:rsidRDefault="00455E4D" w:rsidP="00455E4D">
      <w:pPr>
        <w:rPr>
          <w:sz w:val="28"/>
          <w:szCs w:val="28"/>
        </w:rPr>
      </w:pPr>
      <w:r>
        <w:rPr>
          <w:sz w:val="28"/>
          <w:szCs w:val="28"/>
        </w:rPr>
        <w:t>«___» ______________20___г.</w:t>
      </w:r>
    </w:p>
    <w:p w:rsidR="00455E4D" w:rsidRDefault="00455E4D" w:rsidP="00455E4D">
      <w:pPr>
        <w:rPr>
          <w:sz w:val="28"/>
          <w:szCs w:val="28"/>
        </w:rPr>
      </w:pPr>
    </w:p>
    <w:p w:rsidR="00455E4D" w:rsidRDefault="00455E4D" w:rsidP="00455E4D">
      <w:pPr>
        <w:rPr>
          <w:sz w:val="28"/>
          <w:szCs w:val="28"/>
        </w:rPr>
      </w:pPr>
      <w:r>
        <w:rPr>
          <w:sz w:val="28"/>
          <w:szCs w:val="28"/>
        </w:rPr>
        <w:t>Лицо, принявшее уведомление</w:t>
      </w:r>
    </w:p>
    <w:p w:rsidR="00455E4D" w:rsidRDefault="00455E4D" w:rsidP="00455E4D">
      <w:pPr>
        <w:rPr>
          <w:sz w:val="28"/>
          <w:szCs w:val="28"/>
        </w:rPr>
      </w:pPr>
      <w:r>
        <w:rPr>
          <w:sz w:val="28"/>
          <w:szCs w:val="28"/>
        </w:rPr>
        <w:t xml:space="preserve">«___» ______________20___г.        ___________  _____________________     </w:t>
      </w:r>
    </w:p>
    <w:p w:rsidR="00455E4D" w:rsidRDefault="00455E4D" w:rsidP="00455E4D">
      <w:pPr>
        <w:rPr>
          <w:sz w:val="28"/>
          <w:szCs w:val="28"/>
        </w:rPr>
      </w:pPr>
      <w:r>
        <w:rPr>
          <w:sz w:val="28"/>
          <w:szCs w:val="28"/>
        </w:rPr>
        <w:t xml:space="preserve">                                                              (подпись) </w:t>
      </w:r>
      <w:r w:rsidR="00CA758B">
        <w:rPr>
          <w:sz w:val="28"/>
          <w:szCs w:val="28"/>
        </w:rPr>
        <w:t xml:space="preserve">   </w:t>
      </w:r>
      <w:r>
        <w:rPr>
          <w:sz w:val="28"/>
          <w:szCs w:val="28"/>
        </w:rPr>
        <w:t xml:space="preserve">  (расшифровка подписи)</w:t>
      </w:r>
    </w:p>
    <w:p w:rsidR="00455E4D" w:rsidRDefault="00455E4D" w:rsidP="00455E4D">
      <w:pPr>
        <w:rPr>
          <w:sz w:val="28"/>
          <w:szCs w:val="28"/>
        </w:rPr>
      </w:pPr>
    </w:p>
    <w:p w:rsidR="00455E4D" w:rsidRDefault="00455E4D" w:rsidP="00455E4D">
      <w:pPr>
        <w:rPr>
          <w:sz w:val="28"/>
          <w:szCs w:val="28"/>
        </w:rPr>
      </w:pPr>
      <w:r>
        <w:rPr>
          <w:sz w:val="28"/>
          <w:szCs w:val="28"/>
        </w:rPr>
        <w:t>Регистрационный номер в журнале регистрации уведомлений</w:t>
      </w:r>
    </w:p>
    <w:p w:rsidR="00455E4D" w:rsidRDefault="00455E4D" w:rsidP="00455E4D">
      <w:pPr>
        <w:rPr>
          <w:sz w:val="28"/>
          <w:szCs w:val="28"/>
        </w:rPr>
      </w:pPr>
      <w:r>
        <w:rPr>
          <w:sz w:val="28"/>
          <w:szCs w:val="28"/>
        </w:rPr>
        <w:t xml:space="preserve">__________________ от «___» ______________20___г. </w:t>
      </w:r>
    </w:p>
    <w:p w:rsidR="00455E4D" w:rsidRDefault="00455E4D" w:rsidP="00455E4D">
      <w:pPr>
        <w:ind w:firstLine="560"/>
        <w:jc w:val="both"/>
        <w:rPr>
          <w:sz w:val="28"/>
          <w:szCs w:val="28"/>
        </w:rPr>
      </w:pPr>
      <w:r>
        <w:rPr>
          <w:sz w:val="28"/>
          <w:szCs w:val="28"/>
        </w:rPr>
        <w:t>&lt;*&gt; Заполняется при наличии документов, подтверждающих стоимость подарка.</w:t>
      </w:r>
    </w:p>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CA758B" w:rsidRDefault="00CA758B" w:rsidP="00455E4D"/>
    <w:p w:rsidR="00455E4D" w:rsidRDefault="00455E4D" w:rsidP="00455E4D"/>
    <w:p w:rsidR="00455E4D" w:rsidRDefault="00455E4D" w:rsidP="00455E4D"/>
    <w:p w:rsidR="00CA758B" w:rsidRDefault="00CA758B" w:rsidP="00455E4D"/>
    <w:p w:rsidR="00CA758B" w:rsidRDefault="00CA758B" w:rsidP="00455E4D"/>
    <w:p w:rsidR="00CA758B" w:rsidRDefault="00CA758B" w:rsidP="00455E4D"/>
    <w:p w:rsidR="00455E4D" w:rsidRDefault="00455E4D" w:rsidP="00455E4D"/>
    <w:tbl>
      <w:tblPr>
        <w:tblW w:w="8922" w:type="dxa"/>
        <w:tblInd w:w="117" w:type="dxa"/>
        <w:tblLayout w:type="fixed"/>
        <w:tblLook w:val="0000"/>
      </w:tblPr>
      <w:tblGrid>
        <w:gridCol w:w="4386"/>
        <w:gridCol w:w="4536"/>
      </w:tblGrid>
      <w:tr w:rsidR="00455E4D" w:rsidTr="00455E4D">
        <w:tc>
          <w:tcPr>
            <w:tcW w:w="4386" w:type="dxa"/>
            <w:shd w:val="clear" w:color="auto" w:fill="auto"/>
          </w:tcPr>
          <w:p w:rsidR="00455E4D" w:rsidRDefault="00455E4D" w:rsidP="00CB513B">
            <w:pPr>
              <w:snapToGrid w:val="0"/>
              <w:jc w:val="both"/>
              <w:rPr>
                <w:sz w:val="28"/>
                <w:szCs w:val="28"/>
              </w:rPr>
            </w:pPr>
          </w:p>
        </w:tc>
        <w:tc>
          <w:tcPr>
            <w:tcW w:w="4536" w:type="dxa"/>
            <w:shd w:val="clear" w:color="auto" w:fill="auto"/>
          </w:tcPr>
          <w:p w:rsidR="00455E4D" w:rsidRDefault="00455E4D" w:rsidP="00CB513B">
            <w:pPr>
              <w:snapToGrid w:val="0"/>
              <w:jc w:val="both"/>
              <w:rPr>
                <w:sz w:val="28"/>
                <w:szCs w:val="28"/>
              </w:rPr>
            </w:pPr>
            <w:r>
              <w:rPr>
                <w:sz w:val="28"/>
                <w:szCs w:val="28"/>
              </w:rPr>
              <w:t>Приложение № 2</w:t>
            </w:r>
          </w:p>
          <w:p w:rsidR="00455E4D" w:rsidRDefault="00455E4D" w:rsidP="00CB513B">
            <w:pPr>
              <w:jc w:val="both"/>
              <w:rPr>
                <w:bCs/>
                <w:sz w:val="28"/>
                <w:szCs w:val="28"/>
              </w:rPr>
            </w:pPr>
            <w:r>
              <w:rPr>
                <w:sz w:val="28"/>
                <w:szCs w:val="28"/>
              </w:rPr>
              <w:t xml:space="preserve">к Положению о </w:t>
            </w:r>
            <w:r>
              <w:rPr>
                <w:bCs/>
                <w:sz w:val="28"/>
                <w:szCs w:val="28"/>
              </w:rPr>
              <w:t>порядке сообщения лицами, замещающими должности муниципальной службы в администрации Новичихинского района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r>
    </w:tbl>
    <w:p w:rsidR="00455E4D" w:rsidRDefault="00455E4D" w:rsidP="00455E4D"/>
    <w:p w:rsidR="00455E4D" w:rsidRDefault="00455E4D" w:rsidP="00455E4D">
      <w:pPr>
        <w:pStyle w:val="aff"/>
        <w:jc w:val="center"/>
        <w:rPr>
          <w:rFonts w:ascii="Times New Roman" w:hAnsi="Times New Roman"/>
          <w:sz w:val="28"/>
          <w:szCs w:val="28"/>
        </w:rPr>
      </w:pPr>
      <w:r>
        <w:rPr>
          <w:rFonts w:ascii="Times New Roman" w:hAnsi="Times New Roman"/>
          <w:sz w:val="28"/>
          <w:szCs w:val="28"/>
        </w:rPr>
        <w:t>ЖУРНАЛ</w:t>
      </w:r>
    </w:p>
    <w:p w:rsidR="00455E4D" w:rsidRDefault="00455E4D" w:rsidP="00455E4D">
      <w:pPr>
        <w:pStyle w:val="aff"/>
        <w:jc w:val="center"/>
        <w:rPr>
          <w:rFonts w:ascii="Times New Roman" w:hAnsi="Times New Roman"/>
          <w:sz w:val="28"/>
          <w:szCs w:val="28"/>
        </w:rPr>
      </w:pPr>
      <w:r>
        <w:rPr>
          <w:rFonts w:ascii="Times New Roman" w:hAnsi="Times New Roman"/>
          <w:sz w:val="28"/>
          <w:szCs w:val="28"/>
        </w:rPr>
        <w:t>регистрации уведомлений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лицами, замещающими должности муниципальной службы в администрации Новичихинского Алтайского края.</w:t>
      </w:r>
    </w:p>
    <w:p w:rsidR="00455E4D" w:rsidRDefault="00455E4D" w:rsidP="00455E4D">
      <w:pPr>
        <w:pStyle w:val="aff"/>
        <w:jc w:val="center"/>
      </w:pPr>
    </w:p>
    <w:p w:rsidR="00455E4D" w:rsidRDefault="00455E4D" w:rsidP="00455E4D">
      <w:pPr>
        <w:pStyle w:val="aff"/>
        <w:jc w:val="both"/>
      </w:pPr>
    </w:p>
    <w:tbl>
      <w:tblPr>
        <w:tblW w:w="0" w:type="auto"/>
        <w:tblInd w:w="107" w:type="dxa"/>
        <w:tblLayout w:type="fixed"/>
        <w:tblLook w:val="0000"/>
      </w:tblPr>
      <w:tblGrid>
        <w:gridCol w:w="770"/>
        <w:gridCol w:w="1070"/>
        <w:gridCol w:w="1610"/>
        <w:gridCol w:w="1070"/>
        <w:gridCol w:w="1180"/>
        <w:gridCol w:w="1360"/>
        <w:gridCol w:w="1160"/>
        <w:gridCol w:w="1121"/>
      </w:tblGrid>
      <w:tr w:rsidR="00455E4D" w:rsidTr="00CB513B">
        <w:tc>
          <w:tcPr>
            <w:tcW w:w="77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Регистрацион</w:t>
            </w:r>
          </w:p>
          <w:p w:rsidR="00455E4D" w:rsidRDefault="00455E4D" w:rsidP="00CB513B">
            <w:pPr>
              <w:jc w:val="center"/>
            </w:pPr>
            <w:r>
              <w:t>ный</w:t>
            </w:r>
          </w:p>
          <w:p w:rsidR="00455E4D" w:rsidRDefault="00455E4D" w:rsidP="00CB513B">
            <w:pPr>
              <w:jc w:val="center"/>
            </w:pPr>
            <w:r>
              <w:t>номер</w:t>
            </w:r>
          </w:p>
        </w:tc>
        <w:tc>
          <w:tcPr>
            <w:tcW w:w="107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Дата регистра</w:t>
            </w:r>
          </w:p>
          <w:p w:rsidR="00455E4D" w:rsidRDefault="00455E4D" w:rsidP="00CB513B">
            <w:pPr>
              <w:jc w:val="center"/>
            </w:pPr>
            <w:r>
              <w:t>ции</w:t>
            </w:r>
          </w:p>
          <w:p w:rsidR="00455E4D" w:rsidRDefault="00455E4D" w:rsidP="00CB513B">
            <w:pPr>
              <w:jc w:val="center"/>
            </w:pPr>
            <w:r>
              <w:t>уведом-</w:t>
            </w:r>
          </w:p>
          <w:p w:rsidR="00455E4D" w:rsidRDefault="00455E4D" w:rsidP="00CB513B">
            <w:pPr>
              <w:jc w:val="center"/>
            </w:pPr>
            <w:r>
              <w:t>ления</w:t>
            </w:r>
          </w:p>
        </w:tc>
        <w:tc>
          <w:tcPr>
            <w:tcW w:w="161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Фамилия, имя,</w:t>
            </w:r>
          </w:p>
          <w:p w:rsidR="00455E4D" w:rsidRDefault="00455E4D" w:rsidP="00CB513B">
            <w:pPr>
              <w:jc w:val="center"/>
            </w:pPr>
            <w:r>
              <w:t>отчество, должность лица, пред-</w:t>
            </w:r>
          </w:p>
          <w:p w:rsidR="00455E4D" w:rsidRDefault="00455E4D" w:rsidP="00CB513B">
            <w:pPr>
              <w:jc w:val="center"/>
            </w:pPr>
            <w:r>
              <w:t>ставившего уведом-</w:t>
            </w:r>
          </w:p>
          <w:p w:rsidR="00455E4D" w:rsidRDefault="00455E4D" w:rsidP="00CB513B">
            <w:pPr>
              <w:jc w:val="center"/>
            </w:pPr>
            <w:r>
              <w:t>ление</w:t>
            </w:r>
          </w:p>
        </w:tc>
        <w:tc>
          <w:tcPr>
            <w:tcW w:w="107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Наимено</w:t>
            </w:r>
          </w:p>
          <w:p w:rsidR="00455E4D" w:rsidRDefault="00455E4D" w:rsidP="00CB513B">
            <w:pPr>
              <w:jc w:val="center"/>
            </w:pPr>
            <w:r>
              <w:t>вание</w:t>
            </w:r>
          </w:p>
          <w:p w:rsidR="00455E4D" w:rsidRDefault="00455E4D" w:rsidP="00CB513B">
            <w:pPr>
              <w:jc w:val="center"/>
            </w:pPr>
            <w:r>
              <w:t>подарка</w:t>
            </w:r>
          </w:p>
        </w:tc>
        <w:tc>
          <w:tcPr>
            <w:tcW w:w="118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Стоимость подарка  &lt;*&gt; ,</w:t>
            </w:r>
          </w:p>
          <w:p w:rsidR="00455E4D" w:rsidRDefault="00455E4D" w:rsidP="00CB513B">
            <w:pPr>
              <w:jc w:val="center"/>
            </w:pPr>
            <w:r>
              <w:t>рублей</w:t>
            </w:r>
          </w:p>
        </w:tc>
        <w:tc>
          <w:tcPr>
            <w:tcW w:w="13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Фамилия,</w:t>
            </w:r>
          </w:p>
          <w:p w:rsidR="00455E4D" w:rsidRDefault="00455E4D" w:rsidP="00CB513B">
            <w:pPr>
              <w:jc w:val="center"/>
            </w:pPr>
            <w:r>
              <w:t>имя, от- чество, должнос-ть</w:t>
            </w:r>
          </w:p>
          <w:p w:rsidR="00455E4D" w:rsidRDefault="00455E4D" w:rsidP="00CB513B">
            <w:pPr>
              <w:jc w:val="center"/>
            </w:pPr>
            <w:r>
              <w:t>лица, приняв-</w:t>
            </w:r>
          </w:p>
          <w:p w:rsidR="00455E4D" w:rsidRDefault="00455E4D" w:rsidP="00CB513B">
            <w:pPr>
              <w:jc w:val="center"/>
            </w:pPr>
            <w:r>
              <w:t>шего уведомле-</w:t>
            </w:r>
          </w:p>
          <w:p w:rsidR="00455E4D" w:rsidRDefault="00455E4D" w:rsidP="00CB513B">
            <w:pPr>
              <w:jc w:val="center"/>
            </w:pPr>
            <w:r>
              <w:t>ние</w:t>
            </w:r>
          </w:p>
        </w:tc>
        <w:tc>
          <w:tcPr>
            <w:tcW w:w="11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Подпись</w:t>
            </w:r>
          </w:p>
          <w:p w:rsidR="00455E4D" w:rsidRDefault="00455E4D" w:rsidP="00CB513B">
            <w:pPr>
              <w:jc w:val="center"/>
            </w:pPr>
            <w:r>
              <w:t>лица, приняв-</w:t>
            </w:r>
          </w:p>
          <w:p w:rsidR="00455E4D" w:rsidRDefault="00455E4D" w:rsidP="00CB513B">
            <w:pPr>
              <w:jc w:val="center"/>
            </w:pPr>
            <w:r>
              <w:t>шего</w:t>
            </w:r>
          </w:p>
          <w:p w:rsidR="00455E4D" w:rsidRDefault="00455E4D" w:rsidP="00CB513B">
            <w:pPr>
              <w:jc w:val="center"/>
            </w:pPr>
            <w:r>
              <w:t>уведом-</w:t>
            </w:r>
          </w:p>
          <w:p w:rsidR="00455E4D" w:rsidRDefault="00455E4D" w:rsidP="00CB513B">
            <w:pPr>
              <w:jc w:val="center"/>
            </w:pPr>
            <w:r>
              <w:t>ление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jc w:val="center"/>
            </w:pPr>
            <w:r>
              <w:t>Подпись</w:t>
            </w:r>
          </w:p>
          <w:p w:rsidR="00455E4D" w:rsidRDefault="00455E4D" w:rsidP="00CB513B">
            <w:pPr>
              <w:jc w:val="center"/>
            </w:pPr>
            <w:r>
              <w:t>лица, предста-</w:t>
            </w:r>
          </w:p>
          <w:p w:rsidR="00455E4D" w:rsidRDefault="00455E4D" w:rsidP="00CB513B">
            <w:pPr>
              <w:jc w:val="center"/>
            </w:pPr>
            <w:r>
              <w:t>вившего</w:t>
            </w:r>
          </w:p>
          <w:p w:rsidR="00455E4D" w:rsidRDefault="00455E4D" w:rsidP="00CB513B">
            <w:pPr>
              <w:jc w:val="center"/>
            </w:pPr>
            <w:r>
              <w:t>уведом-</w:t>
            </w:r>
          </w:p>
          <w:p w:rsidR="00455E4D" w:rsidRDefault="00455E4D" w:rsidP="00CB513B">
            <w:pPr>
              <w:jc w:val="center"/>
            </w:pPr>
            <w:r>
              <w:t>ление</w:t>
            </w:r>
          </w:p>
        </w:tc>
      </w:tr>
      <w:tr w:rsidR="00455E4D" w:rsidTr="00CB513B">
        <w:tc>
          <w:tcPr>
            <w:tcW w:w="77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07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61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07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18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pPr>
          </w:p>
        </w:tc>
        <w:tc>
          <w:tcPr>
            <w:tcW w:w="13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1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jc w:val="center"/>
            </w:pPr>
          </w:p>
        </w:tc>
      </w:tr>
    </w:tbl>
    <w:p w:rsidR="00455E4D" w:rsidRDefault="00455E4D" w:rsidP="00455E4D"/>
    <w:p w:rsidR="00455E4D" w:rsidRDefault="00455E4D" w:rsidP="00455E4D">
      <w:pPr>
        <w:ind w:firstLine="560"/>
        <w:jc w:val="both"/>
        <w:rPr>
          <w:sz w:val="28"/>
          <w:szCs w:val="28"/>
        </w:rPr>
      </w:pPr>
      <w:r>
        <w:rPr>
          <w:sz w:val="28"/>
          <w:szCs w:val="28"/>
        </w:rPr>
        <w:t>&lt;*&gt; Заполняется при наличии документов, подтверждающих стоимость подарка.</w:t>
      </w:r>
    </w:p>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p w:rsidR="00455E4D" w:rsidRDefault="00455E4D" w:rsidP="00455E4D"/>
    <w:tbl>
      <w:tblPr>
        <w:tblW w:w="9063" w:type="dxa"/>
        <w:tblInd w:w="117" w:type="dxa"/>
        <w:tblLayout w:type="fixed"/>
        <w:tblLook w:val="0000"/>
      </w:tblPr>
      <w:tblGrid>
        <w:gridCol w:w="4102"/>
        <w:gridCol w:w="4961"/>
      </w:tblGrid>
      <w:tr w:rsidR="00455E4D" w:rsidTr="00455E4D">
        <w:tc>
          <w:tcPr>
            <w:tcW w:w="4102" w:type="dxa"/>
            <w:shd w:val="clear" w:color="auto" w:fill="auto"/>
          </w:tcPr>
          <w:p w:rsidR="00455E4D" w:rsidRDefault="00455E4D" w:rsidP="00CB513B">
            <w:pPr>
              <w:snapToGrid w:val="0"/>
              <w:jc w:val="both"/>
              <w:rPr>
                <w:sz w:val="28"/>
                <w:szCs w:val="28"/>
              </w:rPr>
            </w:pPr>
          </w:p>
        </w:tc>
        <w:tc>
          <w:tcPr>
            <w:tcW w:w="4961" w:type="dxa"/>
            <w:shd w:val="clear" w:color="auto" w:fill="auto"/>
          </w:tcPr>
          <w:p w:rsidR="00455E4D" w:rsidRDefault="00455E4D" w:rsidP="00CB513B">
            <w:pPr>
              <w:snapToGrid w:val="0"/>
              <w:jc w:val="both"/>
              <w:rPr>
                <w:sz w:val="28"/>
                <w:szCs w:val="28"/>
              </w:rPr>
            </w:pPr>
            <w:r>
              <w:rPr>
                <w:sz w:val="28"/>
                <w:szCs w:val="28"/>
              </w:rPr>
              <w:t>Приложение № 3</w:t>
            </w:r>
          </w:p>
          <w:p w:rsidR="00455E4D" w:rsidRDefault="00455E4D" w:rsidP="00CB513B">
            <w:pPr>
              <w:jc w:val="both"/>
              <w:rPr>
                <w:bCs/>
                <w:sz w:val="28"/>
                <w:szCs w:val="28"/>
              </w:rPr>
            </w:pPr>
            <w:r>
              <w:rPr>
                <w:sz w:val="28"/>
                <w:szCs w:val="28"/>
              </w:rPr>
              <w:t xml:space="preserve">к Положению о </w:t>
            </w:r>
            <w:r>
              <w:rPr>
                <w:bCs/>
                <w:sz w:val="28"/>
                <w:szCs w:val="28"/>
              </w:rPr>
              <w:t>порядке сообщения лицами, замещающими должности муниципальной службы в администрации Новичихинского района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r>
    </w:tbl>
    <w:p w:rsidR="00455E4D" w:rsidRDefault="00455E4D" w:rsidP="00455E4D"/>
    <w:p w:rsidR="00455E4D" w:rsidRDefault="00455E4D" w:rsidP="00455E4D">
      <w:pPr>
        <w:jc w:val="center"/>
        <w:rPr>
          <w:sz w:val="28"/>
          <w:szCs w:val="28"/>
        </w:rPr>
      </w:pPr>
      <w:r>
        <w:rPr>
          <w:sz w:val="28"/>
          <w:szCs w:val="28"/>
        </w:rPr>
        <w:t>АКТ</w:t>
      </w:r>
    </w:p>
    <w:p w:rsidR="00455E4D" w:rsidRDefault="00455E4D" w:rsidP="00455E4D">
      <w:pPr>
        <w:jc w:val="center"/>
        <w:rPr>
          <w:sz w:val="28"/>
          <w:szCs w:val="28"/>
        </w:rPr>
      </w:pPr>
      <w:r>
        <w:rPr>
          <w:sz w:val="28"/>
          <w:szCs w:val="28"/>
        </w:rPr>
        <w:t>приема-передачи подарка (ов)</w:t>
      </w:r>
    </w:p>
    <w:p w:rsidR="00455E4D" w:rsidRDefault="00455E4D" w:rsidP="00455E4D">
      <w:pPr>
        <w:jc w:val="center"/>
        <w:rPr>
          <w:sz w:val="28"/>
          <w:szCs w:val="28"/>
        </w:rPr>
      </w:pPr>
    </w:p>
    <w:p w:rsidR="00455E4D" w:rsidRDefault="00455E4D" w:rsidP="00455E4D">
      <w:pPr>
        <w:rPr>
          <w:sz w:val="28"/>
          <w:szCs w:val="28"/>
        </w:rPr>
      </w:pPr>
      <w:r>
        <w:rPr>
          <w:sz w:val="28"/>
          <w:szCs w:val="28"/>
        </w:rPr>
        <w:t>«___» ___________20___г.                                                         № __________</w:t>
      </w:r>
    </w:p>
    <w:p w:rsidR="00455E4D" w:rsidRDefault="00455E4D" w:rsidP="00455E4D">
      <w:pPr>
        <w:rPr>
          <w:sz w:val="28"/>
          <w:szCs w:val="28"/>
        </w:rPr>
      </w:pPr>
      <w:r>
        <w:rPr>
          <w:sz w:val="28"/>
          <w:szCs w:val="28"/>
        </w:rPr>
        <w:t>_______________________________________________________________</w:t>
      </w:r>
    </w:p>
    <w:p w:rsidR="00455E4D" w:rsidRDefault="00455E4D" w:rsidP="00455E4D">
      <w:pPr>
        <w:jc w:val="center"/>
        <w:rPr>
          <w:sz w:val="28"/>
          <w:szCs w:val="28"/>
        </w:rPr>
      </w:pPr>
      <w:r>
        <w:rPr>
          <w:sz w:val="28"/>
          <w:szCs w:val="28"/>
        </w:rPr>
        <w:t>(ФИО, занимаемая должность)</w:t>
      </w:r>
    </w:p>
    <w:p w:rsidR="00455E4D" w:rsidRDefault="00455E4D" w:rsidP="00455E4D">
      <w:pPr>
        <w:rPr>
          <w:sz w:val="28"/>
          <w:szCs w:val="28"/>
        </w:rPr>
      </w:pPr>
      <w:r>
        <w:rPr>
          <w:sz w:val="28"/>
          <w:szCs w:val="28"/>
        </w:rPr>
        <w:t>_______________________________________________________________</w:t>
      </w:r>
    </w:p>
    <w:p w:rsidR="00455E4D" w:rsidRDefault="00455E4D" w:rsidP="00455E4D">
      <w:pPr>
        <w:jc w:val="both"/>
        <w:rPr>
          <w:sz w:val="28"/>
          <w:szCs w:val="28"/>
        </w:rPr>
      </w:pPr>
      <w:r>
        <w:rPr>
          <w:sz w:val="28"/>
          <w:szCs w:val="28"/>
        </w:rPr>
        <w:t>в соответствии с Гражданским кодексом Российской Федерации, Федеральным законом от 02.03.2007 № 25-ФЗ «О муниципальной службе в Российской Федерации» передает, а материально-ответственное лицо администрации Новичихинского района ____________________________</w:t>
      </w:r>
    </w:p>
    <w:p w:rsidR="00455E4D" w:rsidRDefault="00455E4D" w:rsidP="00455E4D">
      <w:pPr>
        <w:jc w:val="both"/>
        <w:rPr>
          <w:sz w:val="28"/>
          <w:szCs w:val="28"/>
        </w:rPr>
      </w:pPr>
      <w:r>
        <w:rPr>
          <w:sz w:val="28"/>
          <w:szCs w:val="28"/>
        </w:rPr>
        <w:t>_______________________________________________________________</w:t>
      </w:r>
    </w:p>
    <w:p w:rsidR="00455E4D" w:rsidRDefault="00455E4D" w:rsidP="00455E4D">
      <w:pPr>
        <w:jc w:val="both"/>
        <w:rPr>
          <w:sz w:val="28"/>
          <w:szCs w:val="28"/>
        </w:rPr>
      </w:pPr>
      <w:r>
        <w:rPr>
          <w:sz w:val="28"/>
          <w:szCs w:val="28"/>
        </w:rPr>
        <w:t xml:space="preserve">                                       (ФИО, занимаемая должность)</w:t>
      </w:r>
    </w:p>
    <w:p w:rsidR="00455E4D" w:rsidRDefault="00455E4D" w:rsidP="00455E4D">
      <w:pPr>
        <w:jc w:val="both"/>
        <w:rPr>
          <w:sz w:val="28"/>
          <w:szCs w:val="28"/>
        </w:rPr>
      </w:pPr>
      <w:r>
        <w:rPr>
          <w:sz w:val="28"/>
          <w:szCs w:val="28"/>
        </w:rPr>
        <w:t>принимает на хранение подарок(ки), полученные(ые) в связи с</w:t>
      </w:r>
    </w:p>
    <w:p w:rsidR="00455E4D" w:rsidRDefault="00455E4D" w:rsidP="00455E4D">
      <w:pPr>
        <w:jc w:val="both"/>
        <w:rPr>
          <w:sz w:val="28"/>
          <w:szCs w:val="28"/>
        </w:rPr>
      </w:pPr>
      <w:r>
        <w:rPr>
          <w:sz w:val="28"/>
          <w:szCs w:val="28"/>
        </w:rPr>
        <w:t>_______________________________________________________________</w:t>
      </w:r>
    </w:p>
    <w:p w:rsidR="00455E4D" w:rsidRDefault="00455E4D" w:rsidP="00455E4D">
      <w:pPr>
        <w:jc w:val="center"/>
        <w:rPr>
          <w:sz w:val="28"/>
          <w:szCs w:val="28"/>
        </w:rPr>
      </w:pPr>
      <w:r>
        <w:rPr>
          <w:sz w:val="28"/>
          <w:szCs w:val="28"/>
        </w:rPr>
        <w:t>(указывается мероприятие и дата).</w:t>
      </w:r>
    </w:p>
    <w:p w:rsidR="00455E4D" w:rsidRDefault="00455E4D" w:rsidP="00455E4D">
      <w:pPr>
        <w:jc w:val="both"/>
        <w:rPr>
          <w:sz w:val="28"/>
          <w:szCs w:val="28"/>
        </w:rPr>
      </w:pPr>
      <w:r>
        <w:rPr>
          <w:sz w:val="28"/>
          <w:szCs w:val="28"/>
        </w:rPr>
        <w:t>Наименование подарка(ов)</w:t>
      </w:r>
    </w:p>
    <w:p w:rsidR="00455E4D" w:rsidRDefault="00455E4D" w:rsidP="00455E4D">
      <w:pPr>
        <w:jc w:val="both"/>
        <w:rPr>
          <w:sz w:val="28"/>
          <w:szCs w:val="28"/>
        </w:rPr>
      </w:pPr>
      <w:r>
        <w:rPr>
          <w:sz w:val="28"/>
          <w:szCs w:val="28"/>
        </w:rPr>
        <w:t>______________________________________________________________</w:t>
      </w:r>
    </w:p>
    <w:p w:rsidR="00455E4D" w:rsidRDefault="00455E4D" w:rsidP="00455E4D">
      <w:pPr>
        <w:jc w:val="both"/>
        <w:rPr>
          <w:sz w:val="28"/>
          <w:szCs w:val="28"/>
        </w:rPr>
      </w:pPr>
    </w:p>
    <w:p w:rsidR="00455E4D" w:rsidRDefault="00455E4D" w:rsidP="00455E4D">
      <w:pPr>
        <w:jc w:val="both"/>
        <w:rPr>
          <w:sz w:val="28"/>
          <w:szCs w:val="28"/>
        </w:rPr>
      </w:pPr>
      <w:r>
        <w:rPr>
          <w:sz w:val="28"/>
          <w:szCs w:val="28"/>
        </w:rPr>
        <w:t>Приложение:   _________________________________________на____листах.</w:t>
      </w:r>
    </w:p>
    <w:p w:rsidR="00455E4D" w:rsidRDefault="00455E4D" w:rsidP="00455E4D">
      <w:pPr>
        <w:jc w:val="both"/>
        <w:rPr>
          <w:sz w:val="28"/>
          <w:szCs w:val="28"/>
        </w:rPr>
      </w:pPr>
      <w:r>
        <w:rPr>
          <w:sz w:val="28"/>
          <w:szCs w:val="28"/>
        </w:rPr>
        <w:t xml:space="preserve">                               (наименование  документа)</w:t>
      </w:r>
    </w:p>
    <w:p w:rsidR="00455E4D" w:rsidRDefault="00455E4D" w:rsidP="00455E4D">
      <w:pPr>
        <w:jc w:val="both"/>
        <w:rPr>
          <w:sz w:val="28"/>
          <w:szCs w:val="28"/>
        </w:rPr>
      </w:pPr>
    </w:p>
    <w:p w:rsidR="00455E4D" w:rsidRDefault="00455E4D" w:rsidP="00455E4D">
      <w:pPr>
        <w:jc w:val="both"/>
        <w:rPr>
          <w:sz w:val="28"/>
          <w:szCs w:val="28"/>
        </w:rPr>
      </w:pPr>
      <w:r>
        <w:rPr>
          <w:sz w:val="28"/>
          <w:szCs w:val="28"/>
        </w:rPr>
        <w:t xml:space="preserve">Сдал                                                                          Принял </w:t>
      </w:r>
    </w:p>
    <w:p w:rsidR="00455E4D" w:rsidRDefault="00455E4D" w:rsidP="00455E4D">
      <w:pPr>
        <w:jc w:val="both"/>
        <w:rPr>
          <w:sz w:val="28"/>
          <w:szCs w:val="28"/>
        </w:rPr>
      </w:pPr>
      <w:r>
        <w:rPr>
          <w:sz w:val="28"/>
          <w:szCs w:val="28"/>
        </w:rPr>
        <w:t>____________________________                      ________________________</w:t>
      </w:r>
    </w:p>
    <w:p w:rsidR="00455E4D" w:rsidRDefault="00455E4D" w:rsidP="00455E4D">
      <w:pPr>
        <w:jc w:val="both"/>
        <w:rPr>
          <w:sz w:val="28"/>
          <w:szCs w:val="28"/>
        </w:rPr>
      </w:pPr>
      <w:r>
        <w:rPr>
          <w:sz w:val="28"/>
          <w:szCs w:val="28"/>
        </w:rPr>
        <w:t xml:space="preserve">            (подпись, ФИО)                                                    (подпись, ФИО)</w:t>
      </w:r>
    </w:p>
    <w:tbl>
      <w:tblPr>
        <w:tblW w:w="9056" w:type="dxa"/>
        <w:tblInd w:w="117" w:type="dxa"/>
        <w:tblLayout w:type="fixed"/>
        <w:tblLook w:val="0000"/>
      </w:tblPr>
      <w:tblGrid>
        <w:gridCol w:w="4386"/>
        <w:gridCol w:w="4670"/>
      </w:tblGrid>
      <w:tr w:rsidR="00455E4D" w:rsidTr="00455E4D">
        <w:tc>
          <w:tcPr>
            <w:tcW w:w="4386" w:type="dxa"/>
            <w:shd w:val="clear" w:color="auto" w:fill="auto"/>
          </w:tcPr>
          <w:p w:rsidR="00455E4D" w:rsidRDefault="00455E4D" w:rsidP="00CB513B">
            <w:pPr>
              <w:snapToGrid w:val="0"/>
              <w:jc w:val="both"/>
              <w:rPr>
                <w:sz w:val="28"/>
                <w:szCs w:val="28"/>
              </w:rPr>
            </w:pPr>
          </w:p>
        </w:tc>
        <w:tc>
          <w:tcPr>
            <w:tcW w:w="4670" w:type="dxa"/>
            <w:shd w:val="clear" w:color="auto" w:fill="auto"/>
          </w:tcPr>
          <w:p w:rsidR="00455E4D" w:rsidRDefault="00455E4D" w:rsidP="00CB513B">
            <w:pPr>
              <w:snapToGrid w:val="0"/>
              <w:jc w:val="both"/>
              <w:rPr>
                <w:sz w:val="28"/>
                <w:szCs w:val="28"/>
              </w:rPr>
            </w:pPr>
            <w:r>
              <w:rPr>
                <w:sz w:val="28"/>
                <w:szCs w:val="28"/>
              </w:rPr>
              <w:t>Приложение № 4</w:t>
            </w:r>
          </w:p>
          <w:p w:rsidR="00455E4D" w:rsidRDefault="00455E4D" w:rsidP="00CB513B">
            <w:pPr>
              <w:jc w:val="both"/>
              <w:rPr>
                <w:bCs/>
                <w:sz w:val="28"/>
                <w:szCs w:val="28"/>
              </w:rPr>
            </w:pPr>
            <w:r>
              <w:rPr>
                <w:sz w:val="28"/>
                <w:szCs w:val="28"/>
              </w:rPr>
              <w:t xml:space="preserve">к Положению о </w:t>
            </w:r>
            <w:r>
              <w:rPr>
                <w:bCs/>
                <w:sz w:val="28"/>
                <w:szCs w:val="28"/>
              </w:rPr>
              <w:t>порядке сообщения лицами, замещающими должности муниципальной службы в администрации Новичихинского района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r>
    </w:tbl>
    <w:p w:rsidR="00455E4D" w:rsidRDefault="00455E4D" w:rsidP="00455E4D"/>
    <w:p w:rsidR="00455E4D" w:rsidRDefault="00455E4D" w:rsidP="00455E4D">
      <w:pPr>
        <w:jc w:val="center"/>
        <w:rPr>
          <w:sz w:val="28"/>
          <w:szCs w:val="28"/>
        </w:rPr>
      </w:pPr>
      <w:r>
        <w:rPr>
          <w:sz w:val="28"/>
          <w:szCs w:val="28"/>
        </w:rPr>
        <w:t>ЖУРНАЛ</w:t>
      </w:r>
    </w:p>
    <w:p w:rsidR="00455E4D" w:rsidRDefault="00455E4D" w:rsidP="00455E4D">
      <w:pPr>
        <w:jc w:val="center"/>
        <w:rPr>
          <w:sz w:val="28"/>
          <w:szCs w:val="28"/>
        </w:rPr>
      </w:pPr>
      <w:r>
        <w:rPr>
          <w:sz w:val="28"/>
          <w:szCs w:val="28"/>
        </w:rPr>
        <w:t>учета актов приема-передачи (возврата) подарка(ов)</w:t>
      </w:r>
    </w:p>
    <w:p w:rsidR="00455E4D" w:rsidRDefault="00455E4D" w:rsidP="00455E4D">
      <w:pPr>
        <w:jc w:val="center"/>
        <w:rPr>
          <w:sz w:val="28"/>
          <w:szCs w:val="28"/>
        </w:rPr>
      </w:pPr>
    </w:p>
    <w:tbl>
      <w:tblPr>
        <w:tblW w:w="0" w:type="auto"/>
        <w:tblInd w:w="-512" w:type="dxa"/>
        <w:tblLayout w:type="fixed"/>
        <w:tblLook w:val="0000"/>
      </w:tblPr>
      <w:tblGrid>
        <w:gridCol w:w="600"/>
        <w:gridCol w:w="840"/>
        <w:gridCol w:w="1080"/>
        <w:gridCol w:w="1308"/>
        <w:gridCol w:w="1332"/>
        <w:gridCol w:w="840"/>
        <w:gridCol w:w="1560"/>
        <w:gridCol w:w="840"/>
        <w:gridCol w:w="1080"/>
        <w:gridCol w:w="880"/>
      </w:tblGrid>
      <w:tr w:rsidR="00455E4D" w:rsidTr="00CB513B">
        <w:tc>
          <w:tcPr>
            <w:tcW w:w="60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w:t>
            </w:r>
          </w:p>
          <w:p w:rsidR="00455E4D" w:rsidRDefault="00455E4D" w:rsidP="00CB513B">
            <w:pPr>
              <w:jc w:val="center"/>
            </w:pPr>
            <w:r>
              <w:t>п/п</w:t>
            </w: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Дата</w:t>
            </w:r>
          </w:p>
        </w:tc>
        <w:tc>
          <w:tcPr>
            <w:tcW w:w="108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Наименование</w:t>
            </w:r>
          </w:p>
          <w:p w:rsidR="00455E4D" w:rsidRDefault="00455E4D" w:rsidP="00CB513B">
            <w:pPr>
              <w:jc w:val="center"/>
            </w:pPr>
            <w:r>
              <w:t>и вид</w:t>
            </w:r>
          </w:p>
          <w:p w:rsidR="00455E4D" w:rsidRDefault="00455E4D" w:rsidP="00CB513B">
            <w:pPr>
              <w:jc w:val="center"/>
            </w:pPr>
            <w:r>
              <w:t>подарка</w:t>
            </w:r>
          </w:p>
        </w:tc>
        <w:tc>
          <w:tcPr>
            <w:tcW w:w="1308"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Регистрац</w:t>
            </w:r>
          </w:p>
          <w:p w:rsidR="00455E4D" w:rsidRDefault="00455E4D" w:rsidP="00CB513B">
            <w:pPr>
              <w:jc w:val="center"/>
            </w:pPr>
            <w:r>
              <w:t>ионный номер и дата регистрац</w:t>
            </w:r>
          </w:p>
          <w:p w:rsidR="00455E4D" w:rsidRDefault="00455E4D" w:rsidP="00CB513B">
            <w:pPr>
              <w:jc w:val="center"/>
            </w:pPr>
            <w:r>
              <w:t>ии</w:t>
            </w:r>
          </w:p>
          <w:p w:rsidR="00455E4D" w:rsidRDefault="00455E4D" w:rsidP="00CB513B">
            <w:pPr>
              <w:jc w:val="center"/>
            </w:pPr>
            <w:r>
              <w:t>уведомле-ния</w:t>
            </w:r>
          </w:p>
          <w:p w:rsidR="00455E4D" w:rsidRDefault="00455E4D" w:rsidP="00CB513B">
            <w:pPr>
              <w:jc w:val="center"/>
            </w:pPr>
          </w:p>
        </w:tc>
        <w:tc>
          <w:tcPr>
            <w:tcW w:w="1332"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Фамилия,</w:t>
            </w:r>
          </w:p>
          <w:p w:rsidR="00455E4D" w:rsidRDefault="00455E4D" w:rsidP="00CB513B">
            <w:pPr>
              <w:jc w:val="center"/>
            </w:pPr>
            <w:r>
              <w:t>имя,</w:t>
            </w:r>
          </w:p>
          <w:p w:rsidR="00455E4D" w:rsidRDefault="00455E4D" w:rsidP="00CB513B">
            <w:pPr>
              <w:jc w:val="center"/>
            </w:pPr>
            <w:r>
              <w:t>отчество, должность</w:t>
            </w:r>
          </w:p>
          <w:p w:rsidR="00455E4D" w:rsidRDefault="00455E4D" w:rsidP="00CB513B">
            <w:pPr>
              <w:jc w:val="center"/>
            </w:pPr>
            <w:r>
              <w:t>лица, сдавшего</w:t>
            </w:r>
          </w:p>
          <w:p w:rsidR="00455E4D" w:rsidRDefault="00455E4D" w:rsidP="00CB513B">
            <w:pPr>
              <w:jc w:val="center"/>
            </w:pPr>
            <w:r>
              <w:t>подарок</w:t>
            </w: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Подпись</w:t>
            </w:r>
          </w:p>
        </w:tc>
        <w:tc>
          <w:tcPr>
            <w:tcW w:w="15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Фамилия,имя,</w:t>
            </w:r>
          </w:p>
          <w:p w:rsidR="00455E4D" w:rsidRDefault="00455E4D" w:rsidP="00CB513B">
            <w:pPr>
              <w:jc w:val="center"/>
            </w:pPr>
            <w:r>
              <w:t>отчество, должность</w:t>
            </w:r>
          </w:p>
          <w:p w:rsidR="00455E4D" w:rsidRDefault="00455E4D" w:rsidP="00CB513B">
            <w:pPr>
              <w:jc w:val="center"/>
            </w:pPr>
            <w:r>
              <w:t>лица, принявшего подарок</w:t>
            </w: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Подпись</w:t>
            </w:r>
          </w:p>
        </w:tc>
        <w:tc>
          <w:tcPr>
            <w:tcW w:w="108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r>
              <w:t>Дата</w:t>
            </w:r>
          </w:p>
          <w:p w:rsidR="00455E4D" w:rsidRDefault="00455E4D" w:rsidP="00CB513B">
            <w:pPr>
              <w:jc w:val="center"/>
            </w:pPr>
            <w:r>
              <w:t>возврата</w:t>
            </w:r>
          </w:p>
          <w:p w:rsidR="00455E4D" w:rsidRDefault="00455E4D" w:rsidP="00CB513B">
            <w:pPr>
              <w:jc w:val="center"/>
            </w:pPr>
            <w:r>
              <w:t>подарка</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jc w:val="center"/>
            </w:pPr>
            <w:r>
              <w:t>Подпись</w:t>
            </w:r>
          </w:p>
        </w:tc>
      </w:tr>
      <w:tr w:rsidR="00455E4D" w:rsidTr="00CB513B">
        <w:tc>
          <w:tcPr>
            <w:tcW w:w="60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rPr>
                <w:sz w:val="28"/>
                <w:szCs w:val="28"/>
              </w:rPr>
            </w:pP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308"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332"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jc w:val="center"/>
            </w:pPr>
          </w:p>
        </w:tc>
      </w:tr>
      <w:tr w:rsidR="00455E4D" w:rsidTr="00CB513B">
        <w:tc>
          <w:tcPr>
            <w:tcW w:w="60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rPr>
                <w:sz w:val="28"/>
                <w:szCs w:val="28"/>
              </w:rPr>
            </w:pP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308"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332"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jc w:val="center"/>
            </w:pPr>
          </w:p>
        </w:tc>
      </w:tr>
      <w:tr w:rsidR="00455E4D" w:rsidTr="00CB513B">
        <w:tc>
          <w:tcPr>
            <w:tcW w:w="60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rPr>
                <w:sz w:val="28"/>
                <w:szCs w:val="28"/>
              </w:rPr>
            </w:pP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308"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332"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84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455E4D" w:rsidRDefault="00455E4D" w:rsidP="00CB513B">
            <w:pPr>
              <w:snapToGrid w:val="0"/>
              <w:jc w:val="cente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455E4D" w:rsidRDefault="00455E4D" w:rsidP="00CB513B">
            <w:pPr>
              <w:snapToGrid w:val="0"/>
              <w:jc w:val="center"/>
            </w:pPr>
          </w:p>
        </w:tc>
      </w:tr>
    </w:tbl>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p w:rsidR="00455E4D" w:rsidRDefault="00455E4D" w:rsidP="00455E4D">
      <w:pPr>
        <w:jc w:val="center"/>
      </w:pPr>
    </w:p>
    <w:tbl>
      <w:tblPr>
        <w:tblW w:w="9056" w:type="dxa"/>
        <w:tblInd w:w="117" w:type="dxa"/>
        <w:tblLayout w:type="fixed"/>
        <w:tblLook w:val="0000"/>
      </w:tblPr>
      <w:tblGrid>
        <w:gridCol w:w="4386"/>
        <w:gridCol w:w="4670"/>
      </w:tblGrid>
      <w:tr w:rsidR="00455E4D" w:rsidTr="00455E4D">
        <w:tc>
          <w:tcPr>
            <w:tcW w:w="4386" w:type="dxa"/>
            <w:shd w:val="clear" w:color="auto" w:fill="auto"/>
          </w:tcPr>
          <w:p w:rsidR="00455E4D" w:rsidRDefault="00455E4D" w:rsidP="00CB513B">
            <w:pPr>
              <w:snapToGrid w:val="0"/>
              <w:jc w:val="both"/>
              <w:rPr>
                <w:sz w:val="28"/>
                <w:szCs w:val="28"/>
              </w:rPr>
            </w:pPr>
          </w:p>
        </w:tc>
        <w:tc>
          <w:tcPr>
            <w:tcW w:w="4670" w:type="dxa"/>
            <w:shd w:val="clear" w:color="auto" w:fill="auto"/>
          </w:tcPr>
          <w:p w:rsidR="00455E4D" w:rsidRDefault="00455E4D" w:rsidP="00CB513B">
            <w:pPr>
              <w:snapToGrid w:val="0"/>
              <w:jc w:val="both"/>
              <w:rPr>
                <w:sz w:val="28"/>
                <w:szCs w:val="28"/>
              </w:rPr>
            </w:pPr>
            <w:r>
              <w:rPr>
                <w:sz w:val="28"/>
                <w:szCs w:val="28"/>
              </w:rPr>
              <w:t>Приложение № 5</w:t>
            </w:r>
          </w:p>
          <w:p w:rsidR="00455E4D" w:rsidRDefault="00455E4D" w:rsidP="00CB513B">
            <w:pPr>
              <w:jc w:val="both"/>
              <w:rPr>
                <w:bCs/>
                <w:sz w:val="28"/>
                <w:szCs w:val="28"/>
              </w:rPr>
            </w:pPr>
            <w:r>
              <w:rPr>
                <w:sz w:val="28"/>
                <w:szCs w:val="28"/>
              </w:rPr>
              <w:t xml:space="preserve">к Положению о </w:t>
            </w:r>
            <w:r>
              <w:rPr>
                <w:bCs/>
                <w:sz w:val="28"/>
                <w:szCs w:val="28"/>
              </w:rPr>
              <w:t>порядке сообщения лицами, замещающими должности муниципальной службы в администрации Новичихинского района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r>
    </w:tbl>
    <w:p w:rsidR="00455E4D" w:rsidRDefault="00455E4D" w:rsidP="00455E4D"/>
    <w:p w:rsidR="00455E4D" w:rsidRDefault="00455E4D" w:rsidP="00455E4D">
      <w:pPr>
        <w:jc w:val="center"/>
        <w:rPr>
          <w:sz w:val="28"/>
          <w:szCs w:val="28"/>
        </w:rPr>
      </w:pPr>
      <w:r>
        <w:rPr>
          <w:sz w:val="28"/>
          <w:szCs w:val="28"/>
        </w:rPr>
        <w:t>АКТ</w:t>
      </w:r>
    </w:p>
    <w:p w:rsidR="00455E4D" w:rsidRDefault="00455E4D" w:rsidP="00455E4D">
      <w:pPr>
        <w:jc w:val="center"/>
        <w:rPr>
          <w:sz w:val="28"/>
          <w:szCs w:val="28"/>
        </w:rPr>
      </w:pPr>
      <w:r>
        <w:rPr>
          <w:sz w:val="28"/>
          <w:szCs w:val="28"/>
        </w:rPr>
        <w:t>возврата подарка(ов)</w:t>
      </w:r>
    </w:p>
    <w:p w:rsidR="00455E4D" w:rsidRDefault="00455E4D" w:rsidP="00455E4D">
      <w:pPr>
        <w:jc w:val="center"/>
        <w:rPr>
          <w:sz w:val="28"/>
          <w:szCs w:val="28"/>
        </w:rPr>
      </w:pPr>
    </w:p>
    <w:p w:rsidR="00455E4D" w:rsidRDefault="00455E4D" w:rsidP="00455E4D">
      <w:pPr>
        <w:rPr>
          <w:sz w:val="28"/>
          <w:szCs w:val="28"/>
        </w:rPr>
      </w:pPr>
      <w:r>
        <w:rPr>
          <w:sz w:val="28"/>
          <w:szCs w:val="28"/>
        </w:rPr>
        <w:t>«_____» ____________20___г.                                                             № ______</w:t>
      </w:r>
    </w:p>
    <w:p w:rsidR="00455E4D" w:rsidRDefault="00455E4D" w:rsidP="00455E4D">
      <w:pPr>
        <w:ind w:firstLine="550"/>
        <w:jc w:val="both"/>
        <w:rPr>
          <w:sz w:val="28"/>
          <w:szCs w:val="28"/>
        </w:rPr>
      </w:pPr>
    </w:p>
    <w:p w:rsidR="00455E4D" w:rsidRDefault="00455E4D" w:rsidP="00455E4D">
      <w:pPr>
        <w:ind w:firstLine="550"/>
        <w:jc w:val="both"/>
        <w:rPr>
          <w:sz w:val="28"/>
          <w:szCs w:val="28"/>
        </w:rPr>
      </w:pPr>
      <w:r>
        <w:rPr>
          <w:sz w:val="28"/>
          <w:szCs w:val="28"/>
        </w:rPr>
        <w:t>Материально-ответственное лицо администрации Новичихинского района ________________________________________________________________</w:t>
      </w:r>
    </w:p>
    <w:p w:rsidR="00455E4D" w:rsidRDefault="00455E4D" w:rsidP="00455E4D">
      <w:pPr>
        <w:jc w:val="center"/>
        <w:rPr>
          <w:sz w:val="28"/>
          <w:szCs w:val="28"/>
        </w:rPr>
      </w:pPr>
      <w:r>
        <w:rPr>
          <w:sz w:val="28"/>
          <w:szCs w:val="28"/>
        </w:rPr>
        <w:t>(ФИО, занимаемая должность)</w:t>
      </w:r>
    </w:p>
    <w:p w:rsidR="00455E4D" w:rsidRDefault="00455E4D" w:rsidP="00455E4D">
      <w:pPr>
        <w:jc w:val="both"/>
        <w:rPr>
          <w:sz w:val="28"/>
          <w:szCs w:val="28"/>
        </w:rPr>
      </w:pPr>
      <w:r>
        <w:rPr>
          <w:sz w:val="28"/>
          <w:szCs w:val="28"/>
        </w:rPr>
        <w:t>возвращает _____________________________________________________________</w:t>
      </w:r>
    </w:p>
    <w:p w:rsidR="00455E4D" w:rsidRDefault="00455E4D" w:rsidP="00455E4D">
      <w:pPr>
        <w:jc w:val="center"/>
        <w:rPr>
          <w:sz w:val="28"/>
          <w:szCs w:val="28"/>
        </w:rPr>
      </w:pPr>
      <w:r>
        <w:rPr>
          <w:sz w:val="28"/>
          <w:szCs w:val="28"/>
        </w:rPr>
        <w:t>(ФИО, занимаемая должность)</w:t>
      </w:r>
    </w:p>
    <w:p w:rsidR="00455E4D" w:rsidRDefault="00455E4D" w:rsidP="00455E4D">
      <w:pPr>
        <w:jc w:val="both"/>
        <w:rPr>
          <w:sz w:val="28"/>
          <w:szCs w:val="28"/>
        </w:rPr>
      </w:pPr>
      <w:r>
        <w:rPr>
          <w:sz w:val="28"/>
          <w:szCs w:val="28"/>
        </w:rPr>
        <w:t>подарок (ки), переданный на хранение по акту приема-передачи подарка(ов)  от ______________________№ _______.</w:t>
      </w:r>
    </w:p>
    <w:p w:rsidR="00455E4D" w:rsidRDefault="00455E4D" w:rsidP="00455E4D">
      <w:pPr>
        <w:jc w:val="both"/>
        <w:rPr>
          <w:sz w:val="28"/>
          <w:szCs w:val="28"/>
        </w:rPr>
      </w:pPr>
    </w:p>
    <w:p w:rsidR="00455E4D" w:rsidRDefault="00455E4D" w:rsidP="00455E4D">
      <w:pPr>
        <w:jc w:val="both"/>
        <w:rPr>
          <w:sz w:val="28"/>
          <w:szCs w:val="28"/>
        </w:rPr>
      </w:pPr>
    </w:p>
    <w:p w:rsidR="00455E4D" w:rsidRDefault="00455E4D" w:rsidP="00455E4D">
      <w:pPr>
        <w:jc w:val="both"/>
        <w:rPr>
          <w:sz w:val="28"/>
          <w:szCs w:val="28"/>
        </w:rPr>
      </w:pPr>
      <w:r>
        <w:rPr>
          <w:sz w:val="28"/>
          <w:szCs w:val="28"/>
        </w:rPr>
        <w:t>Выдал _______________________      Принял _________________________</w:t>
      </w:r>
    </w:p>
    <w:p w:rsidR="00455E4D" w:rsidRDefault="00455E4D" w:rsidP="00455E4D">
      <w:pPr>
        <w:jc w:val="both"/>
      </w:pPr>
      <w:r>
        <w:rPr>
          <w:sz w:val="28"/>
          <w:szCs w:val="28"/>
        </w:rPr>
        <w:t xml:space="preserve">           </w:t>
      </w:r>
      <w:r>
        <w:t>(подпись, расшифровка подписи)                       (подпись, расшифровка подписи)</w:t>
      </w:r>
    </w:p>
    <w:p w:rsidR="00455E4D" w:rsidRDefault="00455E4D" w:rsidP="00455E4D">
      <w:pPr>
        <w:jc w:val="both"/>
      </w:pPr>
    </w:p>
    <w:p w:rsidR="00455E4D" w:rsidRDefault="00455E4D" w:rsidP="00455E4D">
      <w:pPr>
        <w:jc w:val="both"/>
      </w:pPr>
    </w:p>
    <w:p w:rsidR="00455E4D" w:rsidRDefault="00455E4D" w:rsidP="00455E4D">
      <w:pPr>
        <w:jc w:val="both"/>
      </w:pPr>
    </w:p>
    <w:p w:rsidR="00455E4D" w:rsidRDefault="00455E4D" w:rsidP="00455E4D">
      <w:pPr>
        <w:jc w:val="both"/>
      </w:pPr>
    </w:p>
    <w:p w:rsidR="00455E4D" w:rsidRDefault="00455E4D" w:rsidP="00455E4D">
      <w:pPr>
        <w:jc w:val="both"/>
      </w:pPr>
    </w:p>
    <w:p w:rsidR="00455E4D" w:rsidRDefault="00455E4D" w:rsidP="00455E4D">
      <w:pPr>
        <w:jc w:val="both"/>
      </w:pPr>
    </w:p>
    <w:p w:rsidR="00455E4D" w:rsidRDefault="00455E4D" w:rsidP="00455E4D">
      <w:pPr>
        <w:jc w:val="both"/>
      </w:pPr>
    </w:p>
    <w:p w:rsidR="00455E4D" w:rsidRDefault="00455E4D" w:rsidP="00455E4D">
      <w:pPr>
        <w:jc w:val="both"/>
      </w:pPr>
    </w:p>
    <w:p w:rsidR="00455E4D" w:rsidRDefault="00455E4D" w:rsidP="00455E4D">
      <w:pPr>
        <w:jc w:val="both"/>
      </w:pPr>
    </w:p>
    <w:p w:rsidR="00455E4D" w:rsidRDefault="00455E4D" w:rsidP="00455E4D">
      <w:pPr>
        <w:jc w:val="both"/>
      </w:pPr>
    </w:p>
    <w:p w:rsidR="00455E4D" w:rsidRDefault="00455E4D" w:rsidP="00455E4D">
      <w:pPr>
        <w:jc w:val="both"/>
      </w:pPr>
    </w:p>
    <w:tbl>
      <w:tblPr>
        <w:tblW w:w="9056" w:type="dxa"/>
        <w:tblInd w:w="117" w:type="dxa"/>
        <w:tblLayout w:type="fixed"/>
        <w:tblLook w:val="0000"/>
      </w:tblPr>
      <w:tblGrid>
        <w:gridCol w:w="4386"/>
        <w:gridCol w:w="4670"/>
      </w:tblGrid>
      <w:tr w:rsidR="00455E4D" w:rsidTr="00455E4D">
        <w:tc>
          <w:tcPr>
            <w:tcW w:w="4386" w:type="dxa"/>
            <w:shd w:val="clear" w:color="auto" w:fill="auto"/>
          </w:tcPr>
          <w:p w:rsidR="00455E4D" w:rsidRDefault="00455E4D" w:rsidP="00CB513B">
            <w:pPr>
              <w:snapToGrid w:val="0"/>
              <w:jc w:val="both"/>
              <w:rPr>
                <w:sz w:val="28"/>
                <w:szCs w:val="28"/>
              </w:rPr>
            </w:pPr>
          </w:p>
        </w:tc>
        <w:tc>
          <w:tcPr>
            <w:tcW w:w="4670" w:type="dxa"/>
            <w:shd w:val="clear" w:color="auto" w:fill="auto"/>
          </w:tcPr>
          <w:p w:rsidR="00455E4D" w:rsidRDefault="00455E4D" w:rsidP="00CB513B">
            <w:pPr>
              <w:snapToGrid w:val="0"/>
              <w:jc w:val="both"/>
              <w:rPr>
                <w:sz w:val="28"/>
                <w:szCs w:val="28"/>
              </w:rPr>
            </w:pPr>
            <w:r>
              <w:rPr>
                <w:sz w:val="28"/>
                <w:szCs w:val="28"/>
              </w:rPr>
              <w:t>Приложение № 6</w:t>
            </w:r>
          </w:p>
          <w:p w:rsidR="00455E4D" w:rsidRDefault="00455E4D" w:rsidP="00CB513B">
            <w:pPr>
              <w:jc w:val="both"/>
              <w:rPr>
                <w:bCs/>
                <w:sz w:val="28"/>
                <w:szCs w:val="28"/>
              </w:rPr>
            </w:pPr>
            <w:r>
              <w:rPr>
                <w:sz w:val="28"/>
                <w:szCs w:val="28"/>
              </w:rPr>
              <w:t xml:space="preserve">к Положению о </w:t>
            </w:r>
            <w:r>
              <w:rPr>
                <w:bCs/>
                <w:sz w:val="28"/>
                <w:szCs w:val="28"/>
              </w:rPr>
              <w:t>порядке сообщения лицами, замещающими должности муниципальной службы в администрации Новичихинского района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r>
    </w:tbl>
    <w:p w:rsidR="00455E4D" w:rsidRDefault="00455E4D" w:rsidP="00455E4D"/>
    <w:tbl>
      <w:tblPr>
        <w:tblW w:w="9197" w:type="dxa"/>
        <w:tblInd w:w="117" w:type="dxa"/>
        <w:tblLayout w:type="fixed"/>
        <w:tblLook w:val="0000"/>
      </w:tblPr>
      <w:tblGrid>
        <w:gridCol w:w="4527"/>
        <w:gridCol w:w="4670"/>
      </w:tblGrid>
      <w:tr w:rsidR="00455E4D" w:rsidTr="00455E4D">
        <w:tc>
          <w:tcPr>
            <w:tcW w:w="4527" w:type="dxa"/>
            <w:shd w:val="clear" w:color="auto" w:fill="auto"/>
          </w:tcPr>
          <w:p w:rsidR="00455E4D" w:rsidRDefault="00455E4D" w:rsidP="00CB513B">
            <w:pPr>
              <w:snapToGrid w:val="0"/>
              <w:jc w:val="both"/>
              <w:rPr>
                <w:sz w:val="28"/>
                <w:szCs w:val="28"/>
              </w:rPr>
            </w:pPr>
          </w:p>
        </w:tc>
        <w:tc>
          <w:tcPr>
            <w:tcW w:w="4670" w:type="dxa"/>
            <w:shd w:val="clear" w:color="auto" w:fill="auto"/>
          </w:tcPr>
          <w:p w:rsidR="00455E4D" w:rsidRDefault="00455E4D" w:rsidP="00455E4D">
            <w:pPr>
              <w:ind w:left="-108"/>
              <w:jc w:val="both"/>
              <w:rPr>
                <w:sz w:val="28"/>
                <w:szCs w:val="28"/>
              </w:rPr>
            </w:pPr>
            <w:r>
              <w:rPr>
                <w:sz w:val="28"/>
                <w:szCs w:val="28"/>
              </w:rPr>
              <w:t>Главе администрации Новичихинского  района</w:t>
            </w:r>
          </w:p>
          <w:p w:rsidR="00455E4D" w:rsidRDefault="00455E4D" w:rsidP="00455E4D">
            <w:pPr>
              <w:ind w:left="-108"/>
              <w:jc w:val="both"/>
              <w:rPr>
                <w:sz w:val="28"/>
                <w:szCs w:val="28"/>
              </w:rPr>
            </w:pPr>
            <w:r>
              <w:rPr>
                <w:sz w:val="28"/>
                <w:szCs w:val="28"/>
              </w:rPr>
              <w:t xml:space="preserve"> Алтайского края</w:t>
            </w:r>
          </w:p>
          <w:p w:rsidR="00455E4D" w:rsidRDefault="00455E4D" w:rsidP="00455E4D">
            <w:pPr>
              <w:ind w:left="-108"/>
              <w:jc w:val="both"/>
              <w:rPr>
                <w:sz w:val="28"/>
                <w:szCs w:val="28"/>
              </w:rPr>
            </w:pPr>
            <w:r>
              <w:rPr>
                <w:sz w:val="28"/>
                <w:szCs w:val="28"/>
              </w:rPr>
              <w:t>от _____________________________</w:t>
            </w:r>
          </w:p>
          <w:p w:rsidR="00455E4D" w:rsidRDefault="00455E4D" w:rsidP="00CB513B">
            <w:pPr>
              <w:jc w:val="both"/>
              <w:rPr>
                <w:bCs/>
              </w:rPr>
            </w:pPr>
            <w:r>
              <w:t>(ФИО лица, сдавшего подарок(ки), занимае</w:t>
            </w:r>
            <w:r>
              <w:rPr>
                <w:bCs/>
              </w:rPr>
              <w:t>мая должность)</w:t>
            </w:r>
          </w:p>
        </w:tc>
      </w:tr>
    </w:tbl>
    <w:p w:rsidR="00455E4D" w:rsidRDefault="00455E4D" w:rsidP="00455E4D"/>
    <w:p w:rsidR="00455E4D" w:rsidRDefault="00455E4D" w:rsidP="00455E4D">
      <w:pPr>
        <w:jc w:val="center"/>
        <w:rPr>
          <w:sz w:val="28"/>
          <w:szCs w:val="28"/>
        </w:rPr>
      </w:pPr>
      <w:r>
        <w:rPr>
          <w:sz w:val="28"/>
          <w:szCs w:val="28"/>
        </w:rPr>
        <w:t>ЗАЯВЛЕНИЕ</w:t>
      </w:r>
    </w:p>
    <w:p w:rsidR="00455E4D" w:rsidRDefault="00455E4D" w:rsidP="00455E4D">
      <w:pPr>
        <w:jc w:val="center"/>
        <w:rPr>
          <w:sz w:val="28"/>
          <w:szCs w:val="28"/>
        </w:rPr>
      </w:pPr>
    </w:p>
    <w:p w:rsidR="00455E4D" w:rsidRDefault="00455E4D" w:rsidP="00455E4D">
      <w:pPr>
        <w:ind w:firstLine="560"/>
        <w:jc w:val="both"/>
        <w:rPr>
          <w:sz w:val="28"/>
          <w:szCs w:val="28"/>
        </w:rPr>
      </w:pPr>
      <w:r>
        <w:rPr>
          <w:sz w:val="28"/>
          <w:szCs w:val="28"/>
        </w:rPr>
        <w:t>Информирую Вас о намерении выкупить подарок(ки), полученный(ые) мною в связи с протокольным мероприятием, служебной командировкой и другим официальным мероприятием _________________</w:t>
      </w:r>
    </w:p>
    <w:p w:rsidR="00455E4D" w:rsidRDefault="00455E4D" w:rsidP="00455E4D">
      <w:pPr>
        <w:ind w:firstLine="10"/>
        <w:jc w:val="both"/>
        <w:rPr>
          <w:sz w:val="28"/>
          <w:szCs w:val="28"/>
        </w:rPr>
      </w:pPr>
      <w:r>
        <w:rPr>
          <w:sz w:val="28"/>
          <w:szCs w:val="28"/>
        </w:rPr>
        <w:t>________________________________________________________________</w:t>
      </w:r>
    </w:p>
    <w:p w:rsidR="00455E4D" w:rsidRDefault="00455E4D" w:rsidP="00455E4D">
      <w:pPr>
        <w:ind w:firstLine="560"/>
        <w:jc w:val="center"/>
        <w:rPr>
          <w:sz w:val="28"/>
          <w:szCs w:val="28"/>
        </w:rPr>
      </w:pPr>
      <w:r>
        <w:rPr>
          <w:sz w:val="28"/>
          <w:szCs w:val="28"/>
        </w:rPr>
        <w:t>(указывается мероприятие и дата)</w:t>
      </w:r>
    </w:p>
    <w:p w:rsidR="00455E4D" w:rsidRDefault="00455E4D" w:rsidP="00455E4D">
      <w:pPr>
        <w:jc w:val="both"/>
        <w:rPr>
          <w:sz w:val="28"/>
          <w:szCs w:val="28"/>
        </w:rPr>
      </w:pPr>
      <w:r>
        <w:rPr>
          <w:sz w:val="28"/>
          <w:szCs w:val="28"/>
        </w:rPr>
        <w:t>переданный на хранение в администрацию Новичихинского района по акту приема-передачи от ________________________ № __________.</w:t>
      </w:r>
    </w:p>
    <w:p w:rsidR="00455E4D" w:rsidRDefault="00455E4D" w:rsidP="00455E4D">
      <w:pPr>
        <w:ind w:firstLine="560"/>
        <w:jc w:val="both"/>
        <w:rPr>
          <w:sz w:val="28"/>
          <w:szCs w:val="28"/>
        </w:rPr>
      </w:pPr>
    </w:p>
    <w:p w:rsidR="00455E4D" w:rsidRDefault="00455E4D" w:rsidP="00455E4D">
      <w:pPr>
        <w:jc w:val="both"/>
        <w:rPr>
          <w:sz w:val="28"/>
          <w:szCs w:val="28"/>
        </w:rPr>
      </w:pPr>
      <w:r>
        <w:rPr>
          <w:sz w:val="28"/>
          <w:szCs w:val="28"/>
        </w:rPr>
        <w:t xml:space="preserve">                                                                                ________________________</w:t>
      </w:r>
    </w:p>
    <w:p w:rsidR="00455E4D" w:rsidRDefault="00455E4D" w:rsidP="00455E4D">
      <w:pPr>
        <w:jc w:val="both"/>
        <w:rPr>
          <w:sz w:val="28"/>
          <w:szCs w:val="28"/>
        </w:rPr>
      </w:pPr>
      <w:r>
        <w:rPr>
          <w:sz w:val="28"/>
          <w:szCs w:val="28"/>
        </w:rPr>
        <w:t xml:space="preserve">                                                                                                (подпись, дата)</w:t>
      </w:r>
    </w:p>
    <w:p w:rsidR="00455E4D" w:rsidRDefault="00455E4D" w:rsidP="00455E4D">
      <w:pPr>
        <w:jc w:val="both"/>
      </w:pPr>
    </w:p>
    <w:p w:rsidR="00455E4D" w:rsidRDefault="00455E4D" w:rsidP="00455E4D">
      <w:pPr>
        <w:rPr>
          <w:bCs/>
          <w:sz w:val="28"/>
        </w:rPr>
      </w:pPr>
    </w:p>
    <w:p w:rsidR="00250104" w:rsidRDefault="00250104" w:rsidP="00A25140">
      <w:pPr>
        <w:jc w:val="both"/>
      </w:pPr>
    </w:p>
    <w:p w:rsidR="00250104" w:rsidRDefault="00250104" w:rsidP="00A25140">
      <w:pPr>
        <w:jc w:val="both"/>
      </w:pPr>
    </w:p>
    <w:p w:rsidR="00250104" w:rsidRDefault="00250104" w:rsidP="00A25140">
      <w:pPr>
        <w:jc w:val="both"/>
      </w:pPr>
    </w:p>
    <w:p w:rsidR="00250104" w:rsidRDefault="00250104" w:rsidP="00A25140">
      <w:pPr>
        <w:jc w:val="both"/>
      </w:pPr>
    </w:p>
    <w:p w:rsidR="00250104" w:rsidRDefault="00250104" w:rsidP="00A25140">
      <w:pPr>
        <w:jc w:val="both"/>
      </w:pPr>
    </w:p>
    <w:p w:rsidR="00250104" w:rsidRDefault="00250104" w:rsidP="00A25140">
      <w:pPr>
        <w:jc w:val="both"/>
      </w:pPr>
    </w:p>
    <w:p w:rsidR="00250104" w:rsidRDefault="00250104" w:rsidP="00A25140">
      <w:pPr>
        <w:jc w:val="both"/>
      </w:pPr>
    </w:p>
    <w:p w:rsidR="00250104" w:rsidRDefault="00250104" w:rsidP="00A25140">
      <w:pPr>
        <w:jc w:val="both"/>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2A31CB" w:rsidP="00A25140">
      <w:pPr>
        <w:rPr>
          <w:b/>
          <w:bCs/>
          <w:sz w:val="28"/>
        </w:rPr>
      </w:pPr>
      <w:r>
        <w:rPr>
          <w:b/>
          <w:bCs/>
          <w:sz w:val="28"/>
        </w:rPr>
        <w:t>26</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Pr>
          <w:b/>
          <w:bCs/>
          <w:sz w:val="28"/>
        </w:rPr>
        <w:t>18</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Default="00A25140" w:rsidP="00A25140">
      <w:pPr>
        <w:rPr>
          <w:sz w:val="28"/>
        </w:rPr>
      </w:pPr>
    </w:p>
    <w:p w:rsidR="002A31CB" w:rsidRDefault="002A31CB" w:rsidP="002A31CB">
      <w:pPr>
        <w:shd w:val="clear" w:color="auto" w:fill="FFFFFF"/>
        <w:autoSpaceDE w:val="0"/>
        <w:autoSpaceDN w:val="0"/>
        <w:adjustRightInd w:val="0"/>
        <w:rPr>
          <w:color w:val="000000"/>
          <w:sz w:val="28"/>
          <w:szCs w:val="28"/>
        </w:rPr>
      </w:pPr>
      <w:r w:rsidRPr="008D768E">
        <w:rPr>
          <w:color w:val="000000"/>
          <w:sz w:val="28"/>
          <w:szCs w:val="28"/>
        </w:rPr>
        <w:t xml:space="preserve">О внесении изменений в </w:t>
      </w:r>
      <w:r>
        <w:rPr>
          <w:color w:val="000000"/>
          <w:sz w:val="28"/>
          <w:szCs w:val="28"/>
        </w:rPr>
        <w:t xml:space="preserve">постановление </w:t>
      </w:r>
    </w:p>
    <w:p w:rsidR="002A31CB" w:rsidRDefault="002A31CB" w:rsidP="002A31CB">
      <w:pPr>
        <w:shd w:val="clear" w:color="auto" w:fill="FFFFFF"/>
        <w:autoSpaceDE w:val="0"/>
        <w:autoSpaceDN w:val="0"/>
        <w:adjustRightInd w:val="0"/>
        <w:rPr>
          <w:color w:val="000000"/>
          <w:sz w:val="28"/>
          <w:szCs w:val="28"/>
        </w:rPr>
      </w:pPr>
      <w:r>
        <w:rPr>
          <w:color w:val="000000"/>
          <w:sz w:val="28"/>
          <w:szCs w:val="28"/>
        </w:rPr>
        <w:t>Администрации Новичихинского района</w:t>
      </w:r>
    </w:p>
    <w:p w:rsidR="002A31CB" w:rsidRDefault="002A31CB" w:rsidP="002A31CB">
      <w:pPr>
        <w:shd w:val="clear" w:color="auto" w:fill="FFFFFF"/>
        <w:autoSpaceDE w:val="0"/>
        <w:autoSpaceDN w:val="0"/>
        <w:adjustRightInd w:val="0"/>
        <w:rPr>
          <w:color w:val="000000"/>
          <w:sz w:val="28"/>
          <w:szCs w:val="28"/>
        </w:rPr>
      </w:pPr>
      <w:r>
        <w:rPr>
          <w:color w:val="000000"/>
          <w:sz w:val="28"/>
          <w:szCs w:val="28"/>
        </w:rPr>
        <w:t>от 24.03.2015 г № 100 « Об утверждении</w:t>
      </w:r>
    </w:p>
    <w:p w:rsidR="002A31CB" w:rsidRDefault="002A31CB" w:rsidP="002A31CB">
      <w:pPr>
        <w:shd w:val="clear" w:color="auto" w:fill="FFFFFF"/>
        <w:autoSpaceDE w:val="0"/>
        <w:autoSpaceDN w:val="0"/>
        <w:adjustRightInd w:val="0"/>
        <w:rPr>
          <w:color w:val="000000"/>
          <w:sz w:val="28"/>
          <w:szCs w:val="28"/>
        </w:rPr>
      </w:pPr>
      <w:r>
        <w:rPr>
          <w:color w:val="000000"/>
          <w:sz w:val="28"/>
          <w:szCs w:val="28"/>
        </w:rPr>
        <w:t>положения о комиссии по безопасности</w:t>
      </w:r>
    </w:p>
    <w:p w:rsidR="002A31CB" w:rsidRDefault="002A31CB" w:rsidP="002A31CB">
      <w:pPr>
        <w:shd w:val="clear" w:color="auto" w:fill="FFFFFF"/>
        <w:autoSpaceDE w:val="0"/>
        <w:autoSpaceDN w:val="0"/>
        <w:adjustRightInd w:val="0"/>
        <w:rPr>
          <w:color w:val="000000"/>
          <w:sz w:val="28"/>
          <w:szCs w:val="28"/>
        </w:rPr>
      </w:pPr>
      <w:r>
        <w:rPr>
          <w:color w:val="000000"/>
          <w:sz w:val="28"/>
          <w:szCs w:val="28"/>
        </w:rPr>
        <w:t xml:space="preserve">дорожного движения в муниципальном </w:t>
      </w:r>
    </w:p>
    <w:p w:rsidR="002A31CB" w:rsidRDefault="002A31CB" w:rsidP="002A31CB">
      <w:pPr>
        <w:shd w:val="clear" w:color="auto" w:fill="FFFFFF"/>
        <w:autoSpaceDE w:val="0"/>
        <w:autoSpaceDN w:val="0"/>
        <w:adjustRightInd w:val="0"/>
        <w:rPr>
          <w:color w:val="000000"/>
          <w:sz w:val="28"/>
          <w:szCs w:val="28"/>
        </w:rPr>
      </w:pPr>
      <w:r>
        <w:rPr>
          <w:color w:val="000000"/>
          <w:sz w:val="28"/>
          <w:szCs w:val="28"/>
        </w:rPr>
        <w:t>образовании Новичихинский район»</w:t>
      </w:r>
    </w:p>
    <w:p w:rsidR="002A31CB" w:rsidRPr="008D768E" w:rsidRDefault="002A31CB" w:rsidP="002A31CB">
      <w:pPr>
        <w:shd w:val="clear" w:color="auto" w:fill="FFFFFF"/>
        <w:autoSpaceDE w:val="0"/>
        <w:autoSpaceDN w:val="0"/>
        <w:adjustRightInd w:val="0"/>
        <w:rPr>
          <w:sz w:val="28"/>
          <w:szCs w:val="28"/>
        </w:rPr>
      </w:pPr>
    </w:p>
    <w:p w:rsidR="002A31CB" w:rsidRDefault="002A31CB" w:rsidP="002A31CB">
      <w:pPr>
        <w:shd w:val="clear" w:color="auto" w:fill="FFFFFF"/>
        <w:autoSpaceDE w:val="0"/>
        <w:autoSpaceDN w:val="0"/>
        <w:adjustRightInd w:val="0"/>
        <w:jc w:val="both"/>
        <w:rPr>
          <w:color w:val="000000"/>
          <w:sz w:val="28"/>
          <w:szCs w:val="28"/>
        </w:rPr>
      </w:pPr>
      <w:r>
        <w:rPr>
          <w:color w:val="000000"/>
          <w:sz w:val="28"/>
          <w:szCs w:val="28"/>
        </w:rPr>
        <w:t xml:space="preserve">        На основании ст. ст. 50, 58 Устава муниципального образования Новичихинского района, в</w:t>
      </w:r>
      <w:r w:rsidRPr="008D768E">
        <w:rPr>
          <w:color w:val="000000"/>
          <w:sz w:val="28"/>
          <w:szCs w:val="28"/>
        </w:rPr>
        <w:t xml:space="preserve"> </w:t>
      </w:r>
      <w:r>
        <w:rPr>
          <w:color w:val="000000"/>
          <w:sz w:val="28"/>
          <w:szCs w:val="28"/>
        </w:rPr>
        <w:t xml:space="preserve">связи с кадровыми изменениями ПОСТАНОВЛЯЮ: </w:t>
      </w:r>
    </w:p>
    <w:p w:rsidR="002A31CB" w:rsidRDefault="002A31CB" w:rsidP="002A31CB">
      <w:pPr>
        <w:shd w:val="clear" w:color="auto" w:fill="FFFFFF"/>
        <w:autoSpaceDE w:val="0"/>
        <w:autoSpaceDN w:val="0"/>
        <w:adjustRightInd w:val="0"/>
        <w:ind w:firstLine="540"/>
        <w:jc w:val="both"/>
        <w:rPr>
          <w:color w:val="000000"/>
          <w:sz w:val="28"/>
          <w:szCs w:val="28"/>
        </w:rPr>
      </w:pPr>
      <w:r>
        <w:rPr>
          <w:color w:val="000000"/>
          <w:sz w:val="28"/>
          <w:szCs w:val="28"/>
        </w:rPr>
        <w:t>Внести в состав комиссии по безопасности дорожного движения  следующие изменения:</w:t>
      </w:r>
    </w:p>
    <w:p w:rsidR="002A31CB" w:rsidRPr="009D5329" w:rsidRDefault="002A31CB" w:rsidP="002A31CB">
      <w:pPr>
        <w:shd w:val="clear" w:color="auto" w:fill="FFFFFF"/>
        <w:autoSpaceDE w:val="0"/>
        <w:autoSpaceDN w:val="0"/>
        <w:adjustRightInd w:val="0"/>
        <w:ind w:firstLine="540"/>
        <w:jc w:val="both"/>
        <w:rPr>
          <w:color w:val="000000"/>
          <w:sz w:val="28"/>
          <w:szCs w:val="28"/>
        </w:rPr>
      </w:pPr>
      <w:r>
        <w:rPr>
          <w:color w:val="000000"/>
          <w:sz w:val="28"/>
          <w:szCs w:val="28"/>
        </w:rPr>
        <w:t xml:space="preserve">1. Исключить из состава межведомственной комиссии Заволожина С.В. – бывшего главного врача </w:t>
      </w:r>
      <w:r w:rsidRPr="006B0D83">
        <w:rPr>
          <w:sz w:val="28"/>
          <w:szCs w:val="28"/>
        </w:rPr>
        <w:t>КГБУЗ «Новичихинская ЦРБ</w:t>
      </w:r>
      <w:r>
        <w:rPr>
          <w:color w:val="000000"/>
          <w:sz w:val="28"/>
          <w:szCs w:val="28"/>
        </w:rPr>
        <w:t xml:space="preserve">. </w:t>
      </w:r>
    </w:p>
    <w:p w:rsidR="002A31CB" w:rsidRDefault="002A31CB" w:rsidP="002A31CB">
      <w:pPr>
        <w:shd w:val="clear" w:color="auto" w:fill="FFFFFF"/>
        <w:autoSpaceDE w:val="0"/>
        <w:autoSpaceDN w:val="0"/>
        <w:adjustRightInd w:val="0"/>
        <w:ind w:firstLine="540"/>
        <w:jc w:val="both"/>
        <w:rPr>
          <w:color w:val="000000"/>
          <w:sz w:val="28"/>
          <w:szCs w:val="28"/>
        </w:rPr>
      </w:pPr>
      <w:r>
        <w:rPr>
          <w:color w:val="000000"/>
          <w:sz w:val="28"/>
          <w:szCs w:val="28"/>
        </w:rPr>
        <w:t xml:space="preserve">2. Ввести в состав межведомственной комиссии Коппель Д.А.- И.о. главного врача КГБУЗ «Новичихинская ЦРБ».  </w:t>
      </w:r>
    </w:p>
    <w:p w:rsidR="00A25140" w:rsidRDefault="00A25140" w:rsidP="00A25140">
      <w:pPr>
        <w:jc w:val="both"/>
        <w:rPr>
          <w:sz w:val="28"/>
        </w:rPr>
      </w:pPr>
    </w:p>
    <w:p w:rsidR="00A25140" w:rsidRDefault="001B03AA" w:rsidP="00A25140">
      <w:pPr>
        <w:jc w:val="both"/>
        <w:rPr>
          <w:sz w:val="28"/>
        </w:rPr>
      </w:pPr>
      <w:r w:rsidRPr="001B03AA">
        <w:rPr>
          <w:noProof/>
          <w:sz w:val="20"/>
        </w:rPr>
        <w:pict>
          <v:shape id="_x0000_s1751" type="#_x0000_t202" style="position:absolute;left:0;text-align:left;margin-left:253.6pt;margin-top:42.45pt;width:102.65pt;height:76.8pt;z-index:251740672;mso-wrap-style:none" stroked="f">
            <v:textbox style="mso-next-textbox:#_x0000_s1751;mso-fit-shape-to-text:t">
              <w:txbxContent>
                <w:p w:rsidR="00C55E8F" w:rsidRDefault="00C55E8F" w:rsidP="00A25140">
                  <w:r>
                    <w:rPr>
                      <w:noProof/>
                    </w:rPr>
                    <w:drawing>
                      <wp:inline distT="0" distB="0" distL="0" distR="0">
                        <wp:extent cx="1123950" cy="88582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50" type="#_x0000_t202" style="position:absolute;left:0;text-align:left;margin-left:147.95pt;margin-top:27.4pt;width:101.45pt;height:94.25pt;z-index:251739648;mso-wrap-style:none" stroked="f">
            <v:textbox style="mso-next-textbox:#_x0000_s1750;mso-fit-shape-to-text:t">
              <w:txbxContent>
                <w:p w:rsidR="00C55E8F" w:rsidRDefault="00C55E8F" w:rsidP="00A25140">
                  <w:r>
                    <w:rPr>
                      <w:noProof/>
                    </w:rPr>
                    <w:drawing>
                      <wp:inline distT="0" distB="0" distL="0" distR="0">
                        <wp:extent cx="1104900" cy="11049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48" type="#_x0000_t202" style="position:absolute;left:0;text-align:left;margin-left:-6.3pt;margin-top:56.3pt;width:159.3pt;height:52.35pt;z-index:251737600" stroked="f">
            <v:textbox style="mso-next-textbox:#_x0000_s1748">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49" type="#_x0000_t202" style="position:absolute;left:0;text-align:left;margin-left:357pt;margin-top:55.45pt;width:99pt;height:25.35pt;z-index:251738624" stroked="f">
            <v:textbox style="mso-next-textbox:#_x0000_s1749">
              <w:txbxContent>
                <w:p w:rsidR="00C55E8F" w:rsidRPr="008C12D9" w:rsidRDefault="00C55E8F" w:rsidP="00A25140">
                  <w:pPr>
                    <w:rPr>
                      <w:sz w:val="28"/>
                    </w:rPr>
                  </w:pPr>
                  <w:r>
                    <w:rPr>
                      <w:sz w:val="28"/>
                    </w:rPr>
                    <w:t>С.Л. Ермаков</w:t>
                  </w:r>
                </w:p>
              </w:txbxContent>
            </v:textbox>
            <w10:wrap type="topAndBottom"/>
          </v:shape>
        </w:pict>
      </w:r>
    </w:p>
    <w:p w:rsidR="00A25140" w:rsidRDefault="00A25140"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Pr="008A6D3D" w:rsidRDefault="002A31CB" w:rsidP="002A31CB">
      <w:pPr>
        <w:jc w:val="right"/>
        <w:rPr>
          <w:sz w:val="28"/>
          <w:szCs w:val="28"/>
        </w:rPr>
      </w:pPr>
      <w:r w:rsidRPr="008A6D3D">
        <w:rPr>
          <w:sz w:val="28"/>
          <w:szCs w:val="28"/>
        </w:rPr>
        <w:lastRenderedPageBreak/>
        <w:t>УТВЕРЖДЕН</w:t>
      </w:r>
    </w:p>
    <w:p w:rsidR="002A31CB" w:rsidRPr="008A6D3D" w:rsidRDefault="002A31CB" w:rsidP="002A31CB">
      <w:pPr>
        <w:jc w:val="right"/>
        <w:rPr>
          <w:sz w:val="28"/>
          <w:szCs w:val="28"/>
        </w:rPr>
      </w:pPr>
      <w:r w:rsidRPr="008A6D3D">
        <w:rPr>
          <w:sz w:val="28"/>
          <w:szCs w:val="28"/>
        </w:rPr>
        <w:t>постановлением</w:t>
      </w:r>
    </w:p>
    <w:p w:rsidR="002A31CB" w:rsidRPr="008A6D3D" w:rsidRDefault="002A31CB" w:rsidP="002A31CB">
      <w:pPr>
        <w:jc w:val="right"/>
        <w:rPr>
          <w:sz w:val="28"/>
          <w:szCs w:val="28"/>
        </w:rPr>
      </w:pPr>
      <w:r w:rsidRPr="008A6D3D">
        <w:rPr>
          <w:sz w:val="28"/>
          <w:szCs w:val="28"/>
        </w:rPr>
        <w:t xml:space="preserve">Администрации района </w:t>
      </w:r>
    </w:p>
    <w:p w:rsidR="002A31CB" w:rsidRPr="008A6D3D" w:rsidRDefault="002A31CB" w:rsidP="002A31CB">
      <w:pPr>
        <w:jc w:val="right"/>
        <w:rPr>
          <w:sz w:val="28"/>
          <w:szCs w:val="28"/>
        </w:rPr>
      </w:pPr>
      <w:r w:rsidRPr="008A6D3D">
        <w:rPr>
          <w:sz w:val="28"/>
          <w:szCs w:val="28"/>
        </w:rPr>
        <w:t xml:space="preserve">от </w:t>
      </w:r>
      <w:r>
        <w:rPr>
          <w:sz w:val="28"/>
          <w:szCs w:val="28"/>
        </w:rPr>
        <w:t>24</w:t>
      </w:r>
      <w:r w:rsidRPr="008A6D3D">
        <w:rPr>
          <w:sz w:val="28"/>
          <w:szCs w:val="28"/>
        </w:rPr>
        <w:t>.0</w:t>
      </w:r>
      <w:r>
        <w:rPr>
          <w:sz w:val="28"/>
          <w:szCs w:val="28"/>
        </w:rPr>
        <w:t>3</w:t>
      </w:r>
      <w:r w:rsidRPr="008A6D3D">
        <w:rPr>
          <w:sz w:val="28"/>
          <w:szCs w:val="28"/>
        </w:rPr>
        <w:t>.201</w:t>
      </w:r>
      <w:r>
        <w:rPr>
          <w:sz w:val="28"/>
          <w:szCs w:val="28"/>
        </w:rPr>
        <w:t>5</w:t>
      </w:r>
      <w:r w:rsidRPr="008A6D3D">
        <w:rPr>
          <w:sz w:val="28"/>
          <w:szCs w:val="28"/>
        </w:rPr>
        <w:t xml:space="preserve"> № </w:t>
      </w:r>
      <w:r>
        <w:rPr>
          <w:sz w:val="28"/>
          <w:szCs w:val="28"/>
        </w:rPr>
        <w:t>100</w:t>
      </w:r>
    </w:p>
    <w:p w:rsidR="002A31CB" w:rsidRPr="004F37D6" w:rsidRDefault="002A31CB" w:rsidP="002A31CB">
      <w:pPr>
        <w:jc w:val="right"/>
      </w:pPr>
      <w:r w:rsidRPr="004F37D6">
        <w:t>(с изменения от 26.01.2016 № 18)</w:t>
      </w:r>
    </w:p>
    <w:p w:rsidR="002A31CB" w:rsidRPr="007F3ACE" w:rsidRDefault="002A31CB" w:rsidP="002A31CB">
      <w:pPr>
        <w:rPr>
          <w:sz w:val="28"/>
          <w:szCs w:val="28"/>
        </w:rPr>
      </w:pPr>
    </w:p>
    <w:p w:rsidR="002A31CB" w:rsidRPr="00BD722E" w:rsidRDefault="002A31CB" w:rsidP="002A31CB">
      <w:pPr>
        <w:jc w:val="center"/>
        <w:rPr>
          <w:sz w:val="28"/>
          <w:szCs w:val="28"/>
        </w:rPr>
      </w:pPr>
      <w:r w:rsidRPr="00BD722E">
        <w:rPr>
          <w:sz w:val="28"/>
          <w:szCs w:val="28"/>
        </w:rPr>
        <w:t>СОСТАВ</w:t>
      </w:r>
    </w:p>
    <w:p w:rsidR="002A31CB" w:rsidRPr="00BD722E" w:rsidRDefault="002A31CB" w:rsidP="002A31CB">
      <w:pPr>
        <w:jc w:val="center"/>
        <w:rPr>
          <w:sz w:val="28"/>
          <w:szCs w:val="28"/>
        </w:rPr>
      </w:pPr>
      <w:r>
        <w:rPr>
          <w:sz w:val="28"/>
          <w:szCs w:val="28"/>
        </w:rPr>
        <w:t>комиссии по безопасности дорожного движения в муниципальном образовании Новичихинский район</w:t>
      </w:r>
    </w:p>
    <w:p w:rsidR="002A31CB" w:rsidRDefault="002A31CB" w:rsidP="002A31CB">
      <w:pPr>
        <w:jc w:val="center"/>
      </w:pPr>
    </w:p>
    <w:p w:rsidR="002A31CB" w:rsidRDefault="002A31CB" w:rsidP="002A31CB">
      <w:pPr>
        <w:jc w:val="center"/>
      </w:pPr>
    </w:p>
    <w:p w:rsidR="002A31CB" w:rsidRDefault="002A31CB" w:rsidP="002A31C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9"/>
      </w:tblGrid>
      <w:tr w:rsidR="002A31CB" w:rsidTr="00CB513B">
        <w:tc>
          <w:tcPr>
            <w:tcW w:w="9571" w:type="dxa"/>
            <w:tcBorders>
              <w:top w:val="nil"/>
              <w:left w:val="nil"/>
              <w:bottom w:val="nil"/>
              <w:right w:val="nil"/>
            </w:tcBorders>
          </w:tcPr>
          <w:tbl>
            <w:tblPr>
              <w:tblW w:w="0" w:type="auto"/>
              <w:tblLook w:val="01E0"/>
            </w:tblPr>
            <w:tblGrid>
              <w:gridCol w:w="9071"/>
            </w:tblGrid>
            <w:tr w:rsidR="002A31CB" w:rsidRPr="006B0D83" w:rsidTr="002A31CB">
              <w:tc>
                <w:tcPr>
                  <w:tcW w:w="9071" w:type="dxa"/>
                  <w:tcBorders>
                    <w:top w:val="nil"/>
                  </w:tcBorders>
                </w:tcPr>
                <w:p w:rsidR="002A31CB" w:rsidRPr="006B0D83" w:rsidRDefault="002A31CB" w:rsidP="00CB513B">
                  <w:pPr>
                    <w:tabs>
                      <w:tab w:val="left" w:pos="2172"/>
                    </w:tabs>
                    <w:jc w:val="both"/>
                    <w:rPr>
                      <w:sz w:val="28"/>
                      <w:szCs w:val="28"/>
                    </w:rPr>
                  </w:pPr>
                  <w:r>
                    <w:rPr>
                      <w:sz w:val="28"/>
                      <w:szCs w:val="28"/>
                    </w:rPr>
                    <w:t>Ермаков С.Л.</w:t>
                  </w:r>
                  <w:r w:rsidRPr="006B0D83">
                    <w:rPr>
                      <w:sz w:val="28"/>
                      <w:szCs w:val="28"/>
                    </w:rPr>
                    <w:t xml:space="preserve">     </w:t>
                  </w:r>
                  <w:r w:rsidRPr="006B0D83">
                    <w:rPr>
                      <w:sz w:val="28"/>
                      <w:szCs w:val="28"/>
                    </w:rPr>
                    <w:tab/>
                    <w:t>глава Администрации района, председатель комиссии.</w:t>
                  </w:r>
                </w:p>
              </w:tc>
            </w:tr>
            <w:tr w:rsidR="002A31CB" w:rsidRPr="006B0D83" w:rsidTr="002A31CB">
              <w:tc>
                <w:tcPr>
                  <w:tcW w:w="9071" w:type="dxa"/>
                </w:tcPr>
                <w:p w:rsidR="002A31CB" w:rsidRPr="006B0D83" w:rsidRDefault="002A31CB" w:rsidP="00CB513B">
                  <w:pPr>
                    <w:jc w:val="both"/>
                    <w:rPr>
                      <w:sz w:val="28"/>
                      <w:szCs w:val="28"/>
                    </w:rPr>
                  </w:pPr>
                </w:p>
              </w:tc>
            </w:tr>
            <w:tr w:rsidR="002A31CB" w:rsidRPr="006B0D83" w:rsidTr="002A31CB">
              <w:tc>
                <w:tcPr>
                  <w:tcW w:w="9071" w:type="dxa"/>
                </w:tcPr>
                <w:p w:rsidR="002A31CB" w:rsidRPr="006B0D83" w:rsidRDefault="002A31CB" w:rsidP="00CB513B">
                  <w:pPr>
                    <w:jc w:val="both"/>
                    <w:rPr>
                      <w:sz w:val="28"/>
                      <w:szCs w:val="28"/>
                    </w:rPr>
                  </w:pPr>
                  <w:r>
                    <w:rPr>
                      <w:sz w:val="28"/>
                      <w:szCs w:val="28"/>
                    </w:rPr>
                    <w:t>Зароченцев А.А.</w:t>
                  </w:r>
                  <w:r w:rsidRPr="006B0D83">
                    <w:rPr>
                      <w:sz w:val="28"/>
                      <w:szCs w:val="28"/>
                    </w:rPr>
                    <w:tab/>
                  </w:r>
                  <w:r>
                    <w:rPr>
                      <w:sz w:val="28"/>
                      <w:szCs w:val="28"/>
                    </w:rPr>
                    <w:t>ведущий специалист Администрации района</w:t>
                  </w:r>
                  <w:r w:rsidRPr="006B0D83">
                    <w:rPr>
                      <w:sz w:val="28"/>
                      <w:szCs w:val="28"/>
                    </w:rPr>
                    <w:t>, зам.</w:t>
                  </w:r>
                </w:p>
                <w:p w:rsidR="002A31CB" w:rsidRPr="006B0D83" w:rsidRDefault="002A31CB" w:rsidP="00CB513B">
                  <w:pPr>
                    <w:ind w:left="2047"/>
                    <w:jc w:val="both"/>
                    <w:rPr>
                      <w:sz w:val="28"/>
                      <w:szCs w:val="28"/>
                    </w:rPr>
                  </w:pPr>
                  <w:r w:rsidRPr="006B0D83">
                    <w:rPr>
                      <w:sz w:val="28"/>
                      <w:szCs w:val="28"/>
                    </w:rPr>
                    <w:t xml:space="preserve"> председателя комиссии.</w:t>
                  </w:r>
                </w:p>
              </w:tc>
            </w:tr>
            <w:tr w:rsidR="002A31CB" w:rsidRPr="006B0D83" w:rsidTr="002A31CB">
              <w:tc>
                <w:tcPr>
                  <w:tcW w:w="9071" w:type="dxa"/>
                </w:tcPr>
                <w:p w:rsidR="002A31CB" w:rsidRPr="006B0D83" w:rsidRDefault="002A31CB" w:rsidP="00CB513B">
                  <w:pPr>
                    <w:ind w:left="2227" w:hanging="180"/>
                    <w:jc w:val="both"/>
                    <w:rPr>
                      <w:sz w:val="28"/>
                      <w:szCs w:val="28"/>
                    </w:rPr>
                  </w:pPr>
                </w:p>
              </w:tc>
            </w:tr>
            <w:tr w:rsidR="002A31CB" w:rsidRPr="006B0D83" w:rsidTr="002A31CB">
              <w:tc>
                <w:tcPr>
                  <w:tcW w:w="9071" w:type="dxa"/>
                </w:tcPr>
                <w:p w:rsidR="002A31CB" w:rsidRPr="006B0D83" w:rsidRDefault="002A31CB" w:rsidP="00CB513B">
                  <w:pPr>
                    <w:jc w:val="both"/>
                    <w:rPr>
                      <w:sz w:val="28"/>
                      <w:szCs w:val="28"/>
                    </w:rPr>
                  </w:pPr>
                  <w:r w:rsidRPr="006B0D83">
                    <w:rPr>
                      <w:sz w:val="28"/>
                      <w:szCs w:val="28"/>
                    </w:rPr>
                    <w:t>Брыксин Ю.В.</w:t>
                  </w:r>
                  <w:r w:rsidRPr="006B0D83">
                    <w:rPr>
                      <w:sz w:val="28"/>
                      <w:szCs w:val="28"/>
                    </w:rPr>
                    <w:tab/>
                    <w:t>специалист 1 категории Администрации района,</w:t>
                  </w:r>
                </w:p>
                <w:p w:rsidR="002A31CB" w:rsidRPr="006B0D83" w:rsidRDefault="002A31CB" w:rsidP="00CB513B">
                  <w:pPr>
                    <w:ind w:left="2227" w:hanging="180"/>
                    <w:jc w:val="both"/>
                    <w:rPr>
                      <w:sz w:val="28"/>
                      <w:szCs w:val="28"/>
                    </w:rPr>
                  </w:pPr>
                  <w:r w:rsidRPr="006B0D83">
                    <w:rPr>
                      <w:sz w:val="28"/>
                      <w:szCs w:val="28"/>
                    </w:rPr>
                    <w:t xml:space="preserve"> ответственный секретарь комиссии.</w:t>
                  </w:r>
                </w:p>
              </w:tc>
            </w:tr>
            <w:tr w:rsidR="002A31CB" w:rsidRPr="006B0D83" w:rsidTr="002A31CB">
              <w:tc>
                <w:tcPr>
                  <w:tcW w:w="9071" w:type="dxa"/>
                </w:tcPr>
                <w:p w:rsidR="002A31CB" w:rsidRPr="006B0D83" w:rsidRDefault="002A31CB" w:rsidP="00CB513B">
                  <w:pPr>
                    <w:jc w:val="both"/>
                    <w:rPr>
                      <w:sz w:val="28"/>
                      <w:szCs w:val="28"/>
                    </w:rPr>
                  </w:pPr>
                </w:p>
              </w:tc>
            </w:tr>
            <w:tr w:rsidR="002A31CB" w:rsidRPr="006B0D83" w:rsidTr="002A31CB">
              <w:tc>
                <w:tcPr>
                  <w:tcW w:w="9071" w:type="dxa"/>
                </w:tcPr>
                <w:p w:rsidR="002A31CB" w:rsidRPr="006B0D83" w:rsidRDefault="002A31CB" w:rsidP="00CB513B">
                  <w:pPr>
                    <w:jc w:val="both"/>
                    <w:rPr>
                      <w:sz w:val="28"/>
                      <w:szCs w:val="28"/>
                    </w:rPr>
                  </w:pPr>
                  <w:r w:rsidRPr="006B0D83">
                    <w:rPr>
                      <w:sz w:val="28"/>
                      <w:szCs w:val="28"/>
                    </w:rPr>
                    <w:t>Члены комиссии:</w:t>
                  </w:r>
                </w:p>
              </w:tc>
            </w:tr>
            <w:tr w:rsidR="002A31CB" w:rsidRPr="006B0D83" w:rsidTr="002A31CB">
              <w:tc>
                <w:tcPr>
                  <w:tcW w:w="9071" w:type="dxa"/>
                </w:tcPr>
                <w:p w:rsidR="002A31CB" w:rsidRPr="006B0D83" w:rsidRDefault="002A31CB" w:rsidP="00CB513B">
                  <w:pPr>
                    <w:spacing w:before="120" w:after="120"/>
                    <w:jc w:val="both"/>
                    <w:rPr>
                      <w:sz w:val="28"/>
                      <w:szCs w:val="28"/>
                    </w:rPr>
                  </w:pPr>
                  <w:r>
                    <w:rPr>
                      <w:sz w:val="28"/>
                      <w:szCs w:val="28"/>
                    </w:rPr>
                    <w:t xml:space="preserve">Бергер В.В. </w:t>
                  </w:r>
                  <w:r w:rsidRPr="006B0D83">
                    <w:rPr>
                      <w:sz w:val="28"/>
                      <w:szCs w:val="28"/>
                    </w:rPr>
                    <w:tab/>
                    <w:t xml:space="preserve">начальник </w:t>
                  </w:r>
                  <w:r>
                    <w:rPr>
                      <w:sz w:val="28"/>
                      <w:szCs w:val="28"/>
                    </w:rPr>
                    <w:t>ОАО «Новичихинское АТП»;</w:t>
                  </w:r>
                  <w:r w:rsidRPr="006B0D83">
                    <w:rPr>
                      <w:sz w:val="28"/>
                      <w:szCs w:val="28"/>
                    </w:rPr>
                    <w:t xml:space="preserve"> </w:t>
                  </w:r>
                </w:p>
                <w:p w:rsidR="002A31CB" w:rsidRPr="006B0D83" w:rsidRDefault="002A31CB" w:rsidP="00CB513B">
                  <w:pPr>
                    <w:spacing w:before="120" w:after="120"/>
                    <w:ind w:firstLine="2227"/>
                    <w:jc w:val="both"/>
                    <w:rPr>
                      <w:sz w:val="28"/>
                      <w:szCs w:val="28"/>
                    </w:rPr>
                  </w:pPr>
                </w:p>
              </w:tc>
            </w:tr>
            <w:tr w:rsidR="002A31CB" w:rsidRPr="006B0D83" w:rsidTr="002A31CB">
              <w:tc>
                <w:tcPr>
                  <w:tcW w:w="9071" w:type="dxa"/>
                </w:tcPr>
                <w:p w:rsidR="002A31CB" w:rsidRPr="006B0D83" w:rsidRDefault="002A31CB" w:rsidP="00CB513B">
                  <w:pPr>
                    <w:spacing w:before="120" w:after="120"/>
                    <w:ind w:left="2227" w:hanging="2227"/>
                    <w:jc w:val="both"/>
                    <w:rPr>
                      <w:sz w:val="28"/>
                      <w:szCs w:val="28"/>
                    </w:rPr>
                  </w:pPr>
                </w:p>
              </w:tc>
            </w:tr>
            <w:tr w:rsidR="002A31CB" w:rsidRPr="006B0D83" w:rsidTr="002A31CB">
              <w:tc>
                <w:tcPr>
                  <w:tcW w:w="9071" w:type="dxa"/>
                </w:tcPr>
                <w:p w:rsidR="002A31CB" w:rsidRDefault="002A31CB" w:rsidP="00CB513B">
                  <w:pPr>
                    <w:spacing w:before="120" w:after="120"/>
                    <w:jc w:val="both"/>
                    <w:rPr>
                      <w:sz w:val="28"/>
                      <w:szCs w:val="28"/>
                    </w:rPr>
                  </w:pPr>
                  <w:r>
                    <w:rPr>
                      <w:sz w:val="28"/>
                      <w:szCs w:val="28"/>
                    </w:rPr>
                    <w:t>Калашников Д.В. начальник ГУП ДХ Новичихинского ДРСУ;</w:t>
                  </w:r>
                </w:p>
                <w:p w:rsidR="002A31CB" w:rsidRDefault="002A31CB" w:rsidP="00CB513B">
                  <w:pPr>
                    <w:spacing w:before="120" w:after="120"/>
                    <w:jc w:val="both"/>
                    <w:rPr>
                      <w:sz w:val="28"/>
                      <w:szCs w:val="28"/>
                    </w:rPr>
                  </w:pPr>
                  <w:r>
                    <w:rPr>
                      <w:sz w:val="28"/>
                      <w:szCs w:val="28"/>
                    </w:rPr>
                    <w:t xml:space="preserve">Коппель Д.А.       и.о. </w:t>
                  </w:r>
                  <w:r w:rsidRPr="006B0D83">
                    <w:rPr>
                      <w:sz w:val="28"/>
                      <w:szCs w:val="28"/>
                    </w:rPr>
                    <w:t>главн</w:t>
                  </w:r>
                  <w:r>
                    <w:rPr>
                      <w:sz w:val="28"/>
                      <w:szCs w:val="28"/>
                    </w:rPr>
                    <w:t>ого</w:t>
                  </w:r>
                  <w:r w:rsidRPr="006B0D83">
                    <w:rPr>
                      <w:sz w:val="28"/>
                      <w:szCs w:val="28"/>
                    </w:rPr>
                    <w:t xml:space="preserve"> врач</w:t>
                  </w:r>
                  <w:r>
                    <w:rPr>
                      <w:sz w:val="28"/>
                      <w:szCs w:val="28"/>
                    </w:rPr>
                    <w:t>а</w:t>
                  </w:r>
                  <w:r w:rsidRPr="006B0D83">
                    <w:rPr>
                      <w:sz w:val="28"/>
                      <w:szCs w:val="28"/>
                    </w:rPr>
                    <w:t xml:space="preserve"> КГБУЗ «Новичихинская ЦРБ»</w:t>
                  </w:r>
                  <w:r>
                    <w:rPr>
                      <w:sz w:val="28"/>
                      <w:szCs w:val="28"/>
                    </w:rPr>
                    <w:t>;</w:t>
                  </w:r>
                </w:p>
                <w:p w:rsidR="002A31CB" w:rsidRPr="006B0D83" w:rsidRDefault="002A31CB" w:rsidP="00CB513B">
                  <w:pPr>
                    <w:spacing w:before="120" w:after="120"/>
                    <w:jc w:val="both"/>
                    <w:rPr>
                      <w:sz w:val="28"/>
                      <w:szCs w:val="28"/>
                    </w:rPr>
                  </w:pPr>
                  <w:r>
                    <w:rPr>
                      <w:sz w:val="28"/>
                      <w:szCs w:val="28"/>
                    </w:rPr>
                    <w:t xml:space="preserve">Костюченко И.В. начальник МО МВД РФ «Поспелихинский»; </w:t>
                  </w:r>
                </w:p>
              </w:tc>
            </w:tr>
            <w:tr w:rsidR="002A31CB" w:rsidRPr="006B0D83" w:rsidTr="002A31CB">
              <w:tc>
                <w:tcPr>
                  <w:tcW w:w="9071" w:type="dxa"/>
                </w:tcPr>
                <w:p w:rsidR="002A31CB" w:rsidRPr="006B0D83" w:rsidRDefault="002A31CB" w:rsidP="00CB513B">
                  <w:pPr>
                    <w:tabs>
                      <w:tab w:val="left" w:pos="2160"/>
                    </w:tabs>
                    <w:spacing w:before="120" w:after="120"/>
                    <w:ind w:left="2227" w:hanging="2227"/>
                    <w:jc w:val="both"/>
                    <w:rPr>
                      <w:sz w:val="28"/>
                      <w:szCs w:val="28"/>
                    </w:rPr>
                  </w:pPr>
                  <w:r>
                    <w:rPr>
                      <w:sz w:val="28"/>
                      <w:szCs w:val="28"/>
                    </w:rPr>
                    <w:t>Лазарев А.А.       начальник ГИБДД МО МВД РФ «Поспелихинский»;</w:t>
                  </w:r>
                </w:p>
              </w:tc>
            </w:tr>
            <w:tr w:rsidR="002A31CB" w:rsidRPr="006B0D83" w:rsidTr="002A31CB">
              <w:tc>
                <w:tcPr>
                  <w:tcW w:w="9071" w:type="dxa"/>
                </w:tcPr>
                <w:p w:rsidR="002A31CB" w:rsidRPr="006B0D83" w:rsidRDefault="002A31CB" w:rsidP="00CB513B">
                  <w:pPr>
                    <w:spacing w:before="120" w:after="120"/>
                    <w:ind w:left="2160" w:hanging="2160"/>
                    <w:jc w:val="both"/>
                    <w:rPr>
                      <w:sz w:val="28"/>
                      <w:szCs w:val="28"/>
                    </w:rPr>
                  </w:pPr>
                  <w:r>
                    <w:rPr>
                      <w:sz w:val="28"/>
                      <w:szCs w:val="28"/>
                    </w:rPr>
                    <w:t>Левшина Е.Ю.</w:t>
                  </w:r>
                  <w:r w:rsidRPr="006B0D83">
                    <w:rPr>
                      <w:sz w:val="28"/>
                      <w:szCs w:val="28"/>
                    </w:rPr>
                    <w:tab/>
                  </w:r>
                  <w:r>
                    <w:rPr>
                      <w:sz w:val="28"/>
                      <w:szCs w:val="28"/>
                    </w:rPr>
                    <w:t>председатель комитета по образованию Администрации района;</w:t>
                  </w:r>
                </w:p>
                <w:p w:rsidR="002A31CB" w:rsidRDefault="002A31CB" w:rsidP="00CB513B">
                  <w:pPr>
                    <w:spacing w:before="120" w:after="120"/>
                    <w:jc w:val="both"/>
                    <w:rPr>
                      <w:sz w:val="28"/>
                      <w:szCs w:val="28"/>
                    </w:rPr>
                  </w:pPr>
                  <w:r w:rsidRPr="006B0D83">
                    <w:rPr>
                      <w:sz w:val="28"/>
                      <w:szCs w:val="28"/>
                    </w:rPr>
                    <w:t>Путилин А.А.</w:t>
                  </w:r>
                  <w:r w:rsidRPr="006B0D83">
                    <w:rPr>
                      <w:sz w:val="28"/>
                      <w:szCs w:val="28"/>
                    </w:rPr>
                    <w:tab/>
                    <w:t>прокурор Новичихинского района (по согласованию)</w:t>
                  </w:r>
                  <w:r>
                    <w:rPr>
                      <w:sz w:val="28"/>
                      <w:szCs w:val="28"/>
                    </w:rPr>
                    <w:t>;</w:t>
                  </w:r>
                </w:p>
                <w:p w:rsidR="002A31CB" w:rsidRPr="006B0D83" w:rsidRDefault="002A31CB" w:rsidP="00CB513B">
                  <w:pPr>
                    <w:spacing w:before="120" w:after="120"/>
                    <w:jc w:val="both"/>
                    <w:rPr>
                      <w:sz w:val="28"/>
                      <w:szCs w:val="28"/>
                    </w:rPr>
                  </w:pPr>
                  <w:r>
                    <w:rPr>
                      <w:sz w:val="28"/>
                      <w:szCs w:val="28"/>
                    </w:rPr>
                    <w:t>Самойлов В.Н.    начальник СТО.</w:t>
                  </w:r>
                </w:p>
              </w:tc>
            </w:tr>
            <w:tr w:rsidR="002A31CB" w:rsidRPr="006B0D83" w:rsidTr="002A31CB">
              <w:tc>
                <w:tcPr>
                  <w:tcW w:w="9071" w:type="dxa"/>
                </w:tcPr>
                <w:p w:rsidR="002A31CB" w:rsidRPr="006B0D83" w:rsidRDefault="002A31CB" w:rsidP="00CB513B">
                  <w:pPr>
                    <w:spacing w:before="120" w:after="120"/>
                    <w:ind w:left="2227" w:hanging="2227"/>
                    <w:jc w:val="both"/>
                    <w:rPr>
                      <w:sz w:val="28"/>
                      <w:szCs w:val="28"/>
                    </w:rPr>
                  </w:pPr>
                </w:p>
              </w:tc>
            </w:tr>
          </w:tbl>
          <w:p w:rsidR="002A31CB" w:rsidRDefault="002A31CB" w:rsidP="00CB513B"/>
        </w:tc>
      </w:tr>
    </w:tbl>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2A31CB" w:rsidP="00A25140">
      <w:pPr>
        <w:rPr>
          <w:b/>
          <w:bCs/>
          <w:sz w:val="28"/>
        </w:rPr>
      </w:pPr>
      <w:r>
        <w:rPr>
          <w:b/>
          <w:bCs/>
          <w:sz w:val="28"/>
        </w:rPr>
        <w:t>26</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Pr>
          <w:b/>
          <w:bCs/>
          <w:sz w:val="28"/>
        </w:rPr>
        <w:t>19</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Default="00A25140" w:rsidP="00A25140">
      <w:pPr>
        <w:rPr>
          <w:sz w:val="28"/>
        </w:rPr>
      </w:pPr>
    </w:p>
    <w:p w:rsidR="002A31CB" w:rsidRPr="008D768E" w:rsidRDefault="002A31CB" w:rsidP="002A31CB">
      <w:pPr>
        <w:shd w:val="clear" w:color="auto" w:fill="FFFFFF"/>
        <w:autoSpaceDE w:val="0"/>
        <w:autoSpaceDN w:val="0"/>
        <w:adjustRightInd w:val="0"/>
        <w:rPr>
          <w:color w:val="000000"/>
          <w:sz w:val="28"/>
          <w:szCs w:val="28"/>
        </w:rPr>
      </w:pPr>
    </w:p>
    <w:p w:rsidR="002A31CB" w:rsidRDefault="002A31CB" w:rsidP="002A31CB">
      <w:pPr>
        <w:shd w:val="clear" w:color="auto" w:fill="FFFFFF"/>
        <w:autoSpaceDE w:val="0"/>
        <w:autoSpaceDN w:val="0"/>
        <w:adjustRightInd w:val="0"/>
        <w:rPr>
          <w:color w:val="000000"/>
          <w:sz w:val="28"/>
          <w:szCs w:val="28"/>
        </w:rPr>
      </w:pPr>
      <w:r w:rsidRPr="008D768E">
        <w:rPr>
          <w:color w:val="000000"/>
          <w:sz w:val="28"/>
          <w:szCs w:val="28"/>
        </w:rPr>
        <w:t xml:space="preserve">О внесении изменений в </w:t>
      </w:r>
      <w:r>
        <w:rPr>
          <w:color w:val="000000"/>
          <w:sz w:val="28"/>
          <w:szCs w:val="28"/>
        </w:rPr>
        <w:t xml:space="preserve">постановление </w:t>
      </w:r>
    </w:p>
    <w:p w:rsidR="002A31CB" w:rsidRDefault="002A31CB" w:rsidP="002A31CB">
      <w:pPr>
        <w:shd w:val="clear" w:color="auto" w:fill="FFFFFF"/>
        <w:autoSpaceDE w:val="0"/>
        <w:autoSpaceDN w:val="0"/>
        <w:adjustRightInd w:val="0"/>
        <w:rPr>
          <w:color w:val="000000"/>
          <w:sz w:val="28"/>
          <w:szCs w:val="28"/>
        </w:rPr>
      </w:pPr>
      <w:r>
        <w:rPr>
          <w:color w:val="000000"/>
          <w:sz w:val="28"/>
          <w:szCs w:val="28"/>
        </w:rPr>
        <w:t>Администрации Новичихинского района</w:t>
      </w:r>
    </w:p>
    <w:p w:rsidR="002A31CB" w:rsidRDefault="002A31CB" w:rsidP="002A31CB">
      <w:pPr>
        <w:shd w:val="clear" w:color="auto" w:fill="FFFFFF"/>
        <w:autoSpaceDE w:val="0"/>
        <w:autoSpaceDN w:val="0"/>
        <w:adjustRightInd w:val="0"/>
        <w:rPr>
          <w:color w:val="000000"/>
          <w:sz w:val="28"/>
          <w:szCs w:val="28"/>
        </w:rPr>
      </w:pPr>
      <w:r>
        <w:rPr>
          <w:color w:val="000000"/>
          <w:sz w:val="28"/>
          <w:szCs w:val="28"/>
        </w:rPr>
        <w:t>от 12.01.2012 г № 5 « О создании</w:t>
      </w:r>
    </w:p>
    <w:p w:rsidR="002A31CB" w:rsidRDefault="002A31CB" w:rsidP="002A31CB">
      <w:pPr>
        <w:shd w:val="clear" w:color="auto" w:fill="FFFFFF"/>
        <w:autoSpaceDE w:val="0"/>
        <w:autoSpaceDN w:val="0"/>
        <w:adjustRightInd w:val="0"/>
        <w:rPr>
          <w:color w:val="000000"/>
          <w:sz w:val="28"/>
          <w:szCs w:val="28"/>
        </w:rPr>
      </w:pPr>
      <w:r>
        <w:rPr>
          <w:color w:val="000000"/>
          <w:sz w:val="28"/>
          <w:szCs w:val="28"/>
        </w:rPr>
        <w:t xml:space="preserve"> межведомственной комиссии по </w:t>
      </w:r>
    </w:p>
    <w:p w:rsidR="002A31CB" w:rsidRDefault="002A31CB" w:rsidP="002A31CB">
      <w:pPr>
        <w:shd w:val="clear" w:color="auto" w:fill="FFFFFF"/>
        <w:autoSpaceDE w:val="0"/>
        <w:autoSpaceDN w:val="0"/>
        <w:adjustRightInd w:val="0"/>
        <w:rPr>
          <w:color w:val="000000"/>
          <w:sz w:val="28"/>
          <w:szCs w:val="28"/>
        </w:rPr>
      </w:pPr>
      <w:r>
        <w:rPr>
          <w:color w:val="000000"/>
          <w:sz w:val="28"/>
          <w:szCs w:val="28"/>
        </w:rPr>
        <w:t xml:space="preserve"> профилактике преступлений</w:t>
      </w:r>
    </w:p>
    <w:p w:rsidR="002A31CB" w:rsidRDefault="002A31CB" w:rsidP="002A31CB">
      <w:pPr>
        <w:shd w:val="clear" w:color="auto" w:fill="FFFFFF"/>
        <w:autoSpaceDE w:val="0"/>
        <w:autoSpaceDN w:val="0"/>
        <w:adjustRightInd w:val="0"/>
        <w:rPr>
          <w:color w:val="000000"/>
          <w:sz w:val="28"/>
          <w:szCs w:val="28"/>
        </w:rPr>
      </w:pPr>
      <w:r>
        <w:rPr>
          <w:color w:val="000000"/>
          <w:sz w:val="28"/>
          <w:szCs w:val="28"/>
        </w:rPr>
        <w:t xml:space="preserve"> и правонарушений в Новичихинском районе»</w:t>
      </w:r>
    </w:p>
    <w:p w:rsidR="002A31CB" w:rsidRPr="008D768E" w:rsidRDefault="002A31CB" w:rsidP="002A31CB">
      <w:pPr>
        <w:shd w:val="clear" w:color="auto" w:fill="FFFFFF"/>
        <w:autoSpaceDE w:val="0"/>
        <w:autoSpaceDN w:val="0"/>
        <w:adjustRightInd w:val="0"/>
        <w:rPr>
          <w:sz w:val="28"/>
          <w:szCs w:val="28"/>
        </w:rPr>
      </w:pPr>
    </w:p>
    <w:p w:rsidR="002A31CB" w:rsidRDefault="002A31CB" w:rsidP="002A31CB">
      <w:pPr>
        <w:shd w:val="clear" w:color="auto" w:fill="FFFFFF"/>
        <w:autoSpaceDE w:val="0"/>
        <w:autoSpaceDN w:val="0"/>
        <w:adjustRightInd w:val="0"/>
        <w:jc w:val="both"/>
        <w:rPr>
          <w:color w:val="000000"/>
          <w:sz w:val="28"/>
          <w:szCs w:val="28"/>
        </w:rPr>
      </w:pPr>
      <w:r>
        <w:rPr>
          <w:color w:val="000000"/>
          <w:sz w:val="28"/>
          <w:szCs w:val="28"/>
        </w:rPr>
        <w:t xml:space="preserve">        На основании ст.ст. 50, 58 Устава муниципального образования Новичихинского района, в</w:t>
      </w:r>
      <w:r w:rsidRPr="008D768E">
        <w:rPr>
          <w:color w:val="000000"/>
          <w:sz w:val="28"/>
          <w:szCs w:val="28"/>
        </w:rPr>
        <w:t xml:space="preserve"> </w:t>
      </w:r>
      <w:r>
        <w:rPr>
          <w:color w:val="000000"/>
          <w:sz w:val="28"/>
          <w:szCs w:val="28"/>
        </w:rPr>
        <w:t xml:space="preserve">связи с кадровыми изменениями ПОСТАНОВЛЯЮ: </w:t>
      </w:r>
    </w:p>
    <w:p w:rsidR="002A31CB" w:rsidRDefault="002A31CB" w:rsidP="002A31CB">
      <w:pPr>
        <w:shd w:val="clear" w:color="auto" w:fill="FFFFFF"/>
        <w:autoSpaceDE w:val="0"/>
        <w:autoSpaceDN w:val="0"/>
        <w:adjustRightInd w:val="0"/>
        <w:ind w:firstLine="540"/>
        <w:jc w:val="both"/>
        <w:rPr>
          <w:color w:val="000000"/>
          <w:sz w:val="28"/>
          <w:szCs w:val="28"/>
        </w:rPr>
      </w:pPr>
      <w:r>
        <w:rPr>
          <w:color w:val="000000"/>
          <w:sz w:val="28"/>
          <w:szCs w:val="28"/>
        </w:rPr>
        <w:t>Внести в состав межведомственной комиссии по профилактике преступлений и правонарушений в Новичихинском районе, утвержденный постановлением Администрации Новичихинского района от 12.01.2012 г № 5 следующие изменения:</w:t>
      </w:r>
    </w:p>
    <w:p w:rsidR="002A31CB" w:rsidRPr="009D5329" w:rsidRDefault="002A31CB" w:rsidP="002A31CB">
      <w:pPr>
        <w:shd w:val="clear" w:color="auto" w:fill="FFFFFF"/>
        <w:autoSpaceDE w:val="0"/>
        <w:autoSpaceDN w:val="0"/>
        <w:adjustRightInd w:val="0"/>
        <w:ind w:firstLine="540"/>
        <w:jc w:val="both"/>
        <w:rPr>
          <w:color w:val="000000"/>
          <w:sz w:val="28"/>
          <w:szCs w:val="28"/>
        </w:rPr>
      </w:pPr>
      <w:r>
        <w:rPr>
          <w:color w:val="000000"/>
          <w:sz w:val="28"/>
          <w:szCs w:val="28"/>
        </w:rPr>
        <w:t xml:space="preserve">1. Исключить из состава межведомственной комиссии Заволожина С.В.- бывшего главного врача КГБУЗ «Новичихинская ЦРБ». </w:t>
      </w:r>
    </w:p>
    <w:p w:rsidR="002A31CB" w:rsidRDefault="002A31CB" w:rsidP="002A31CB">
      <w:pPr>
        <w:shd w:val="clear" w:color="auto" w:fill="FFFFFF"/>
        <w:autoSpaceDE w:val="0"/>
        <w:autoSpaceDN w:val="0"/>
        <w:adjustRightInd w:val="0"/>
        <w:ind w:firstLine="540"/>
        <w:jc w:val="both"/>
        <w:rPr>
          <w:color w:val="000000"/>
          <w:sz w:val="28"/>
          <w:szCs w:val="28"/>
        </w:rPr>
      </w:pPr>
      <w:r>
        <w:rPr>
          <w:color w:val="000000"/>
          <w:sz w:val="28"/>
          <w:szCs w:val="28"/>
        </w:rPr>
        <w:t xml:space="preserve">2. Ввести в состав межведомственной комиссии Коппель Д.А.- И.о. главного врача КГБУЗ «Новичихинская ЦРБ», Трялина А.Г.- начальника филиала по Новичихинскому району ФКУ УИИ УФСИН России по Алтайскому краю.  </w:t>
      </w:r>
    </w:p>
    <w:p w:rsidR="00A25140" w:rsidRDefault="001B03AA" w:rsidP="00A25140">
      <w:pPr>
        <w:jc w:val="both"/>
        <w:rPr>
          <w:sz w:val="28"/>
        </w:rPr>
      </w:pPr>
      <w:r w:rsidRPr="001B03AA">
        <w:rPr>
          <w:noProof/>
          <w:sz w:val="20"/>
        </w:rPr>
        <w:pict>
          <v:shape id="_x0000_s1755" type="#_x0000_t202" style="position:absolute;left:0;text-align:left;margin-left:253.6pt;margin-top:42.45pt;width:102.65pt;height:76.8pt;z-index:251745792;mso-wrap-style:none" stroked="f">
            <v:textbox style="mso-next-textbox:#_x0000_s1755;mso-fit-shape-to-text:t">
              <w:txbxContent>
                <w:p w:rsidR="00C55E8F" w:rsidRDefault="00C55E8F" w:rsidP="00A25140">
                  <w:r>
                    <w:rPr>
                      <w:noProof/>
                    </w:rPr>
                    <w:drawing>
                      <wp:inline distT="0" distB="0" distL="0" distR="0">
                        <wp:extent cx="1123950" cy="8858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54" type="#_x0000_t202" style="position:absolute;left:0;text-align:left;margin-left:147.95pt;margin-top:27.4pt;width:101.45pt;height:94.25pt;z-index:251744768;mso-wrap-style:none" stroked="f">
            <v:textbox style="mso-next-textbox:#_x0000_s1754;mso-fit-shape-to-text:t">
              <w:txbxContent>
                <w:p w:rsidR="00C55E8F" w:rsidRDefault="00C55E8F" w:rsidP="00A25140">
                  <w:r>
                    <w:rPr>
                      <w:noProof/>
                    </w:rPr>
                    <w:drawing>
                      <wp:inline distT="0" distB="0" distL="0" distR="0">
                        <wp:extent cx="1104900" cy="11049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52" type="#_x0000_t202" style="position:absolute;left:0;text-align:left;margin-left:-6.3pt;margin-top:56.3pt;width:159.3pt;height:52.35pt;z-index:251742720" stroked="f">
            <v:textbox style="mso-next-textbox:#_x0000_s1752">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53" type="#_x0000_t202" style="position:absolute;left:0;text-align:left;margin-left:357pt;margin-top:55.45pt;width:99pt;height:25.35pt;z-index:251743744" stroked="f">
            <v:textbox style="mso-next-textbox:#_x0000_s1753">
              <w:txbxContent>
                <w:p w:rsidR="00C55E8F" w:rsidRPr="008C12D9" w:rsidRDefault="00C55E8F" w:rsidP="00A25140">
                  <w:pPr>
                    <w:rPr>
                      <w:sz w:val="28"/>
                    </w:rPr>
                  </w:pPr>
                  <w:r>
                    <w:rPr>
                      <w:sz w:val="28"/>
                    </w:rPr>
                    <w:t>С.Л. Ермаков</w:t>
                  </w:r>
                </w:p>
              </w:txbxContent>
            </v:textbox>
            <w10:wrap type="topAndBottom"/>
          </v:shape>
        </w:pict>
      </w:r>
    </w:p>
    <w:p w:rsidR="00A25140" w:rsidRDefault="00A25140"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Default="002A31CB" w:rsidP="00A25140">
      <w:pPr>
        <w:jc w:val="both"/>
      </w:pPr>
    </w:p>
    <w:p w:rsidR="002A31CB" w:rsidRPr="00C90A01" w:rsidRDefault="002A31CB" w:rsidP="002A31CB">
      <w:pPr>
        <w:jc w:val="right"/>
      </w:pPr>
      <w:r w:rsidRPr="00C90A01">
        <w:lastRenderedPageBreak/>
        <w:t>УТВЕРЖДЕН</w:t>
      </w:r>
    </w:p>
    <w:p w:rsidR="002A31CB" w:rsidRPr="00C90A01" w:rsidRDefault="002A31CB" w:rsidP="002A31CB">
      <w:pPr>
        <w:jc w:val="right"/>
      </w:pPr>
      <w:r w:rsidRPr="00C90A01">
        <w:t>постановлением</w:t>
      </w:r>
    </w:p>
    <w:p w:rsidR="002A31CB" w:rsidRPr="00C90A01" w:rsidRDefault="002A31CB" w:rsidP="002A31CB">
      <w:pPr>
        <w:jc w:val="right"/>
      </w:pPr>
      <w:r w:rsidRPr="00C90A01">
        <w:t xml:space="preserve">Администрации района </w:t>
      </w:r>
    </w:p>
    <w:p w:rsidR="002A31CB" w:rsidRPr="00C90A01" w:rsidRDefault="002A31CB" w:rsidP="002A31CB">
      <w:pPr>
        <w:jc w:val="right"/>
      </w:pPr>
      <w:r w:rsidRPr="00C90A01">
        <w:t>от 12.01.2012 № 5</w:t>
      </w:r>
    </w:p>
    <w:p w:rsidR="002A31CB" w:rsidRDefault="002A31CB" w:rsidP="002A31CB">
      <w:r>
        <w:t xml:space="preserve">                                                                                         (с изменениями от 26.01.2015 № 19)</w:t>
      </w:r>
    </w:p>
    <w:p w:rsidR="002A31CB" w:rsidRDefault="002A31CB" w:rsidP="002A31CB">
      <w:pPr>
        <w:jc w:val="center"/>
        <w:rPr>
          <w:sz w:val="28"/>
          <w:szCs w:val="28"/>
        </w:rPr>
      </w:pPr>
    </w:p>
    <w:p w:rsidR="002A31CB" w:rsidRPr="00BD722E" w:rsidRDefault="002A31CB" w:rsidP="002A31CB">
      <w:pPr>
        <w:jc w:val="center"/>
        <w:rPr>
          <w:sz w:val="28"/>
          <w:szCs w:val="28"/>
        </w:rPr>
      </w:pPr>
      <w:r w:rsidRPr="00BD722E">
        <w:rPr>
          <w:sz w:val="28"/>
          <w:szCs w:val="28"/>
        </w:rPr>
        <w:t>СОСТАВ</w:t>
      </w:r>
    </w:p>
    <w:p w:rsidR="002A31CB" w:rsidRPr="00BD722E" w:rsidRDefault="002A31CB" w:rsidP="002A31CB">
      <w:pPr>
        <w:jc w:val="center"/>
        <w:rPr>
          <w:sz w:val="28"/>
          <w:szCs w:val="28"/>
        </w:rPr>
      </w:pPr>
      <w:r w:rsidRPr="00BD722E">
        <w:rPr>
          <w:sz w:val="28"/>
          <w:szCs w:val="28"/>
        </w:rPr>
        <w:t xml:space="preserve">межведомственной комиссии по профилактике преступлений и </w:t>
      </w:r>
    </w:p>
    <w:p w:rsidR="002A31CB" w:rsidRPr="00BD722E" w:rsidRDefault="002A31CB" w:rsidP="002A31CB">
      <w:pPr>
        <w:jc w:val="center"/>
        <w:rPr>
          <w:sz w:val="28"/>
          <w:szCs w:val="28"/>
        </w:rPr>
      </w:pPr>
      <w:r w:rsidRPr="00BD722E">
        <w:rPr>
          <w:sz w:val="28"/>
          <w:szCs w:val="28"/>
        </w:rPr>
        <w:t>правонарушений в Новичихинском районе</w:t>
      </w:r>
    </w:p>
    <w:p w:rsidR="002A31CB" w:rsidRDefault="002A31CB" w:rsidP="002A31CB">
      <w:pPr>
        <w:jc w:val="center"/>
      </w:pPr>
    </w:p>
    <w:p w:rsidR="002A31CB" w:rsidRDefault="002A31CB" w:rsidP="002A31CB">
      <w:pPr>
        <w:jc w:val="both"/>
        <w:rPr>
          <w:sz w:val="28"/>
          <w:szCs w:val="28"/>
        </w:rPr>
      </w:pPr>
      <w:r w:rsidRPr="00BD722E">
        <w:rPr>
          <w:sz w:val="28"/>
          <w:szCs w:val="28"/>
        </w:rPr>
        <w:t>Белицкая Г.Н.</w:t>
      </w:r>
      <w:r w:rsidRPr="00BD722E">
        <w:rPr>
          <w:sz w:val="28"/>
          <w:szCs w:val="28"/>
        </w:rPr>
        <w:tab/>
      </w:r>
      <w:r>
        <w:rPr>
          <w:sz w:val="28"/>
          <w:szCs w:val="28"/>
        </w:rPr>
        <w:t xml:space="preserve">первый </w:t>
      </w:r>
      <w:r w:rsidRPr="00BD722E">
        <w:rPr>
          <w:sz w:val="28"/>
          <w:szCs w:val="28"/>
        </w:rPr>
        <w:t>зам</w:t>
      </w:r>
      <w:r>
        <w:rPr>
          <w:sz w:val="28"/>
          <w:szCs w:val="28"/>
        </w:rPr>
        <w:t xml:space="preserve">еститель </w:t>
      </w:r>
      <w:r w:rsidRPr="00BD722E">
        <w:rPr>
          <w:sz w:val="28"/>
          <w:szCs w:val="28"/>
        </w:rPr>
        <w:t>главы Администрации района,</w:t>
      </w:r>
    </w:p>
    <w:p w:rsidR="002A31CB" w:rsidRPr="00BD722E" w:rsidRDefault="002A31CB" w:rsidP="002A31CB">
      <w:pPr>
        <w:jc w:val="both"/>
        <w:rPr>
          <w:sz w:val="28"/>
          <w:szCs w:val="28"/>
        </w:rPr>
      </w:pPr>
      <w:r>
        <w:rPr>
          <w:sz w:val="28"/>
          <w:szCs w:val="28"/>
        </w:rPr>
        <w:t xml:space="preserve">                            </w:t>
      </w:r>
      <w:r w:rsidRPr="00BD722E">
        <w:rPr>
          <w:sz w:val="28"/>
          <w:szCs w:val="28"/>
        </w:rPr>
        <w:t xml:space="preserve"> председатель комиссии.</w:t>
      </w:r>
    </w:p>
    <w:p w:rsidR="002A31CB" w:rsidRPr="00DE4A75" w:rsidRDefault="002A31CB" w:rsidP="002A31CB">
      <w:pPr>
        <w:jc w:val="both"/>
        <w:rPr>
          <w:sz w:val="16"/>
          <w:szCs w:val="16"/>
        </w:rPr>
      </w:pPr>
    </w:p>
    <w:p w:rsidR="002A31CB" w:rsidRPr="00BD722E" w:rsidRDefault="002A31CB" w:rsidP="002A31CB">
      <w:pPr>
        <w:ind w:left="2160" w:hanging="2160"/>
        <w:jc w:val="both"/>
        <w:rPr>
          <w:sz w:val="28"/>
          <w:szCs w:val="28"/>
        </w:rPr>
      </w:pPr>
      <w:r>
        <w:rPr>
          <w:sz w:val="28"/>
          <w:szCs w:val="28"/>
        </w:rPr>
        <w:t>Дегтярев В.А.</w:t>
      </w:r>
      <w:r w:rsidRPr="00BD722E">
        <w:rPr>
          <w:sz w:val="28"/>
          <w:szCs w:val="28"/>
        </w:rPr>
        <w:tab/>
      </w:r>
      <w:r>
        <w:rPr>
          <w:sz w:val="28"/>
          <w:szCs w:val="28"/>
        </w:rPr>
        <w:t>Врио начальника пункта полиции</w:t>
      </w:r>
      <w:r w:rsidRPr="00BD722E">
        <w:rPr>
          <w:sz w:val="28"/>
          <w:szCs w:val="28"/>
        </w:rPr>
        <w:t>, зам. председателя комиссии.</w:t>
      </w:r>
    </w:p>
    <w:p w:rsidR="002A31CB" w:rsidRPr="00DE4A75" w:rsidRDefault="002A31CB" w:rsidP="002A31CB">
      <w:pPr>
        <w:ind w:left="2160" w:hanging="2160"/>
        <w:jc w:val="both"/>
        <w:rPr>
          <w:sz w:val="16"/>
          <w:szCs w:val="16"/>
        </w:rPr>
      </w:pPr>
    </w:p>
    <w:p w:rsidR="002A31CB" w:rsidRPr="00BD722E" w:rsidRDefault="002A31CB" w:rsidP="002A31CB">
      <w:pPr>
        <w:ind w:left="2160" w:hanging="2160"/>
        <w:jc w:val="both"/>
        <w:rPr>
          <w:sz w:val="28"/>
          <w:szCs w:val="28"/>
        </w:rPr>
      </w:pPr>
      <w:r>
        <w:rPr>
          <w:sz w:val="28"/>
          <w:szCs w:val="28"/>
        </w:rPr>
        <w:t>Брыксин Ю.В.</w:t>
      </w:r>
      <w:r w:rsidRPr="00BD722E">
        <w:rPr>
          <w:sz w:val="28"/>
          <w:szCs w:val="28"/>
        </w:rPr>
        <w:tab/>
        <w:t>специалист</w:t>
      </w:r>
      <w:r>
        <w:rPr>
          <w:sz w:val="28"/>
          <w:szCs w:val="28"/>
        </w:rPr>
        <w:t xml:space="preserve"> 1 категории Администрации района</w:t>
      </w:r>
      <w:r w:rsidRPr="00BD722E">
        <w:rPr>
          <w:sz w:val="28"/>
          <w:szCs w:val="28"/>
        </w:rPr>
        <w:t>, ответственный секретарь комиссии.</w:t>
      </w:r>
    </w:p>
    <w:p w:rsidR="002A31CB" w:rsidRPr="00DE4A75" w:rsidRDefault="002A31CB" w:rsidP="002A31CB">
      <w:pPr>
        <w:ind w:left="2160" w:hanging="2160"/>
        <w:jc w:val="both"/>
        <w:rPr>
          <w:sz w:val="16"/>
          <w:szCs w:val="16"/>
        </w:rPr>
      </w:pPr>
    </w:p>
    <w:p w:rsidR="002A31CB" w:rsidRDefault="002A31CB" w:rsidP="002A31CB">
      <w:pPr>
        <w:ind w:left="2160" w:hanging="2160"/>
        <w:jc w:val="both"/>
        <w:rPr>
          <w:sz w:val="28"/>
          <w:szCs w:val="28"/>
        </w:rPr>
      </w:pPr>
      <w:r w:rsidRPr="00BD722E">
        <w:rPr>
          <w:sz w:val="28"/>
          <w:szCs w:val="28"/>
        </w:rPr>
        <w:t>Члены комиссии</w:t>
      </w:r>
      <w:r w:rsidRPr="001F1D56">
        <w:rPr>
          <w:sz w:val="28"/>
          <w:szCs w:val="28"/>
        </w:rPr>
        <w:t>:</w:t>
      </w:r>
    </w:p>
    <w:p w:rsidR="002A31CB" w:rsidRDefault="002A31CB" w:rsidP="002A31CB">
      <w:pPr>
        <w:ind w:left="2160" w:hanging="2160"/>
        <w:jc w:val="both"/>
        <w:rPr>
          <w:sz w:val="28"/>
          <w:szCs w:val="28"/>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6095"/>
      </w:tblGrid>
      <w:tr w:rsidR="002A31CB" w:rsidRPr="002A31CB" w:rsidTr="00DE4A75">
        <w:tc>
          <w:tcPr>
            <w:tcW w:w="2977" w:type="dxa"/>
          </w:tcPr>
          <w:p w:rsidR="002A31CB" w:rsidRPr="002A31CB" w:rsidRDefault="002A31CB" w:rsidP="002A31CB">
            <w:pPr>
              <w:jc w:val="both"/>
              <w:rPr>
                <w:sz w:val="26"/>
                <w:szCs w:val="26"/>
              </w:rPr>
            </w:pPr>
            <w:r w:rsidRPr="002A31CB">
              <w:rPr>
                <w:sz w:val="26"/>
                <w:szCs w:val="26"/>
              </w:rPr>
              <w:t xml:space="preserve">Беседин </w:t>
            </w:r>
          </w:p>
          <w:p w:rsidR="002A31CB" w:rsidRDefault="002A31CB" w:rsidP="002A31CB">
            <w:pPr>
              <w:jc w:val="both"/>
              <w:rPr>
                <w:sz w:val="26"/>
                <w:szCs w:val="26"/>
              </w:rPr>
            </w:pPr>
            <w:r w:rsidRPr="002A31CB">
              <w:rPr>
                <w:sz w:val="26"/>
                <w:szCs w:val="26"/>
              </w:rPr>
              <w:t>Евгений Викторович</w:t>
            </w:r>
          </w:p>
          <w:p w:rsidR="00DE4A75" w:rsidRPr="00DE4A75" w:rsidRDefault="00DE4A75" w:rsidP="002A31CB">
            <w:pPr>
              <w:jc w:val="both"/>
              <w:rPr>
                <w:sz w:val="16"/>
                <w:szCs w:val="16"/>
              </w:rPr>
            </w:pPr>
          </w:p>
        </w:tc>
        <w:tc>
          <w:tcPr>
            <w:tcW w:w="6095" w:type="dxa"/>
          </w:tcPr>
          <w:p w:rsidR="002A31CB" w:rsidRPr="002A31CB" w:rsidRDefault="002A31CB" w:rsidP="002A31CB">
            <w:pPr>
              <w:jc w:val="both"/>
              <w:rPr>
                <w:sz w:val="26"/>
                <w:szCs w:val="26"/>
              </w:rPr>
            </w:pPr>
            <w:r w:rsidRPr="002A31CB">
              <w:rPr>
                <w:sz w:val="26"/>
                <w:szCs w:val="26"/>
              </w:rPr>
              <w:t>директор МБОУ «Новичихинская СОШ».</w:t>
            </w:r>
          </w:p>
        </w:tc>
      </w:tr>
      <w:tr w:rsidR="002A31CB" w:rsidRPr="002A31CB" w:rsidTr="00DE4A75">
        <w:tc>
          <w:tcPr>
            <w:tcW w:w="2977" w:type="dxa"/>
          </w:tcPr>
          <w:p w:rsidR="002A31CB" w:rsidRPr="002A31CB" w:rsidRDefault="002A31CB" w:rsidP="002A31CB">
            <w:pPr>
              <w:jc w:val="both"/>
              <w:rPr>
                <w:sz w:val="26"/>
                <w:szCs w:val="26"/>
              </w:rPr>
            </w:pPr>
            <w:r w:rsidRPr="002A31CB">
              <w:rPr>
                <w:sz w:val="26"/>
                <w:szCs w:val="26"/>
              </w:rPr>
              <w:t xml:space="preserve">Воронин </w:t>
            </w:r>
          </w:p>
          <w:p w:rsidR="002A31CB" w:rsidRPr="002A31CB" w:rsidRDefault="002A31CB" w:rsidP="002A31CB">
            <w:pPr>
              <w:jc w:val="both"/>
              <w:rPr>
                <w:sz w:val="26"/>
                <w:szCs w:val="26"/>
              </w:rPr>
            </w:pPr>
            <w:r w:rsidRPr="002A31CB">
              <w:rPr>
                <w:sz w:val="26"/>
                <w:szCs w:val="26"/>
              </w:rPr>
              <w:t>Сергей Юрьевич</w:t>
            </w:r>
          </w:p>
        </w:tc>
        <w:tc>
          <w:tcPr>
            <w:tcW w:w="6095" w:type="dxa"/>
          </w:tcPr>
          <w:p w:rsidR="002A31CB" w:rsidRPr="002A31CB" w:rsidRDefault="002A31CB" w:rsidP="002A31CB">
            <w:pPr>
              <w:jc w:val="both"/>
              <w:rPr>
                <w:sz w:val="26"/>
                <w:szCs w:val="26"/>
              </w:rPr>
            </w:pPr>
            <w:r w:rsidRPr="002A31CB">
              <w:rPr>
                <w:sz w:val="26"/>
                <w:szCs w:val="26"/>
              </w:rPr>
              <w:t>ведущий специалист отдела по культуре, делам молодежи, физкультуре и спорту Администрации района.</w:t>
            </w:r>
          </w:p>
        </w:tc>
      </w:tr>
      <w:tr w:rsidR="002A31CB" w:rsidRPr="002A31CB" w:rsidTr="00DE4A75">
        <w:tc>
          <w:tcPr>
            <w:tcW w:w="2977" w:type="dxa"/>
          </w:tcPr>
          <w:p w:rsidR="002A31CB" w:rsidRPr="002A31CB" w:rsidRDefault="002A31CB" w:rsidP="002A31CB">
            <w:pPr>
              <w:rPr>
                <w:sz w:val="26"/>
                <w:szCs w:val="26"/>
              </w:rPr>
            </w:pPr>
            <w:r w:rsidRPr="002A31CB">
              <w:rPr>
                <w:sz w:val="26"/>
                <w:szCs w:val="26"/>
              </w:rPr>
              <w:t>Жданов Сергей Викторович</w:t>
            </w:r>
          </w:p>
        </w:tc>
        <w:tc>
          <w:tcPr>
            <w:tcW w:w="6095" w:type="dxa"/>
          </w:tcPr>
          <w:p w:rsidR="002A31CB" w:rsidRPr="002A31CB" w:rsidRDefault="002A31CB" w:rsidP="002A31CB">
            <w:pPr>
              <w:ind w:left="2160" w:hanging="2160"/>
              <w:jc w:val="both"/>
              <w:rPr>
                <w:sz w:val="26"/>
                <w:szCs w:val="26"/>
              </w:rPr>
            </w:pPr>
            <w:r w:rsidRPr="002A31CB">
              <w:rPr>
                <w:sz w:val="26"/>
                <w:szCs w:val="26"/>
              </w:rPr>
              <w:t>главный специалист по опеке и попечительству.</w:t>
            </w:r>
          </w:p>
          <w:p w:rsidR="002A31CB" w:rsidRPr="002A31CB" w:rsidRDefault="002A31CB" w:rsidP="002A31CB">
            <w:pPr>
              <w:jc w:val="both"/>
              <w:rPr>
                <w:sz w:val="26"/>
                <w:szCs w:val="26"/>
              </w:rPr>
            </w:pPr>
          </w:p>
        </w:tc>
      </w:tr>
      <w:tr w:rsidR="002A31CB" w:rsidRPr="002A31CB" w:rsidTr="00DE4A75">
        <w:tc>
          <w:tcPr>
            <w:tcW w:w="2977" w:type="dxa"/>
          </w:tcPr>
          <w:p w:rsidR="00DE4A75" w:rsidRPr="00DE4A75" w:rsidRDefault="00DE4A75" w:rsidP="002A31CB">
            <w:pPr>
              <w:jc w:val="both"/>
              <w:rPr>
                <w:sz w:val="8"/>
                <w:szCs w:val="8"/>
              </w:rPr>
            </w:pPr>
          </w:p>
          <w:p w:rsidR="00DE4A75" w:rsidRDefault="002A31CB" w:rsidP="002A31CB">
            <w:pPr>
              <w:jc w:val="both"/>
              <w:rPr>
                <w:sz w:val="26"/>
                <w:szCs w:val="26"/>
              </w:rPr>
            </w:pPr>
            <w:r w:rsidRPr="002A31CB">
              <w:rPr>
                <w:sz w:val="26"/>
                <w:szCs w:val="26"/>
              </w:rPr>
              <w:t xml:space="preserve">Калашникова </w:t>
            </w:r>
          </w:p>
          <w:p w:rsidR="002A31CB" w:rsidRPr="002A31CB" w:rsidRDefault="002A31CB" w:rsidP="002A31CB">
            <w:pPr>
              <w:jc w:val="both"/>
              <w:rPr>
                <w:sz w:val="26"/>
                <w:szCs w:val="26"/>
              </w:rPr>
            </w:pPr>
            <w:r w:rsidRPr="002A31CB">
              <w:rPr>
                <w:sz w:val="26"/>
                <w:szCs w:val="26"/>
              </w:rPr>
              <w:t>Елена Юрьевна</w:t>
            </w:r>
          </w:p>
        </w:tc>
        <w:tc>
          <w:tcPr>
            <w:tcW w:w="6095" w:type="dxa"/>
          </w:tcPr>
          <w:p w:rsidR="002A31CB" w:rsidRPr="002A31CB" w:rsidRDefault="002A31CB" w:rsidP="002A31CB">
            <w:pPr>
              <w:jc w:val="both"/>
              <w:rPr>
                <w:sz w:val="26"/>
                <w:szCs w:val="26"/>
              </w:rPr>
            </w:pPr>
            <w:r w:rsidRPr="002A31CB">
              <w:rPr>
                <w:sz w:val="26"/>
                <w:szCs w:val="26"/>
              </w:rPr>
              <w:t>начальник отдела по культуре, делам молодежи, физкультуре и спорту Администрации района.</w:t>
            </w:r>
          </w:p>
        </w:tc>
      </w:tr>
      <w:tr w:rsidR="002A31CB" w:rsidRPr="002A31CB" w:rsidTr="00DE4A75">
        <w:tc>
          <w:tcPr>
            <w:tcW w:w="2977" w:type="dxa"/>
          </w:tcPr>
          <w:p w:rsidR="00DE4A75" w:rsidRDefault="002A31CB" w:rsidP="002A31CB">
            <w:pPr>
              <w:jc w:val="both"/>
              <w:rPr>
                <w:sz w:val="26"/>
                <w:szCs w:val="26"/>
              </w:rPr>
            </w:pPr>
            <w:r w:rsidRPr="002A31CB">
              <w:rPr>
                <w:sz w:val="26"/>
                <w:szCs w:val="26"/>
              </w:rPr>
              <w:t xml:space="preserve">Коппель </w:t>
            </w:r>
          </w:p>
          <w:p w:rsidR="002A31CB" w:rsidRPr="002A31CB" w:rsidRDefault="002A31CB" w:rsidP="002A31CB">
            <w:pPr>
              <w:jc w:val="both"/>
              <w:rPr>
                <w:sz w:val="26"/>
                <w:szCs w:val="26"/>
              </w:rPr>
            </w:pPr>
            <w:r w:rsidRPr="002A31CB">
              <w:rPr>
                <w:sz w:val="26"/>
                <w:szCs w:val="26"/>
              </w:rPr>
              <w:t>Давид Александрович</w:t>
            </w:r>
          </w:p>
        </w:tc>
        <w:tc>
          <w:tcPr>
            <w:tcW w:w="6095" w:type="dxa"/>
          </w:tcPr>
          <w:p w:rsidR="002A31CB" w:rsidRPr="002A31CB" w:rsidRDefault="002A31CB" w:rsidP="002A31CB">
            <w:pPr>
              <w:ind w:left="2160" w:hanging="2160"/>
              <w:jc w:val="both"/>
              <w:rPr>
                <w:sz w:val="26"/>
                <w:szCs w:val="26"/>
              </w:rPr>
            </w:pPr>
            <w:r w:rsidRPr="002A31CB">
              <w:rPr>
                <w:sz w:val="26"/>
                <w:szCs w:val="26"/>
              </w:rPr>
              <w:t>И.о. главного врача КГБУЗ «Новичихинская ЦРБ».</w:t>
            </w:r>
          </w:p>
          <w:p w:rsidR="002A31CB" w:rsidRPr="002A31CB" w:rsidRDefault="002A31CB" w:rsidP="002A31CB">
            <w:pPr>
              <w:jc w:val="both"/>
              <w:rPr>
                <w:sz w:val="26"/>
                <w:szCs w:val="26"/>
              </w:rPr>
            </w:pPr>
          </w:p>
        </w:tc>
      </w:tr>
      <w:tr w:rsidR="002A31CB" w:rsidRPr="002A31CB" w:rsidTr="00DE4A75">
        <w:tc>
          <w:tcPr>
            <w:tcW w:w="2977" w:type="dxa"/>
          </w:tcPr>
          <w:p w:rsidR="00DE4A75" w:rsidRPr="00DE4A75" w:rsidRDefault="00DE4A75" w:rsidP="002A31CB">
            <w:pPr>
              <w:jc w:val="both"/>
              <w:rPr>
                <w:sz w:val="8"/>
                <w:szCs w:val="8"/>
              </w:rPr>
            </w:pPr>
          </w:p>
          <w:p w:rsidR="002A31CB" w:rsidRDefault="002A31CB" w:rsidP="002A31CB">
            <w:pPr>
              <w:jc w:val="both"/>
              <w:rPr>
                <w:sz w:val="26"/>
                <w:szCs w:val="26"/>
              </w:rPr>
            </w:pPr>
            <w:r w:rsidRPr="002A31CB">
              <w:rPr>
                <w:sz w:val="26"/>
                <w:szCs w:val="26"/>
              </w:rPr>
              <w:t>Коробкин Александр Владимирович</w:t>
            </w:r>
          </w:p>
          <w:p w:rsidR="00DE4A75" w:rsidRPr="00DE4A75" w:rsidRDefault="00DE4A75" w:rsidP="002A31CB">
            <w:pPr>
              <w:jc w:val="both"/>
              <w:rPr>
                <w:sz w:val="8"/>
                <w:szCs w:val="8"/>
              </w:rPr>
            </w:pPr>
          </w:p>
        </w:tc>
        <w:tc>
          <w:tcPr>
            <w:tcW w:w="6095" w:type="dxa"/>
          </w:tcPr>
          <w:p w:rsidR="002A31CB" w:rsidRPr="002A31CB" w:rsidRDefault="002A31CB" w:rsidP="002A31CB">
            <w:pPr>
              <w:jc w:val="both"/>
              <w:rPr>
                <w:sz w:val="26"/>
                <w:szCs w:val="26"/>
              </w:rPr>
            </w:pPr>
            <w:r w:rsidRPr="002A31CB">
              <w:rPr>
                <w:sz w:val="26"/>
                <w:szCs w:val="26"/>
              </w:rPr>
              <w:t>начальник отдела по делам ГО ЧС и мобилизационной работе Администрации района.</w:t>
            </w:r>
          </w:p>
        </w:tc>
      </w:tr>
      <w:tr w:rsidR="002A31CB" w:rsidRPr="002A31CB" w:rsidTr="00DE4A75">
        <w:tc>
          <w:tcPr>
            <w:tcW w:w="2977" w:type="dxa"/>
          </w:tcPr>
          <w:p w:rsidR="00DE4A75" w:rsidRDefault="002A31CB" w:rsidP="002A31CB">
            <w:pPr>
              <w:jc w:val="both"/>
              <w:rPr>
                <w:sz w:val="26"/>
                <w:szCs w:val="26"/>
              </w:rPr>
            </w:pPr>
            <w:r w:rsidRPr="002A31CB">
              <w:rPr>
                <w:sz w:val="26"/>
                <w:szCs w:val="26"/>
              </w:rPr>
              <w:t xml:space="preserve">Королев </w:t>
            </w:r>
          </w:p>
          <w:p w:rsidR="002A31CB" w:rsidRDefault="002A31CB" w:rsidP="002A31CB">
            <w:pPr>
              <w:jc w:val="both"/>
              <w:rPr>
                <w:sz w:val="26"/>
                <w:szCs w:val="26"/>
              </w:rPr>
            </w:pPr>
            <w:r w:rsidRPr="002A31CB">
              <w:rPr>
                <w:sz w:val="26"/>
                <w:szCs w:val="26"/>
              </w:rPr>
              <w:t>Сергей Юрьевич</w:t>
            </w:r>
          </w:p>
          <w:p w:rsidR="00DE4A75" w:rsidRPr="00DE4A75" w:rsidRDefault="00DE4A75" w:rsidP="002A31CB">
            <w:pPr>
              <w:jc w:val="both"/>
              <w:rPr>
                <w:sz w:val="8"/>
                <w:szCs w:val="8"/>
              </w:rPr>
            </w:pPr>
          </w:p>
        </w:tc>
        <w:tc>
          <w:tcPr>
            <w:tcW w:w="6095" w:type="dxa"/>
          </w:tcPr>
          <w:p w:rsidR="002A31CB" w:rsidRPr="002A31CB" w:rsidRDefault="002A31CB" w:rsidP="002A31CB">
            <w:pPr>
              <w:jc w:val="both"/>
              <w:rPr>
                <w:sz w:val="26"/>
                <w:szCs w:val="26"/>
              </w:rPr>
            </w:pPr>
            <w:r w:rsidRPr="002A31CB">
              <w:rPr>
                <w:sz w:val="26"/>
                <w:szCs w:val="26"/>
              </w:rPr>
              <w:t>начальник ТП УФМС России по Алтайскому краю в с. Новичиха.</w:t>
            </w:r>
          </w:p>
        </w:tc>
      </w:tr>
      <w:tr w:rsidR="002A31CB" w:rsidRPr="002A31CB" w:rsidTr="00DE4A75">
        <w:tc>
          <w:tcPr>
            <w:tcW w:w="2977" w:type="dxa"/>
          </w:tcPr>
          <w:p w:rsidR="00DE4A75" w:rsidRDefault="002A31CB" w:rsidP="002A31CB">
            <w:pPr>
              <w:jc w:val="both"/>
              <w:rPr>
                <w:sz w:val="26"/>
                <w:szCs w:val="26"/>
              </w:rPr>
            </w:pPr>
            <w:r w:rsidRPr="002A31CB">
              <w:rPr>
                <w:sz w:val="26"/>
                <w:szCs w:val="26"/>
              </w:rPr>
              <w:t xml:space="preserve">Кротов </w:t>
            </w:r>
          </w:p>
          <w:p w:rsidR="002A31CB" w:rsidRDefault="002A31CB" w:rsidP="002A31CB">
            <w:pPr>
              <w:jc w:val="both"/>
              <w:rPr>
                <w:sz w:val="26"/>
                <w:szCs w:val="26"/>
              </w:rPr>
            </w:pPr>
            <w:r w:rsidRPr="002A31CB">
              <w:rPr>
                <w:sz w:val="26"/>
                <w:szCs w:val="26"/>
              </w:rPr>
              <w:t>Петр Александрович</w:t>
            </w:r>
          </w:p>
          <w:p w:rsidR="00DE4A75" w:rsidRPr="00DE4A75" w:rsidRDefault="00DE4A75" w:rsidP="002A31CB">
            <w:pPr>
              <w:jc w:val="both"/>
              <w:rPr>
                <w:sz w:val="8"/>
                <w:szCs w:val="8"/>
              </w:rPr>
            </w:pPr>
          </w:p>
        </w:tc>
        <w:tc>
          <w:tcPr>
            <w:tcW w:w="6095" w:type="dxa"/>
          </w:tcPr>
          <w:p w:rsidR="002A31CB" w:rsidRPr="002A31CB" w:rsidRDefault="002A31CB" w:rsidP="002A31CB">
            <w:pPr>
              <w:jc w:val="both"/>
              <w:rPr>
                <w:sz w:val="26"/>
                <w:szCs w:val="26"/>
              </w:rPr>
            </w:pPr>
            <w:r w:rsidRPr="002A31CB">
              <w:rPr>
                <w:sz w:val="26"/>
                <w:szCs w:val="26"/>
              </w:rPr>
              <w:t>глава Администрации Солоновского сельсовета.</w:t>
            </w:r>
          </w:p>
        </w:tc>
      </w:tr>
      <w:tr w:rsidR="002A31CB" w:rsidRPr="002A31CB" w:rsidTr="00DE4A75">
        <w:tc>
          <w:tcPr>
            <w:tcW w:w="2977" w:type="dxa"/>
          </w:tcPr>
          <w:p w:rsidR="00DE4A75" w:rsidRDefault="002A31CB" w:rsidP="002A31CB">
            <w:pPr>
              <w:jc w:val="both"/>
              <w:rPr>
                <w:sz w:val="26"/>
                <w:szCs w:val="26"/>
              </w:rPr>
            </w:pPr>
            <w:r w:rsidRPr="002A31CB">
              <w:rPr>
                <w:sz w:val="26"/>
                <w:szCs w:val="26"/>
              </w:rPr>
              <w:t xml:space="preserve">Левшина </w:t>
            </w:r>
          </w:p>
          <w:p w:rsidR="002A31CB" w:rsidRDefault="002A31CB" w:rsidP="002A31CB">
            <w:pPr>
              <w:jc w:val="both"/>
              <w:rPr>
                <w:sz w:val="26"/>
                <w:szCs w:val="26"/>
              </w:rPr>
            </w:pPr>
            <w:r w:rsidRPr="002A31CB">
              <w:rPr>
                <w:sz w:val="26"/>
                <w:szCs w:val="26"/>
              </w:rPr>
              <w:t>Елена Юрьевна</w:t>
            </w:r>
          </w:p>
          <w:p w:rsidR="00DE4A75" w:rsidRPr="00DE4A75" w:rsidRDefault="00DE4A75" w:rsidP="002A31CB">
            <w:pPr>
              <w:jc w:val="both"/>
              <w:rPr>
                <w:sz w:val="8"/>
                <w:szCs w:val="8"/>
              </w:rPr>
            </w:pPr>
          </w:p>
        </w:tc>
        <w:tc>
          <w:tcPr>
            <w:tcW w:w="6095" w:type="dxa"/>
          </w:tcPr>
          <w:p w:rsidR="002A31CB" w:rsidRPr="002A31CB" w:rsidRDefault="002A31CB" w:rsidP="002A31CB">
            <w:pPr>
              <w:jc w:val="both"/>
              <w:rPr>
                <w:sz w:val="26"/>
                <w:szCs w:val="26"/>
              </w:rPr>
            </w:pPr>
            <w:r w:rsidRPr="002A31CB">
              <w:rPr>
                <w:sz w:val="26"/>
                <w:szCs w:val="26"/>
              </w:rPr>
              <w:t>председатель комитета по образованию Администрации района.</w:t>
            </w:r>
          </w:p>
        </w:tc>
      </w:tr>
      <w:tr w:rsidR="002A31CB" w:rsidRPr="002A31CB" w:rsidTr="00DE4A75">
        <w:tc>
          <w:tcPr>
            <w:tcW w:w="2977" w:type="dxa"/>
          </w:tcPr>
          <w:p w:rsidR="00DE4A75" w:rsidRDefault="002A31CB" w:rsidP="002A31CB">
            <w:pPr>
              <w:jc w:val="both"/>
              <w:rPr>
                <w:sz w:val="26"/>
                <w:szCs w:val="26"/>
              </w:rPr>
            </w:pPr>
            <w:r w:rsidRPr="002A31CB">
              <w:rPr>
                <w:sz w:val="26"/>
                <w:szCs w:val="26"/>
              </w:rPr>
              <w:t xml:space="preserve">Трялин </w:t>
            </w:r>
          </w:p>
          <w:p w:rsidR="002A31CB" w:rsidRDefault="002A31CB" w:rsidP="002A31CB">
            <w:pPr>
              <w:jc w:val="both"/>
              <w:rPr>
                <w:sz w:val="26"/>
                <w:szCs w:val="26"/>
              </w:rPr>
            </w:pPr>
            <w:r w:rsidRPr="002A31CB">
              <w:rPr>
                <w:sz w:val="26"/>
                <w:szCs w:val="26"/>
              </w:rPr>
              <w:t>Алексей Геннадьевич</w:t>
            </w:r>
          </w:p>
          <w:p w:rsidR="00DE4A75" w:rsidRPr="00DE4A75" w:rsidRDefault="00DE4A75" w:rsidP="002A31CB">
            <w:pPr>
              <w:jc w:val="both"/>
              <w:rPr>
                <w:sz w:val="8"/>
                <w:szCs w:val="8"/>
              </w:rPr>
            </w:pPr>
          </w:p>
        </w:tc>
        <w:tc>
          <w:tcPr>
            <w:tcW w:w="6095" w:type="dxa"/>
          </w:tcPr>
          <w:p w:rsidR="002A31CB" w:rsidRPr="002A31CB" w:rsidRDefault="002A31CB" w:rsidP="002A31CB">
            <w:pPr>
              <w:ind w:firstLine="34"/>
              <w:rPr>
                <w:sz w:val="26"/>
                <w:szCs w:val="26"/>
              </w:rPr>
            </w:pPr>
            <w:r w:rsidRPr="002A31CB">
              <w:rPr>
                <w:sz w:val="26"/>
                <w:szCs w:val="26"/>
              </w:rPr>
              <w:t>начальник филиала по Новичихинскому району ФКУ УИИ УФСИН России по Алтайскому краю</w:t>
            </w:r>
          </w:p>
        </w:tc>
      </w:tr>
      <w:tr w:rsidR="002A31CB" w:rsidRPr="002A31CB" w:rsidTr="00DE4A75">
        <w:tc>
          <w:tcPr>
            <w:tcW w:w="2977" w:type="dxa"/>
          </w:tcPr>
          <w:p w:rsidR="00DE4A75" w:rsidRDefault="002A31CB" w:rsidP="002A31CB">
            <w:pPr>
              <w:ind w:firstLine="34"/>
              <w:jc w:val="both"/>
              <w:rPr>
                <w:sz w:val="26"/>
                <w:szCs w:val="26"/>
              </w:rPr>
            </w:pPr>
            <w:r w:rsidRPr="002A31CB">
              <w:rPr>
                <w:sz w:val="26"/>
                <w:szCs w:val="26"/>
              </w:rPr>
              <w:t xml:space="preserve">Фролова </w:t>
            </w:r>
          </w:p>
          <w:p w:rsidR="002A31CB" w:rsidRDefault="002A31CB" w:rsidP="002A31CB">
            <w:pPr>
              <w:ind w:firstLine="34"/>
              <w:jc w:val="both"/>
              <w:rPr>
                <w:sz w:val="26"/>
                <w:szCs w:val="26"/>
              </w:rPr>
            </w:pPr>
            <w:r w:rsidRPr="002A31CB">
              <w:rPr>
                <w:sz w:val="26"/>
                <w:szCs w:val="26"/>
              </w:rPr>
              <w:t>Ольга Алексеевна</w:t>
            </w:r>
          </w:p>
          <w:p w:rsidR="00DE4A75" w:rsidRPr="00DE4A75" w:rsidRDefault="00DE4A75" w:rsidP="002A31CB">
            <w:pPr>
              <w:ind w:firstLine="34"/>
              <w:jc w:val="both"/>
              <w:rPr>
                <w:sz w:val="8"/>
                <w:szCs w:val="8"/>
              </w:rPr>
            </w:pPr>
          </w:p>
        </w:tc>
        <w:tc>
          <w:tcPr>
            <w:tcW w:w="6095" w:type="dxa"/>
          </w:tcPr>
          <w:p w:rsidR="002A31CB" w:rsidRPr="002A31CB" w:rsidRDefault="002A31CB" w:rsidP="002A31CB">
            <w:pPr>
              <w:ind w:firstLine="34"/>
              <w:rPr>
                <w:sz w:val="26"/>
                <w:szCs w:val="26"/>
              </w:rPr>
            </w:pPr>
            <w:r w:rsidRPr="002A31CB">
              <w:rPr>
                <w:sz w:val="26"/>
                <w:szCs w:val="26"/>
              </w:rPr>
              <w:t>секретарь комиссии по делам несовершеннолетних и защите их прав.</w:t>
            </w:r>
          </w:p>
        </w:tc>
      </w:tr>
      <w:tr w:rsidR="002A31CB" w:rsidRPr="002A31CB" w:rsidTr="00DE4A75">
        <w:tc>
          <w:tcPr>
            <w:tcW w:w="2977" w:type="dxa"/>
          </w:tcPr>
          <w:p w:rsidR="00DE4A75" w:rsidRDefault="002A31CB" w:rsidP="002A31CB">
            <w:pPr>
              <w:ind w:firstLine="34"/>
              <w:jc w:val="both"/>
              <w:rPr>
                <w:sz w:val="26"/>
                <w:szCs w:val="26"/>
              </w:rPr>
            </w:pPr>
            <w:r w:rsidRPr="002A31CB">
              <w:rPr>
                <w:sz w:val="26"/>
                <w:szCs w:val="26"/>
              </w:rPr>
              <w:t xml:space="preserve">Церинг </w:t>
            </w:r>
          </w:p>
          <w:p w:rsidR="002A31CB" w:rsidRPr="002A31CB" w:rsidRDefault="002A31CB" w:rsidP="002A31CB">
            <w:pPr>
              <w:ind w:firstLine="34"/>
              <w:jc w:val="both"/>
              <w:rPr>
                <w:sz w:val="26"/>
                <w:szCs w:val="26"/>
              </w:rPr>
            </w:pPr>
            <w:r w:rsidRPr="002A31CB">
              <w:rPr>
                <w:sz w:val="26"/>
                <w:szCs w:val="26"/>
              </w:rPr>
              <w:t xml:space="preserve">Ольга Михайловна  </w:t>
            </w:r>
          </w:p>
        </w:tc>
        <w:tc>
          <w:tcPr>
            <w:tcW w:w="6095" w:type="dxa"/>
          </w:tcPr>
          <w:p w:rsidR="002A31CB" w:rsidRPr="002A31CB" w:rsidRDefault="002A31CB" w:rsidP="002A31CB">
            <w:pPr>
              <w:rPr>
                <w:sz w:val="26"/>
                <w:szCs w:val="26"/>
              </w:rPr>
            </w:pPr>
            <w:r w:rsidRPr="002A31CB">
              <w:rPr>
                <w:sz w:val="26"/>
                <w:szCs w:val="26"/>
              </w:rPr>
              <w:t>инспектор ОУУП и ПДН МО МВД РФ                               «Поспелихинский»</w:t>
            </w:r>
          </w:p>
        </w:tc>
      </w:tr>
    </w:tbl>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Pr="00DE4A75" w:rsidRDefault="00A25140" w:rsidP="00A25140">
      <w:pPr>
        <w:pStyle w:val="1"/>
        <w:jc w:val="center"/>
        <w:rPr>
          <w:b/>
          <w:bCs w:val="0"/>
          <w:sz w:val="18"/>
          <w:szCs w:val="18"/>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DE4A75" w:rsidP="00A25140">
      <w:pPr>
        <w:rPr>
          <w:b/>
          <w:bCs/>
          <w:sz w:val="28"/>
        </w:rPr>
      </w:pPr>
      <w:r>
        <w:rPr>
          <w:b/>
          <w:bCs/>
          <w:sz w:val="28"/>
        </w:rPr>
        <w:t>27</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sidR="00A25140" w:rsidRPr="00A25140">
        <w:rPr>
          <w:b/>
          <w:bCs/>
          <w:sz w:val="28"/>
        </w:rPr>
        <w:t>2</w:t>
      </w:r>
      <w:r>
        <w:rPr>
          <w:b/>
          <w:bCs/>
          <w:sz w:val="28"/>
        </w:rPr>
        <w:t>2</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Default="00A25140" w:rsidP="00A25140">
      <w:pPr>
        <w:rPr>
          <w:sz w:val="28"/>
        </w:rPr>
      </w:pPr>
    </w:p>
    <w:p w:rsidR="00DE4A75" w:rsidRPr="00DE4A75" w:rsidRDefault="00DE4A75" w:rsidP="00DE4A75">
      <w:pPr>
        <w:pStyle w:val="15"/>
        <w:shd w:val="clear" w:color="auto" w:fill="auto"/>
        <w:spacing w:before="0" w:after="0" w:line="240" w:lineRule="auto"/>
        <w:jc w:val="both"/>
        <w:rPr>
          <w:rStyle w:val="31"/>
          <w:sz w:val="28"/>
          <w:szCs w:val="28"/>
        </w:rPr>
      </w:pPr>
      <w:r w:rsidRPr="00DE4A75">
        <w:rPr>
          <w:rStyle w:val="31"/>
          <w:sz w:val="28"/>
          <w:szCs w:val="28"/>
        </w:rPr>
        <w:t>О внесении изменений в постановление</w:t>
      </w:r>
    </w:p>
    <w:p w:rsidR="00DE4A75" w:rsidRPr="00DE4A75" w:rsidRDefault="00DE4A75" w:rsidP="00DE4A75">
      <w:pPr>
        <w:pStyle w:val="15"/>
        <w:shd w:val="clear" w:color="auto" w:fill="auto"/>
        <w:spacing w:before="0" w:after="0" w:line="240" w:lineRule="auto"/>
        <w:jc w:val="both"/>
        <w:rPr>
          <w:rStyle w:val="31"/>
          <w:sz w:val="28"/>
          <w:szCs w:val="28"/>
        </w:rPr>
      </w:pPr>
      <w:r w:rsidRPr="00DE4A75">
        <w:rPr>
          <w:rStyle w:val="31"/>
          <w:sz w:val="28"/>
          <w:szCs w:val="28"/>
        </w:rPr>
        <w:t>Администрации Новичихинского района</w:t>
      </w:r>
    </w:p>
    <w:p w:rsidR="00DE4A75" w:rsidRPr="00DE4A75" w:rsidRDefault="00DE4A75" w:rsidP="00DE4A75">
      <w:pPr>
        <w:pStyle w:val="15"/>
        <w:shd w:val="clear" w:color="auto" w:fill="auto"/>
        <w:spacing w:before="0" w:after="0" w:line="240" w:lineRule="auto"/>
        <w:jc w:val="both"/>
        <w:rPr>
          <w:rStyle w:val="31"/>
          <w:sz w:val="28"/>
          <w:szCs w:val="28"/>
        </w:rPr>
      </w:pPr>
      <w:r w:rsidRPr="00DE4A75">
        <w:rPr>
          <w:rStyle w:val="31"/>
          <w:sz w:val="28"/>
          <w:szCs w:val="28"/>
        </w:rPr>
        <w:t>от 20.01.2016 № 7 «Об утверждении Порядка</w:t>
      </w:r>
    </w:p>
    <w:p w:rsidR="00DE4A75" w:rsidRPr="00DE4A75" w:rsidRDefault="00DE4A75" w:rsidP="00DE4A75">
      <w:pPr>
        <w:pStyle w:val="15"/>
        <w:shd w:val="clear" w:color="auto" w:fill="auto"/>
        <w:spacing w:before="0" w:after="0" w:line="240" w:lineRule="auto"/>
        <w:jc w:val="both"/>
        <w:rPr>
          <w:rStyle w:val="31"/>
          <w:sz w:val="28"/>
          <w:szCs w:val="28"/>
        </w:rPr>
      </w:pPr>
      <w:r w:rsidRPr="00DE4A75">
        <w:rPr>
          <w:rStyle w:val="31"/>
          <w:sz w:val="28"/>
          <w:szCs w:val="28"/>
        </w:rPr>
        <w:t>расчета объемов средств субвенции из краевого</w:t>
      </w:r>
    </w:p>
    <w:p w:rsidR="00DE4A75" w:rsidRPr="00DE4A75" w:rsidRDefault="00DE4A75" w:rsidP="00DE4A75">
      <w:pPr>
        <w:pStyle w:val="15"/>
        <w:shd w:val="clear" w:color="auto" w:fill="auto"/>
        <w:spacing w:before="0" w:after="0" w:line="240" w:lineRule="auto"/>
        <w:jc w:val="both"/>
        <w:rPr>
          <w:rStyle w:val="31"/>
          <w:sz w:val="28"/>
          <w:szCs w:val="28"/>
        </w:rPr>
      </w:pPr>
      <w:r w:rsidRPr="00DE4A75">
        <w:rPr>
          <w:rStyle w:val="31"/>
          <w:sz w:val="28"/>
          <w:szCs w:val="28"/>
        </w:rPr>
        <w:t>бюджета, выделяемых на финансирование</w:t>
      </w:r>
    </w:p>
    <w:p w:rsidR="00DE4A75" w:rsidRPr="00DE4A75" w:rsidRDefault="00DE4A75" w:rsidP="00DE4A75">
      <w:pPr>
        <w:pStyle w:val="15"/>
        <w:shd w:val="clear" w:color="auto" w:fill="auto"/>
        <w:spacing w:before="0" w:after="0" w:line="240" w:lineRule="auto"/>
        <w:jc w:val="both"/>
        <w:rPr>
          <w:rStyle w:val="31"/>
          <w:sz w:val="28"/>
          <w:szCs w:val="28"/>
        </w:rPr>
      </w:pPr>
      <w:r w:rsidRPr="00DE4A75">
        <w:rPr>
          <w:rStyle w:val="31"/>
          <w:sz w:val="28"/>
          <w:szCs w:val="28"/>
        </w:rPr>
        <w:t>общеобразовательных организаций</w:t>
      </w:r>
    </w:p>
    <w:p w:rsidR="00DE4A75" w:rsidRPr="00DE4A75" w:rsidRDefault="00DE4A75" w:rsidP="00DE4A75">
      <w:pPr>
        <w:pStyle w:val="15"/>
        <w:shd w:val="clear" w:color="auto" w:fill="auto"/>
        <w:spacing w:before="0" w:after="0" w:line="240" w:lineRule="auto"/>
        <w:jc w:val="both"/>
        <w:rPr>
          <w:rStyle w:val="31"/>
          <w:sz w:val="28"/>
          <w:szCs w:val="28"/>
        </w:rPr>
      </w:pPr>
      <w:r w:rsidRPr="00DE4A75">
        <w:rPr>
          <w:rStyle w:val="31"/>
          <w:sz w:val="28"/>
          <w:szCs w:val="28"/>
        </w:rPr>
        <w:t>Новичихинского района на 2016 год»</w:t>
      </w:r>
    </w:p>
    <w:p w:rsidR="00DE4A75" w:rsidRPr="00DE4A75" w:rsidRDefault="00DE4A75" w:rsidP="00DE4A75">
      <w:pPr>
        <w:pStyle w:val="15"/>
        <w:shd w:val="clear" w:color="auto" w:fill="auto"/>
        <w:spacing w:before="0" w:after="0" w:line="240" w:lineRule="auto"/>
        <w:jc w:val="both"/>
        <w:rPr>
          <w:rStyle w:val="31"/>
          <w:sz w:val="28"/>
          <w:szCs w:val="28"/>
        </w:rPr>
      </w:pPr>
    </w:p>
    <w:p w:rsidR="00DE4A75" w:rsidRPr="00DE4A75" w:rsidRDefault="00DE4A75" w:rsidP="00DE4A75">
      <w:pPr>
        <w:pStyle w:val="15"/>
        <w:shd w:val="clear" w:color="auto" w:fill="auto"/>
        <w:spacing w:before="0" w:after="0" w:line="240" w:lineRule="auto"/>
        <w:ind w:left="40" w:right="40" w:firstLine="669"/>
        <w:jc w:val="both"/>
        <w:rPr>
          <w:sz w:val="28"/>
          <w:szCs w:val="28"/>
        </w:rPr>
      </w:pPr>
      <w:r w:rsidRPr="00DE4A75">
        <w:rPr>
          <w:rStyle w:val="41"/>
          <w:rFonts w:eastAsiaTheme="majorEastAsia"/>
          <w:sz w:val="28"/>
          <w:szCs w:val="28"/>
        </w:rPr>
        <w:t xml:space="preserve">С целью выполнения целевых показателей заработной платы, установленных планом мероприятий («дорожной картой») по развитию системы образования в Новичихинском районе на 2013-2018 годы, утвержденного постановлением Администрации Новичихинского района от 28.12.2015 № 495, а также обеспечения в 2016 году уровня заработной платы по отдельным категориям работников достигнутых значений в 2015 году </w:t>
      </w:r>
      <w:r w:rsidRPr="00DE4A75">
        <w:rPr>
          <w:rStyle w:val="41"/>
          <w:rFonts w:eastAsiaTheme="majorEastAsia"/>
          <w:sz w:val="28"/>
          <w:szCs w:val="28"/>
        </w:rPr>
        <w:br/>
        <w:t>ПОСТАНОВЛЯЮ</w:t>
      </w:r>
      <w:r w:rsidRPr="00DE4A75">
        <w:rPr>
          <w:rStyle w:val="3pt"/>
          <w:rFonts w:eastAsiaTheme="majorEastAsia"/>
          <w:sz w:val="28"/>
          <w:szCs w:val="28"/>
        </w:rPr>
        <w:t>:</w:t>
      </w:r>
    </w:p>
    <w:p w:rsidR="00DE4A75" w:rsidRPr="00DE4A75" w:rsidRDefault="00DE4A75" w:rsidP="00DE4A75">
      <w:pPr>
        <w:pStyle w:val="15"/>
        <w:shd w:val="clear" w:color="auto" w:fill="auto"/>
        <w:spacing w:before="0" w:after="0" w:line="240" w:lineRule="auto"/>
        <w:ind w:firstLine="709"/>
        <w:jc w:val="both"/>
        <w:rPr>
          <w:rStyle w:val="31"/>
          <w:sz w:val="28"/>
          <w:szCs w:val="28"/>
        </w:rPr>
      </w:pPr>
      <w:r w:rsidRPr="00DE4A75">
        <w:rPr>
          <w:rStyle w:val="31"/>
          <w:sz w:val="28"/>
          <w:szCs w:val="28"/>
        </w:rPr>
        <w:t xml:space="preserve">1. Внести в Порядок </w:t>
      </w:r>
      <w:r w:rsidRPr="00DE4A75">
        <w:rPr>
          <w:rStyle w:val="31"/>
          <w:color w:val="000000"/>
          <w:sz w:val="28"/>
          <w:szCs w:val="28"/>
        </w:rPr>
        <w:t>расчета объемов средств субвенции из краевого бюджета, выделяемых на финансирование общеобразовательных организаций Новичихинского района на 2016 год, утвержденного постановлением Администрации Новичихинского района от 20.01.2016 № 7 (далее – Порядок) следующие изменения</w:t>
      </w:r>
      <w:r w:rsidRPr="00DE4A75">
        <w:rPr>
          <w:rStyle w:val="31"/>
          <w:sz w:val="28"/>
          <w:szCs w:val="28"/>
        </w:rPr>
        <w:t>:</w:t>
      </w:r>
    </w:p>
    <w:p w:rsidR="00DE4A75" w:rsidRPr="00DE4A75" w:rsidRDefault="00DE4A75" w:rsidP="00DE4A75">
      <w:pPr>
        <w:pStyle w:val="15"/>
        <w:shd w:val="clear" w:color="auto" w:fill="auto"/>
        <w:spacing w:before="0" w:after="0" w:line="240" w:lineRule="auto"/>
        <w:jc w:val="both"/>
        <w:rPr>
          <w:rStyle w:val="31"/>
          <w:sz w:val="28"/>
          <w:szCs w:val="28"/>
        </w:rPr>
      </w:pPr>
      <w:r w:rsidRPr="00DE4A75">
        <w:rPr>
          <w:rStyle w:val="31"/>
          <w:sz w:val="28"/>
          <w:szCs w:val="28"/>
        </w:rPr>
        <w:t>В Порядке абзац двенадцатый пункта 3 изложить в следующей редакции:</w:t>
      </w:r>
    </w:p>
    <w:p w:rsidR="00DE4A75" w:rsidRPr="00DE4A75" w:rsidRDefault="00DE4A75" w:rsidP="00DE4A75">
      <w:pPr>
        <w:pStyle w:val="15"/>
        <w:shd w:val="clear" w:color="auto" w:fill="auto"/>
        <w:spacing w:before="0" w:after="0" w:line="240" w:lineRule="auto"/>
        <w:jc w:val="both"/>
        <w:rPr>
          <w:iCs/>
          <w:sz w:val="28"/>
          <w:szCs w:val="28"/>
        </w:rPr>
      </w:pPr>
      <w:r w:rsidRPr="00DE4A75">
        <w:rPr>
          <w:rStyle w:val="31"/>
          <w:sz w:val="28"/>
          <w:szCs w:val="28"/>
        </w:rPr>
        <w:t xml:space="preserve">« - </w:t>
      </w:r>
      <w:r w:rsidRPr="00DE4A75">
        <w:rPr>
          <w:i/>
          <w:iCs/>
          <w:sz w:val="28"/>
          <w:szCs w:val="28"/>
          <w:lang w:val="en-US"/>
        </w:rPr>
        <w:t>k</w:t>
      </w:r>
      <w:r w:rsidRPr="00DE4A75">
        <w:rPr>
          <w:iCs/>
          <w:sz w:val="28"/>
          <w:szCs w:val="28"/>
        </w:rPr>
        <w:t xml:space="preserve"> – поправочный коэффициент, учитывающий выполнение целевого показателя по заработной плате, а также структуру расходов сельских школ и сельских малокомплектных школ;»;</w:t>
      </w:r>
    </w:p>
    <w:p w:rsidR="00DE4A75" w:rsidRPr="00DE4A75" w:rsidRDefault="00DE4A75" w:rsidP="00DE4A75">
      <w:pPr>
        <w:pStyle w:val="15"/>
        <w:shd w:val="clear" w:color="auto" w:fill="auto"/>
        <w:spacing w:before="0" w:after="0" w:line="240" w:lineRule="auto"/>
        <w:jc w:val="both"/>
        <w:rPr>
          <w:rStyle w:val="31"/>
          <w:sz w:val="28"/>
          <w:szCs w:val="28"/>
        </w:rPr>
      </w:pPr>
      <w:r w:rsidRPr="00DE4A75">
        <w:rPr>
          <w:iCs/>
          <w:sz w:val="28"/>
          <w:szCs w:val="28"/>
        </w:rPr>
        <w:t>Приложения 28 и 29 изложить в новой редакции (прилагаются).</w:t>
      </w:r>
    </w:p>
    <w:p w:rsidR="00DE4A75" w:rsidRPr="00DE4A75" w:rsidRDefault="00DE4A75" w:rsidP="00DE4A75">
      <w:pPr>
        <w:pStyle w:val="15"/>
        <w:shd w:val="clear" w:color="auto" w:fill="auto"/>
        <w:spacing w:before="0" w:after="0" w:line="240" w:lineRule="auto"/>
        <w:ind w:firstLine="709"/>
        <w:jc w:val="both"/>
        <w:rPr>
          <w:rStyle w:val="31"/>
          <w:sz w:val="28"/>
          <w:szCs w:val="28"/>
        </w:rPr>
      </w:pPr>
      <w:r w:rsidRPr="00DE4A75">
        <w:rPr>
          <w:rStyle w:val="31"/>
          <w:sz w:val="28"/>
          <w:szCs w:val="28"/>
        </w:rPr>
        <w:t>3. Настоящее постановление распространяет свое действие на правоотношения, возникшие с 01.01.2016.</w:t>
      </w:r>
    </w:p>
    <w:p w:rsidR="00DE4A75" w:rsidRPr="00DE4A75" w:rsidRDefault="00DE4A75" w:rsidP="00DE4A75">
      <w:pPr>
        <w:pStyle w:val="15"/>
        <w:shd w:val="clear" w:color="auto" w:fill="auto"/>
        <w:spacing w:before="0" w:after="0" w:line="240" w:lineRule="auto"/>
        <w:ind w:firstLine="709"/>
        <w:jc w:val="both"/>
        <w:rPr>
          <w:rStyle w:val="13"/>
          <w:sz w:val="28"/>
          <w:szCs w:val="28"/>
        </w:rPr>
      </w:pPr>
      <w:r w:rsidRPr="00DE4A75">
        <w:rPr>
          <w:rStyle w:val="13"/>
          <w:sz w:val="28"/>
          <w:szCs w:val="28"/>
        </w:rPr>
        <w:t xml:space="preserve">4. Контроль за исполнением настоящего постановления </w:t>
      </w:r>
      <w:r w:rsidRPr="00DE4A75">
        <w:rPr>
          <w:sz w:val="28"/>
          <w:szCs w:val="28"/>
        </w:rPr>
        <w:t>возложить на первого заместителя главы Администрации Новичихинского района Г.Н. Белицкую.</w:t>
      </w:r>
    </w:p>
    <w:p w:rsidR="00A25140" w:rsidRPr="00CE39AA" w:rsidRDefault="001B03AA" w:rsidP="00A25140">
      <w:pPr>
        <w:jc w:val="both"/>
      </w:pPr>
      <w:r w:rsidRPr="001B03AA">
        <w:rPr>
          <w:noProof/>
          <w:sz w:val="20"/>
        </w:rPr>
        <w:pict>
          <v:shape id="_x0000_s1759" type="#_x0000_t202" style="position:absolute;left:0;text-align:left;margin-left:253.6pt;margin-top:42.45pt;width:102.65pt;height:76.8pt;z-index:251750912;mso-wrap-style:none" stroked="f">
            <v:textbox style="mso-next-textbox:#_x0000_s1759;mso-fit-shape-to-text:t">
              <w:txbxContent>
                <w:p w:rsidR="00C55E8F" w:rsidRDefault="00C55E8F" w:rsidP="00A25140">
                  <w:r>
                    <w:rPr>
                      <w:noProof/>
                    </w:rPr>
                    <w:drawing>
                      <wp:inline distT="0" distB="0" distL="0" distR="0">
                        <wp:extent cx="1123950" cy="79057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1123950" cy="790575"/>
                                </a:xfrm>
                                <a:prstGeom prst="rect">
                                  <a:avLst/>
                                </a:prstGeom>
                                <a:noFill/>
                                <a:ln w="9525">
                                  <a:noFill/>
                                  <a:miter lim="800000"/>
                                  <a:headEnd/>
                                  <a:tailEnd/>
                                </a:ln>
                              </pic:spPr>
                            </pic:pic>
                          </a:graphicData>
                        </a:graphic>
                      </wp:inline>
                    </w:drawing>
                  </w:r>
                </w:p>
              </w:txbxContent>
            </v:textbox>
            <w10:wrap type="topAndBottom"/>
          </v:shape>
        </w:pict>
      </w:r>
      <w:r w:rsidRPr="001B03AA">
        <w:rPr>
          <w:noProof/>
          <w:sz w:val="28"/>
        </w:rPr>
        <w:pict>
          <v:shape id="_x0000_s1758" type="#_x0000_t202" style="position:absolute;left:0;text-align:left;margin-left:147.95pt;margin-top:27.4pt;width:101.45pt;height:94.25pt;z-index:251749888;mso-wrap-style:none" stroked="f">
            <v:textbox style="mso-next-textbox:#_x0000_s1758;mso-fit-shape-to-text:t">
              <w:txbxContent>
                <w:p w:rsidR="00C55E8F" w:rsidRDefault="00C55E8F" w:rsidP="00A25140">
                  <w:r>
                    <w:rPr>
                      <w:noProof/>
                    </w:rPr>
                    <w:drawing>
                      <wp:inline distT="0" distB="0" distL="0" distR="0">
                        <wp:extent cx="1047750" cy="10477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xbxContent>
            </v:textbox>
            <w10:wrap type="topAndBottom"/>
          </v:shape>
        </w:pict>
      </w:r>
      <w:r w:rsidRPr="001B03AA">
        <w:rPr>
          <w:noProof/>
          <w:sz w:val="28"/>
        </w:rPr>
        <w:pict>
          <v:shape id="_x0000_s1756" type="#_x0000_t202" style="position:absolute;left:0;text-align:left;margin-left:-6.3pt;margin-top:56.3pt;width:159.3pt;height:52.35pt;z-index:251747840" stroked="f">
            <v:textbox style="mso-next-textbox:#_x0000_s1756">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r w:rsidRPr="001B03AA">
        <w:rPr>
          <w:noProof/>
          <w:sz w:val="28"/>
        </w:rPr>
        <w:pict>
          <v:shape id="_x0000_s1757" type="#_x0000_t202" style="position:absolute;left:0;text-align:left;margin-left:357pt;margin-top:55.45pt;width:99pt;height:25.35pt;z-index:251748864" stroked="f">
            <v:textbox style="mso-next-textbox:#_x0000_s1757">
              <w:txbxContent>
                <w:p w:rsidR="00C55E8F" w:rsidRPr="008C12D9" w:rsidRDefault="00C55E8F" w:rsidP="00A25140">
                  <w:pPr>
                    <w:rPr>
                      <w:sz w:val="28"/>
                    </w:rPr>
                  </w:pPr>
                  <w:r>
                    <w:rPr>
                      <w:sz w:val="28"/>
                    </w:rPr>
                    <w:t>С.Л. Ермаков</w:t>
                  </w:r>
                </w:p>
              </w:txbxContent>
            </v:textbox>
            <w10:wrap type="topAndBottom"/>
          </v:shape>
        </w:pict>
      </w:r>
    </w:p>
    <w:p w:rsidR="00DE4A75" w:rsidRPr="003E27B2" w:rsidRDefault="00DE4A75" w:rsidP="00DE4A75">
      <w:pPr>
        <w:ind w:left="5670"/>
        <w:jc w:val="both"/>
        <w:rPr>
          <w:sz w:val="28"/>
          <w:szCs w:val="28"/>
        </w:rPr>
      </w:pPr>
      <w:r w:rsidRPr="003E27B2">
        <w:lastRenderedPageBreak/>
        <w:t xml:space="preserve">Приложение </w:t>
      </w:r>
      <w:r>
        <w:t>28</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DE4A75" w:rsidRDefault="00DE4A75" w:rsidP="00DE4A75">
      <w:pPr>
        <w:ind w:firstLine="540"/>
        <w:jc w:val="center"/>
        <w:rPr>
          <w:sz w:val="28"/>
          <w:szCs w:val="28"/>
        </w:rPr>
      </w:pPr>
    </w:p>
    <w:p w:rsidR="00DE4A75" w:rsidRDefault="00DE4A75" w:rsidP="00DE4A75">
      <w:pPr>
        <w:ind w:firstLine="540"/>
        <w:jc w:val="center"/>
        <w:rPr>
          <w:sz w:val="28"/>
          <w:szCs w:val="28"/>
        </w:rPr>
      </w:pPr>
      <w:r>
        <w:rPr>
          <w:sz w:val="28"/>
          <w:szCs w:val="28"/>
        </w:rPr>
        <w:t>ОБЪЕМЫ СРЕДСТВ</w:t>
      </w:r>
      <w:r>
        <w:rPr>
          <w:sz w:val="28"/>
          <w:szCs w:val="28"/>
        </w:rPr>
        <w:br/>
        <w:t xml:space="preserve">на оплату труда работников общеобразовательных организаций </w:t>
      </w:r>
      <w:r>
        <w:rPr>
          <w:sz w:val="28"/>
          <w:szCs w:val="28"/>
        </w:rPr>
        <w:br/>
      </w:r>
      <w:r w:rsidRPr="00453B2A">
        <w:rPr>
          <w:sz w:val="28"/>
          <w:szCs w:val="28"/>
        </w:rPr>
        <w:t>Новичихинского района в 201</w:t>
      </w:r>
      <w:r>
        <w:rPr>
          <w:sz w:val="28"/>
          <w:szCs w:val="28"/>
        </w:rPr>
        <w:t>6</w:t>
      </w:r>
      <w:r w:rsidRPr="00453B2A">
        <w:rPr>
          <w:sz w:val="28"/>
          <w:szCs w:val="28"/>
        </w:rPr>
        <w:t xml:space="preserve"> г.</w:t>
      </w:r>
    </w:p>
    <w:p w:rsidR="00DE4A75" w:rsidRPr="00453B2A" w:rsidRDefault="00DE4A75" w:rsidP="00DE4A75">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3074"/>
        <w:gridCol w:w="1865"/>
        <w:gridCol w:w="1907"/>
        <w:gridCol w:w="1631"/>
      </w:tblGrid>
      <w:tr w:rsidR="00DE4A75" w:rsidRPr="00453B2A" w:rsidTr="00DE4A75">
        <w:tc>
          <w:tcPr>
            <w:tcW w:w="578" w:type="dxa"/>
            <w:shd w:val="clear" w:color="auto" w:fill="auto"/>
          </w:tcPr>
          <w:p w:rsidR="00DE4A75" w:rsidRPr="00453B2A" w:rsidRDefault="00DE4A75" w:rsidP="00CB513B">
            <w:pPr>
              <w:jc w:val="center"/>
            </w:pPr>
            <w:r w:rsidRPr="00453B2A">
              <w:t>№ п/п</w:t>
            </w:r>
          </w:p>
        </w:tc>
        <w:tc>
          <w:tcPr>
            <w:tcW w:w="3074" w:type="dxa"/>
            <w:shd w:val="clear" w:color="auto" w:fill="auto"/>
          </w:tcPr>
          <w:p w:rsidR="00DE4A75" w:rsidRPr="00453B2A" w:rsidRDefault="00DE4A75" w:rsidP="00CB513B">
            <w:pPr>
              <w:jc w:val="center"/>
            </w:pPr>
            <w:r>
              <w:t>Обще</w:t>
            </w:r>
            <w:r w:rsidRPr="00453B2A">
              <w:t>образовательная организация</w:t>
            </w:r>
          </w:p>
        </w:tc>
        <w:tc>
          <w:tcPr>
            <w:tcW w:w="1865" w:type="dxa"/>
            <w:shd w:val="clear" w:color="auto" w:fill="auto"/>
          </w:tcPr>
          <w:p w:rsidR="00DE4A75" w:rsidRPr="0031600F" w:rsidRDefault="00DE4A75" w:rsidP="00CB513B">
            <w:pPr>
              <w:jc w:val="center"/>
            </w:pPr>
            <w:r>
              <w:t>Расчетный объем средств на оплату труда, тыс. руб.</w:t>
            </w:r>
          </w:p>
        </w:tc>
        <w:tc>
          <w:tcPr>
            <w:tcW w:w="1907" w:type="dxa"/>
            <w:shd w:val="clear" w:color="auto" w:fill="auto"/>
          </w:tcPr>
          <w:p w:rsidR="00DE4A75" w:rsidRPr="009666A2" w:rsidRDefault="00DE4A75" w:rsidP="00CB513B">
            <w:pPr>
              <w:jc w:val="center"/>
            </w:pPr>
            <w:r>
              <w:t>Поправочный коэффициент</w:t>
            </w:r>
          </w:p>
        </w:tc>
        <w:tc>
          <w:tcPr>
            <w:tcW w:w="1631" w:type="dxa"/>
            <w:shd w:val="clear" w:color="auto" w:fill="auto"/>
          </w:tcPr>
          <w:p w:rsidR="00DE4A75" w:rsidRPr="00453B2A" w:rsidRDefault="00DE4A75" w:rsidP="00CB513B">
            <w:pPr>
              <w:jc w:val="center"/>
            </w:pPr>
            <w:r>
              <w:t>Расходы на оплату труда работников ОО</w:t>
            </w:r>
            <w:r w:rsidRPr="00453B2A">
              <w:t>, тыс. руб.</w:t>
            </w:r>
          </w:p>
        </w:tc>
      </w:tr>
      <w:tr w:rsidR="00DE4A75" w:rsidRPr="00453B2A" w:rsidTr="00DE4A75">
        <w:tc>
          <w:tcPr>
            <w:tcW w:w="578" w:type="dxa"/>
            <w:shd w:val="clear" w:color="auto" w:fill="auto"/>
          </w:tcPr>
          <w:p w:rsidR="00DE4A75" w:rsidRPr="00453B2A" w:rsidRDefault="00DE4A75" w:rsidP="00CB513B">
            <w:pPr>
              <w:jc w:val="center"/>
              <w:rPr>
                <w:sz w:val="20"/>
                <w:szCs w:val="20"/>
              </w:rPr>
            </w:pPr>
            <w:r w:rsidRPr="00453B2A">
              <w:rPr>
                <w:sz w:val="20"/>
                <w:szCs w:val="20"/>
              </w:rPr>
              <w:t>1</w:t>
            </w:r>
          </w:p>
        </w:tc>
        <w:tc>
          <w:tcPr>
            <w:tcW w:w="3074" w:type="dxa"/>
            <w:shd w:val="clear" w:color="auto" w:fill="auto"/>
          </w:tcPr>
          <w:p w:rsidR="00DE4A75" w:rsidRPr="00453B2A" w:rsidRDefault="00DE4A75" w:rsidP="00CB513B">
            <w:pPr>
              <w:jc w:val="center"/>
              <w:rPr>
                <w:sz w:val="20"/>
                <w:szCs w:val="20"/>
              </w:rPr>
            </w:pPr>
            <w:r w:rsidRPr="00453B2A">
              <w:rPr>
                <w:sz w:val="20"/>
                <w:szCs w:val="20"/>
              </w:rPr>
              <w:t>2</w:t>
            </w:r>
          </w:p>
        </w:tc>
        <w:tc>
          <w:tcPr>
            <w:tcW w:w="1865" w:type="dxa"/>
            <w:shd w:val="clear" w:color="auto" w:fill="auto"/>
            <w:vAlign w:val="center"/>
          </w:tcPr>
          <w:p w:rsidR="00DE4A75" w:rsidRPr="0089272D" w:rsidRDefault="00DE4A75" w:rsidP="00CB513B">
            <w:pPr>
              <w:jc w:val="center"/>
              <w:rPr>
                <w:sz w:val="20"/>
                <w:szCs w:val="20"/>
              </w:rPr>
            </w:pPr>
            <w:r>
              <w:rPr>
                <w:sz w:val="20"/>
                <w:szCs w:val="20"/>
              </w:rPr>
              <w:t>3</w:t>
            </w:r>
          </w:p>
        </w:tc>
        <w:tc>
          <w:tcPr>
            <w:tcW w:w="1907" w:type="dxa"/>
            <w:shd w:val="clear" w:color="auto" w:fill="auto"/>
            <w:vAlign w:val="center"/>
          </w:tcPr>
          <w:p w:rsidR="00DE4A75" w:rsidRPr="00453B2A" w:rsidRDefault="00DE4A75" w:rsidP="00CB513B">
            <w:pPr>
              <w:jc w:val="center"/>
              <w:rPr>
                <w:sz w:val="20"/>
                <w:szCs w:val="20"/>
              </w:rPr>
            </w:pPr>
            <w:r w:rsidRPr="00453B2A">
              <w:rPr>
                <w:sz w:val="20"/>
                <w:szCs w:val="20"/>
              </w:rPr>
              <w:t>4</w:t>
            </w:r>
          </w:p>
        </w:tc>
        <w:tc>
          <w:tcPr>
            <w:tcW w:w="1631" w:type="dxa"/>
            <w:shd w:val="clear" w:color="auto" w:fill="auto"/>
          </w:tcPr>
          <w:p w:rsidR="00DE4A75" w:rsidRPr="00453B2A" w:rsidRDefault="00DE4A75" w:rsidP="00CB513B">
            <w:pPr>
              <w:jc w:val="center"/>
              <w:rPr>
                <w:sz w:val="20"/>
                <w:szCs w:val="20"/>
              </w:rPr>
            </w:pPr>
            <w:r>
              <w:rPr>
                <w:sz w:val="20"/>
                <w:szCs w:val="20"/>
              </w:rPr>
              <w:t>5=3*4</w:t>
            </w:r>
            <w:r w:rsidRPr="00453B2A">
              <w:rPr>
                <w:sz w:val="20"/>
                <w:szCs w:val="20"/>
              </w:rPr>
              <w:t>/1000</w:t>
            </w:r>
          </w:p>
        </w:tc>
      </w:tr>
      <w:tr w:rsidR="00DE4A75" w:rsidRPr="00453B2A" w:rsidTr="00DE4A75">
        <w:tc>
          <w:tcPr>
            <w:tcW w:w="578" w:type="dxa"/>
            <w:shd w:val="clear" w:color="auto" w:fill="auto"/>
          </w:tcPr>
          <w:p w:rsidR="00DE4A75" w:rsidRPr="00453B2A" w:rsidRDefault="00DE4A75" w:rsidP="00CB513B">
            <w:pPr>
              <w:rPr>
                <w:sz w:val="28"/>
                <w:szCs w:val="28"/>
              </w:rPr>
            </w:pPr>
            <w:r w:rsidRPr="00453B2A">
              <w:rPr>
                <w:sz w:val="28"/>
                <w:szCs w:val="28"/>
              </w:rPr>
              <w:t>1</w:t>
            </w:r>
          </w:p>
        </w:tc>
        <w:tc>
          <w:tcPr>
            <w:tcW w:w="3074" w:type="dxa"/>
            <w:shd w:val="clear" w:color="auto" w:fill="auto"/>
          </w:tcPr>
          <w:p w:rsidR="00DE4A75" w:rsidRPr="00453B2A" w:rsidRDefault="00DE4A75" w:rsidP="00CB513B">
            <w:pPr>
              <w:rPr>
                <w:sz w:val="28"/>
                <w:szCs w:val="28"/>
              </w:rPr>
            </w:pPr>
            <w:r>
              <w:rPr>
                <w:sz w:val="28"/>
                <w:szCs w:val="28"/>
              </w:rPr>
              <w:t>Долговская СОШ</w:t>
            </w:r>
          </w:p>
        </w:tc>
        <w:tc>
          <w:tcPr>
            <w:tcW w:w="1865" w:type="dxa"/>
            <w:shd w:val="clear" w:color="auto" w:fill="auto"/>
            <w:vAlign w:val="center"/>
          </w:tcPr>
          <w:p w:rsidR="00DE4A75" w:rsidRPr="00453B2A" w:rsidRDefault="00DE4A75" w:rsidP="00CB513B">
            <w:pPr>
              <w:jc w:val="center"/>
              <w:rPr>
                <w:sz w:val="28"/>
                <w:szCs w:val="28"/>
              </w:rPr>
            </w:pPr>
            <w:r>
              <w:rPr>
                <w:sz w:val="28"/>
                <w:szCs w:val="28"/>
              </w:rPr>
              <w:t>3612,2</w:t>
            </w:r>
          </w:p>
        </w:tc>
        <w:tc>
          <w:tcPr>
            <w:tcW w:w="1907" w:type="dxa"/>
            <w:shd w:val="clear" w:color="auto" w:fill="auto"/>
            <w:vAlign w:val="center"/>
          </w:tcPr>
          <w:p w:rsidR="00DE4A75" w:rsidRPr="00453B2A" w:rsidRDefault="00DE4A75" w:rsidP="00CB513B">
            <w:pPr>
              <w:jc w:val="center"/>
              <w:rPr>
                <w:sz w:val="28"/>
                <w:szCs w:val="28"/>
              </w:rPr>
            </w:pPr>
            <w:r>
              <w:rPr>
                <w:sz w:val="28"/>
                <w:szCs w:val="28"/>
              </w:rPr>
              <w:t>1,22178</w:t>
            </w:r>
          </w:p>
        </w:tc>
        <w:tc>
          <w:tcPr>
            <w:tcW w:w="1631" w:type="dxa"/>
            <w:shd w:val="clear" w:color="auto" w:fill="auto"/>
          </w:tcPr>
          <w:p w:rsidR="00DE4A75" w:rsidRPr="00453B2A" w:rsidRDefault="00DE4A75" w:rsidP="00CB513B">
            <w:pPr>
              <w:jc w:val="center"/>
              <w:rPr>
                <w:sz w:val="28"/>
                <w:szCs w:val="28"/>
              </w:rPr>
            </w:pPr>
            <w:r>
              <w:rPr>
                <w:sz w:val="28"/>
                <w:szCs w:val="28"/>
              </w:rPr>
              <w:t>4413,3</w:t>
            </w:r>
          </w:p>
        </w:tc>
      </w:tr>
      <w:tr w:rsidR="00DE4A75" w:rsidRPr="00453B2A" w:rsidTr="00DE4A75">
        <w:tc>
          <w:tcPr>
            <w:tcW w:w="578" w:type="dxa"/>
            <w:shd w:val="clear" w:color="auto" w:fill="auto"/>
          </w:tcPr>
          <w:p w:rsidR="00DE4A75" w:rsidRPr="00453B2A" w:rsidRDefault="00DE4A75" w:rsidP="00CB513B">
            <w:pPr>
              <w:rPr>
                <w:sz w:val="28"/>
                <w:szCs w:val="28"/>
              </w:rPr>
            </w:pPr>
            <w:r w:rsidRPr="00453B2A">
              <w:rPr>
                <w:sz w:val="28"/>
                <w:szCs w:val="28"/>
              </w:rPr>
              <w:t>2</w:t>
            </w:r>
          </w:p>
        </w:tc>
        <w:tc>
          <w:tcPr>
            <w:tcW w:w="3074" w:type="dxa"/>
            <w:shd w:val="clear" w:color="auto" w:fill="auto"/>
          </w:tcPr>
          <w:p w:rsidR="00DE4A75" w:rsidRPr="00453B2A" w:rsidRDefault="00DE4A75" w:rsidP="00CB513B">
            <w:pPr>
              <w:rPr>
                <w:sz w:val="28"/>
                <w:szCs w:val="28"/>
              </w:rPr>
            </w:pPr>
            <w:r>
              <w:rPr>
                <w:sz w:val="28"/>
                <w:szCs w:val="28"/>
              </w:rPr>
              <w:t>Лобанихинская СОШ</w:t>
            </w:r>
          </w:p>
        </w:tc>
        <w:tc>
          <w:tcPr>
            <w:tcW w:w="1865" w:type="dxa"/>
            <w:shd w:val="clear" w:color="auto" w:fill="auto"/>
            <w:vAlign w:val="center"/>
          </w:tcPr>
          <w:p w:rsidR="00DE4A75" w:rsidRPr="00453B2A" w:rsidRDefault="00DE4A75" w:rsidP="00CB513B">
            <w:pPr>
              <w:jc w:val="center"/>
              <w:rPr>
                <w:sz w:val="28"/>
                <w:szCs w:val="28"/>
              </w:rPr>
            </w:pPr>
            <w:r>
              <w:rPr>
                <w:sz w:val="28"/>
                <w:szCs w:val="28"/>
              </w:rPr>
              <w:t>3123,9</w:t>
            </w:r>
          </w:p>
        </w:tc>
        <w:tc>
          <w:tcPr>
            <w:tcW w:w="1907" w:type="dxa"/>
            <w:shd w:val="clear" w:color="auto" w:fill="auto"/>
            <w:vAlign w:val="center"/>
          </w:tcPr>
          <w:p w:rsidR="00DE4A75" w:rsidRPr="00453B2A" w:rsidRDefault="00DE4A75" w:rsidP="00CB513B">
            <w:pPr>
              <w:jc w:val="center"/>
              <w:rPr>
                <w:sz w:val="28"/>
                <w:szCs w:val="28"/>
              </w:rPr>
            </w:pPr>
            <w:r>
              <w:rPr>
                <w:sz w:val="28"/>
                <w:szCs w:val="28"/>
              </w:rPr>
              <w:t>1,20013</w:t>
            </w:r>
          </w:p>
        </w:tc>
        <w:tc>
          <w:tcPr>
            <w:tcW w:w="1631" w:type="dxa"/>
            <w:shd w:val="clear" w:color="auto" w:fill="auto"/>
          </w:tcPr>
          <w:p w:rsidR="00DE4A75" w:rsidRPr="00453B2A" w:rsidRDefault="00DE4A75" w:rsidP="00CB513B">
            <w:pPr>
              <w:jc w:val="center"/>
              <w:rPr>
                <w:sz w:val="28"/>
                <w:szCs w:val="28"/>
              </w:rPr>
            </w:pPr>
            <w:r>
              <w:rPr>
                <w:sz w:val="28"/>
                <w:szCs w:val="28"/>
              </w:rPr>
              <w:t>3749,1</w:t>
            </w:r>
          </w:p>
        </w:tc>
      </w:tr>
      <w:tr w:rsidR="00DE4A75" w:rsidRPr="00453B2A" w:rsidTr="00DE4A75">
        <w:tc>
          <w:tcPr>
            <w:tcW w:w="578" w:type="dxa"/>
            <w:shd w:val="clear" w:color="auto" w:fill="auto"/>
          </w:tcPr>
          <w:p w:rsidR="00DE4A75" w:rsidRPr="00453B2A" w:rsidRDefault="00DE4A75" w:rsidP="00CB513B">
            <w:pPr>
              <w:rPr>
                <w:sz w:val="28"/>
                <w:szCs w:val="28"/>
              </w:rPr>
            </w:pPr>
            <w:r w:rsidRPr="00453B2A">
              <w:rPr>
                <w:sz w:val="28"/>
                <w:szCs w:val="28"/>
              </w:rPr>
              <w:t>3</w:t>
            </w:r>
          </w:p>
        </w:tc>
        <w:tc>
          <w:tcPr>
            <w:tcW w:w="3074" w:type="dxa"/>
            <w:shd w:val="clear" w:color="auto" w:fill="auto"/>
          </w:tcPr>
          <w:p w:rsidR="00DE4A75" w:rsidRPr="00453B2A" w:rsidRDefault="00DE4A75" w:rsidP="00CB513B">
            <w:pPr>
              <w:rPr>
                <w:sz w:val="28"/>
                <w:szCs w:val="28"/>
              </w:rPr>
            </w:pPr>
            <w:r>
              <w:rPr>
                <w:sz w:val="28"/>
                <w:szCs w:val="28"/>
              </w:rPr>
              <w:t>Мельниковская СОШ</w:t>
            </w:r>
          </w:p>
        </w:tc>
        <w:tc>
          <w:tcPr>
            <w:tcW w:w="1865" w:type="dxa"/>
            <w:shd w:val="clear" w:color="auto" w:fill="auto"/>
            <w:vAlign w:val="center"/>
          </w:tcPr>
          <w:p w:rsidR="00DE4A75" w:rsidRPr="00453B2A" w:rsidRDefault="00DE4A75" w:rsidP="00CB513B">
            <w:pPr>
              <w:jc w:val="center"/>
              <w:rPr>
                <w:sz w:val="28"/>
                <w:szCs w:val="28"/>
              </w:rPr>
            </w:pPr>
            <w:r>
              <w:rPr>
                <w:sz w:val="28"/>
                <w:szCs w:val="28"/>
              </w:rPr>
              <w:t>5269,4</w:t>
            </w:r>
          </w:p>
        </w:tc>
        <w:tc>
          <w:tcPr>
            <w:tcW w:w="1907" w:type="dxa"/>
            <w:shd w:val="clear" w:color="auto" w:fill="auto"/>
            <w:vAlign w:val="center"/>
          </w:tcPr>
          <w:p w:rsidR="00DE4A75" w:rsidRPr="00453B2A" w:rsidRDefault="00DE4A75" w:rsidP="00CB513B">
            <w:pPr>
              <w:jc w:val="center"/>
              <w:rPr>
                <w:sz w:val="28"/>
                <w:szCs w:val="28"/>
              </w:rPr>
            </w:pPr>
            <w:r>
              <w:rPr>
                <w:sz w:val="28"/>
                <w:szCs w:val="28"/>
              </w:rPr>
              <w:t>1,16108</w:t>
            </w:r>
          </w:p>
        </w:tc>
        <w:tc>
          <w:tcPr>
            <w:tcW w:w="1631" w:type="dxa"/>
            <w:shd w:val="clear" w:color="auto" w:fill="auto"/>
          </w:tcPr>
          <w:p w:rsidR="00DE4A75" w:rsidRPr="00453B2A" w:rsidRDefault="00DE4A75" w:rsidP="00CB513B">
            <w:pPr>
              <w:jc w:val="center"/>
              <w:rPr>
                <w:sz w:val="28"/>
                <w:szCs w:val="28"/>
              </w:rPr>
            </w:pPr>
            <w:r>
              <w:rPr>
                <w:sz w:val="28"/>
                <w:szCs w:val="28"/>
              </w:rPr>
              <w:t>6118,2</w:t>
            </w:r>
          </w:p>
        </w:tc>
      </w:tr>
      <w:tr w:rsidR="00DE4A75" w:rsidRPr="00453B2A" w:rsidTr="00DE4A75">
        <w:tc>
          <w:tcPr>
            <w:tcW w:w="578" w:type="dxa"/>
            <w:shd w:val="clear" w:color="auto" w:fill="auto"/>
          </w:tcPr>
          <w:p w:rsidR="00DE4A75" w:rsidRPr="00453B2A" w:rsidRDefault="00DE4A75" w:rsidP="00CB513B">
            <w:pPr>
              <w:rPr>
                <w:sz w:val="28"/>
                <w:szCs w:val="28"/>
              </w:rPr>
            </w:pPr>
            <w:r w:rsidRPr="00453B2A">
              <w:rPr>
                <w:sz w:val="28"/>
                <w:szCs w:val="28"/>
              </w:rPr>
              <w:t>4</w:t>
            </w:r>
          </w:p>
        </w:tc>
        <w:tc>
          <w:tcPr>
            <w:tcW w:w="3074" w:type="dxa"/>
            <w:shd w:val="clear" w:color="auto" w:fill="auto"/>
          </w:tcPr>
          <w:p w:rsidR="00DE4A75" w:rsidRPr="00453B2A" w:rsidRDefault="00DE4A75" w:rsidP="00CB513B">
            <w:pPr>
              <w:rPr>
                <w:sz w:val="28"/>
                <w:szCs w:val="28"/>
              </w:rPr>
            </w:pPr>
            <w:r>
              <w:rPr>
                <w:sz w:val="28"/>
                <w:szCs w:val="28"/>
              </w:rPr>
              <w:t>Новичихинская СОШ</w:t>
            </w:r>
          </w:p>
        </w:tc>
        <w:tc>
          <w:tcPr>
            <w:tcW w:w="1865" w:type="dxa"/>
            <w:shd w:val="clear" w:color="auto" w:fill="auto"/>
            <w:vAlign w:val="center"/>
          </w:tcPr>
          <w:p w:rsidR="00DE4A75" w:rsidRPr="00453B2A" w:rsidRDefault="00DE4A75" w:rsidP="00CB513B">
            <w:pPr>
              <w:jc w:val="center"/>
              <w:rPr>
                <w:sz w:val="28"/>
                <w:szCs w:val="28"/>
              </w:rPr>
            </w:pPr>
            <w:r>
              <w:rPr>
                <w:sz w:val="28"/>
                <w:szCs w:val="28"/>
              </w:rPr>
              <w:t>21323,6</w:t>
            </w:r>
          </w:p>
        </w:tc>
        <w:tc>
          <w:tcPr>
            <w:tcW w:w="1907" w:type="dxa"/>
            <w:shd w:val="clear" w:color="auto" w:fill="auto"/>
            <w:vAlign w:val="center"/>
          </w:tcPr>
          <w:p w:rsidR="00DE4A75" w:rsidRPr="00453B2A" w:rsidRDefault="00DE4A75" w:rsidP="00CB513B">
            <w:pPr>
              <w:jc w:val="center"/>
              <w:rPr>
                <w:sz w:val="28"/>
                <w:szCs w:val="28"/>
              </w:rPr>
            </w:pPr>
            <w:r>
              <w:rPr>
                <w:sz w:val="28"/>
                <w:szCs w:val="28"/>
              </w:rPr>
              <w:t>0,73537</w:t>
            </w:r>
          </w:p>
        </w:tc>
        <w:tc>
          <w:tcPr>
            <w:tcW w:w="1631" w:type="dxa"/>
            <w:shd w:val="clear" w:color="auto" w:fill="auto"/>
          </w:tcPr>
          <w:p w:rsidR="00DE4A75" w:rsidRPr="00453B2A" w:rsidRDefault="00DE4A75" w:rsidP="00CB513B">
            <w:pPr>
              <w:jc w:val="center"/>
              <w:rPr>
                <w:sz w:val="28"/>
                <w:szCs w:val="28"/>
              </w:rPr>
            </w:pPr>
            <w:r>
              <w:rPr>
                <w:sz w:val="28"/>
                <w:szCs w:val="28"/>
              </w:rPr>
              <w:t>15680,7</w:t>
            </w:r>
          </w:p>
        </w:tc>
      </w:tr>
      <w:tr w:rsidR="00DE4A75" w:rsidRPr="00453B2A" w:rsidTr="00DE4A75">
        <w:tc>
          <w:tcPr>
            <w:tcW w:w="578" w:type="dxa"/>
            <w:shd w:val="clear" w:color="auto" w:fill="auto"/>
          </w:tcPr>
          <w:p w:rsidR="00DE4A75" w:rsidRPr="00453B2A" w:rsidRDefault="00DE4A75" w:rsidP="00CB513B">
            <w:pPr>
              <w:rPr>
                <w:sz w:val="28"/>
                <w:szCs w:val="28"/>
              </w:rPr>
            </w:pPr>
            <w:r w:rsidRPr="00453B2A">
              <w:rPr>
                <w:sz w:val="28"/>
                <w:szCs w:val="28"/>
              </w:rPr>
              <w:t>5</w:t>
            </w:r>
          </w:p>
        </w:tc>
        <w:tc>
          <w:tcPr>
            <w:tcW w:w="3074" w:type="dxa"/>
            <w:shd w:val="clear" w:color="auto" w:fill="auto"/>
          </w:tcPr>
          <w:p w:rsidR="00DE4A75" w:rsidRPr="00453B2A" w:rsidRDefault="00DE4A75" w:rsidP="00CB513B">
            <w:pPr>
              <w:rPr>
                <w:sz w:val="28"/>
                <w:szCs w:val="28"/>
              </w:rPr>
            </w:pPr>
            <w:r>
              <w:rPr>
                <w:sz w:val="28"/>
                <w:szCs w:val="28"/>
              </w:rPr>
              <w:t>Октябрьская СОШ</w:t>
            </w:r>
          </w:p>
        </w:tc>
        <w:tc>
          <w:tcPr>
            <w:tcW w:w="1865" w:type="dxa"/>
            <w:shd w:val="clear" w:color="auto" w:fill="auto"/>
            <w:vAlign w:val="center"/>
          </w:tcPr>
          <w:p w:rsidR="00DE4A75" w:rsidRPr="00453B2A" w:rsidRDefault="00DE4A75" w:rsidP="00CB513B">
            <w:pPr>
              <w:jc w:val="center"/>
              <w:rPr>
                <w:sz w:val="28"/>
                <w:szCs w:val="28"/>
              </w:rPr>
            </w:pPr>
            <w:r>
              <w:rPr>
                <w:sz w:val="28"/>
                <w:szCs w:val="28"/>
              </w:rPr>
              <w:t>3054,7</w:t>
            </w:r>
          </w:p>
        </w:tc>
        <w:tc>
          <w:tcPr>
            <w:tcW w:w="1907" w:type="dxa"/>
            <w:shd w:val="clear" w:color="auto" w:fill="auto"/>
            <w:vAlign w:val="center"/>
          </w:tcPr>
          <w:p w:rsidR="00DE4A75" w:rsidRPr="00453B2A" w:rsidRDefault="00DE4A75" w:rsidP="00CB513B">
            <w:pPr>
              <w:jc w:val="center"/>
              <w:rPr>
                <w:sz w:val="28"/>
                <w:szCs w:val="28"/>
              </w:rPr>
            </w:pPr>
            <w:r>
              <w:rPr>
                <w:sz w:val="28"/>
                <w:szCs w:val="28"/>
              </w:rPr>
              <w:t>1,13392</w:t>
            </w:r>
          </w:p>
        </w:tc>
        <w:tc>
          <w:tcPr>
            <w:tcW w:w="1631" w:type="dxa"/>
            <w:shd w:val="clear" w:color="auto" w:fill="auto"/>
          </w:tcPr>
          <w:p w:rsidR="00DE4A75" w:rsidRPr="00453B2A" w:rsidRDefault="00DE4A75" w:rsidP="00CB513B">
            <w:pPr>
              <w:jc w:val="center"/>
              <w:rPr>
                <w:sz w:val="28"/>
                <w:szCs w:val="28"/>
              </w:rPr>
            </w:pPr>
            <w:r>
              <w:rPr>
                <w:sz w:val="28"/>
                <w:szCs w:val="28"/>
              </w:rPr>
              <w:t>3463,8</w:t>
            </w:r>
          </w:p>
        </w:tc>
      </w:tr>
      <w:tr w:rsidR="00DE4A75" w:rsidRPr="00453B2A" w:rsidTr="00DE4A75">
        <w:tc>
          <w:tcPr>
            <w:tcW w:w="578" w:type="dxa"/>
            <w:shd w:val="clear" w:color="auto" w:fill="auto"/>
          </w:tcPr>
          <w:p w:rsidR="00DE4A75" w:rsidRPr="00453B2A" w:rsidRDefault="00DE4A75" w:rsidP="00CB513B">
            <w:pPr>
              <w:rPr>
                <w:sz w:val="28"/>
                <w:szCs w:val="28"/>
              </w:rPr>
            </w:pPr>
            <w:r>
              <w:rPr>
                <w:sz w:val="28"/>
                <w:szCs w:val="28"/>
              </w:rPr>
              <w:t>6</w:t>
            </w:r>
          </w:p>
        </w:tc>
        <w:tc>
          <w:tcPr>
            <w:tcW w:w="3074" w:type="dxa"/>
            <w:shd w:val="clear" w:color="auto" w:fill="auto"/>
          </w:tcPr>
          <w:p w:rsidR="00DE4A75" w:rsidRPr="00453B2A" w:rsidRDefault="00DE4A75" w:rsidP="00CB513B">
            <w:pPr>
              <w:rPr>
                <w:sz w:val="28"/>
                <w:szCs w:val="28"/>
              </w:rPr>
            </w:pPr>
            <w:r>
              <w:rPr>
                <w:sz w:val="28"/>
                <w:szCs w:val="28"/>
              </w:rPr>
              <w:t>Павловская СОШ</w:t>
            </w:r>
          </w:p>
        </w:tc>
        <w:tc>
          <w:tcPr>
            <w:tcW w:w="1865" w:type="dxa"/>
            <w:shd w:val="clear" w:color="auto" w:fill="auto"/>
            <w:vAlign w:val="center"/>
          </w:tcPr>
          <w:p w:rsidR="00DE4A75" w:rsidRPr="00453B2A" w:rsidRDefault="00DE4A75" w:rsidP="00CB513B">
            <w:pPr>
              <w:jc w:val="center"/>
              <w:rPr>
                <w:sz w:val="28"/>
                <w:szCs w:val="28"/>
              </w:rPr>
            </w:pPr>
            <w:r>
              <w:rPr>
                <w:sz w:val="28"/>
                <w:szCs w:val="28"/>
              </w:rPr>
              <w:t>3245,9</w:t>
            </w:r>
          </w:p>
        </w:tc>
        <w:tc>
          <w:tcPr>
            <w:tcW w:w="1907" w:type="dxa"/>
            <w:shd w:val="clear" w:color="auto" w:fill="auto"/>
            <w:vAlign w:val="center"/>
          </w:tcPr>
          <w:p w:rsidR="00DE4A75" w:rsidRPr="00453B2A" w:rsidRDefault="00DE4A75" w:rsidP="00CB513B">
            <w:pPr>
              <w:jc w:val="center"/>
              <w:rPr>
                <w:sz w:val="28"/>
                <w:szCs w:val="28"/>
              </w:rPr>
            </w:pPr>
            <w:r>
              <w:rPr>
                <w:sz w:val="28"/>
                <w:szCs w:val="28"/>
              </w:rPr>
              <w:t>1,16066</w:t>
            </w:r>
          </w:p>
        </w:tc>
        <w:tc>
          <w:tcPr>
            <w:tcW w:w="1631" w:type="dxa"/>
            <w:shd w:val="clear" w:color="auto" w:fill="auto"/>
          </w:tcPr>
          <w:p w:rsidR="00DE4A75" w:rsidRPr="00453B2A" w:rsidRDefault="00DE4A75" w:rsidP="00CB513B">
            <w:pPr>
              <w:jc w:val="center"/>
              <w:rPr>
                <w:sz w:val="28"/>
                <w:szCs w:val="28"/>
              </w:rPr>
            </w:pPr>
            <w:r>
              <w:rPr>
                <w:sz w:val="28"/>
                <w:szCs w:val="28"/>
              </w:rPr>
              <w:t>3767,4</w:t>
            </w:r>
          </w:p>
        </w:tc>
      </w:tr>
      <w:tr w:rsidR="00DE4A75" w:rsidRPr="00453B2A" w:rsidTr="00DE4A75">
        <w:tc>
          <w:tcPr>
            <w:tcW w:w="578" w:type="dxa"/>
            <w:shd w:val="clear" w:color="auto" w:fill="auto"/>
          </w:tcPr>
          <w:p w:rsidR="00DE4A75" w:rsidRPr="00453B2A" w:rsidRDefault="00DE4A75" w:rsidP="00CB513B">
            <w:pPr>
              <w:rPr>
                <w:sz w:val="28"/>
                <w:szCs w:val="28"/>
              </w:rPr>
            </w:pPr>
            <w:r>
              <w:rPr>
                <w:sz w:val="28"/>
                <w:szCs w:val="28"/>
              </w:rPr>
              <w:t>7</w:t>
            </w:r>
          </w:p>
        </w:tc>
        <w:tc>
          <w:tcPr>
            <w:tcW w:w="3074" w:type="dxa"/>
            <w:shd w:val="clear" w:color="auto" w:fill="auto"/>
          </w:tcPr>
          <w:p w:rsidR="00DE4A75" w:rsidRPr="00453B2A" w:rsidRDefault="00DE4A75" w:rsidP="00CB513B">
            <w:pPr>
              <w:rPr>
                <w:sz w:val="28"/>
                <w:szCs w:val="28"/>
              </w:rPr>
            </w:pPr>
            <w:r>
              <w:rPr>
                <w:sz w:val="28"/>
                <w:szCs w:val="28"/>
              </w:rPr>
              <w:t>Поломошенская СОШ</w:t>
            </w:r>
          </w:p>
        </w:tc>
        <w:tc>
          <w:tcPr>
            <w:tcW w:w="1865" w:type="dxa"/>
            <w:shd w:val="clear" w:color="auto" w:fill="auto"/>
            <w:vAlign w:val="center"/>
          </w:tcPr>
          <w:p w:rsidR="00DE4A75" w:rsidRPr="00453B2A" w:rsidRDefault="00DE4A75" w:rsidP="00CB513B">
            <w:pPr>
              <w:jc w:val="center"/>
              <w:rPr>
                <w:sz w:val="28"/>
                <w:szCs w:val="28"/>
              </w:rPr>
            </w:pPr>
            <w:r>
              <w:rPr>
                <w:sz w:val="28"/>
                <w:szCs w:val="28"/>
              </w:rPr>
              <w:t>3894,2</w:t>
            </w:r>
          </w:p>
        </w:tc>
        <w:tc>
          <w:tcPr>
            <w:tcW w:w="1907" w:type="dxa"/>
            <w:shd w:val="clear" w:color="auto" w:fill="auto"/>
            <w:vAlign w:val="center"/>
          </w:tcPr>
          <w:p w:rsidR="00DE4A75" w:rsidRPr="00453B2A" w:rsidRDefault="00DE4A75" w:rsidP="00CB513B">
            <w:pPr>
              <w:jc w:val="center"/>
              <w:rPr>
                <w:sz w:val="28"/>
                <w:szCs w:val="28"/>
              </w:rPr>
            </w:pPr>
            <w:r>
              <w:rPr>
                <w:sz w:val="28"/>
                <w:szCs w:val="28"/>
              </w:rPr>
              <w:t>1,24770</w:t>
            </w:r>
          </w:p>
        </w:tc>
        <w:tc>
          <w:tcPr>
            <w:tcW w:w="1631" w:type="dxa"/>
            <w:shd w:val="clear" w:color="auto" w:fill="auto"/>
          </w:tcPr>
          <w:p w:rsidR="00DE4A75" w:rsidRPr="00453B2A" w:rsidRDefault="00DE4A75" w:rsidP="00CB513B">
            <w:pPr>
              <w:jc w:val="center"/>
              <w:rPr>
                <w:sz w:val="28"/>
                <w:szCs w:val="28"/>
              </w:rPr>
            </w:pPr>
            <w:r>
              <w:rPr>
                <w:sz w:val="28"/>
                <w:szCs w:val="28"/>
              </w:rPr>
              <w:t>4858,8</w:t>
            </w:r>
          </w:p>
        </w:tc>
      </w:tr>
      <w:tr w:rsidR="00DE4A75" w:rsidRPr="00453B2A" w:rsidTr="00DE4A75">
        <w:tc>
          <w:tcPr>
            <w:tcW w:w="578" w:type="dxa"/>
            <w:shd w:val="clear" w:color="auto" w:fill="auto"/>
          </w:tcPr>
          <w:p w:rsidR="00DE4A75" w:rsidRPr="00453B2A" w:rsidRDefault="00DE4A75" w:rsidP="00CB513B">
            <w:pPr>
              <w:rPr>
                <w:sz w:val="28"/>
                <w:szCs w:val="28"/>
              </w:rPr>
            </w:pPr>
            <w:r>
              <w:rPr>
                <w:sz w:val="28"/>
                <w:szCs w:val="28"/>
              </w:rPr>
              <w:t>8</w:t>
            </w:r>
          </w:p>
        </w:tc>
        <w:tc>
          <w:tcPr>
            <w:tcW w:w="3074" w:type="dxa"/>
            <w:shd w:val="clear" w:color="auto" w:fill="auto"/>
          </w:tcPr>
          <w:p w:rsidR="00DE4A75" w:rsidRPr="00453B2A" w:rsidRDefault="00DE4A75" w:rsidP="00CB513B">
            <w:pPr>
              <w:rPr>
                <w:sz w:val="28"/>
                <w:szCs w:val="28"/>
              </w:rPr>
            </w:pPr>
            <w:r>
              <w:rPr>
                <w:sz w:val="28"/>
                <w:szCs w:val="28"/>
              </w:rPr>
              <w:t>Солоновская СОШ</w:t>
            </w:r>
          </w:p>
        </w:tc>
        <w:tc>
          <w:tcPr>
            <w:tcW w:w="1865" w:type="dxa"/>
            <w:shd w:val="clear" w:color="auto" w:fill="auto"/>
            <w:vAlign w:val="center"/>
          </w:tcPr>
          <w:p w:rsidR="00DE4A75" w:rsidRPr="00453B2A" w:rsidRDefault="00DE4A75" w:rsidP="00CB513B">
            <w:pPr>
              <w:jc w:val="center"/>
              <w:rPr>
                <w:sz w:val="28"/>
                <w:szCs w:val="28"/>
              </w:rPr>
            </w:pPr>
            <w:r>
              <w:rPr>
                <w:sz w:val="28"/>
                <w:szCs w:val="28"/>
              </w:rPr>
              <w:t>5693,8</w:t>
            </w:r>
          </w:p>
        </w:tc>
        <w:tc>
          <w:tcPr>
            <w:tcW w:w="1907" w:type="dxa"/>
            <w:shd w:val="clear" w:color="auto" w:fill="auto"/>
            <w:vAlign w:val="center"/>
          </w:tcPr>
          <w:p w:rsidR="00DE4A75" w:rsidRPr="00453B2A" w:rsidRDefault="00DE4A75" w:rsidP="00CB513B">
            <w:pPr>
              <w:jc w:val="center"/>
              <w:rPr>
                <w:sz w:val="28"/>
                <w:szCs w:val="28"/>
              </w:rPr>
            </w:pPr>
            <w:r>
              <w:rPr>
                <w:sz w:val="28"/>
                <w:szCs w:val="28"/>
              </w:rPr>
              <w:t>1,10921</w:t>
            </w:r>
          </w:p>
        </w:tc>
        <w:tc>
          <w:tcPr>
            <w:tcW w:w="1631" w:type="dxa"/>
            <w:shd w:val="clear" w:color="auto" w:fill="auto"/>
          </w:tcPr>
          <w:p w:rsidR="00DE4A75" w:rsidRPr="00453B2A" w:rsidRDefault="00DE4A75" w:rsidP="00CB513B">
            <w:pPr>
              <w:jc w:val="center"/>
              <w:rPr>
                <w:sz w:val="28"/>
                <w:szCs w:val="28"/>
              </w:rPr>
            </w:pPr>
            <w:r>
              <w:rPr>
                <w:sz w:val="28"/>
                <w:szCs w:val="28"/>
              </w:rPr>
              <w:t>6315,6</w:t>
            </w:r>
          </w:p>
        </w:tc>
      </w:tr>
      <w:tr w:rsidR="00DE4A75" w:rsidRPr="00453B2A" w:rsidTr="00DE4A75">
        <w:tc>
          <w:tcPr>
            <w:tcW w:w="578" w:type="dxa"/>
            <w:shd w:val="clear" w:color="auto" w:fill="auto"/>
          </w:tcPr>
          <w:p w:rsidR="00DE4A75" w:rsidRPr="00453B2A" w:rsidRDefault="00DE4A75" w:rsidP="00CB513B">
            <w:pPr>
              <w:rPr>
                <w:sz w:val="28"/>
                <w:szCs w:val="28"/>
              </w:rPr>
            </w:pPr>
            <w:r>
              <w:rPr>
                <w:sz w:val="28"/>
                <w:szCs w:val="28"/>
              </w:rPr>
              <w:t>9</w:t>
            </w:r>
          </w:p>
        </w:tc>
        <w:tc>
          <w:tcPr>
            <w:tcW w:w="3074" w:type="dxa"/>
            <w:shd w:val="clear" w:color="auto" w:fill="auto"/>
          </w:tcPr>
          <w:p w:rsidR="00DE4A75" w:rsidRPr="00453B2A" w:rsidRDefault="00DE4A75" w:rsidP="00CB513B">
            <w:pPr>
              <w:rPr>
                <w:sz w:val="28"/>
                <w:szCs w:val="28"/>
              </w:rPr>
            </w:pPr>
            <w:r>
              <w:rPr>
                <w:sz w:val="28"/>
                <w:szCs w:val="28"/>
              </w:rPr>
              <w:t>Токаревская СОШ</w:t>
            </w:r>
          </w:p>
        </w:tc>
        <w:tc>
          <w:tcPr>
            <w:tcW w:w="1865" w:type="dxa"/>
            <w:shd w:val="clear" w:color="auto" w:fill="auto"/>
            <w:vAlign w:val="center"/>
          </w:tcPr>
          <w:p w:rsidR="00DE4A75" w:rsidRPr="00453B2A" w:rsidRDefault="00DE4A75" w:rsidP="00CB513B">
            <w:pPr>
              <w:jc w:val="center"/>
              <w:rPr>
                <w:sz w:val="28"/>
                <w:szCs w:val="28"/>
              </w:rPr>
            </w:pPr>
            <w:r>
              <w:rPr>
                <w:sz w:val="28"/>
                <w:szCs w:val="28"/>
              </w:rPr>
              <w:t>3984,3</w:t>
            </w:r>
          </w:p>
        </w:tc>
        <w:tc>
          <w:tcPr>
            <w:tcW w:w="1907" w:type="dxa"/>
            <w:shd w:val="clear" w:color="auto" w:fill="auto"/>
            <w:vAlign w:val="center"/>
          </w:tcPr>
          <w:p w:rsidR="00DE4A75" w:rsidRPr="00453B2A" w:rsidRDefault="00DE4A75" w:rsidP="00CB513B">
            <w:pPr>
              <w:jc w:val="center"/>
              <w:rPr>
                <w:sz w:val="28"/>
                <w:szCs w:val="28"/>
              </w:rPr>
            </w:pPr>
            <w:r>
              <w:rPr>
                <w:sz w:val="28"/>
                <w:szCs w:val="28"/>
              </w:rPr>
              <w:t>1,21354</w:t>
            </w:r>
          </w:p>
        </w:tc>
        <w:tc>
          <w:tcPr>
            <w:tcW w:w="1631" w:type="dxa"/>
            <w:shd w:val="clear" w:color="auto" w:fill="auto"/>
          </w:tcPr>
          <w:p w:rsidR="00DE4A75" w:rsidRPr="00453B2A" w:rsidRDefault="00DE4A75" w:rsidP="00CB513B">
            <w:pPr>
              <w:jc w:val="center"/>
              <w:rPr>
                <w:sz w:val="28"/>
                <w:szCs w:val="28"/>
              </w:rPr>
            </w:pPr>
            <w:r>
              <w:rPr>
                <w:sz w:val="28"/>
                <w:szCs w:val="28"/>
              </w:rPr>
              <w:t>4835,1</w:t>
            </w:r>
          </w:p>
        </w:tc>
      </w:tr>
      <w:tr w:rsidR="00DE4A75" w:rsidRPr="00453B2A" w:rsidTr="00DE4A75">
        <w:tc>
          <w:tcPr>
            <w:tcW w:w="578" w:type="dxa"/>
            <w:shd w:val="clear" w:color="auto" w:fill="auto"/>
          </w:tcPr>
          <w:p w:rsidR="00DE4A75" w:rsidRPr="00453B2A" w:rsidRDefault="00DE4A75" w:rsidP="00CB513B">
            <w:pPr>
              <w:rPr>
                <w:sz w:val="28"/>
                <w:szCs w:val="28"/>
              </w:rPr>
            </w:pPr>
          </w:p>
        </w:tc>
        <w:tc>
          <w:tcPr>
            <w:tcW w:w="3074" w:type="dxa"/>
            <w:shd w:val="clear" w:color="auto" w:fill="auto"/>
          </w:tcPr>
          <w:p w:rsidR="00DE4A75" w:rsidRPr="00453B2A" w:rsidRDefault="00DE4A75" w:rsidP="00CB513B">
            <w:pPr>
              <w:rPr>
                <w:sz w:val="28"/>
                <w:szCs w:val="28"/>
              </w:rPr>
            </w:pPr>
            <w:r w:rsidRPr="00453B2A">
              <w:rPr>
                <w:sz w:val="28"/>
                <w:szCs w:val="28"/>
              </w:rPr>
              <w:t>Всего</w:t>
            </w:r>
          </w:p>
        </w:tc>
        <w:tc>
          <w:tcPr>
            <w:tcW w:w="1865" w:type="dxa"/>
            <w:shd w:val="clear" w:color="auto" w:fill="auto"/>
            <w:vAlign w:val="center"/>
          </w:tcPr>
          <w:p w:rsidR="00DE4A75" w:rsidRPr="00453B2A" w:rsidRDefault="001B03AA" w:rsidP="00CB513B">
            <w:pPr>
              <w:jc w:val="center"/>
              <w:rPr>
                <w:sz w:val="28"/>
                <w:szCs w:val="28"/>
              </w:rPr>
            </w:pPr>
            <w:r>
              <w:rPr>
                <w:sz w:val="28"/>
                <w:szCs w:val="28"/>
              </w:rPr>
              <w:fldChar w:fldCharType="begin"/>
            </w:r>
            <w:r w:rsidR="00DE4A75">
              <w:rPr>
                <w:sz w:val="28"/>
                <w:szCs w:val="28"/>
              </w:rPr>
              <w:instrText xml:space="preserve"> =SUM(ABOVE) </w:instrText>
            </w:r>
            <w:r>
              <w:rPr>
                <w:sz w:val="28"/>
                <w:szCs w:val="28"/>
              </w:rPr>
              <w:fldChar w:fldCharType="separate"/>
            </w:r>
            <w:r w:rsidR="00DE4A75">
              <w:rPr>
                <w:noProof/>
                <w:sz w:val="28"/>
                <w:szCs w:val="28"/>
              </w:rPr>
              <w:t>53202</w:t>
            </w:r>
            <w:r>
              <w:rPr>
                <w:sz w:val="28"/>
                <w:szCs w:val="28"/>
              </w:rPr>
              <w:fldChar w:fldCharType="end"/>
            </w:r>
          </w:p>
        </w:tc>
        <w:tc>
          <w:tcPr>
            <w:tcW w:w="1907" w:type="dxa"/>
            <w:shd w:val="clear" w:color="auto" w:fill="auto"/>
            <w:vAlign w:val="center"/>
          </w:tcPr>
          <w:p w:rsidR="00DE4A75" w:rsidRPr="00453B2A" w:rsidRDefault="00DE4A75" w:rsidP="00CB513B">
            <w:pPr>
              <w:jc w:val="center"/>
              <w:rPr>
                <w:sz w:val="28"/>
                <w:szCs w:val="28"/>
              </w:rPr>
            </w:pPr>
            <w:r w:rsidRPr="00453B2A">
              <w:rPr>
                <w:sz w:val="28"/>
                <w:szCs w:val="28"/>
              </w:rPr>
              <w:t>х</w:t>
            </w:r>
          </w:p>
        </w:tc>
        <w:tc>
          <w:tcPr>
            <w:tcW w:w="1631" w:type="dxa"/>
            <w:shd w:val="clear" w:color="auto" w:fill="auto"/>
          </w:tcPr>
          <w:p w:rsidR="00DE4A75" w:rsidRPr="00412B0A" w:rsidRDefault="001B03AA" w:rsidP="00CB513B">
            <w:pPr>
              <w:jc w:val="center"/>
              <w:rPr>
                <w:sz w:val="28"/>
                <w:szCs w:val="28"/>
              </w:rPr>
            </w:pPr>
            <w:r>
              <w:rPr>
                <w:sz w:val="28"/>
                <w:szCs w:val="28"/>
              </w:rPr>
              <w:fldChar w:fldCharType="begin"/>
            </w:r>
            <w:r w:rsidR="00DE4A75">
              <w:rPr>
                <w:sz w:val="28"/>
                <w:szCs w:val="28"/>
              </w:rPr>
              <w:instrText xml:space="preserve"> =SUM(ABOVE) </w:instrText>
            </w:r>
            <w:r>
              <w:rPr>
                <w:sz w:val="28"/>
                <w:szCs w:val="28"/>
              </w:rPr>
              <w:fldChar w:fldCharType="separate"/>
            </w:r>
            <w:r w:rsidR="00DE4A75">
              <w:rPr>
                <w:noProof/>
                <w:sz w:val="28"/>
                <w:szCs w:val="28"/>
              </w:rPr>
              <w:t>53202</w:t>
            </w:r>
            <w:r>
              <w:rPr>
                <w:sz w:val="28"/>
                <w:szCs w:val="28"/>
              </w:rPr>
              <w:fldChar w:fldCharType="end"/>
            </w:r>
          </w:p>
        </w:tc>
      </w:tr>
    </w:tbl>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pPr>
    </w:p>
    <w:p w:rsidR="00DE4A75" w:rsidRDefault="00DE4A75" w:rsidP="00DE4A75">
      <w:pPr>
        <w:rPr>
          <w:sz w:val="28"/>
          <w:szCs w:val="28"/>
        </w:rPr>
        <w:sectPr w:rsidR="00DE4A75" w:rsidSect="00CA758B">
          <w:pgSz w:w="11906" w:h="16838" w:code="9"/>
          <w:pgMar w:top="1134" w:right="1274" w:bottom="1134" w:left="1559" w:header="425" w:footer="709" w:gutter="0"/>
          <w:cols w:space="708"/>
          <w:docGrid w:linePitch="360"/>
        </w:sectPr>
      </w:pPr>
    </w:p>
    <w:p w:rsidR="00DE4A75" w:rsidRDefault="00DE4A75" w:rsidP="00DE4A75">
      <w:pPr>
        <w:ind w:left="7938"/>
        <w:jc w:val="both"/>
        <w:rPr>
          <w:rStyle w:val="13"/>
          <w:rFonts w:eastAsia="Tahoma"/>
          <w:szCs w:val="28"/>
        </w:rPr>
      </w:pPr>
      <w:r w:rsidRPr="003E27B2">
        <w:lastRenderedPageBreak/>
        <w:t xml:space="preserve">Приложение </w:t>
      </w:r>
      <w:r>
        <w:t>29</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w:t>
      </w:r>
      <w:r>
        <w:t>6</w:t>
      </w:r>
      <w:r w:rsidRPr="003E27B2">
        <w:t xml:space="preserve"> г</w:t>
      </w:r>
    </w:p>
    <w:p w:rsidR="00DE4A75" w:rsidRDefault="00DE4A75" w:rsidP="00DE4A75">
      <w:pPr>
        <w:ind w:left="709"/>
        <w:rPr>
          <w:rStyle w:val="13"/>
          <w:rFonts w:eastAsia="Tahoma"/>
          <w:szCs w:val="28"/>
        </w:rPr>
      </w:pPr>
    </w:p>
    <w:p w:rsidR="00DE4A75" w:rsidRPr="007F1B74" w:rsidRDefault="00DE4A75" w:rsidP="00DE4A75">
      <w:pPr>
        <w:ind w:left="709"/>
        <w:jc w:val="center"/>
        <w:rPr>
          <w:rStyle w:val="13"/>
          <w:rFonts w:eastAsia="Tahoma"/>
          <w:b/>
          <w:szCs w:val="28"/>
        </w:rPr>
      </w:pPr>
      <w:r w:rsidRPr="00E514C0">
        <w:rPr>
          <w:rStyle w:val="13"/>
          <w:rFonts w:eastAsia="Tahoma"/>
          <w:szCs w:val="28"/>
        </w:rPr>
        <w:t>СВОДНЫЕ ОБЪЕМЫ</w:t>
      </w:r>
      <w:r w:rsidRPr="00E514C0">
        <w:rPr>
          <w:rStyle w:val="13"/>
          <w:rFonts w:eastAsia="Tahoma"/>
          <w:szCs w:val="28"/>
        </w:rPr>
        <w:br/>
        <w:t xml:space="preserve"> средств субвенции из краевого бюджета на </w:t>
      </w:r>
      <w:r>
        <w:rPr>
          <w:rStyle w:val="13"/>
          <w:rFonts w:eastAsia="Tahoma"/>
          <w:szCs w:val="28"/>
        </w:rPr>
        <w:t>финансирование обще</w:t>
      </w:r>
      <w:r w:rsidRPr="00E514C0">
        <w:rPr>
          <w:rStyle w:val="13"/>
          <w:rFonts w:eastAsia="Tahoma"/>
          <w:szCs w:val="28"/>
        </w:rPr>
        <w:t>образовательных организаций</w:t>
      </w:r>
      <w:r>
        <w:rPr>
          <w:rStyle w:val="13"/>
          <w:rFonts w:eastAsia="Tahoma"/>
          <w:szCs w:val="28"/>
        </w:rPr>
        <w:br/>
      </w:r>
      <w:r w:rsidRPr="00E514C0">
        <w:rPr>
          <w:rStyle w:val="13"/>
          <w:rFonts w:eastAsia="Tahoma"/>
          <w:szCs w:val="28"/>
        </w:rPr>
        <w:t xml:space="preserve"> Новичихинского района </w:t>
      </w:r>
      <w:r>
        <w:rPr>
          <w:rStyle w:val="13"/>
          <w:rFonts w:eastAsia="Tahoma"/>
          <w:szCs w:val="28"/>
        </w:rPr>
        <w:t>в</w:t>
      </w:r>
      <w:r w:rsidRPr="00E514C0">
        <w:rPr>
          <w:rStyle w:val="13"/>
          <w:rFonts w:eastAsia="Tahoma"/>
          <w:szCs w:val="28"/>
        </w:rPr>
        <w:t xml:space="preserve"> 201</w:t>
      </w:r>
      <w:r>
        <w:rPr>
          <w:rStyle w:val="13"/>
          <w:rFonts w:eastAsia="Tahoma"/>
          <w:szCs w:val="28"/>
        </w:rPr>
        <w:t>6</w:t>
      </w:r>
      <w:r w:rsidRPr="00E514C0">
        <w:rPr>
          <w:rStyle w:val="13"/>
          <w:rFonts w:eastAsia="Tahoma"/>
          <w:szCs w:val="28"/>
        </w:rPr>
        <w:t xml:space="preserve"> год</w:t>
      </w:r>
      <w:r>
        <w:rPr>
          <w:rStyle w:val="13"/>
          <w:rFonts w:eastAsia="Tahoma"/>
          <w:szCs w:val="28"/>
        </w:rPr>
        <w:t>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1704"/>
        <w:gridCol w:w="1580"/>
        <w:gridCol w:w="1705"/>
        <w:gridCol w:w="2046"/>
        <w:gridCol w:w="2039"/>
        <w:gridCol w:w="1448"/>
        <w:gridCol w:w="2004"/>
      </w:tblGrid>
      <w:tr w:rsidR="00DE4A75" w:rsidRPr="00E514C0" w:rsidTr="00CB513B">
        <w:trPr>
          <w:tblHeader/>
        </w:trPr>
        <w:tc>
          <w:tcPr>
            <w:tcW w:w="769" w:type="pct"/>
            <w:vAlign w:val="center"/>
          </w:tcPr>
          <w:p w:rsidR="00DE4A75" w:rsidRPr="00E514C0" w:rsidRDefault="00DE4A75" w:rsidP="00CB513B">
            <w:pPr>
              <w:jc w:val="center"/>
              <w:rPr>
                <w:rStyle w:val="13"/>
                <w:rFonts w:eastAsia="Tahoma"/>
              </w:rPr>
            </w:pPr>
            <w:r w:rsidRPr="00E514C0">
              <w:rPr>
                <w:rStyle w:val="13"/>
                <w:rFonts w:eastAsia="Tahoma"/>
              </w:rPr>
              <w:t>ОО</w:t>
            </w:r>
          </w:p>
        </w:tc>
        <w:tc>
          <w:tcPr>
            <w:tcW w:w="581" w:type="pct"/>
          </w:tcPr>
          <w:p w:rsidR="00DE4A75" w:rsidRPr="00453B2A" w:rsidRDefault="00DE4A75" w:rsidP="00CB513B">
            <w:pPr>
              <w:jc w:val="center"/>
            </w:pPr>
            <w:r w:rsidRPr="00453B2A">
              <w:t>Расходы на приобретение учебников, тыс. руб.</w:t>
            </w:r>
          </w:p>
        </w:tc>
        <w:tc>
          <w:tcPr>
            <w:tcW w:w="539" w:type="pct"/>
          </w:tcPr>
          <w:p w:rsidR="00DE4A75" w:rsidRPr="00453B2A" w:rsidRDefault="00DE4A75" w:rsidP="00CB513B">
            <w:pPr>
              <w:jc w:val="center"/>
            </w:pPr>
            <w:r w:rsidRPr="00453B2A">
              <w:t xml:space="preserve">Расходы на </w:t>
            </w:r>
            <w:r>
              <w:t>оплату пользования Интернетом</w:t>
            </w:r>
            <w:r w:rsidRPr="00453B2A">
              <w:t>, тыс. руб.</w:t>
            </w:r>
          </w:p>
        </w:tc>
        <w:tc>
          <w:tcPr>
            <w:tcW w:w="581" w:type="pct"/>
          </w:tcPr>
          <w:p w:rsidR="00DE4A75" w:rsidRPr="00453B2A" w:rsidRDefault="00DE4A75" w:rsidP="00CB513B">
            <w:pPr>
              <w:jc w:val="center"/>
            </w:pPr>
            <w:r w:rsidRPr="00453B2A">
              <w:t xml:space="preserve">Расходы на </w:t>
            </w:r>
            <w:r>
              <w:t>приобретение аттестатов для выпускников 9,11 классов</w:t>
            </w:r>
            <w:r w:rsidRPr="00453B2A">
              <w:t>, тыс. руб.</w:t>
            </w:r>
          </w:p>
        </w:tc>
        <w:tc>
          <w:tcPr>
            <w:tcW w:w="658" w:type="pct"/>
          </w:tcPr>
          <w:p w:rsidR="00DE4A75" w:rsidRPr="00B703CD" w:rsidRDefault="00DE4A75" w:rsidP="00CB513B">
            <w:pPr>
              <w:jc w:val="center"/>
            </w:pPr>
            <w:r w:rsidRPr="00B703CD">
              <w:t>Расходы на проведение государственной итоговой аттестации (доставка экзаменационных материалов), тыс. руб.</w:t>
            </w:r>
          </w:p>
        </w:tc>
        <w:tc>
          <w:tcPr>
            <w:tcW w:w="694" w:type="pct"/>
          </w:tcPr>
          <w:p w:rsidR="00DE4A75" w:rsidRPr="00B703CD" w:rsidRDefault="00DE4A75" w:rsidP="00CB513B">
            <w:pPr>
              <w:jc w:val="center"/>
            </w:pPr>
            <w:r w:rsidRPr="00B703CD">
              <w:t>Расходы на проведение государственной итоговой аттестации (расходы на компенсацию педагогическим работникам, принимающим участие в организации ЕГЭ), тыс. руб.</w:t>
            </w:r>
          </w:p>
        </w:tc>
        <w:tc>
          <w:tcPr>
            <w:tcW w:w="494" w:type="pct"/>
          </w:tcPr>
          <w:p w:rsidR="00DE4A75" w:rsidRPr="00EA1054" w:rsidRDefault="00DE4A75" w:rsidP="00CB513B">
            <w:pPr>
              <w:jc w:val="center"/>
              <w:rPr>
                <w:rStyle w:val="13"/>
                <w:rFonts w:eastAsia="Tahoma"/>
              </w:rPr>
            </w:pPr>
            <w:r>
              <w:rPr>
                <w:rStyle w:val="13"/>
                <w:rFonts w:eastAsia="Tahoma"/>
              </w:rPr>
              <w:t>Расходы на оплату труда работников ОО, тыс. руб.</w:t>
            </w:r>
          </w:p>
        </w:tc>
        <w:tc>
          <w:tcPr>
            <w:tcW w:w="682" w:type="pct"/>
            <w:vAlign w:val="center"/>
          </w:tcPr>
          <w:p w:rsidR="00DE4A75" w:rsidRPr="00EA1054" w:rsidRDefault="00DE4A75" w:rsidP="00CB513B">
            <w:pPr>
              <w:jc w:val="center"/>
              <w:rPr>
                <w:rStyle w:val="13"/>
                <w:rFonts w:eastAsia="Tahoma"/>
              </w:rPr>
            </w:pPr>
            <w:r w:rsidRPr="00EA1054">
              <w:rPr>
                <w:rStyle w:val="13"/>
                <w:rFonts w:eastAsia="Tahoma"/>
              </w:rPr>
              <w:t>Всего субвенции</w:t>
            </w:r>
            <w:r>
              <w:rPr>
                <w:rStyle w:val="13"/>
                <w:rFonts w:eastAsia="Tahoma"/>
              </w:rPr>
              <w:t xml:space="preserve"> из краевого бюджета на финансирование ОО, тыс. руб.</w:t>
            </w:r>
          </w:p>
        </w:tc>
      </w:tr>
      <w:tr w:rsidR="00DE4A75" w:rsidRPr="00E514C0" w:rsidTr="00CB513B">
        <w:tc>
          <w:tcPr>
            <w:tcW w:w="769" w:type="pct"/>
          </w:tcPr>
          <w:p w:rsidR="00DE4A75" w:rsidRPr="00453B2A" w:rsidRDefault="00DE4A75" w:rsidP="00CB513B">
            <w:pPr>
              <w:rPr>
                <w:sz w:val="28"/>
                <w:szCs w:val="28"/>
              </w:rPr>
            </w:pPr>
            <w:r>
              <w:rPr>
                <w:sz w:val="28"/>
                <w:szCs w:val="28"/>
              </w:rPr>
              <w:t xml:space="preserve">Долговская </w:t>
            </w:r>
          </w:p>
        </w:tc>
        <w:tc>
          <w:tcPr>
            <w:tcW w:w="581" w:type="pct"/>
          </w:tcPr>
          <w:p w:rsidR="00DE4A75" w:rsidRPr="00453B2A" w:rsidRDefault="00DE4A75" w:rsidP="00CB513B">
            <w:pPr>
              <w:jc w:val="center"/>
              <w:rPr>
                <w:sz w:val="28"/>
                <w:szCs w:val="28"/>
              </w:rPr>
            </w:pPr>
            <w:r>
              <w:rPr>
                <w:sz w:val="28"/>
                <w:szCs w:val="28"/>
              </w:rPr>
              <w:t>14,1</w:t>
            </w:r>
          </w:p>
        </w:tc>
        <w:tc>
          <w:tcPr>
            <w:tcW w:w="539" w:type="pct"/>
          </w:tcPr>
          <w:p w:rsidR="00DE4A75" w:rsidRPr="00453B2A" w:rsidRDefault="00DE4A75" w:rsidP="00CB513B">
            <w:pPr>
              <w:jc w:val="center"/>
              <w:rPr>
                <w:sz w:val="28"/>
                <w:szCs w:val="28"/>
              </w:rPr>
            </w:pPr>
            <w:r>
              <w:rPr>
                <w:sz w:val="28"/>
                <w:szCs w:val="28"/>
              </w:rPr>
              <w:t>21,7</w:t>
            </w:r>
          </w:p>
        </w:tc>
        <w:tc>
          <w:tcPr>
            <w:tcW w:w="581" w:type="pct"/>
          </w:tcPr>
          <w:p w:rsidR="00DE4A75" w:rsidRPr="00453B2A" w:rsidRDefault="00DE4A75" w:rsidP="00CB513B">
            <w:pPr>
              <w:jc w:val="center"/>
              <w:rPr>
                <w:sz w:val="28"/>
                <w:szCs w:val="28"/>
              </w:rPr>
            </w:pPr>
            <w:r>
              <w:rPr>
                <w:sz w:val="28"/>
                <w:szCs w:val="28"/>
              </w:rPr>
              <w:t>0</w:t>
            </w:r>
          </w:p>
        </w:tc>
        <w:tc>
          <w:tcPr>
            <w:tcW w:w="658" w:type="pct"/>
          </w:tcPr>
          <w:p w:rsidR="00DE4A75" w:rsidRPr="00453B2A" w:rsidRDefault="00DE4A75" w:rsidP="00CB513B">
            <w:pPr>
              <w:jc w:val="center"/>
              <w:rPr>
                <w:sz w:val="28"/>
                <w:szCs w:val="28"/>
              </w:rPr>
            </w:pPr>
            <w:r>
              <w:rPr>
                <w:sz w:val="28"/>
                <w:szCs w:val="28"/>
              </w:rPr>
              <w:t>0</w:t>
            </w:r>
          </w:p>
        </w:tc>
        <w:tc>
          <w:tcPr>
            <w:tcW w:w="694" w:type="pct"/>
          </w:tcPr>
          <w:p w:rsidR="00DE4A75" w:rsidRPr="00453B2A" w:rsidRDefault="00DE4A75" w:rsidP="00CB513B">
            <w:pPr>
              <w:jc w:val="center"/>
              <w:rPr>
                <w:sz w:val="28"/>
                <w:szCs w:val="28"/>
              </w:rPr>
            </w:pPr>
            <w:r>
              <w:rPr>
                <w:sz w:val="28"/>
                <w:szCs w:val="28"/>
              </w:rPr>
              <w:t>0</w:t>
            </w:r>
          </w:p>
        </w:tc>
        <w:tc>
          <w:tcPr>
            <w:tcW w:w="494" w:type="pct"/>
          </w:tcPr>
          <w:p w:rsidR="00DE4A75" w:rsidRDefault="00DE4A75" w:rsidP="00CB513B">
            <w:pPr>
              <w:jc w:val="center"/>
              <w:rPr>
                <w:rStyle w:val="13"/>
                <w:rFonts w:eastAsia="Tahoma"/>
                <w:szCs w:val="28"/>
              </w:rPr>
            </w:pPr>
            <w:r>
              <w:rPr>
                <w:rStyle w:val="13"/>
                <w:rFonts w:eastAsia="Tahoma"/>
                <w:szCs w:val="28"/>
              </w:rPr>
              <w:t>4413,3</w:t>
            </w:r>
          </w:p>
        </w:tc>
        <w:tc>
          <w:tcPr>
            <w:tcW w:w="682" w:type="pct"/>
            <w:vAlign w:val="center"/>
          </w:tcPr>
          <w:p w:rsidR="00DE4A75" w:rsidRPr="00EA1054" w:rsidRDefault="00DE4A75" w:rsidP="00CB513B">
            <w:pPr>
              <w:jc w:val="center"/>
              <w:rPr>
                <w:rStyle w:val="13"/>
                <w:rFonts w:eastAsia="Tahoma"/>
                <w:szCs w:val="28"/>
              </w:rPr>
            </w:pPr>
            <w:r>
              <w:rPr>
                <w:rStyle w:val="13"/>
                <w:rFonts w:eastAsia="Tahoma"/>
                <w:szCs w:val="28"/>
              </w:rPr>
              <w:t>4449,1</w:t>
            </w:r>
          </w:p>
        </w:tc>
      </w:tr>
      <w:tr w:rsidR="00DE4A75" w:rsidRPr="00E514C0" w:rsidTr="00CB513B">
        <w:tc>
          <w:tcPr>
            <w:tcW w:w="769" w:type="pct"/>
          </w:tcPr>
          <w:p w:rsidR="00DE4A75" w:rsidRPr="00453B2A" w:rsidRDefault="00DE4A75" w:rsidP="00CB513B">
            <w:pPr>
              <w:rPr>
                <w:sz w:val="28"/>
                <w:szCs w:val="28"/>
              </w:rPr>
            </w:pPr>
            <w:r>
              <w:rPr>
                <w:sz w:val="28"/>
                <w:szCs w:val="28"/>
              </w:rPr>
              <w:t xml:space="preserve">Лобанихинская </w:t>
            </w:r>
          </w:p>
        </w:tc>
        <w:tc>
          <w:tcPr>
            <w:tcW w:w="581" w:type="pct"/>
          </w:tcPr>
          <w:p w:rsidR="00DE4A75" w:rsidRPr="00453B2A" w:rsidRDefault="00DE4A75" w:rsidP="00CB513B">
            <w:pPr>
              <w:jc w:val="center"/>
              <w:rPr>
                <w:sz w:val="28"/>
                <w:szCs w:val="28"/>
              </w:rPr>
            </w:pPr>
            <w:r>
              <w:rPr>
                <w:sz w:val="28"/>
                <w:szCs w:val="28"/>
              </w:rPr>
              <w:t>11,4</w:t>
            </w:r>
          </w:p>
        </w:tc>
        <w:tc>
          <w:tcPr>
            <w:tcW w:w="539" w:type="pct"/>
          </w:tcPr>
          <w:p w:rsidR="00DE4A75" w:rsidRPr="00453B2A" w:rsidRDefault="00DE4A75" w:rsidP="00CB513B">
            <w:pPr>
              <w:jc w:val="center"/>
              <w:rPr>
                <w:sz w:val="28"/>
                <w:szCs w:val="28"/>
              </w:rPr>
            </w:pPr>
            <w:r>
              <w:rPr>
                <w:sz w:val="28"/>
                <w:szCs w:val="28"/>
              </w:rPr>
              <w:t>23,9</w:t>
            </w:r>
          </w:p>
        </w:tc>
        <w:tc>
          <w:tcPr>
            <w:tcW w:w="581" w:type="pct"/>
          </w:tcPr>
          <w:p w:rsidR="00DE4A75" w:rsidRPr="00453B2A" w:rsidRDefault="00DE4A75" w:rsidP="00CB513B">
            <w:pPr>
              <w:jc w:val="center"/>
              <w:rPr>
                <w:sz w:val="28"/>
                <w:szCs w:val="28"/>
              </w:rPr>
            </w:pPr>
            <w:r>
              <w:rPr>
                <w:sz w:val="28"/>
                <w:szCs w:val="28"/>
              </w:rPr>
              <w:t>0</w:t>
            </w:r>
          </w:p>
        </w:tc>
        <w:tc>
          <w:tcPr>
            <w:tcW w:w="658" w:type="pct"/>
          </w:tcPr>
          <w:p w:rsidR="00DE4A75" w:rsidRPr="00453B2A" w:rsidRDefault="00DE4A75" w:rsidP="00CB513B">
            <w:pPr>
              <w:jc w:val="center"/>
              <w:rPr>
                <w:sz w:val="28"/>
                <w:szCs w:val="28"/>
              </w:rPr>
            </w:pPr>
            <w:r>
              <w:rPr>
                <w:sz w:val="28"/>
                <w:szCs w:val="28"/>
              </w:rPr>
              <w:t>0</w:t>
            </w:r>
          </w:p>
        </w:tc>
        <w:tc>
          <w:tcPr>
            <w:tcW w:w="694" w:type="pct"/>
          </w:tcPr>
          <w:p w:rsidR="00DE4A75" w:rsidRPr="00453B2A" w:rsidRDefault="00DE4A75" w:rsidP="00CB513B">
            <w:pPr>
              <w:jc w:val="center"/>
              <w:rPr>
                <w:sz w:val="28"/>
                <w:szCs w:val="28"/>
              </w:rPr>
            </w:pPr>
            <w:r>
              <w:rPr>
                <w:sz w:val="28"/>
                <w:szCs w:val="28"/>
              </w:rPr>
              <w:t>0</w:t>
            </w:r>
          </w:p>
        </w:tc>
        <w:tc>
          <w:tcPr>
            <w:tcW w:w="494" w:type="pct"/>
          </w:tcPr>
          <w:p w:rsidR="00DE4A75" w:rsidRDefault="00DE4A75" w:rsidP="00CB513B">
            <w:pPr>
              <w:jc w:val="center"/>
              <w:rPr>
                <w:rStyle w:val="13"/>
                <w:rFonts w:eastAsia="Tahoma"/>
                <w:szCs w:val="28"/>
              </w:rPr>
            </w:pPr>
            <w:r>
              <w:rPr>
                <w:rStyle w:val="13"/>
                <w:rFonts w:eastAsia="Tahoma"/>
                <w:szCs w:val="28"/>
              </w:rPr>
              <w:t>3749,1</w:t>
            </w:r>
          </w:p>
        </w:tc>
        <w:tc>
          <w:tcPr>
            <w:tcW w:w="682" w:type="pct"/>
            <w:vAlign w:val="center"/>
          </w:tcPr>
          <w:p w:rsidR="00DE4A75" w:rsidRPr="00EA1054" w:rsidRDefault="00DE4A75" w:rsidP="00CB513B">
            <w:pPr>
              <w:jc w:val="center"/>
              <w:rPr>
                <w:rStyle w:val="13"/>
                <w:rFonts w:eastAsia="Tahoma"/>
                <w:szCs w:val="28"/>
              </w:rPr>
            </w:pPr>
            <w:r>
              <w:rPr>
                <w:rStyle w:val="13"/>
                <w:rFonts w:eastAsia="Tahoma"/>
                <w:szCs w:val="28"/>
              </w:rPr>
              <w:t>3784,4</w:t>
            </w:r>
          </w:p>
        </w:tc>
      </w:tr>
      <w:tr w:rsidR="00DE4A75" w:rsidRPr="00E514C0" w:rsidTr="00CB513B">
        <w:tc>
          <w:tcPr>
            <w:tcW w:w="769" w:type="pct"/>
          </w:tcPr>
          <w:p w:rsidR="00DE4A75" w:rsidRPr="00453B2A" w:rsidRDefault="00DE4A75" w:rsidP="00CB513B">
            <w:pPr>
              <w:rPr>
                <w:sz w:val="28"/>
                <w:szCs w:val="28"/>
              </w:rPr>
            </w:pPr>
            <w:r>
              <w:rPr>
                <w:sz w:val="28"/>
                <w:szCs w:val="28"/>
              </w:rPr>
              <w:t xml:space="preserve">Мельниковская </w:t>
            </w:r>
          </w:p>
        </w:tc>
        <w:tc>
          <w:tcPr>
            <w:tcW w:w="581" w:type="pct"/>
          </w:tcPr>
          <w:p w:rsidR="00DE4A75" w:rsidRPr="00453B2A" w:rsidRDefault="00DE4A75" w:rsidP="00CB513B">
            <w:pPr>
              <w:jc w:val="center"/>
              <w:rPr>
                <w:sz w:val="28"/>
                <w:szCs w:val="28"/>
              </w:rPr>
            </w:pPr>
            <w:r>
              <w:rPr>
                <w:sz w:val="28"/>
                <w:szCs w:val="28"/>
              </w:rPr>
              <w:t>25,1</w:t>
            </w:r>
          </w:p>
        </w:tc>
        <w:tc>
          <w:tcPr>
            <w:tcW w:w="539" w:type="pct"/>
          </w:tcPr>
          <w:p w:rsidR="00DE4A75" w:rsidRPr="00453B2A" w:rsidRDefault="00DE4A75" w:rsidP="00CB513B">
            <w:pPr>
              <w:jc w:val="center"/>
              <w:rPr>
                <w:sz w:val="28"/>
                <w:szCs w:val="28"/>
              </w:rPr>
            </w:pPr>
            <w:r>
              <w:rPr>
                <w:sz w:val="28"/>
                <w:szCs w:val="28"/>
              </w:rPr>
              <w:t>23,9</w:t>
            </w:r>
          </w:p>
        </w:tc>
        <w:tc>
          <w:tcPr>
            <w:tcW w:w="581" w:type="pct"/>
          </w:tcPr>
          <w:p w:rsidR="00DE4A75" w:rsidRPr="00453B2A" w:rsidRDefault="00DE4A75" w:rsidP="00CB513B">
            <w:pPr>
              <w:jc w:val="center"/>
              <w:rPr>
                <w:sz w:val="28"/>
                <w:szCs w:val="28"/>
              </w:rPr>
            </w:pPr>
            <w:r>
              <w:rPr>
                <w:sz w:val="28"/>
                <w:szCs w:val="28"/>
              </w:rPr>
              <w:t>0</w:t>
            </w:r>
          </w:p>
        </w:tc>
        <w:tc>
          <w:tcPr>
            <w:tcW w:w="658" w:type="pct"/>
          </w:tcPr>
          <w:p w:rsidR="00DE4A75" w:rsidRPr="00453B2A" w:rsidRDefault="00DE4A75" w:rsidP="00CB513B">
            <w:pPr>
              <w:jc w:val="center"/>
              <w:rPr>
                <w:sz w:val="28"/>
                <w:szCs w:val="28"/>
              </w:rPr>
            </w:pPr>
            <w:r>
              <w:rPr>
                <w:sz w:val="28"/>
                <w:szCs w:val="28"/>
              </w:rPr>
              <w:t>0</w:t>
            </w:r>
          </w:p>
        </w:tc>
        <w:tc>
          <w:tcPr>
            <w:tcW w:w="694" w:type="pct"/>
          </w:tcPr>
          <w:p w:rsidR="00DE4A75" w:rsidRPr="00453B2A" w:rsidRDefault="00DE4A75" w:rsidP="00CB513B">
            <w:pPr>
              <w:jc w:val="center"/>
              <w:rPr>
                <w:sz w:val="28"/>
                <w:szCs w:val="28"/>
              </w:rPr>
            </w:pPr>
            <w:r>
              <w:rPr>
                <w:sz w:val="28"/>
                <w:szCs w:val="28"/>
              </w:rPr>
              <w:t>0</w:t>
            </w:r>
          </w:p>
        </w:tc>
        <w:tc>
          <w:tcPr>
            <w:tcW w:w="494" w:type="pct"/>
          </w:tcPr>
          <w:p w:rsidR="00DE4A75" w:rsidRDefault="00DE4A75" w:rsidP="00CB513B">
            <w:pPr>
              <w:jc w:val="center"/>
              <w:rPr>
                <w:rStyle w:val="13"/>
                <w:rFonts w:eastAsia="Tahoma"/>
                <w:szCs w:val="28"/>
              </w:rPr>
            </w:pPr>
            <w:r>
              <w:rPr>
                <w:rStyle w:val="13"/>
                <w:rFonts w:eastAsia="Tahoma"/>
                <w:szCs w:val="28"/>
              </w:rPr>
              <w:t>6118,2</w:t>
            </w:r>
          </w:p>
        </w:tc>
        <w:tc>
          <w:tcPr>
            <w:tcW w:w="682" w:type="pct"/>
            <w:vAlign w:val="center"/>
          </w:tcPr>
          <w:p w:rsidR="00DE4A75" w:rsidRPr="00EA1054" w:rsidRDefault="00DE4A75" w:rsidP="00CB513B">
            <w:pPr>
              <w:jc w:val="center"/>
              <w:rPr>
                <w:rStyle w:val="13"/>
                <w:rFonts w:eastAsia="Tahoma"/>
                <w:szCs w:val="28"/>
              </w:rPr>
            </w:pPr>
            <w:r>
              <w:rPr>
                <w:rStyle w:val="13"/>
                <w:rFonts w:eastAsia="Tahoma"/>
                <w:szCs w:val="28"/>
              </w:rPr>
              <w:t>6167,2</w:t>
            </w:r>
          </w:p>
        </w:tc>
      </w:tr>
      <w:tr w:rsidR="00DE4A75" w:rsidRPr="00E514C0" w:rsidTr="00CB513B">
        <w:tc>
          <w:tcPr>
            <w:tcW w:w="769" w:type="pct"/>
          </w:tcPr>
          <w:p w:rsidR="00DE4A75" w:rsidRPr="00453B2A" w:rsidRDefault="00DE4A75" w:rsidP="00CB513B">
            <w:pPr>
              <w:rPr>
                <w:sz w:val="28"/>
                <w:szCs w:val="28"/>
              </w:rPr>
            </w:pPr>
            <w:r>
              <w:rPr>
                <w:sz w:val="28"/>
                <w:szCs w:val="28"/>
              </w:rPr>
              <w:t xml:space="preserve">Новичихинская </w:t>
            </w:r>
          </w:p>
        </w:tc>
        <w:tc>
          <w:tcPr>
            <w:tcW w:w="581" w:type="pct"/>
          </w:tcPr>
          <w:p w:rsidR="00DE4A75" w:rsidRPr="00453B2A" w:rsidRDefault="00DE4A75" w:rsidP="00CB513B">
            <w:pPr>
              <w:jc w:val="center"/>
              <w:rPr>
                <w:sz w:val="28"/>
                <w:szCs w:val="28"/>
              </w:rPr>
            </w:pPr>
            <w:r>
              <w:rPr>
                <w:sz w:val="28"/>
                <w:szCs w:val="28"/>
              </w:rPr>
              <w:t>112,2</w:t>
            </w:r>
          </w:p>
        </w:tc>
        <w:tc>
          <w:tcPr>
            <w:tcW w:w="539" w:type="pct"/>
          </w:tcPr>
          <w:p w:rsidR="00DE4A75" w:rsidRPr="00453B2A" w:rsidRDefault="00DE4A75" w:rsidP="00CB513B">
            <w:pPr>
              <w:jc w:val="center"/>
              <w:rPr>
                <w:sz w:val="28"/>
                <w:szCs w:val="28"/>
              </w:rPr>
            </w:pPr>
            <w:r>
              <w:rPr>
                <w:sz w:val="28"/>
                <w:szCs w:val="28"/>
              </w:rPr>
              <w:t>36,0</w:t>
            </w:r>
          </w:p>
        </w:tc>
        <w:tc>
          <w:tcPr>
            <w:tcW w:w="581" w:type="pct"/>
          </w:tcPr>
          <w:p w:rsidR="00DE4A75" w:rsidRPr="00453B2A" w:rsidRDefault="00DE4A75" w:rsidP="00CB513B">
            <w:pPr>
              <w:jc w:val="center"/>
              <w:rPr>
                <w:sz w:val="28"/>
                <w:szCs w:val="28"/>
              </w:rPr>
            </w:pPr>
            <w:r>
              <w:rPr>
                <w:sz w:val="28"/>
                <w:szCs w:val="28"/>
              </w:rPr>
              <w:t>0</w:t>
            </w:r>
          </w:p>
        </w:tc>
        <w:tc>
          <w:tcPr>
            <w:tcW w:w="658" w:type="pct"/>
          </w:tcPr>
          <w:p w:rsidR="00DE4A75" w:rsidRPr="00453B2A" w:rsidRDefault="00DE4A75" w:rsidP="00CB513B">
            <w:pPr>
              <w:jc w:val="center"/>
              <w:rPr>
                <w:sz w:val="28"/>
                <w:szCs w:val="28"/>
              </w:rPr>
            </w:pPr>
            <w:r>
              <w:rPr>
                <w:sz w:val="28"/>
                <w:szCs w:val="28"/>
              </w:rPr>
              <w:t>74,0</w:t>
            </w:r>
          </w:p>
        </w:tc>
        <w:tc>
          <w:tcPr>
            <w:tcW w:w="694" w:type="pct"/>
          </w:tcPr>
          <w:p w:rsidR="00DE4A75" w:rsidRPr="00453B2A" w:rsidRDefault="00DE4A75" w:rsidP="00CB513B">
            <w:pPr>
              <w:jc w:val="center"/>
              <w:rPr>
                <w:sz w:val="28"/>
                <w:szCs w:val="28"/>
              </w:rPr>
            </w:pPr>
            <w:r>
              <w:rPr>
                <w:sz w:val="28"/>
                <w:szCs w:val="28"/>
              </w:rPr>
              <w:t>11,0</w:t>
            </w:r>
          </w:p>
        </w:tc>
        <w:tc>
          <w:tcPr>
            <w:tcW w:w="494" w:type="pct"/>
          </w:tcPr>
          <w:p w:rsidR="00DE4A75" w:rsidRDefault="00DE4A75" w:rsidP="00CB513B">
            <w:pPr>
              <w:jc w:val="center"/>
              <w:rPr>
                <w:rStyle w:val="13"/>
                <w:rFonts w:eastAsia="Tahoma"/>
                <w:szCs w:val="28"/>
              </w:rPr>
            </w:pPr>
            <w:r>
              <w:rPr>
                <w:rStyle w:val="13"/>
                <w:rFonts w:eastAsia="Tahoma"/>
                <w:szCs w:val="28"/>
              </w:rPr>
              <w:t>15680,7</w:t>
            </w:r>
          </w:p>
        </w:tc>
        <w:tc>
          <w:tcPr>
            <w:tcW w:w="682" w:type="pct"/>
            <w:vAlign w:val="center"/>
          </w:tcPr>
          <w:p w:rsidR="00DE4A75" w:rsidRPr="00EA1054" w:rsidRDefault="00DE4A75" w:rsidP="00CB513B">
            <w:pPr>
              <w:jc w:val="center"/>
              <w:rPr>
                <w:rStyle w:val="13"/>
                <w:rFonts w:eastAsia="Tahoma"/>
                <w:szCs w:val="28"/>
              </w:rPr>
            </w:pPr>
            <w:r>
              <w:rPr>
                <w:rStyle w:val="13"/>
                <w:rFonts w:eastAsia="Tahoma"/>
                <w:szCs w:val="28"/>
              </w:rPr>
              <w:t>15913,9</w:t>
            </w:r>
          </w:p>
        </w:tc>
      </w:tr>
      <w:tr w:rsidR="00DE4A75" w:rsidRPr="00E514C0" w:rsidTr="00CB513B">
        <w:tc>
          <w:tcPr>
            <w:tcW w:w="769" w:type="pct"/>
          </w:tcPr>
          <w:p w:rsidR="00DE4A75" w:rsidRPr="00453B2A" w:rsidRDefault="00DE4A75" w:rsidP="00CB513B">
            <w:pPr>
              <w:rPr>
                <w:sz w:val="28"/>
                <w:szCs w:val="28"/>
              </w:rPr>
            </w:pPr>
            <w:r>
              <w:rPr>
                <w:sz w:val="28"/>
                <w:szCs w:val="28"/>
              </w:rPr>
              <w:t xml:space="preserve">Октябрьская </w:t>
            </w:r>
          </w:p>
        </w:tc>
        <w:tc>
          <w:tcPr>
            <w:tcW w:w="581" w:type="pct"/>
          </w:tcPr>
          <w:p w:rsidR="00DE4A75" w:rsidRPr="00453B2A" w:rsidRDefault="00DE4A75" w:rsidP="00CB513B">
            <w:pPr>
              <w:jc w:val="center"/>
              <w:rPr>
                <w:sz w:val="28"/>
                <w:szCs w:val="28"/>
              </w:rPr>
            </w:pPr>
            <w:r>
              <w:rPr>
                <w:sz w:val="28"/>
                <w:szCs w:val="28"/>
              </w:rPr>
              <w:t>10,3</w:t>
            </w:r>
          </w:p>
        </w:tc>
        <w:tc>
          <w:tcPr>
            <w:tcW w:w="539" w:type="pct"/>
          </w:tcPr>
          <w:p w:rsidR="00DE4A75" w:rsidRPr="00453B2A" w:rsidRDefault="00DE4A75" w:rsidP="00CB513B">
            <w:pPr>
              <w:jc w:val="center"/>
              <w:rPr>
                <w:sz w:val="28"/>
                <w:szCs w:val="28"/>
              </w:rPr>
            </w:pPr>
            <w:r>
              <w:rPr>
                <w:sz w:val="28"/>
                <w:szCs w:val="28"/>
              </w:rPr>
              <w:t>23,9</w:t>
            </w:r>
          </w:p>
        </w:tc>
        <w:tc>
          <w:tcPr>
            <w:tcW w:w="581" w:type="pct"/>
          </w:tcPr>
          <w:p w:rsidR="00DE4A75" w:rsidRPr="00453B2A" w:rsidRDefault="00DE4A75" w:rsidP="00CB513B">
            <w:pPr>
              <w:jc w:val="center"/>
              <w:rPr>
                <w:sz w:val="28"/>
                <w:szCs w:val="28"/>
              </w:rPr>
            </w:pPr>
            <w:r>
              <w:rPr>
                <w:sz w:val="28"/>
                <w:szCs w:val="28"/>
              </w:rPr>
              <w:t>0</w:t>
            </w:r>
          </w:p>
        </w:tc>
        <w:tc>
          <w:tcPr>
            <w:tcW w:w="658" w:type="pct"/>
          </w:tcPr>
          <w:p w:rsidR="00DE4A75" w:rsidRPr="00453B2A" w:rsidRDefault="00DE4A75" w:rsidP="00CB513B">
            <w:pPr>
              <w:jc w:val="center"/>
              <w:rPr>
                <w:sz w:val="28"/>
                <w:szCs w:val="28"/>
              </w:rPr>
            </w:pPr>
            <w:r>
              <w:rPr>
                <w:sz w:val="28"/>
                <w:szCs w:val="28"/>
              </w:rPr>
              <w:t>0</w:t>
            </w:r>
          </w:p>
        </w:tc>
        <w:tc>
          <w:tcPr>
            <w:tcW w:w="694" w:type="pct"/>
          </w:tcPr>
          <w:p w:rsidR="00DE4A75" w:rsidRPr="00453B2A" w:rsidRDefault="00DE4A75" w:rsidP="00CB513B">
            <w:pPr>
              <w:jc w:val="center"/>
              <w:rPr>
                <w:sz w:val="28"/>
                <w:szCs w:val="28"/>
              </w:rPr>
            </w:pPr>
            <w:r>
              <w:rPr>
                <w:sz w:val="28"/>
                <w:szCs w:val="28"/>
              </w:rPr>
              <w:t>0</w:t>
            </w:r>
          </w:p>
        </w:tc>
        <w:tc>
          <w:tcPr>
            <w:tcW w:w="494" w:type="pct"/>
          </w:tcPr>
          <w:p w:rsidR="00DE4A75" w:rsidRDefault="00DE4A75" w:rsidP="00CB513B">
            <w:pPr>
              <w:jc w:val="center"/>
              <w:rPr>
                <w:rStyle w:val="13"/>
                <w:rFonts w:eastAsia="Tahoma"/>
                <w:szCs w:val="28"/>
              </w:rPr>
            </w:pPr>
            <w:r>
              <w:rPr>
                <w:rStyle w:val="13"/>
                <w:rFonts w:eastAsia="Tahoma"/>
                <w:szCs w:val="28"/>
              </w:rPr>
              <w:t>3463,8</w:t>
            </w:r>
          </w:p>
        </w:tc>
        <w:tc>
          <w:tcPr>
            <w:tcW w:w="682" w:type="pct"/>
            <w:vAlign w:val="center"/>
          </w:tcPr>
          <w:p w:rsidR="00DE4A75" w:rsidRPr="00EA1054" w:rsidRDefault="00DE4A75" w:rsidP="00CB513B">
            <w:pPr>
              <w:jc w:val="center"/>
              <w:rPr>
                <w:rStyle w:val="13"/>
                <w:rFonts w:eastAsia="Tahoma"/>
                <w:szCs w:val="28"/>
              </w:rPr>
            </w:pPr>
            <w:r>
              <w:rPr>
                <w:rStyle w:val="13"/>
                <w:rFonts w:eastAsia="Tahoma"/>
                <w:szCs w:val="28"/>
              </w:rPr>
              <w:t>3498</w:t>
            </w:r>
          </w:p>
        </w:tc>
      </w:tr>
      <w:tr w:rsidR="00DE4A75" w:rsidRPr="00E514C0" w:rsidTr="00CB513B">
        <w:tc>
          <w:tcPr>
            <w:tcW w:w="769" w:type="pct"/>
          </w:tcPr>
          <w:p w:rsidR="00DE4A75" w:rsidRPr="00453B2A" w:rsidRDefault="00DE4A75" w:rsidP="00CB513B">
            <w:pPr>
              <w:rPr>
                <w:sz w:val="28"/>
                <w:szCs w:val="28"/>
              </w:rPr>
            </w:pPr>
            <w:r>
              <w:rPr>
                <w:sz w:val="28"/>
                <w:szCs w:val="28"/>
              </w:rPr>
              <w:t xml:space="preserve">Павловская </w:t>
            </w:r>
          </w:p>
        </w:tc>
        <w:tc>
          <w:tcPr>
            <w:tcW w:w="581" w:type="pct"/>
          </w:tcPr>
          <w:p w:rsidR="00DE4A75" w:rsidRPr="00453B2A" w:rsidRDefault="00DE4A75" w:rsidP="00CB513B">
            <w:pPr>
              <w:jc w:val="center"/>
              <w:rPr>
                <w:sz w:val="28"/>
                <w:szCs w:val="28"/>
              </w:rPr>
            </w:pPr>
            <w:r>
              <w:rPr>
                <w:sz w:val="28"/>
                <w:szCs w:val="28"/>
              </w:rPr>
              <w:t>11,9</w:t>
            </w:r>
          </w:p>
        </w:tc>
        <w:tc>
          <w:tcPr>
            <w:tcW w:w="539" w:type="pct"/>
          </w:tcPr>
          <w:p w:rsidR="00DE4A75" w:rsidRPr="00453B2A" w:rsidRDefault="00DE4A75" w:rsidP="00CB513B">
            <w:pPr>
              <w:jc w:val="center"/>
              <w:rPr>
                <w:sz w:val="28"/>
                <w:szCs w:val="28"/>
              </w:rPr>
            </w:pPr>
            <w:r>
              <w:rPr>
                <w:sz w:val="28"/>
                <w:szCs w:val="28"/>
              </w:rPr>
              <w:t>23,9</w:t>
            </w:r>
          </w:p>
        </w:tc>
        <w:tc>
          <w:tcPr>
            <w:tcW w:w="581" w:type="pct"/>
          </w:tcPr>
          <w:p w:rsidR="00DE4A75" w:rsidRPr="00453B2A" w:rsidRDefault="00DE4A75" w:rsidP="00CB513B">
            <w:pPr>
              <w:jc w:val="center"/>
              <w:rPr>
                <w:sz w:val="28"/>
                <w:szCs w:val="28"/>
              </w:rPr>
            </w:pPr>
            <w:r>
              <w:rPr>
                <w:sz w:val="28"/>
                <w:szCs w:val="28"/>
              </w:rPr>
              <w:t>0</w:t>
            </w:r>
          </w:p>
        </w:tc>
        <w:tc>
          <w:tcPr>
            <w:tcW w:w="658" w:type="pct"/>
          </w:tcPr>
          <w:p w:rsidR="00DE4A75" w:rsidRPr="00453B2A" w:rsidRDefault="00DE4A75" w:rsidP="00CB513B">
            <w:pPr>
              <w:jc w:val="center"/>
              <w:rPr>
                <w:sz w:val="28"/>
                <w:szCs w:val="28"/>
              </w:rPr>
            </w:pPr>
            <w:r>
              <w:rPr>
                <w:sz w:val="28"/>
                <w:szCs w:val="28"/>
              </w:rPr>
              <w:t>0</w:t>
            </w:r>
          </w:p>
        </w:tc>
        <w:tc>
          <w:tcPr>
            <w:tcW w:w="694" w:type="pct"/>
          </w:tcPr>
          <w:p w:rsidR="00DE4A75" w:rsidRPr="00453B2A" w:rsidRDefault="00DE4A75" w:rsidP="00CB513B">
            <w:pPr>
              <w:jc w:val="center"/>
              <w:rPr>
                <w:sz w:val="28"/>
                <w:szCs w:val="28"/>
              </w:rPr>
            </w:pPr>
            <w:r>
              <w:rPr>
                <w:sz w:val="28"/>
                <w:szCs w:val="28"/>
              </w:rPr>
              <w:t>0</w:t>
            </w:r>
          </w:p>
        </w:tc>
        <w:tc>
          <w:tcPr>
            <w:tcW w:w="494" w:type="pct"/>
          </w:tcPr>
          <w:p w:rsidR="00DE4A75" w:rsidRDefault="00DE4A75" w:rsidP="00CB513B">
            <w:pPr>
              <w:jc w:val="center"/>
              <w:rPr>
                <w:rStyle w:val="13"/>
                <w:rFonts w:eastAsia="Tahoma"/>
                <w:szCs w:val="28"/>
              </w:rPr>
            </w:pPr>
            <w:r>
              <w:rPr>
                <w:rStyle w:val="13"/>
                <w:rFonts w:eastAsia="Tahoma"/>
                <w:szCs w:val="28"/>
              </w:rPr>
              <w:t>3767,4</w:t>
            </w:r>
          </w:p>
        </w:tc>
        <w:tc>
          <w:tcPr>
            <w:tcW w:w="682" w:type="pct"/>
            <w:vAlign w:val="center"/>
          </w:tcPr>
          <w:p w:rsidR="00DE4A75" w:rsidRPr="00EA1054" w:rsidRDefault="00DE4A75" w:rsidP="00CB513B">
            <w:pPr>
              <w:jc w:val="center"/>
              <w:rPr>
                <w:rStyle w:val="13"/>
                <w:rFonts w:eastAsia="Tahoma"/>
                <w:szCs w:val="28"/>
              </w:rPr>
            </w:pPr>
            <w:r>
              <w:rPr>
                <w:rStyle w:val="13"/>
                <w:rFonts w:eastAsia="Tahoma"/>
                <w:szCs w:val="28"/>
              </w:rPr>
              <w:t>3803,2</w:t>
            </w:r>
          </w:p>
        </w:tc>
      </w:tr>
      <w:tr w:rsidR="00DE4A75" w:rsidRPr="00E514C0" w:rsidTr="00CB513B">
        <w:tc>
          <w:tcPr>
            <w:tcW w:w="769" w:type="pct"/>
          </w:tcPr>
          <w:p w:rsidR="00DE4A75" w:rsidRPr="00453B2A" w:rsidRDefault="00DE4A75" w:rsidP="00CB513B">
            <w:pPr>
              <w:rPr>
                <w:sz w:val="28"/>
                <w:szCs w:val="28"/>
              </w:rPr>
            </w:pPr>
            <w:r>
              <w:rPr>
                <w:sz w:val="28"/>
                <w:szCs w:val="28"/>
              </w:rPr>
              <w:t xml:space="preserve">Поломошенская </w:t>
            </w:r>
          </w:p>
        </w:tc>
        <w:tc>
          <w:tcPr>
            <w:tcW w:w="581" w:type="pct"/>
          </w:tcPr>
          <w:p w:rsidR="00DE4A75" w:rsidRPr="00453B2A" w:rsidRDefault="00DE4A75" w:rsidP="00CB513B">
            <w:pPr>
              <w:jc w:val="center"/>
              <w:rPr>
                <w:sz w:val="28"/>
                <w:szCs w:val="28"/>
              </w:rPr>
            </w:pPr>
            <w:r>
              <w:rPr>
                <w:sz w:val="28"/>
                <w:szCs w:val="28"/>
              </w:rPr>
              <w:t>15,7</w:t>
            </w:r>
          </w:p>
        </w:tc>
        <w:tc>
          <w:tcPr>
            <w:tcW w:w="539" w:type="pct"/>
          </w:tcPr>
          <w:p w:rsidR="00DE4A75" w:rsidRPr="00453B2A" w:rsidRDefault="00DE4A75" w:rsidP="00CB513B">
            <w:pPr>
              <w:jc w:val="center"/>
              <w:rPr>
                <w:sz w:val="28"/>
                <w:szCs w:val="28"/>
              </w:rPr>
            </w:pPr>
            <w:r>
              <w:rPr>
                <w:sz w:val="28"/>
                <w:szCs w:val="28"/>
              </w:rPr>
              <w:t>23,9</w:t>
            </w:r>
          </w:p>
        </w:tc>
        <w:tc>
          <w:tcPr>
            <w:tcW w:w="581" w:type="pct"/>
          </w:tcPr>
          <w:p w:rsidR="00DE4A75" w:rsidRPr="00453B2A" w:rsidRDefault="00DE4A75" w:rsidP="00CB513B">
            <w:pPr>
              <w:jc w:val="center"/>
              <w:rPr>
                <w:sz w:val="28"/>
                <w:szCs w:val="28"/>
              </w:rPr>
            </w:pPr>
            <w:r>
              <w:rPr>
                <w:sz w:val="28"/>
                <w:szCs w:val="28"/>
              </w:rPr>
              <w:t>24,0</w:t>
            </w:r>
          </w:p>
        </w:tc>
        <w:tc>
          <w:tcPr>
            <w:tcW w:w="658" w:type="pct"/>
          </w:tcPr>
          <w:p w:rsidR="00DE4A75" w:rsidRPr="00453B2A" w:rsidRDefault="00DE4A75" w:rsidP="00CB513B">
            <w:pPr>
              <w:jc w:val="center"/>
              <w:rPr>
                <w:sz w:val="28"/>
                <w:szCs w:val="28"/>
              </w:rPr>
            </w:pPr>
            <w:r>
              <w:rPr>
                <w:sz w:val="28"/>
                <w:szCs w:val="28"/>
              </w:rPr>
              <w:t>0</w:t>
            </w:r>
          </w:p>
        </w:tc>
        <w:tc>
          <w:tcPr>
            <w:tcW w:w="694" w:type="pct"/>
          </w:tcPr>
          <w:p w:rsidR="00DE4A75" w:rsidRPr="00453B2A" w:rsidRDefault="00DE4A75" w:rsidP="00CB513B">
            <w:pPr>
              <w:jc w:val="center"/>
              <w:rPr>
                <w:sz w:val="28"/>
                <w:szCs w:val="28"/>
              </w:rPr>
            </w:pPr>
            <w:r>
              <w:rPr>
                <w:sz w:val="28"/>
                <w:szCs w:val="28"/>
              </w:rPr>
              <w:t>0</w:t>
            </w:r>
          </w:p>
        </w:tc>
        <w:tc>
          <w:tcPr>
            <w:tcW w:w="494" w:type="pct"/>
          </w:tcPr>
          <w:p w:rsidR="00DE4A75" w:rsidRDefault="00DE4A75" w:rsidP="00CB513B">
            <w:pPr>
              <w:jc w:val="center"/>
              <w:rPr>
                <w:rStyle w:val="13"/>
                <w:rFonts w:eastAsia="Tahoma"/>
                <w:szCs w:val="28"/>
              </w:rPr>
            </w:pPr>
            <w:r>
              <w:rPr>
                <w:rStyle w:val="13"/>
                <w:rFonts w:eastAsia="Tahoma"/>
                <w:szCs w:val="28"/>
              </w:rPr>
              <w:t>4858,8</w:t>
            </w:r>
          </w:p>
        </w:tc>
        <w:tc>
          <w:tcPr>
            <w:tcW w:w="682" w:type="pct"/>
            <w:vAlign w:val="center"/>
          </w:tcPr>
          <w:p w:rsidR="00DE4A75" w:rsidRPr="00EA1054" w:rsidRDefault="00DE4A75" w:rsidP="00CB513B">
            <w:pPr>
              <w:jc w:val="center"/>
              <w:rPr>
                <w:rStyle w:val="13"/>
                <w:rFonts w:eastAsia="Tahoma"/>
                <w:szCs w:val="28"/>
              </w:rPr>
            </w:pPr>
            <w:r>
              <w:rPr>
                <w:rStyle w:val="13"/>
                <w:rFonts w:eastAsia="Tahoma"/>
                <w:szCs w:val="28"/>
              </w:rPr>
              <w:t>4922,4</w:t>
            </w:r>
          </w:p>
        </w:tc>
      </w:tr>
      <w:tr w:rsidR="00DE4A75" w:rsidRPr="00E514C0" w:rsidTr="00CB513B">
        <w:tc>
          <w:tcPr>
            <w:tcW w:w="769" w:type="pct"/>
          </w:tcPr>
          <w:p w:rsidR="00DE4A75" w:rsidRPr="00453B2A" w:rsidRDefault="00DE4A75" w:rsidP="00CB513B">
            <w:pPr>
              <w:rPr>
                <w:sz w:val="28"/>
                <w:szCs w:val="28"/>
              </w:rPr>
            </w:pPr>
            <w:r>
              <w:rPr>
                <w:sz w:val="28"/>
                <w:szCs w:val="28"/>
              </w:rPr>
              <w:t xml:space="preserve">Солоновская </w:t>
            </w:r>
          </w:p>
        </w:tc>
        <w:tc>
          <w:tcPr>
            <w:tcW w:w="581" w:type="pct"/>
          </w:tcPr>
          <w:p w:rsidR="00DE4A75" w:rsidRPr="00453B2A" w:rsidRDefault="00DE4A75" w:rsidP="00CB513B">
            <w:pPr>
              <w:jc w:val="center"/>
              <w:rPr>
                <w:sz w:val="28"/>
                <w:szCs w:val="28"/>
              </w:rPr>
            </w:pPr>
            <w:r>
              <w:rPr>
                <w:sz w:val="28"/>
                <w:szCs w:val="28"/>
              </w:rPr>
              <w:t>26,6</w:t>
            </w:r>
          </w:p>
        </w:tc>
        <w:tc>
          <w:tcPr>
            <w:tcW w:w="539" w:type="pct"/>
          </w:tcPr>
          <w:p w:rsidR="00DE4A75" w:rsidRPr="00453B2A" w:rsidRDefault="00DE4A75" w:rsidP="00CB513B">
            <w:pPr>
              <w:jc w:val="center"/>
              <w:rPr>
                <w:sz w:val="28"/>
                <w:szCs w:val="28"/>
              </w:rPr>
            </w:pPr>
            <w:r>
              <w:rPr>
                <w:sz w:val="28"/>
                <w:szCs w:val="28"/>
              </w:rPr>
              <w:t>23,9</w:t>
            </w:r>
          </w:p>
        </w:tc>
        <w:tc>
          <w:tcPr>
            <w:tcW w:w="581" w:type="pct"/>
          </w:tcPr>
          <w:p w:rsidR="00DE4A75" w:rsidRPr="00453B2A" w:rsidRDefault="00DE4A75" w:rsidP="00CB513B">
            <w:pPr>
              <w:jc w:val="center"/>
              <w:rPr>
                <w:sz w:val="28"/>
                <w:szCs w:val="28"/>
              </w:rPr>
            </w:pPr>
            <w:r>
              <w:rPr>
                <w:sz w:val="28"/>
                <w:szCs w:val="28"/>
              </w:rPr>
              <w:t>0</w:t>
            </w:r>
          </w:p>
        </w:tc>
        <w:tc>
          <w:tcPr>
            <w:tcW w:w="658" w:type="pct"/>
          </w:tcPr>
          <w:p w:rsidR="00DE4A75" w:rsidRPr="00453B2A" w:rsidRDefault="00DE4A75" w:rsidP="00CB513B">
            <w:pPr>
              <w:jc w:val="center"/>
              <w:rPr>
                <w:sz w:val="28"/>
                <w:szCs w:val="28"/>
              </w:rPr>
            </w:pPr>
            <w:r>
              <w:rPr>
                <w:sz w:val="28"/>
                <w:szCs w:val="28"/>
              </w:rPr>
              <w:t>0</w:t>
            </w:r>
          </w:p>
        </w:tc>
        <w:tc>
          <w:tcPr>
            <w:tcW w:w="694" w:type="pct"/>
          </w:tcPr>
          <w:p w:rsidR="00DE4A75" w:rsidRPr="00453B2A" w:rsidRDefault="00DE4A75" w:rsidP="00CB513B">
            <w:pPr>
              <w:jc w:val="center"/>
              <w:rPr>
                <w:sz w:val="28"/>
                <w:szCs w:val="28"/>
              </w:rPr>
            </w:pPr>
            <w:r>
              <w:rPr>
                <w:sz w:val="28"/>
                <w:szCs w:val="28"/>
              </w:rPr>
              <w:t>0</w:t>
            </w:r>
          </w:p>
        </w:tc>
        <w:tc>
          <w:tcPr>
            <w:tcW w:w="494" w:type="pct"/>
          </w:tcPr>
          <w:p w:rsidR="00DE4A75" w:rsidRDefault="00DE4A75" w:rsidP="00CB513B">
            <w:pPr>
              <w:jc w:val="center"/>
              <w:rPr>
                <w:rStyle w:val="13"/>
                <w:rFonts w:eastAsia="Tahoma"/>
                <w:szCs w:val="28"/>
              </w:rPr>
            </w:pPr>
            <w:r>
              <w:rPr>
                <w:rStyle w:val="13"/>
                <w:rFonts w:eastAsia="Tahoma"/>
                <w:szCs w:val="28"/>
              </w:rPr>
              <w:t>6315,6</w:t>
            </w:r>
          </w:p>
        </w:tc>
        <w:tc>
          <w:tcPr>
            <w:tcW w:w="682" w:type="pct"/>
            <w:vAlign w:val="center"/>
          </w:tcPr>
          <w:p w:rsidR="00DE4A75" w:rsidRPr="00EA1054" w:rsidRDefault="00DE4A75" w:rsidP="00CB513B">
            <w:pPr>
              <w:jc w:val="center"/>
              <w:rPr>
                <w:rStyle w:val="13"/>
                <w:rFonts w:eastAsia="Tahoma"/>
                <w:szCs w:val="28"/>
              </w:rPr>
            </w:pPr>
            <w:r>
              <w:rPr>
                <w:rStyle w:val="13"/>
                <w:rFonts w:eastAsia="Tahoma"/>
                <w:szCs w:val="28"/>
              </w:rPr>
              <w:t>6366,1</w:t>
            </w:r>
          </w:p>
        </w:tc>
      </w:tr>
      <w:tr w:rsidR="00DE4A75" w:rsidRPr="00E514C0" w:rsidTr="00CB513B">
        <w:tc>
          <w:tcPr>
            <w:tcW w:w="769" w:type="pct"/>
          </w:tcPr>
          <w:p w:rsidR="00DE4A75" w:rsidRPr="00453B2A" w:rsidRDefault="00DE4A75" w:rsidP="00CB513B">
            <w:pPr>
              <w:rPr>
                <w:sz w:val="28"/>
                <w:szCs w:val="28"/>
              </w:rPr>
            </w:pPr>
            <w:r>
              <w:rPr>
                <w:sz w:val="28"/>
                <w:szCs w:val="28"/>
              </w:rPr>
              <w:t xml:space="preserve">Токаревская </w:t>
            </w:r>
          </w:p>
        </w:tc>
        <w:tc>
          <w:tcPr>
            <w:tcW w:w="581" w:type="pct"/>
          </w:tcPr>
          <w:p w:rsidR="00DE4A75" w:rsidRPr="00453B2A" w:rsidRDefault="00DE4A75" w:rsidP="00CB513B">
            <w:pPr>
              <w:jc w:val="center"/>
              <w:rPr>
                <w:sz w:val="28"/>
                <w:szCs w:val="28"/>
              </w:rPr>
            </w:pPr>
            <w:r>
              <w:rPr>
                <w:sz w:val="28"/>
                <w:szCs w:val="28"/>
              </w:rPr>
              <w:t>15,7</w:t>
            </w:r>
          </w:p>
        </w:tc>
        <w:tc>
          <w:tcPr>
            <w:tcW w:w="539" w:type="pct"/>
          </w:tcPr>
          <w:p w:rsidR="00DE4A75" w:rsidRPr="00453B2A" w:rsidRDefault="00DE4A75" w:rsidP="00CB513B">
            <w:pPr>
              <w:jc w:val="center"/>
              <w:rPr>
                <w:sz w:val="28"/>
                <w:szCs w:val="28"/>
              </w:rPr>
            </w:pPr>
            <w:r>
              <w:rPr>
                <w:sz w:val="28"/>
                <w:szCs w:val="28"/>
              </w:rPr>
              <w:t>23,9</w:t>
            </w:r>
          </w:p>
        </w:tc>
        <w:tc>
          <w:tcPr>
            <w:tcW w:w="581" w:type="pct"/>
          </w:tcPr>
          <w:p w:rsidR="00DE4A75" w:rsidRPr="00453B2A" w:rsidRDefault="00DE4A75" w:rsidP="00CB513B">
            <w:pPr>
              <w:jc w:val="center"/>
              <w:rPr>
                <w:sz w:val="28"/>
                <w:szCs w:val="28"/>
              </w:rPr>
            </w:pPr>
            <w:r>
              <w:rPr>
                <w:sz w:val="28"/>
                <w:szCs w:val="28"/>
              </w:rPr>
              <w:t>0</w:t>
            </w:r>
          </w:p>
        </w:tc>
        <w:tc>
          <w:tcPr>
            <w:tcW w:w="658" w:type="pct"/>
          </w:tcPr>
          <w:p w:rsidR="00DE4A75" w:rsidRPr="00453B2A" w:rsidRDefault="00DE4A75" w:rsidP="00CB513B">
            <w:pPr>
              <w:jc w:val="center"/>
              <w:rPr>
                <w:sz w:val="28"/>
                <w:szCs w:val="28"/>
              </w:rPr>
            </w:pPr>
            <w:r>
              <w:rPr>
                <w:sz w:val="28"/>
                <w:szCs w:val="28"/>
              </w:rPr>
              <w:t>0</w:t>
            </w:r>
          </w:p>
        </w:tc>
        <w:tc>
          <w:tcPr>
            <w:tcW w:w="694" w:type="pct"/>
          </w:tcPr>
          <w:p w:rsidR="00DE4A75" w:rsidRPr="00453B2A" w:rsidRDefault="00DE4A75" w:rsidP="00CB513B">
            <w:pPr>
              <w:jc w:val="center"/>
              <w:rPr>
                <w:sz w:val="28"/>
                <w:szCs w:val="28"/>
              </w:rPr>
            </w:pPr>
            <w:r>
              <w:rPr>
                <w:sz w:val="28"/>
                <w:szCs w:val="28"/>
              </w:rPr>
              <w:t>0</w:t>
            </w:r>
          </w:p>
        </w:tc>
        <w:tc>
          <w:tcPr>
            <w:tcW w:w="494" w:type="pct"/>
          </w:tcPr>
          <w:p w:rsidR="00DE4A75" w:rsidRDefault="00DE4A75" w:rsidP="00CB513B">
            <w:pPr>
              <w:jc w:val="center"/>
              <w:rPr>
                <w:rStyle w:val="13"/>
                <w:rFonts w:eastAsia="Tahoma"/>
                <w:szCs w:val="28"/>
              </w:rPr>
            </w:pPr>
            <w:r>
              <w:rPr>
                <w:rStyle w:val="13"/>
                <w:rFonts w:eastAsia="Tahoma"/>
                <w:szCs w:val="28"/>
              </w:rPr>
              <w:t>4835,1</w:t>
            </w:r>
          </w:p>
        </w:tc>
        <w:tc>
          <w:tcPr>
            <w:tcW w:w="682" w:type="pct"/>
            <w:vAlign w:val="center"/>
          </w:tcPr>
          <w:p w:rsidR="00DE4A75" w:rsidRPr="00EA1054" w:rsidRDefault="00DE4A75" w:rsidP="00CB513B">
            <w:pPr>
              <w:jc w:val="center"/>
              <w:rPr>
                <w:rStyle w:val="13"/>
                <w:rFonts w:eastAsia="Tahoma"/>
                <w:szCs w:val="28"/>
              </w:rPr>
            </w:pPr>
            <w:r>
              <w:rPr>
                <w:rStyle w:val="13"/>
                <w:rFonts w:eastAsia="Tahoma"/>
                <w:szCs w:val="28"/>
              </w:rPr>
              <w:t>4874,7</w:t>
            </w:r>
          </w:p>
        </w:tc>
      </w:tr>
      <w:tr w:rsidR="00DE4A75" w:rsidRPr="00E514C0" w:rsidTr="00CB513B">
        <w:tc>
          <w:tcPr>
            <w:tcW w:w="769" w:type="pct"/>
          </w:tcPr>
          <w:p w:rsidR="00DE4A75" w:rsidRPr="00453B2A" w:rsidRDefault="00DE4A75" w:rsidP="00CB513B">
            <w:pPr>
              <w:rPr>
                <w:sz w:val="28"/>
                <w:szCs w:val="28"/>
              </w:rPr>
            </w:pPr>
            <w:r w:rsidRPr="00453B2A">
              <w:rPr>
                <w:sz w:val="28"/>
                <w:szCs w:val="28"/>
              </w:rPr>
              <w:t>Всего</w:t>
            </w:r>
          </w:p>
        </w:tc>
        <w:tc>
          <w:tcPr>
            <w:tcW w:w="581" w:type="pct"/>
          </w:tcPr>
          <w:p w:rsidR="00DE4A75" w:rsidRPr="00412B0A" w:rsidRDefault="001B03AA" w:rsidP="00CB513B">
            <w:pPr>
              <w:jc w:val="center"/>
              <w:rPr>
                <w:sz w:val="28"/>
                <w:szCs w:val="28"/>
              </w:rPr>
            </w:pPr>
            <w:r>
              <w:rPr>
                <w:sz w:val="28"/>
                <w:szCs w:val="28"/>
              </w:rPr>
              <w:fldChar w:fldCharType="begin"/>
            </w:r>
            <w:r w:rsidR="00DE4A75">
              <w:rPr>
                <w:sz w:val="28"/>
                <w:szCs w:val="28"/>
              </w:rPr>
              <w:instrText xml:space="preserve"> =SUM(ABOVE) </w:instrText>
            </w:r>
            <w:r>
              <w:rPr>
                <w:sz w:val="28"/>
                <w:szCs w:val="28"/>
              </w:rPr>
              <w:fldChar w:fldCharType="separate"/>
            </w:r>
            <w:r w:rsidR="00DE4A75">
              <w:rPr>
                <w:noProof/>
                <w:sz w:val="28"/>
                <w:szCs w:val="28"/>
              </w:rPr>
              <w:t>243</w:t>
            </w:r>
            <w:r>
              <w:rPr>
                <w:sz w:val="28"/>
                <w:szCs w:val="28"/>
              </w:rPr>
              <w:fldChar w:fldCharType="end"/>
            </w:r>
          </w:p>
        </w:tc>
        <w:tc>
          <w:tcPr>
            <w:tcW w:w="539" w:type="pct"/>
          </w:tcPr>
          <w:p w:rsidR="00DE4A75" w:rsidRPr="00412B0A" w:rsidRDefault="001B03AA" w:rsidP="00CB513B">
            <w:pPr>
              <w:jc w:val="center"/>
              <w:rPr>
                <w:sz w:val="28"/>
                <w:szCs w:val="28"/>
              </w:rPr>
            </w:pPr>
            <w:r>
              <w:rPr>
                <w:sz w:val="28"/>
                <w:szCs w:val="28"/>
              </w:rPr>
              <w:fldChar w:fldCharType="begin"/>
            </w:r>
            <w:r w:rsidR="00DE4A75">
              <w:rPr>
                <w:sz w:val="28"/>
                <w:szCs w:val="28"/>
              </w:rPr>
              <w:instrText xml:space="preserve"> =SUM(ABOVE) </w:instrText>
            </w:r>
            <w:r>
              <w:rPr>
                <w:sz w:val="28"/>
                <w:szCs w:val="28"/>
              </w:rPr>
              <w:fldChar w:fldCharType="separate"/>
            </w:r>
            <w:r w:rsidR="00DE4A75">
              <w:rPr>
                <w:noProof/>
                <w:sz w:val="28"/>
                <w:szCs w:val="28"/>
              </w:rPr>
              <w:t>225</w:t>
            </w:r>
            <w:r>
              <w:rPr>
                <w:sz w:val="28"/>
                <w:szCs w:val="28"/>
              </w:rPr>
              <w:fldChar w:fldCharType="end"/>
            </w:r>
          </w:p>
        </w:tc>
        <w:tc>
          <w:tcPr>
            <w:tcW w:w="581" w:type="pct"/>
          </w:tcPr>
          <w:p w:rsidR="00DE4A75" w:rsidRPr="00412B0A" w:rsidRDefault="001B03AA" w:rsidP="00CB513B">
            <w:pPr>
              <w:jc w:val="center"/>
              <w:rPr>
                <w:sz w:val="28"/>
                <w:szCs w:val="28"/>
              </w:rPr>
            </w:pPr>
            <w:r>
              <w:rPr>
                <w:sz w:val="28"/>
                <w:szCs w:val="28"/>
              </w:rPr>
              <w:fldChar w:fldCharType="begin"/>
            </w:r>
            <w:r w:rsidR="00DE4A75">
              <w:rPr>
                <w:sz w:val="28"/>
                <w:szCs w:val="28"/>
              </w:rPr>
              <w:instrText xml:space="preserve"> =SUM(ABOVE) </w:instrText>
            </w:r>
            <w:r>
              <w:rPr>
                <w:sz w:val="28"/>
                <w:szCs w:val="28"/>
              </w:rPr>
              <w:fldChar w:fldCharType="separate"/>
            </w:r>
            <w:r w:rsidR="00DE4A75">
              <w:rPr>
                <w:noProof/>
                <w:sz w:val="28"/>
                <w:szCs w:val="28"/>
              </w:rPr>
              <w:t>24</w:t>
            </w:r>
            <w:r>
              <w:rPr>
                <w:sz w:val="28"/>
                <w:szCs w:val="28"/>
              </w:rPr>
              <w:fldChar w:fldCharType="end"/>
            </w:r>
          </w:p>
        </w:tc>
        <w:tc>
          <w:tcPr>
            <w:tcW w:w="658" w:type="pct"/>
          </w:tcPr>
          <w:p w:rsidR="00DE4A75" w:rsidRPr="00412B0A" w:rsidRDefault="001B03AA" w:rsidP="00CB513B">
            <w:pPr>
              <w:jc w:val="center"/>
              <w:rPr>
                <w:sz w:val="28"/>
                <w:szCs w:val="28"/>
              </w:rPr>
            </w:pPr>
            <w:r>
              <w:rPr>
                <w:sz w:val="28"/>
                <w:szCs w:val="28"/>
              </w:rPr>
              <w:fldChar w:fldCharType="begin"/>
            </w:r>
            <w:r w:rsidR="00DE4A75">
              <w:rPr>
                <w:sz w:val="28"/>
                <w:szCs w:val="28"/>
              </w:rPr>
              <w:instrText xml:space="preserve"> =SUM(ABOVE) </w:instrText>
            </w:r>
            <w:r>
              <w:rPr>
                <w:sz w:val="28"/>
                <w:szCs w:val="28"/>
              </w:rPr>
              <w:fldChar w:fldCharType="separate"/>
            </w:r>
            <w:r w:rsidR="00DE4A75">
              <w:rPr>
                <w:noProof/>
                <w:sz w:val="28"/>
                <w:szCs w:val="28"/>
              </w:rPr>
              <w:t>74</w:t>
            </w:r>
            <w:r>
              <w:rPr>
                <w:sz w:val="28"/>
                <w:szCs w:val="28"/>
              </w:rPr>
              <w:fldChar w:fldCharType="end"/>
            </w:r>
          </w:p>
        </w:tc>
        <w:tc>
          <w:tcPr>
            <w:tcW w:w="694" w:type="pct"/>
          </w:tcPr>
          <w:p w:rsidR="00DE4A75" w:rsidRPr="00412B0A" w:rsidRDefault="001B03AA" w:rsidP="00CB513B">
            <w:pPr>
              <w:jc w:val="center"/>
              <w:rPr>
                <w:sz w:val="28"/>
                <w:szCs w:val="28"/>
              </w:rPr>
            </w:pPr>
            <w:r>
              <w:rPr>
                <w:sz w:val="28"/>
                <w:szCs w:val="28"/>
              </w:rPr>
              <w:fldChar w:fldCharType="begin"/>
            </w:r>
            <w:r w:rsidR="00DE4A75">
              <w:rPr>
                <w:sz w:val="28"/>
                <w:szCs w:val="28"/>
              </w:rPr>
              <w:instrText xml:space="preserve"> =SUM(ABOVE) </w:instrText>
            </w:r>
            <w:r>
              <w:rPr>
                <w:sz w:val="28"/>
                <w:szCs w:val="28"/>
              </w:rPr>
              <w:fldChar w:fldCharType="separate"/>
            </w:r>
            <w:r w:rsidR="00DE4A75">
              <w:rPr>
                <w:noProof/>
                <w:sz w:val="28"/>
                <w:szCs w:val="28"/>
              </w:rPr>
              <w:t>11</w:t>
            </w:r>
            <w:r>
              <w:rPr>
                <w:sz w:val="28"/>
                <w:szCs w:val="28"/>
              </w:rPr>
              <w:fldChar w:fldCharType="end"/>
            </w:r>
          </w:p>
        </w:tc>
        <w:tc>
          <w:tcPr>
            <w:tcW w:w="494" w:type="pct"/>
          </w:tcPr>
          <w:p w:rsidR="00DE4A75" w:rsidRDefault="001B03AA" w:rsidP="00CB513B">
            <w:pPr>
              <w:jc w:val="center"/>
              <w:rPr>
                <w:rStyle w:val="13"/>
                <w:rFonts w:eastAsia="Tahoma"/>
                <w:szCs w:val="28"/>
              </w:rPr>
            </w:pPr>
            <w:r>
              <w:rPr>
                <w:rStyle w:val="13"/>
                <w:rFonts w:eastAsia="Tahoma"/>
                <w:szCs w:val="28"/>
              </w:rPr>
              <w:fldChar w:fldCharType="begin"/>
            </w:r>
            <w:r w:rsidR="00DE4A75">
              <w:rPr>
                <w:rStyle w:val="13"/>
                <w:rFonts w:eastAsia="Tahoma"/>
                <w:szCs w:val="28"/>
              </w:rPr>
              <w:instrText xml:space="preserve"> =SUM(ABOVE) </w:instrText>
            </w:r>
            <w:r>
              <w:rPr>
                <w:rStyle w:val="13"/>
                <w:rFonts w:eastAsia="Tahoma"/>
                <w:szCs w:val="28"/>
              </w:rPr>
              <w:fldChar w:fldCharType="separate"/>
            </w:r>
            <w:r w:rsidR="00DE4A75">
              <w:rPr>
                <w:rStyle w:val="13"/>
                <w:rFonts w:eastAsia="Tahoma"/>
                <w:noProof/>
                <w:szCs w:val="28"/>
              </w:rPr>
              <w:t>53202</w:t>
            </w:r>
            <w:r>
              <w:rPr>
                <w:rStyle w:val="13"/>
                <w:rFonts w:eastAsia="Tahoma"/>
                <w:szCs w:val="28"/>
              </w:rPr>
              <w:fldChar w:fldCharType="end"/>
            </w:r>
          </w:p>
        </w:tc>
        <w:tc>
          <w:tcPr>
            <w:tcW w:w="682" w:type="pct"/>
            <w:vAlign w:val="center"/>
          </w:tcPr>
          <w:p w:rsidR="00DE4A75" w:rsidRPr="00E514C0" w:rsidRDefault="001B03AA" w:rsidP="00CB513B">
            <w:pPr>
              <w:jc w:val="center"/>
              <w:rPr>
                <w:rStyle w:val="13"/>
                <w:rFonts w:eastAsia="Tahoma"/>
                <w:szCs w:val="28"/>
              </w:rPr>
            </w:pPr>
            <w:r>
              <w:rPr>
                <w:rStyle w:val="13"/>
                <w:rFonts w:eastAsia="Tahoma"/>
                <w:szCs w:val="28"/>
              </w:rPr>
              <w:fldChar w:fldCharType="begin"/>
            </w:r>
            <w:r w:rsidR="00DE4A75">
              <w:rPr>
                <w:rStyle w:val="13"/>
                <w:rFonts w:eastAsia="Tahoma"/>
                <w:szCs w:val="28"/>
              </w:rPr>
              <w:instrText xml:space="preserve"> =SUM(ABOVE) </w:instrText>
            </w:r>
            <w:r>
              <w:rPr>
                <w:rStyle w:val="13"/>
                <w:rFonts w:eastAsia="Tahoma"/>
                <w:szCs w:val="28"/>
              </w:rPr>
              <w:fldChar w:fldCharType="separate"/>
            </w:r>
            <w:r w:rsidR="00DE4A75">
              <w:rPr>
                <w:rStyle w:val="13"/>
                <w:rFonts w:eastAsia="Tahoma"/>
                <w:noProof/>
                <w:szCs w:val="28"/>
              </w:rPr>
              <w:t>53779</w:t>
            </w:r>
            <w:r>
              <w:rPr>
                <w:rStyle w:val="13"/>
                <w:rFonts w:eastAsia="Tahoma"/>
                <w:szCs w:val="28"/>
              </w:rPr>
              <w:fldChar w:fldCharType="end"/>
            </w:r>
          </w:p>
        </w:tc>
      </w:tr>
    </w:tbl>
    <w:p w:rsidR="00DE4A75" w:rsidRDefault="00DE4A75" w:rsidP="00DE4A75"/>
    <w:p w:rsidR="00AE4D5C" w:rsidRDefault="00AE4D5C" w:rsidP="00DE4A75">
      <w:pPr>
        <w:sectPr w:rsidR="00AE4D5C" w:rsidSect="00AE4D5C">
          <w:pgSz w:w="16838" w:h="11906" w:orient="landscape" w:code="9"/>
          <w:pgMar w:top="1276" w:right="1134" w:bottom="992" w:left="1134" w:header="425" w:footer="709" w:gutter="0"/>
          <w:cols w:space="708"/>
          <w:docGrid w:linePitch="360"/>
        </w:sectPr>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DE4A75" w:rsidP="00A25140">
      <w:pPr>
        <w:rPr>
          <w:b/>
          <w:bCs/>
          <w:sz w:val="28"/>
        </w:rPr>
      </w:pPr>
      <w:r>
        <w:rPr>
          <w:b/>
          <w:bCs/>
          <w:sz w:val="28"/>
        </w:rPr>
        <w:t>27</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sidR="00A25140" w:rsidRPr="00A25140">
        <w:rPr>
          <w:b/>
          <w:bCs/>
          <w:sz w:val="28"/>
        </w:rPr>
        <w:t>2</w:t>
      </w:r>
      <w:r>
        <w:rPr>
          <w:b/>
          <w:bCs/>
          <w:sz w:val="28"/>
        </w:rPr>
        <w:t>3</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Default="00A25140" w:rsidP="00A25140">
      <w:pPr>
        <w:rPr>
          <w:sz w:val="28"/>
        </w:rPr>
      </w:pPr>
    </w:p>
    <w:p w:rsidR="00DE4A75" w:rsidRDefault="00DE4A75" w:rsidP="00DE4A75">
      <w:pPr>
        <w:pStyle w:val="1"/>
        <w:rPr>
          <w:szCs w:val="28"/>
        </w:rPr>
      </w:pPr>
      <w:r w:rsidRPr="00741057">
        <w:rPr>
          <w:szCs w:val="28"/>
        </w:rPr>
        <w:t xml:space="preserve">Об отмене постановления Администрации </w:t>
      </w:r>
    </w:p>
    <w:p w:rsidR="00DE4A75" w:rsidRDefault="00DE4A75" w:rsidP="00DE4A75">
      <w:pPr>
        <w:pStyle w:val="1"/>
      </w:pPr>
      <w:r w:rsidRPr="00741057">
        <w:rPr>
          <w:szCs w:val="28"/>
        </w:rPr>
        <w:t>района от 19.11.2015 г. № 425 «</w:t>
      </w:r>
      <w:r w:rsidRPr="00741057">
        <w:t xml:space="preserve">Об утверждении  </w:t>
      </w:r>
    </w:p>
    <w:p w:rsidR="00DE4A75" w:rsidRDefault="00DE4A75" w:rsidP="00DE4A75">
      <w:pPr>
        <w:pStyle w:val="1"/>
      </w:pPr>
      <w:r w:rsidRPr="00741057">
        <w:t xml:space="preserve">Порядка  предоставления компенсационных </w:t>
      </w:r>
    </w:p>
    <w:p w:rsidR="00DE4A75" w:rsidRDefault="00DE4A75" w:rsidP="00DE4A75">
      <w:pPr>
        <w:pStyle w:val="1"/>
      </w:pPr>
      <w:r w:rsidRPr="00741057">
        <w:t xml:space="preserve">выплат на питание обучающимся в </w:t>
      </w:r>
    </w:p>
    <w:p w:rsidR="00DE4A75" w:rsidRDefault="00DE4A75" w:rsidP="00DE4A75">
      <w:pPr>
        <w:pStyle w:val="1"/>
      </w:pPr>
      <w:r w:rsidRPr="00741057">
        <w:t xml:space="preserve">общеобразовательных учреждениях Новичихинского </w:t>
      </w:r>
    </w:p>
    <w:p w:rsidR="00DE4A75" w:rsidRDefault="00DE4A75" w:rsidP="00DE4A75">
      <w:pPr>
        <w:pStyle w:val="1"/>
      </w:pPr>
      <w:r w:rsidRPr="00741057">
        <w:t>района, нуждающимся в социальной поддержке»</w:t>
      </w:r>
    </w:p>
    <w:p w:rsidR="00DE4A75" w:rsidRPr="00741057" w:rsidRDefault="00DE4A75" w:rsidP="00DE4A75"/>
    <w:p w:rsidR="00DE4A75" w:rsidRPr="00E77AA5" w:rsidRDefault="00DE4A75" w:rsidP="00DE4A75">
      <w:pPr>
        <w:pStyle w:val="a7"/>
        <w:spacing w:before="0" w:beforeAutospacing="0" w:after="0" w:afterAutospacing="0"/>
        <w:ind w:firstLine="417"/>
        <w:rPr>
          <w:sz w:val="28"/>
          <w:szCs w:val="28"/>
        </w:rPr>
      </w:pPr>
    </w:p>
    <w:p w:rsidR="00DE4A75" w:rsidRDefault="00DE4A75" w:rsidP="00DE4A75">
      <w:pPr>
        <w:pStyle w:val="a7"/>
        <w:spacing w:before="0" w:beforeAutospacing="0" w:after="0" w:afterAutospacing="0"/>
        <w:ind w:firstLine="709"/>
        <w:rPr>
          <w:sz w:val="28"/>
          <w:szCs w:val="28"/>
        </w:rPr>
      </w:pPr>
      <w:r>
        <w:rPr>
          <w:sz w:val="28"/>
          <w:szCs w:val="28"/>
        </w:rPr>
        <w:t xml:space="preserve">В соответствии со ст. 48, 50 Устава муниципального образования Новичихинский района </w:t>
      </w:r>
    </w:p>
    <w:p w:rsidR="00DE4A75" w:rsidRPr="00E77AA5" w:rsidRDefault="00DE4A75" w:rsidP="00DE4A75">
      <w:pPr>
        <w:pStyle w:val="a7"/>
        <w:spacing w:before="0" w:beforeAutospacing="0" w:after="0" w:afterAutospacing="0"/>
        <w:ind w:firstLine="709"/>
        <w:rPr>
          <w:sz w:val="28"/>
          <w:szCs w:val="28"/>
        </w:rPr>
      </w:pPr>
      <w:r w:rsidRPr="00E77AA5">
        <w:rPr>
          <w:sz w:val="28"/>
          <w:szCs w:val="28"/>
        </w:rPr>
        <w:t>ПОСТАНОВЛЯЮ:</w:t>
      </w:r>
    </w:p>
    <w:p w:rsidR="00DE4A75" w:rsidRPr="00741057" w:rsidRDefault="00DE4A75" w:rsidP="00DE4A75">
      <w:pPr>
        <w:pStyle w:val="1"/>
        <w:jc w:val="both"/>
        <w:rPr>
          <w:szCs w:val="28"/>
        </w:rPr>
      </w:pPr>
      <w:r>
        <w:t xml:space="preserve">Постановление Администрации района </w:t>
      </w:r>
      <w:r w:rsidRPr="00741057">
        <w:rPr>
          <w:szCs w:val="28"/>
        </w:rPr>
        <w:t>от 19.11.2015 г. № 425 «</w:t>
      </w:r>
      <w:r w:rsidRPr="00741057">
        <w:t xml:space="preserve">Об </w:t>
      </w:r>
      <w:r>
        <w:t>у</w:t>
      </w:r>
      <w:r w:rsidRPr="00741057">
        <w:t xml:space="preserve">тверждении  Порядка  предоставления компенсационных выплат на питание обучающимся в общеобразовательных учреждениях Новичихинского </w:t>
      </w:r>
      <w:r>
        <w:t xml:space="preserve"> </w:t>
      </w:r>
      <w:r w:rsidRPr="00741057">
        <w:t>района, нуждающимся в социальной поддержке»</w:t>
      </w:r>
      <w:r>
        <w:t xml:space="preserve"> считать утратившим силу.</w:t>
      </w:r>
    </w:p>
    <w:p w:rsidR="00A25140" w:rsidRDefault="001B03AA" w:rsidP="00A25140">
      <w:pPr>
        <w:jc w:val="both"/>
        <w:rPr>
          <w:sz w:val="28"/>
        </w:rPr>
      </w:pPr>
      <w:r w:rsidRPr="001B03AA">
        <w:rPr>
          <w:noProof/>
          <w:sz w:val="20"/>
        </w:rPr>
        <w:pict>
          <v:shape id="_x0000_s1763" type="#_x0000_t202" style="position:absolute;left:0;text-align:left;margin-left:253.6pt;margin-top:42.45pt;width:102.65pt;height:76.8pt;z-index:251756032;mso-wrap-style:none" stroked="f">
            <v:textbox style="mso-fit-shape-to-text:t">
              <w:txbxContent>
                <w:p w:rsidR="00C55E8F" w:rsidRDefault="00C55E8F" w:rsidP="00A25140">
                  <w:r>
                    <w:rPr>
                      <w:noProof/>
                    </w:rPr>
                    <w:drawing>
                      <wp:inline distT="0" distB="0" distL="0" distR="0">
                        <wp:extent cx="1123950" cy="885825"/>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62" type="#_x0000_t202" style="position:absolute;left:0;text-align:left;margin-left:147.95pt;margin-top:27.4pt;width:101.45pt;height:94.25pt;z-index:251755008;mso-wrap-style:none" stroked="f">
            <v:textbox style="mso-next-textbox:#_x0000_s1762;mso-fit-shape-to-text:t">
              <w:txbxContent>
                <w:p w:rsidR="00C55E8F" w:rsidRDefault="00C55E8F" w:rsidP="00A25140">
                  <w:r>
                    <w:rPr>
                      <w:noProof/>
                    </w:rPr>
                    <w:drawing>
                      <wp:inline distT="0" distB="0" distL="0" distR="0">
                        <wp:extent cx="1104900" cy="110490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60" type="#_x0000_t202" style="position:absolute;left:0;text-align:left;margin-left:-6.3pt;margin-top:56.3pt;width:159.3pt;height:52.35pt;z-index:251752960" stroked="f">
            <v:textbox style="mso-next-textbox:#_x0000_s1760">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61" type="#_x0000_t202" style="position:absolute;left:0;text-align:left;margin-left:357pt;margin-top:55.45pt;width:99pt;height:25.35pt;z-index:251753984" stroked="f">
            <v:textbox>
              <w:txbxContent>
                <w:p w:rsidR="00C55E8F" w:rsidRPr="008C12D9" w:rsidRDefault="00C55E8F" w:rsidP="00A25140">
                  <w:pPr>
                    <w:rPr>
                      <w:sz w:val="28"/>
                    </w:rPr>
                  </w:pPr>
                  <w:r>
                    <w:rPr>
                      <w:sz w:val="28"/>
                    </w:rPr>
                    <w:t>С.Л. Ермаков</w:t>
                  </w:r>
                </w:p>
              </w:txbxContent>
            </v:textbox>
            <w10:wrap type="topAndBottom"/>
          </v:shape>
        </w:pict>
      </w:r>
    </w:p>
    <w:p w:rsidR="00A25140" w:rsidRPr="00CE39AA" w:rsidRDefault="00A25140" w:rsidP="00A25140">
      <w:pPr>
        <w:jc w:val="both"/>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DE4A75" w:rsidRDefault="00DE4A75" w:rsidP="00A25140">
      <w:pPr>
        <w:jc w:val="center"/>
        <w:rPr>
          <w:b/>
          <w:iCs/>
        </w:rPr>
      </w:pPr>
    </w:p>
    <w:p w:rsidR="00A25140" w:rsidRDefault="00A25140" w:rsidP="00A25140">
      <w:pPr>
        <w:jc w:val="center"/>
        <w:rPr>
          <w:b/>
          <w:iCs/>
        </w:rPr>
      </w:pPr>
      <w:r>
        <w:rPr>
          <w:b/>
          <w:iCs/>
        </w:rPr>
        <w:lastRenderedPageBreak/>
        <w:t>РОССИЙСКАЯ   ФЕДЕРАЦИЯ</w:t>
      </w:r>
    </w:p>
    <w:p w:rsidR="00A25140" w:rsidRDefault="00A25140" w:rsidP="00A25140">
      <w:pPr>
        <w:pStyle w:val="2"/>
        <w:rPr>
          <w:b/>
          <w:iCs/>
        </w:rPr>
      </w:pPr>
      <w:r>
        <w:rPr>
          <w:b/>
          <w:iCs/>
        </w:rPr>
        <w:t>АДМИНИСТРАЦИЯ  НОВИЧИХИНСКОГО  РАЙОНА</w:t>
      </w:r>
    </w:p>
    <w:p w:rsidR="00A25140" w:rsidRDefault="00A25140" w:rsidP="00A25140">
      <w:pPr>
        <w:jc w:val="center"/>
        <w:rPr>
          <w:b/>
          <w:iCs/>
        </w:rPr>
      </w:pPr>
      <w:r>
        <w:rPr>
          <w:b/>
          <w:iCs/>
        </w:rPr>
        <w:t>АЛТАЙСКОГО  КРАЯ</w:t>
      </w:r>
    </w:p>
    <w:p w:rsidR="00A25140" w:rsidRDefault="00A25140" w:rsidP="00A25140">
      <w:pPr>
        <w:pStyle w:val="1"/>
        <w:jc w:val="center"/>
        <w:rPr>
          <w:b/>
          <w:bCs w:val="0"/>
          <w:sz w:val="36"/>
        </w:rPr>
      </w:pPr>
    </w:p>
    <w:p w:rsidR="00A25140" w:rsidRDefault="00A25140" w:rsidP="00A25140">
      <w:pPr>
        <w:pStyle w:val="1"/>
        <w:jc w:val="center"/>
        <w:rPr>
          <w:b/>
          <w:bCs w:val="0"/>
          <w:sz w:val="36"/>
        </w:rPr>
      </w:pPr>
      <w:r>
        <w:rPr>
          <w:b/>
          <w:bCs w:val="0"/>
          <w:sz w:val="36"/>
        </w:rPr>
        <w:t>ПОСТАНОВЛЕНИЕ</w:t>
      </w:r>
    </w:p>
    <w:p w:rsidR="00A25140" w:rsidRDefault="00A25140" w:rsidP="00A25140"/>
    <w:p w:rsidR="00A25140" w:rsidRDefault="00DE4A75" w:rsidP="00A25140">
      <w:pPr>
        <w:rPr>
          <w:b/>
          <w:bCs/>
          <w:sz w:val="28"/>
        </w:rPr>
      </w:pPr>
      <w:r>
        <w:rPr>
          <w:b/>
          <w:bCs/>
          <w:sz w:val="28"/>
        </w:rPr>
        <w:t>29</w:t>
      </w:r>
      <w:r w:rsidR="00A25140">
        <w:rPr>
          <w:b/>
          <w:bCs/>
          <w:sz w:val="28"/>
        </w:rPr>
        <w:t>.0</w:t>
      </w:r>
      <w:r w:rsidR="00A25140" w:rsidRPr="00A25140">
        <w:rPr>
          <w:b/>
          <w:bCs/>
          <w:sz w:val="28"/>
        </w:rPr>
        <w:t>1</w:t>
      </w:r>
      <w:r w:rsidR="00A25140">
        <w:rPr>
          <w:b/>
          <w:bCs/>
          <w:sz w:val="28"/>
        </w:rPr>
        <w:t>.201</w:t>
      </w:r>
      <w:r w:rsidR="00A25140" w:rsidRPr="00A25140">
        <w:rPr>
          <w:b/>
          <w:bCs/>
          <w:sz w:val="28"/>
        </w:rPr>
        <w:t>6</w:t>
      </w:r>
      <w:r w:rsidR="00A25140">
        <w:rPr>
          <w:b/>
          <w:bCs/>
          <w:sz w:val="28"/>
        </w:rPr>
        <w:t xml:space="preserve">   №  </w:t>
      </w:r>
      <w:r>
        <w:rPr>
          <w:b/>
          <w:bCs/>
          <w:sz w:val="28"/>
        </w:rPr>
        <w:t>24</w:t>
      </w:r>
      <w:r w:rsidR="00A25140">
        <w:rPr>
          <w:b/>
          <w:bCs/>
          <w:sz w:val="28"/>
        </w:rPr>
        <w:tab/>
        <w:t xml:space="preserve"> </w:t>
      </w:r>
      <w:r w:rsidR="00A25140">
        <w:rPr>
          <w:b/>
          <w:bCs/>
          <w:sz w:val="28"/>
        </w:rPr>
        <w:tab/>
      </w:r>
      <w:r w:rsidR="00A25140">
        <w:rPr>
          <w:b/>
          <w:bCs/>
          <w:sz w:val="28"/>
        </w:rPr>
        <w:tab/>
      </w:r>
      <w:r w:rsidR="00A25140">
        <w:rPr>
          <w:b/>
          <w:bCs/>
          <w:sz w:val="28"/>
        </w:rPr>
        <w:tab/>
      </w:r>
      <w:r w:rsidR="00A25140">
        <w:rPr>
          <w:b/>
          <w:bCs/>
          <w:sz w:val="28"/>
        </w:rPr>
        <w:tab/>
      </w:r>
      <w:r w:rsidR="00A25140">
        <w:rPr>
          <w:b/>
          <w:bCs/>
          <w:sz w:val="28"/>
        </w:rPr>
        <w:tab/>
        <w:t xml:space="preserve">           с.Новичиха</w:t>
      </w:r>
    </w:p>
    <w:p w:rsidR="00A25140" w:rsidRDefault="00A25140" w:rsidP="00A25140">
      <w:pPr>
        <w:rPr>
          <w:sz w:val="28"/>
        </w:rPr>
      </w:pPr>
    </w:p>
    <w:p w:rsidR="00DE4A75" w:rsidRPr="00781798" w:rsidRDefault="00DE4A75" w:rsidP="00DE4A75">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6"/>
        <w:gridCol w:w="4922"/>
      </w:tblGrid>
      <w:tr w:rsidR="00DE4A75" w:rsidTr="00CB513B">
        <w:tc>
          <w:tcPr>
            <w:tcW w:w="4461" w:type="dxa"/>
          </w:tcPr>
          <w:p w:rsidR="00DE4A75" w:rsidRDefault="00DE4A75" w:rsidP="00CB513B">
            <w:pPr>
              <w:rPr>
                <w:sz w:val="28"/>
              </w:rPr>
            </w:pPr>
            <w:r>
              <w:rPr>
                <w:sz w:val="28"/>
              </w:rPr>
              <w:t>Об изменении вида разрешенного</w:t>
            </w:r>
          </w:p>
          <w:p w:rsidR="00DE4A75" w:rsidRDefault="00DE4A75" w:rsidP="00CB513B">
            <w:pPr>
              <w:rPr>
                <w:sz w:val="28"/>
                <w:szCs w:val="28"/>
              </w:rPr>
            </w:pPr>
            <w:r>
              <w:rPr>
                <w:sz w:val="28"/>
              </w:rPr>
              <w:t>использования земельного участка</w:t>
            </w:r>
          </w:p>
          <w:p w:rsidR="00DE4A75" w:rsidRDefault="00DE4A75" w:rsidP="00CB513B">
            <w:pPr>
              <w:jc w:val="both"/>
              <w:rPr>
                <w:sz w:val="28"/>
              </w:rPr>
            </w:pPr>
          </w:p>
        </w:tc>
        <w:tc>
          <w:tcPr>
            <w:tcW w:w="5110" w:type="dxa"/>
          </w:tcPr>
          <w:p w:rsidR="00DE4A75" w:rsidRDefault="00DE4A75" w:rsidP="00CB513B">
            <w:pPr>
              <w:rPr>
                <w:sz w:val="28"/>
              </w:rPr>
            </w:pPr>
          </w:p>
        </w:tc>
      </w:tr>
    </w:tbl>
    <w:p w:rsidR="00DE4A75" w:rsidRDefault="00DE4A75" w:rsidP="00DE4A75">
      <w:pPr>
        <w:rPr>
          <w:sz w:val="28"/>
          <w:szCs w:val="28"/>
        </w:rPr>
      </w:pPr>
    </w:p>
    <w:p w:rsidR="00DE4A75" w:rsidRDefault="00DE4A75" w:rsidP="00DE4A75">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директора ООО «Верный путь», ПОСТАНОВЛЯЮ</w:t>
      </w:r>
      <w:r w:rsidRPr="0083661F">
        <w:rPr>
          <w:b/>
          <w:sz w:val="28"/>
          <w:szCs w:val="28"/>
        </w:rPr>
        <w:t>:</w:t>
      </w:r>
      <w:r w:rsidRPr="0083661F">
        <w:rPr>
          <w:sz w:val="28"/>
          <w:szCs w:val="28"/>
        </w:rPr>
        <w:t xml:space="preserve"> </w:t>
      </w:r>
    </w:p>
    <w:p w:rsidR="00DE4A75" w:rsidRPr="00FC0E08" w:rsidRDefault="00DE4A75" w:rsidP="00DE4A75">
      <w:pPr>
        <w:ind w:firstLine="900"/>
        <w:jc w:val="both"/>
        <w:rPr>
          <w:sz w:val="28"/>
          <w:szCs w:val="28"/>
        </w:rPr>
      </w:pPr>
      <w:r>
        <w:rPr>
          <w:sz w:val="28"/>
          <w:szCs w:val="28"/>
        </w:rPr>
        <w:t xml:space="preserve">Изменить разрешенное использование земельного участка, имеющего кадастровый номер </w:t>
      </w:r>
      <w:r w:rsidRPr="00FC0E08">
        <w:rPr>
          <w:sz w:val="28"/>
          <w:szCs w:val="28"/>
        </w:rPr>
        <w:t>22:30:</w:t>
      </w:r>
      <w:r>
        <w:rPr>
          <w:sz w:val="28"/>
          <w:szCs w:val="28"/>
        </w:rPr>
        <w:t>020103</w:t>
      </w:r>
      <w:r w:rsidRPr="00FC0E08">
        <w:rPr>
          <w:sz w:val="28"/>
          <w:szCs w:val="28"/>
        </w:rPr>
        <w:t>:</w:t>
      </w:r>
      <w:r>
        <w:rPr>
          <w:sz w:val="28"/>
          <w:szCs w:val="28"/>
        </w:rPr>
        <w:t>3, предоставленного для размещения производственной базы на «для сельскохозяйственного использования»</w:t>
      </w:r>
    </w:p>
    <w:p w:rsidR="00A25140" w:rsidRDefault="001B03AA" w:rsidP="00A25140">
      <w:pPr>
        <w:jc w:val="both"/>
        <w:rPr>
          <w:sz w:val="28"/>
        </w:rPr>
      </w:pPr>
      <w:r w:rsidRPr="001B03AA">
        <w:rPr>
          <w:noProof/>
          <w:sz w:val="20"/>
        </w:rPr>
        <w:pict>
          <v:shape id="_x0000_s1767" type="#_x0000_t202" style="position:absolute;left:0;text-align:left;margin-left:253.6pt;margin-top:42.45pt;width:102.65pt;height:76.8pt;z-index:251761152;mso-wrap-style:none" stroked="f">
            <v:textbox style="mso-fit-shape-to-text:t">
              <w:txbxContent>
                <w:p w:rsidR="00C55E8F" w:rsidRDefault="00C55E8F" w:rsidP="00A25140">
                  <w:r>
                    <w:rPr>
                      <w:noProof/>
                    </w:rPr>
                    <w:drawing>
                      <wp:inline distT="0" distB="0" distL="0" distR="0">
                        <wp:extent cx="1123950" cy="88582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66" type="#_x0000_t202" style="position:absolute;left:0;text-align:left;margin-left:147.95pt;margin-top:27.4pt;width:101.45pt;height:94.25pt;z-index:251760128;mso-wrap-style:none" stroked="f">
            <v:textbox style="mso-next-textbox:#_x0000_s1766;mso-fit-shape-to-text:t">
              <w:txbxContent>
                <w:p w:rsidR="00C55E8F" w:rsidRDefault="00C55E8F" w:rsidP="00A25140">
                  <w:r>
                    <w:rPr>
                      <w:noProof/>
                    </w:rPr>
                    <w:drawing>
                      <wp:inline distT="0" distB="0" distL="0" distR="0">
                        <wp:extent cx="1104900" cy="11049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64" type="#_x0000_t202" style="position:absolute;left:0;text-align:left;margin-left:-6.3pt;margin-top:56.3pt;width:159.3pt;height:52.35pt;z-index:251758080" stroked="f">
            <v:textbox style="mso-next-textbox:#_x0000_s1764">
              <w:txbxContent>
                <w:p w:rsidR="00C55E8F" w:rsidRDefault="00C55E8F" w:rsidP="00A25140">
                  <w:pPr>
                    <w:rPr>
                      <w:sz w:val="27"/>
                      <w:lang w:val="en-US"/>
                    </w:rPr>
                  </w:pPr>
                  <w:r>
                    <w:rPr>
                      <w:sz w:val="27"/>
                    </w:rPr>
                    <w:t xml:space="preserve">Глава </w:t>
                  </w:r>
                </w:p>
                <w:p w:rsidR="00C55E8F" w:rsidRDefault="00C55E8F" w:rsidP="00A25140">
                  <w:pPr>
                    <w:rPr>
                      <w:sz w:val="27"/>
                    </w:rPr>
                  </w:pPr>
                  <w:r>
                    <w:rPr>
                      <w:sz w:val="27"/>
                    </w:rPr>
                    <w:t>Администрации района</w:t>
                  </w:r>
                </w:p>
              </w:txbxContent>
            </v:textbox>
            <w10:wrap type="topAndBottom"/>
          </v:shape>
        </w:pict>
      </w:r>
    </w:p>
    <w:p w:rsidR="00A25140" w:rsidRPr="00CE39AA" w:rsidRDefault="001B03AA" w:rsidP="00A25140">
      <w:pPr>
        <w:jc w:val="both"/>
      </w:pPr>
      <w:r w:rsidRPr="001B03AA">
        <w:rPr>
          <w:noProof/>
          <w:sz w:val="28"/>
        </w:rPr>
        <w:pict>
          <v:shape id="_x0000_s1765" type="#_x0000_t202" style="position:absolute;left:0;text-align:left;margin-left:357pt;margin-top:55.45pt;width:99pt;height:25.35pt;z-index:251759104" stroked="f">
            <v:textbox>
              <w:txbxContent>
                <w:p w:rsidR="00C55E8F" w:rsidRPr="008C12D9" w:rsidRDefault="00C55E8F" w:rsidP="00A25140">
                  <w:pPr>
                    <w:rPr>
                      <w:sz w:val="28"/>
                    </w:rPr>
                  </w:pPr>
                  <w:r>
                    <w:rPr>
                      <w:sz w:val="28"/>
                    </w:rPr>
                    <w:t>С.Л. Ермаков</w:t>
                  </w:r>
                </w:p>
              </w:txbxContent>
            </v:textbox>
            <w10:wrap type="topAndBottom"/>
          </v:shape>
        </w:pict>
      </w:r>
    </w:p>
    <w:p w:rsidR="00A25140" w:rsidRPr="00CE39AA" w:rsidRDefault="00A25140" w:rsidP="00A25140">
      <w:pPr>
        <w:jc w:val="both"/>
      </w:pPr>
    </w:p>
    <w:p w:rsidR="0083661A" w:rsidRDefault="0083661A" w:rsidP="00295509">
      <w:pPr>
        <w:spacing w:line="480" w:lineRule="auto"/>
        <w:rPr>
          <w:rFonts w:ascii="Arial Black" w:hAnsi="Arial Black"/>
          <w:sz w:val="56"/>
        </w:rPr>
      </w:pPr>
    </w:p>
    <w:p w:rsidR="0083661A" w:rsidRDefault="0083661A" w:rsidP="00295509">
      <w:pPr>
        <w:spacing w:line="480" w:lineRule="auto"/>
        <w:rPr>
          <w:rFonts w:ascii="Arial Black" w:hAnsi="Arial Black"/>
          <w:sz w:val="56"/>
        </w:rPr>
      </w:pPr>
    </w:p>
    <w:p w:rsidR="0083661A" w:rsidRDefault="0083661A" w:rsidP="00295509">
      <w:pPr>
        <w:spacing w:line="480" w:lineRule="auto"/>
        <w:rPr>
          <w:rFonts w:ascii="Arial Black" w:hAnsi="Arial Black"/>
          <w:sz w:val="56"/>
        </w:rPr>
      </w:pPr>
    </w:p>
    <w:p w:rsidR="00F20939" w:rsidRDefault="00F20939" w:rsidP="00A32C66">
      <w:pPr>
        <w:jc w:val="center"/>
        <w:rPr>
          <w:b/>
          <w:bCs/>
          <w:sz w:val="36"/>
        </w:rPr>
      </w:pPr>
    </w:p>
    <w:p w:rsidR="00FF5E62" w:rsidRPr="00A25140" w:rsidRDefault="00FF5E62" w:rsidP="00A32C66">
      <w:pPr>
        <w:jc w:val="center"/>
        <w:rPr>
          <w:b/>
          <w:bCs/>
          <w:sz w:val="36"/>
        </w:rPr>
      </w:pPr>
    </w:p>
    <w:p w:rsidR="003B515C" w:rsidRPr="00A25140" w:rsidRDefault="003B515C" w:rsidP="00A32C66">
      <w:pPr>
        <w:jc w:val="center"/>
        <w:rPr>
          <w:b/>
          <w:bCs/>
          <w:sz w:val="36"/>
        </w:rPr>
      </w:pPr>
    </w:p>
    <w:p w:rsidR="003B515C" w:rsidRPr="00A25140" w:rsidRDefault="003B515C"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637"/>
        <w:gridCol w:w="5651"/>
      </w:tblGrid>
      <w:tr w:rsidR="00A32C66" w:rsidTr="00D347BD">
        <w:tc>
          <w:tcPr>
            <w:tcW w:w="3708" w:type="dxa"/>
          </w:tcPr>
          <w:p w:rsidR="00A32C66" w:rsidRDefault="00A32C66" w:rsidP="00D347BD">
            <w:pPr>
              <w:rPr>
                <w:sz w:val="28"/>
              </w:rPr>
            </w:pPr>
            <w:r>
              <w:rPr>
                <w:sz w:val="28"/>
              </w:rPr>
              <w:t>Белицкая</w:t>
            </w:r>
          </w:p>
          <w:p w:rsidR="00A32C66" w:rsidRDefault="00A32C66" w:rsidP="00D347BD">
            <w:pPr>
              <w:rPr>
                <w:sz w:val="28"/>
              </w:rPr>
            </w:pPr>
            <w:r>
              <w:rPr>
                <w:sz w:val="28"/>
              </w:rPr>
              <w:t>Галина Николаевна</w:t>
            </w:r>
          </w:p>
        </w:tc>
        <w:tc>
          <w:tcPr>
            <w:tcW w:w="5760" w:type="dxa"/>
          </w:tcPr>
          <w:p w:rsidR="00A32C66" w:rsidRDefault="00177D20" w:rsidP="00D347BD">
            <w:pPr>
              <w:rPr>
                <w:sz w:val="28"/>
              </w:rPr>
            </w:pPr>
            <w:r>
              <w:rPr>
                <w:sz w:val="28"/>
              </w:rPr>
              <w:t xml:space="preserve">Первый </w:t>
            </w:r>
            <w:r w:rsidR="00A32C66">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Беседин</w:t>
            </w:r>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ОУ Новичихинская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67765F" w:rsidRDefault="0067765F" w:rsidP="00D347BD">
            <w:pPr>
              <w:pStyle w:val="xl23"/>
              <w:spacing w:before="0" w:beforeAutospacing="0" w:after="0" w:afterAutospacing="0"/>
              <w:rPr>
                <w:rFonts w:eastAsia="Times New Roman"/>
                <w:szCs w:val="24"/>
              </w:rPr>
            </w:pPr>
            <w:r>
              <w:rPr>
                <w:rFonts w:eastAsia="Times New Roman"/>
                <w:szCs w:val="24"/>
              </w:rPr>
              <w:t xml:space="preserve">Гранкина </w:t>
            </w:r>
          </w:p>
          <w:p w:rsidR="00A32C66" w:rsidRDefault="0067765F" w:rsidP="00D347BD">
            <w:pPr>
              <w:pStyle w:val="xl23"/>
              <w:spacing w:before="0" w:beforeAutospacing="0" w:after="0" w:afterAutospacing="0"/>
              <w:rPr>
                <w:rFonts w:eastAsia="Times New Roman"/>
                <w:szCs w:val="24"/>
              </w:rPr>
            </w:pPr>
            <w:r>
              <w:rPr>
                <w:rFonts w:eastAsia="Times New Roman"/>
                <w:szCs w:val="24"/>
              </w:rPr>
              <w:t>Наталия  Владимировна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F20939" w:rsidRDefault="00F20939" w:rsidP="00A32C66">
      <w:pPr>
        <w:jc w:val="both"/>
      </w:pPr>
    </w:p>
    <w:p w:rsidR="001D1991" w:rsidRDefault="001D1991" w:rsidP="00A32C66">
      <w:pPr>
        <w:jc w:val="both"/>
      </w:pPr>
    </w:p>
    <w:p w:rsidR="001D1991" w:rsidRDefault="001D1991" w:rsidP="00A32C66">
      <w:pPr>
        <w:jc w:val="both"/>
      </w:pPr>
    </w:p>
    <w:p w:rsidR="00E86294" w:rsidRDefault="00E86294" w:rsidP="00A32C66">
      <w:pPr>
        <w:jc w:val="both"/>
      </w:pPr>
    </w:p>
    <w:p w:rsidR="00F20939" w:rsidRDefault="00F20939" w:rsidP="00A32C66">
      <w:pPr>
        <w:jc w:val="both"/>
      </w:pPr>
    </w:p>
    <w:p w:rsidR="00E86294" w:rsidRPr="00A32C66" w:rsidRDefault="00E86294" w:rsidP="00A32C66">
      <w:pPr>
        <w:jc w:val="both"/>
      </w:pPr>
    </w:p>
    <w:p w:rsidR="00A32C66" w:rsidRPr="00A32C66" w:rsidRDefault="00A32C66" w:rsidP="00A32C66">
      <w:pPr>
        <w:jc w:val="both"/>
      </w:pPr>
    </w:p>
    <w:p w:rsidR="00A32C66" w:rsidRPr="00A32C66" w:rsidRDefault="00A32C66" w:rsidP="00A32C66">
      <w:pPr>
        <w:jc w:val="both"/>
      </w:pPr>
    </w:p>
    <w:p w:rsidR="00A32C66" w:rsidRDefault="001B03AA" w:rsidP="00A32C66">
      <w:pPr>
        <w:jc w:val="center"/>
        <w:rPr>
          <w:sz w:val="32"/>
        </w:rPr>
      </w:pPr>
      <w:r w:rsidRPr="001B03AA">
        <w:rPr>
          <w:noProof/>
          <w:sz w:val="20"/>
        </w:rPr>
        <w:pict>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style="mso-next-textbox:#Text Box 6">
              <w:txbxContent>
                <w:p w:rsidR="00C55E8F" w:rsidRDefault="00C55E8F"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5D17EA" w:rsidRDefault="006835C1" w:rsidP="00A32C66">
      <w:pPr>
        <w:jc w:val="center"/>
        <w:rPr>
          <w:b/>
          <w:bCs/>
          <w:sz w:val="32"/>
        </w:rPr>
      </w:pPr>
      <w:r>
        <w:rPr>
          <w:b/>
          <w:bCs/>
          <w:sz w:val="32"/>
        </w:rPr>
        <w:t xml:space="preserve">№ </w:t>
      </w:r>
      <w:r w:rsidR="00767F99">
        <w:rPr>
          <w:b/>
          <w:bCs/>
          <w:sz w:val="32"/>
        </w:rPr>
        <w:t>105</w:t>
      </w:r>
      <w:r w:rsidR="006A5C00">
        <w:rPr>
          <w:b/>
          <w:bCs/>
          <w:sz w:val="32"/>
        </w:rPr>
        <w:t xml:space="preserve"> </w:t>
      </w:r>
    </w:p>
    <w:p w:rsidR="00A32C66" w:rsidRDefault="00767F99" w:rsidP="00A32C66">
      <w:pPr>
        <w:jc w:val="center"/>
        <w:rPr>
          <w:b/>
          <w:bCs/>
          <w:sz w:val="32"/>
        </w:rPr>
      </w:pPr>
      <w:r>
        <w:rPr>
          <w:b/>
          <w:bCs/>
          <w:sz w:val="32"/>
        </w:rPr>
        <w:t>январь</w:t>
      </w:r>
      <w:r w:rsidR="00603536">
        <w:rPr>
          <w:b/>
          <w:bCs/>
          <w:sz w:val="32"/>
        </w:rPr>
        <w:t xml:space="preserve"> </w:t>
      </w:r>
      <w:r w:rsidR="00A32C66">
        <w:rPr>
          <w:b/>
          <w:bCs/>
          <w:sz w:val="32"/>
        </w:rPr>
        <w:t>201</w:t>
      </w:r>
      <w:r w:rsidR="00A60822">
        <w:rPr>
          <w:b/>
          <w:bCs/>
          <w:sz w:val="32"/>
          <w:lang w:val="en-US"/>
        </w:rPr>
        <w:t>6</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с.НовичихаНовичихинского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767F99">
        <w:rPr>
          <w:sz w:val="28"/>
        </w:rPr>
        <w:t>0</w:t>
      </w:r>
      <w:r w:rsidR="00CB513B" w:rsidRPr="00CB513B">
        <w:rPr>
          <w:sz w:val="28"/>
        </w:rPr>
        <w:t>5</w:t>
      </w:r>
      <w:r w:rsidR="00767F99">
        <w:rPr>
          <w:sz w:val="28"/>
        </w:rPr>
        <w:t>.02.2016</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767F99">
        <w:rPr>
          <w:sz w:val="28"/>
        </w:rPr>
        <w:t>0</w:t>
      </w:r>
      <w:r w:rsidR="00CB513B" w:rsidRPr="00CB513B">
        <w:rPr>
          <w:sz w:val="28"/>
        </w:rPr>
        <w:t>8</w:t>
      </w:r>
      <w:r w:rsidR="00767F99">
        <w:rPr>
          <w:sz w:val="28"/>
        </w:rPr>
        <w:t>.02.</w:t>
      </w:r>
      <w:r>
        <w:rPr>
          <w:sz w:val="28"/>
        </w:rPr>
        <w:t>201</w:t>
      </w:r>
      <w:r w:rsidR="00F20939">
        <w:rPr>
          <w:sz w:val="28"/>
        </w:rPr>
        <w:t>6</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1B03AA" w:rsidP="00A32C66">
      <w:r w:rsidRPr="001B03AA">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C55E8F" w:rsidRDefault="00C55E8F" w:rsidP="00A32C66"/>
              </w:txbxContent>
            </v:textbox>
            <w10:wrap type="topAndBottom"/>
          </v:shape>
        </w:pict>
      </w:r>
    </w:p>
    <w:p w:rsidR="00A32C66" w:rsidRDefault="00A32C66" w:rsidP="00A32C66"/>
    <w:p w:rsidR="00A32C66" w:rsidRDefault="00A32C66" w:rsidP="00A32C66"/>
    <w:p w:rsidR="00A32C66" w:rsidRDefault="001B03AA">
      <w:r w:rsidRPr="001B03AA">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C55E8F" w:rsidRDefault="00C55E8F" w:rsidP="00A32C66"/>
              </w:txbxContent>
            </v:textbox>
          </v:shape>
        </w:pict>
      </w:r>
    </w:p>
    <w:sectPr w:rsidR="00A32C66" w:rsidSect="00AE4D5C">
      <w:pgSz w:w="11906" w:h="16838" w:code="9"/>
      <w:pgMar w:top="1134" w:right="1274" w:bottom="1134" w:left="1560"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92B" w:rsidRDefault="0050792B" w:rsidP="00A32C66">
      <w:r>
        <w:separator/>
      </w:r>
    </w:p>
  </w:endnote>
  <w:endnote w:type="continuationSeparator" w:id="1">
    <w:p w:rsidR="0050792B" w:rsidRDefault="0050792B"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8F" w:rsidRDefault="001B03AA">
    <w:pPr>
      <w:pStyle w:val="ab"/>
      <w:framePr w:wrap="around" w:vAnchor="text" w:hAnchor="margin" w:xAlign="right" w:y="1"/>
      <w:rPr>
        <w:rStyle w:val="af5"/>
      </w:rPr>
    </w:pPr>
    <w:r>
      <w:rPr>
        <w:rStyle w:val="af5"/>
      </w:rPr>
      <w:fldChar w:fldCharType="begin"/>
    </w:r>
    <w:r w:rsidR="00C55E8F">
      <w:rPr>
        <w:rStyle w:val="af5"/>
      </w:rPr>
      <w:instrText xml:space="preserve">PAGE  </w:instrText>
    </w:r>
    <w:r>
      <w:rPr>
        <w:rStyle w:val="af5"/>
      </w:rPr>
      <w:fldChar w:fldCharType="end"/>
    </w:r>
  </w:p>
  <w:p w:rsidR="00C55E8F" w:rsidRDefault="00C55E8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8F" w:rsidRDefault="001B03AA" w:rsidP="001C7B57">
    <w:pPr>
      <w:pStyle w:val="ab"/>
      <w:framePr w:w="420" w:wrap="around" w:vAnchor="text" w:hAnchor="margin" w:x="5103" w:y="1"/>
      <w:rPr>
        <w:rStyle w:val="af5"/>
      </w:rPr>
    </w:pPr>
    <w:r>
      <w:rPr>
        <w:rStyle w:val="af5"/>
      </w:rPr>
      <w:fldChar w:fldCharType="begin"/>
    </w:r>
    <w:r w:rsidR="00C55E8F">
      <w:rPr>
        <w:rStyle w:val="af5"/>
      </w:rPr>
      <w:instrText xml:space="preserve">PAGE  </w:instrText>
    </w:r>
    <w:r>
      <w:rPr>
        <w:rStyle w:val="af5"/>
      </w:rPr>
      <w:fldChar w:fldCharType="separate"/>
    </w:r>
    <w:r w:rsidR="00A60822">
      <w:rPr>
        <w:rStyle w:val="af5"/>
        <w:noProof/>
      </w:rPr>
      <w:t>137</w:t>
    </w:r>
    <w:r>
      <w:rPr>
        <w:rStyle w:val="af5"/>
      </w:rPr>
      <w:fldChar w:fldCharType="end"/>
    </w:r>
  </w:p>
  <w:p w:rsidR="00C55E8F" w:rsidRDefault="00C55E8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92B" w:rsidRDefault="0050792B" w:rsidP="00A32C66">
      <w:r>
        <w:separator/>
      </w:r>
    </w:p>
  </w:footnote>
  <w:footnote w:type="continuationSeparator" w:id="1">
    <w:p w:rsidR="0050792B" w:rsidRDefault="0050792B"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3806B08"/>
    <w:multiLevelType w:val="hybridMultilevel"/>
    <w:tmpl w:val="6226B5A4"/>
    <w:lvl w:ilvl="0" w:tplc="48AC81F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061C1F40"/>
    <w:multiLevelType w:val="singleLevel"/>
    <w:tmpl w:val="DF729D62"/>
    <w:lvl w:ilvl="0">
      <w:start w:val="1"/>
      <w:numFmt w:val="decimal"/>
      <w:lvlText w:val="%1."/>
      <w:legacy w:legacy="1" w:legacySpace="0" w:legacyIndent="310"/>
      <w:lvlJc w:val="left"/>
      <w:rPr>
        <w:rFonts w:ascii="Times New Roman" w:hAnsi="Times New Roman" w:cs="Times New Roman" w:hint="default"/>
      </w:rPr>
    </w:lvl>
  </w:abstractNum>
  <w:abstractNum w:abstractNumId="3">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4">
    <w:nsid w:val="1DBE3CDF"/>
    <w:multiLevelType w:val="hybridMultilevel"/>
    <w:tmpl w:val="170A3ABA"/>
    <w:lvl w:ilvl="0" w:tplc="6C021C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F885AB9"/>
    <w:multiLevelType w:val="hybridMultilevel"/>
    <w:tmpl w:val="57BACB6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F62421"/>
    <w:multiLevelType w:val="hybridMultilevel"/>
    <w:tmpl w:val="4DD07326"/>
    <w:lvl w:ilvl="0" w:tplc="2DB0456A">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BDF454F"/>
    <w:multiLevelType w:val="hybridMultilevel"/>
    <w:tmpl w:val="10F4D266"/>
    <w:lvl w:ilvl="0" w:tplc="C8C835F2">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9">
    <w:nsid w:val="34612F40"/>
    <w:multiLevelType w:val="singleLevel"/>
    <w:tmpl w:val="DF729D62"/>
    <w:lvl w:ilvl="0">
      <w:start w:val="1"/>
      <w:numFmt w:val="decimal"/>
      <w:lvlText w:val="%1."/>
      <w:legacy w:legacy="1" w:legacySpace="0" w:legacyIndent="310"/>
      <w:lvlJc w:val="left"/>
      <w:rPr>
        <w:rFonts w:ascii="Times New Roman" w:hAnsi="Times New Roman" w:cs="Times New Roman" w:hint="default"/>
      </w:rPr>
    </w:lvl>
  </w:abstractNum>
  <w:abstractNum w:abstractNumId="10">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1E2A10"/>
    <w:multiLevelType w:val="multilevel"/>
    <w:tmpl w:val="6F5484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38F172D"/>
    <w:multiLevelType w:val="hybridMultilevel"/>
    <w:tmpl w:val="DAC6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D21692"/>
    <w:multiLevelType w:val="hybridMultilevel"/>
    <w:tmpl w:val="F536CEA4"/>
    <w:lvl w:ilvl="0" w:tplc="ABFC5FE2">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
    <w:nsid w:val="444D070C"/>
    <w:multiLevelType w:val="hybridMultilevel"/>
    <w:tmpl w:val="11A655E8"/>
    <w:lvl w:ilvl="0" w:tplc="04190011">
      <w:start w:val="1"/>
      <w:numFmt w:val="decimal"/>
      <w:lvlText w:val="%1)"/>
      <w:lvlJc w:val="left"/>
      <w:pPr>
        <w:tabs>
          <w:tab w:val="num" w:pos="360"/>
        </w:tabs>
        <w:ind w:left="360" w:hanging="360"/>
      </w:pPr>
    </w:lvl>
    <w:lvl w:ilvl="1" w:tplc="DD746F54">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BB22274"/>
    <w:multiLevelType w:val="hybridMultilevel"/>
    <w:tmpl w:val="E7E87306"/>
    <w:lvl w:ilvl="0" w:tplc="BA68E056">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DA75126"/>
    <w:multiLevelType w:val="hybridMultilevel"/>
    <w:tmpl w:val="DD50096C"/>
    <w:lvl w:ilvl="0" w:tplc="EDFC722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9">
    <w:nsid w:val="5B0A4529"/>
    <w:multiLevelType w:val="hybridMultilevel"/>
    <w:tmpl w:val="1ABE551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606B2135"/>
    <w:multiLevelType w:val="hybridMultilevel"/>
    <w:tmpl w:val="BCF22708"/>
    <w:lvl w:ilvl="0" w:tplc="AC8053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16A62FD"/>
    <w:multiLevelType w:val="hybridMultilevel"/>
    <w:tmpl w:val="916413E0"/>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22">
    <w:nsid w:val="65A25691"/>
    <w:multiLevelType w:val="hybridMultilevel"/>
    <w:tmpl w:val="7732140A"/>
    <w:lvl w:ilvl="0" w:tplc="EE4EA6AA">
      <w:start w:val="1"/>
      <w:numFmt w:val="decimal"/>
      <w:lvlText w:val="%1."/>
      <w:lvlJc w:val="left"/>
      <w:pPr>
        <w:tabs>
          <w:tab w:val="num" w:pos="1975"/>
        </w:tabs>
        <w:ind w:left="1975" w:hanging="1275"/>
      </w:pPr>
      <w:rPr>
        <w:rFonts w:hint="default"/>
      </w:rPr>
    </w:lvl>
    <w:lvl w:ilvl="1" w:tplc="31A4E11A">
      <w:start w:val="2"/>
      <w:numFmt w:val="bullet"/>
      <w:lvlText w:val="-"/>
      <w:lvlJc w:val="left"/>
      <w:pPr>
        <w:tabs>
          <w:tab w:val="num" w:pos="1780"/>
        </w:tabs>
        <w:ind w:left="178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3">
    <w:nsid w:val="6AF0410C"/>
    <w:multiLevelType w:val="multilevel"/>
    <w:tmpl w:val="00D898C4"/>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4">
    <w:nsid w:val="78AF1A0C"/>
    <w:multiLevelType w:val="hybridMultilevel"/>
    <w:tmpl w:val="4FBC3C4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5">
    <w:nsid w:val="7E2823A8"/>
    <w:multiLevelType w:val="hybridMultilevel"/>
    <w:tmpl w:val="4FBC3C4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3"/>
  </w:num>
  <w:num w:numId="4">
    <w:abstractNumId w:val="10"/>
  </w:num>
  <w:num w:numId="5">
    <w:abstractNumId w:val="11"/>
  </w:num>
  <w:num w:numId="6">
    <w:abstractNumId w:val="17"/>
  </w:num>
  <w:num w:numId="7">
    <w:abstractNumId w:val="13"/>
  </w:num>
  <w:num w:numId="8">
    <w:abstractNumId w:val="22"/>
  </w:num>
  <w:num w:numId="9">
    <w:abstractNumId w:val="1"/>
  </w:num>
  <w:num w:numId="10">
    <w:abstractNumId w:val="12"/>
  </w:num>
  <w:num w:numId="11">
    <w:abstractNumId w:val="16"/>
  </w:num>
  <w:num w:numId="12">
    <w:abstractNumId w:val="9"/>
  </w:num>
  <w:num w:numId="13">
    <w:abstractNumId w:val="2"/>
  </w:num>
  <w:num w:numId="14">
    <w:abstractNumId w:val="21"/>
  </w:num>
  <w:num w:numId="15">
    <w:abstractNumId w:val="23"/>
  </w:num>
  <w:num w:numId="16">
    <w:abstractNumId w:val="4"/>
  </w:num>
  <w:num w:numId="17">
    <w:abstractNumId w:val="6"/>
  </w:num>
  <w:num w:numId="18">
    <w:abstractNumId w:val="15"/>
  </w:num>
  <w:num w:numId="19">
    <w:abstractNumId w:val="20"/>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9"/>
  </w:num>
  <w:num w:numId="24">
    <w:abstractNumId w:val="24"/>
  </w:num>
  <w:num w:numId="25">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2CD0"/>
    <w:rsid w:val="0000610F"/>
    <w:rsid w:val="000073EF"/>
    <w:rsid w:val="000153FC"/>
    <w:rsid w:val="00016DD0"/>
    <w:rsid w:val="00017130"/>
    <w:rsid w:val="00023C0B"/>
    <w:rsid w:val="00023FAC"/>
    <w:rsid w:val="000307C1"/>
    <w:rsid w:val="00030814"/>
    <w:rsid w:val="00033105"/>
    <w:rsid w:val="00033A04"/>
    <w:rsid w:val="00036469"/>
    <w:rsid w:val="000367B0"/>
    <w:rsid w:val="000409A5"/>
    <w:rsid w:val="0004338C"/>
    <w:rsid w:val="00047249"/>
    <w:rsid w:val="0005166D"/>
    <w:rsid w:val="0005388F"/>
    <w:rsid w:val="00062229"/>
    <w:rsid w:val="00067DEC"/>
    <w:rsid w:val="00071083"/>
    <w:rsid w:val="00075668"/>
    <w:rsid w:val="00080754"/>
    <w:rsid w:val="000811CD"/>
    <w:rsid w:val="000854C7"/>
    <w:rsid w:val="000911B0"/>
    <w:rsid w:val="00091505"/>
    <w:rsid w:val="000A000F"/>
    <w:rsid w:val="000A122E"/>
    <w:rsid w:val="000A5102"/>
    <w:rsid w:val="000A5A38"/>
    <w:rsid w:val="000A6242"/>
    <w:rsid w:val="000B0506"/>
    <w:rsid w:val="000B0B41"/>
    <w:rsid w:val="000B6ECA"/>
    <w:rsid w:val="000C7D09"/>
    <w:rsid w:val="000D1E21"/>
    <w:rsid w:val="000D2722"/>
    <w:rsid w:val="000E11C0"/>
    <w:rsid w:val="000F24C0"/>
    <w:rsid w:val="000F318F"/>
    <w:rsid w:val="000F40FC"/>
    <w:rsid w:val="0010496F"/>
    <w:rsid w:val="00113140"/>
    <w:rsid w:val="0011435C"/>
    <w:rsid w:val="0011657D"/>
    <w:rsid w:val="0012187A"/>
    <w:rsid w:val="00121DE8"/>
    <w:rsid w:val="00122D82"/>
    <w:rsid w:val="00124CE8"/>
    <w:rsid w:val="00125D06"/>
    <w:rsid w:val="0013288B"/>
    <w:rsid w:val="00132E79"/>
    <w:rsid w:val="0013663C"/>
    <w:rsid w:val="0013707E"/>
    <w:rsid w:val="00151CED"/>
    <w:rsid w:val="00152AC7"/>
    <w:rsid w:val="001554CC"/>
    <w:rsid w:val="001669D1"/>
    <w:rsid w:val="00175B2D"/>
    <w:rsid w:val="00175DEC"/>
    <w:rsid w:val="00177D20"/>
    <w:rsid w:val="00182B95"/>
    <w:rsid w:val="0019402E"/>
    <w:rsid w:val="001943E6"/>
    <w:rsid w:val="00196DFD"/>
    <w:rsid w:val="001A1CF6"/>
    <w:rsid w:val="001A465A"/>
    <w:rsid w:val="001B03AA"/>
    <w:rsid w:val="001B2994"/>
    <w:rsid w:val="001B5FC4"/>
    <w:rsid w:val="001C3B18"/>
    <w:rsid w:val="001C4106"/>
    <w:rsid w:val="001C7B57"/>
    <w:rsid w:val="001D1991"/>
    <w:rsid w:val="001D4898"/>
    <w:rsid w:val="001E56FD"/>
    <w:rsid w:val="001E6625"/>
    <w:rsid w:val="001E765E"/>
    <w:rsid w:val="001F2B8B"/>
    <w:rsid w:val="00201B23"/>
    <w:rsid w:val="002050A8"/>
    <w:rsid w:val="00213021"/>
    <w:rsid w:val="002138FA"/>
    <w:rsid w:val="002149DA"/>
    <w:rsid w:val="002149E5"/>
    <w:rsid w:val="00215647"/>
    <w:rsid w:val="00216411"/>
    <w:rsid w:val="00225898"/>
    <w:rsid w:val="00232DB0"/>
    <w:rsid w:val="00236489"/>
    <w:rsid w:val="0023669F"/>
    <w:rsid w:val="00237CF2"/>
    <w:rsid w:val="00240BA7"/>
    <w:rsid w:val="002434E4"/>
    <w:rsid w:val="00247EF1"/>
    <w:rsid w:val="00250104"/>
    <w:rsid w:val="0025016C"/>
    <w:rsid w:val="00252B37"/>
    <w:rsid w:val="0025359C"/>
    <w:rsid w:val="00255B38"/>
    <w:rsid w:val="002629C7"/>
    <w:rsid w:val="0026357F"/>
    <w:rsid w:val="0026476E"/>
    <w:rsid w:val="00264EDF"/>
    <w:rsid w:val="00272DCD"/>
    <w:rsid w:val="0027442C"/>
    <w:rsid w:val="00281CCE"/>
    <w:rsid w:val="00283FC7"/>
    <w:rsid w:val="00286A0D"/>
    <w:rsid w:val="00291B1A"/>
    <w:rsid w:val="00293FAB"/>
    <w:rsid w:val="00295509"/>
    <w:rsid w:val="002A0EF9"/>
    <w:rsid w:val="002A2BC8"/>
    <w:rsid w:val="002A31CB"/>
    <w:rsid w:val="002A4591"/>
    <w:rsid w:val="002B07E2"/>
    <w:rsid w:val="002B4769"/>
    <w:rsid w:val="002B69CC"/>
    <w:rsid w:val="002B6B5F"/>
    <w:rsid w:val="002C2C0A"/>
    <w:rsid w:val="002C3AD9"/>
    <w:rsid w:val="002C4C2E"/>
    <w:rsid w:val="002C505C"/>
    <w:rsid w:val="002D3839"/>
    <w:rsid w:val="002E1916"/>
    <w:rsid w:val="002E69F3"/>
    <w:rsid w:val="002F13BC"/>
    <w:rsid w:val="002F7948"/>
    <w:rsid w:val="00304145"/>
    <w:rsid w:val="00306AE5"/>
    <w:rsid w:val="003073EE"/>
    <w:rsid w:val="003110B9"/>
    <w:rsid w:val="00314ABA"/>
    <w:rsid w:val="00315E92"/>
    <w:rsid w:val="00323C87"/>
    <w:rsid w:val="0033120D"/>
    <w:rsid w:val="00335569"/>
    <w:rsid w:val="003418D9"/>
    <w:rsid w:val="00343D4C"/>
    <w:rsid w:val="00344212"/>
    <w:rsid w:val="00345D3D"/>
    <w:rsid w:val="003462F7"/>
    <w:rsid w:val="00346B32"/>
    <w:rsid w:val="00347A76"/>
    <w:rsid w:val="00350C13"/>
    <w:rsid w:val="00353012"/>
    <w:rsid w:val="0035584C"/>
    <w:rsid w:val="003600AD"/>
    <w:rsid w:val="003627D0"/>
    <w:rsid w:val="0036281B"/>
    <w:rsid w:val="00364403"/>
    <w:rsid w:val="003678C0"/>
    <w:rsid w:val="00370167"/>
    <w:rsid w:val="003709CC"/>
    <w:rsid w:val="00371A29"/>
    <w:rsid w:val="003753E9"/>
    <w:rsid w:val="00377116"/>
    <w:rsid w:val="0038123B"/>
    <w:rsid w:val="00381ABC"/>
    <w:rsid w:val="00382021"/>
    <w:rsid w:val="0039375D"/>
    <w:rsid w:val="003A0609"/>
    <w:rsid w:val="003A0AF6"/>
    <w:rsid w:val="003A2211"/>
    <w:rsid w:val="003A22C6"/>
    <w:rsid w:val="003A43A8"/>
    <w:rsid w:val="003A59E7"/>
    <w:rsid w:val="003B21EF"/>
    <w:rsid w:val="003B4B71"/>
    <w:rsid w:val="003B515C"/>
    <w:rsid w:val="003C6140"/>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108D4"/>
    <w:rsid w:val="004113BC"/>
    <w:rsid w:val="00411EDB"/>
    <w:rsid w:val="0041541D"/>
    <w:rsid w:val="004155B9"/>
    <w:rsid w:val="00417FC8"/>
    <w:rsid w:val="00421E35"/>
    <w:rsid w:val="00422479"/>
    <w:rsid w:val="004228F3"/>
    <w:rsid w:val="0042353A"/>
    <w:rsid w:val="00423A33"/>
    <w:rsid w:val="00423FB5"/>
    <w:rsid w:val="0042524E"/>
    <w:rsid w:val="00431500"/>
    <w:rsid w:val="004435D7"/>
    <w:rsid w:val="00444AFD"/>
    <w:rsid w:val="00446B04"/>
    <w:rsid w:val="00453F32"/>
    <w:rsid w:val="00455887"/>
    <w:rsid w:val="00455E4D"/>
    <w:rsid w:val="0046052C"/>
    <w:rsid w:val="00462F33"/>
    <w:rsid w:val="0046322F"/>
    <w:rsid w:val="00463286"/>
    <w:rsid w:val="00471CA2"/>
    <w:rsid w:val="00485FDD"/>
    <w:rsid w:val="004875A3"/>
    <w:rsid w:val="00487905"/>
    <w:rsid w:val="00487F15"/>
    <w:rsid w:val="00492324"/>
    <w:rsid w:val="0049424E"/>
    <w:rsid w:val="00495BFA"/>
    <w:rsid w:val="00496167"/>
    <w:rsid w:val="004B24ED"/>
    <w:rsid w:val="004B321D"/>
    <w:rsid w:val="004C12F8"/>
    <w:rsid w:val="004C2747"/>
    <w:rsid w:val="004C7623"/>
    <w:rsid w:val="004D222D"/>
    <w:rsid w:val="004D29FA"/>
    <w:rsid w:val="004D3442"/>
    <w:rsid w:val="004D3819"/>
    <w:rsid w:val="004D44E2"/>
    <w:rsid w:val="004D60EE"/>
    <w:rsid w:val="004D7A14"/>
    <w:rsid w:val="004E1F01"/>
    <w:rsid w:val="004E2C05"/>
    <w:rsid w:val="004E2F7D"/>
    <w:rsid w:val="004F4DB3"/>
    <w:rsid w:val="00500F5B"/>
    <w:rsid w:val="005047DB"/>
    <w:rsid w:val="00505BAA"/>
    <w:rsid w:val="00507004"/>
    <w:rsid w:val="0050792B"/>
    <w:rsid w:val="00511B96"/>
    <w:rsid w:val="00511FDA"/>
    <w:rsid w:val="0051331A"/>
    <w:rsid w:val="00515AF7"/>
    <w:rsid w:val="005176D7"/>
    <w:rsid w:val="00520B85"/>
    <w:rsid w:val="0052315C"/>
    <w:rsid w:val="00523656"/>
    <w:rsid w:val="0053664B"/>
    <w:rsid w:val="0053698C"/>
    <w:rsid w:val="00546EFE"/>
    <w:rsid w:val="00550211"/>
    <w:rsid w:val="0055055E"/>
    <w:rsid w:val="00551EBF"/>
    <w:rsid w:val="00552A26"/>
    <w:rsid w:val="00554EAE"/>
    <w:rsid w:val="00557388"/>
    <w:rsid w:val="00560EF2"/>
    <w:rsid w:val="00561130"/>
    <w:rsid w:val="005643DC"/>
    <w:rsid w:val="0056771A"/>
    <w:rsid w:val="0056785D"/>
    <w:rsid w:val="00574954"/>
    <w:rsid w:val="00583CF1"/>
    <w:rsid w:val="00585489"/>
    <w:rsid w:val="00591231"/>
    <w:rsid w:val="00595BA4"/>
    <w:rsid w:val="005C0216"/>
    <w:rsid w:val="005C3A42"/>
    <w:rsid w:val="005C716F"/>
    <w:rsid w:val="005D17EA"/>
    <w:rsid w:val="005D7E19"/>
    <w:rsid w:val="005E3280"/>
    <w:rsid w:val="005F21CA"/>
    <w:rsid w:val="005F62AB"/>
    <w:rsid w:val="005F65C2"/>
    <w:rsid w:val="005F7968"/>
    <w:rsid w:val="00601629"/>
    <w:rsid w:val="00603536"/>
    <w:rsid w:val="00605860"/>
    <w:rsid w:val="0060636D"/>
    <w:rsid w:val="00607178"/>
    <w:rsid w:val="006125E3"/>
    <w:rsid w:val="00612FA9"/>
    <w:rsid w:val="00617146"/>
    <w:rsid w:val="00620D60"/>
    <w:rsid w:val="006216A4"/>
    <w:rsid w:val="00622D18"/>
    <w:rsid w:val="00623727"/>
    <w:rsid w:val="00625786"/>
    <w:rsid w:val="0063184B"/>
    <w:rsid w:val="00632BA0"/>
    <w:rsid w:val="00633E28"/>
    <w:rsid w:val="00634D78"/>
    <w:rsid w:val="00640BEC"/>
    <w:rsid w:val="0064165D"/>
    <w:rsid w:val="00642871"/>
    <w:rsid w:val="006441BE"/>
    <w:rsid w:val="0065122F"/>
    <w:rsid w:val="006521DD"/>
    <w:rsid w:val="006537B6"/>
    <w:rsid w:val="00654344"/>
    <w:rsid w:val="00654C9A"/>
    <w:rsid w:val="00663699"/>
    <w:rsid w:val="00664D3E"/>
    <w:rsid w:val="00671B8B"/>
    <w:rsid w:val="0067401B"/>
    <w:rsid w:val="0067765F"/>
    <w:rsid w:val="00681568"/>
    <w:rsid w:val="00681807"/>
    <w:rsid w:val="006822F3"/>
    <w:rsid w:val="006835C1"/>
    <w:rsid w:val="0068383E"/>
    <w:rsid w:val="0069159B"/>
    <w:rsid w:val="00695EE1"/>
    <w:rsid w:val="00695EF2"/>
    <w:rsid w:val="00696619"/>
    <w:rsid w:val="006A020F"/>
    <w:rsid w:val="006A5C00"/>
    <w:rsid w:val="006A60A3"/>
    <w:rsid w:val="006A75FA"/>
    <w:rsid w:val="006B004B"/>
    <w:rsid w:val="006B26AA"/>
    <w:rsid w:val="006B31BD"/>
    <w:rsid w:val="006B35C5"/>
    <w:rsid w:val="006B4C42"/>
    <w:rsid w:val="006B691C"/>
    <w:rsid w:val="006C265D"/>
    <w:rsid w:val="006C2F0A"/>
    <w:rsid w:val="006C5FD1"/>
    <w:rsid w:val="006D1FC8"/>
    <w:rsid w:val="006E21A3"/>
    <w:rsid w:val="006E329F"/>
    <w:rsid w:val="006F185C"/>
    <w:rsid w:val="006F33CC"/>
    <w:rsid w:val="006F34BA"/>
    <w:rsid w:val="006F3C14"/>
    <w:rsid w:val="006F54F3"/>
    <w:rsid w:val="006F5728"/>
    <w:rsid w:val="006F6FC3"/>
    <w:rsid w:val="0070065E"/>
    <w:rsid w:val="00702F4C"/>
    <w:rsid w:val="0070370B"/>
    <w:rsid w:val="007150EE"/>
    <w:rsid w:val="00722049"/>
    <w:rsid w:val="00727CD7"/>
    <w:rsid w:val="007317C8"/>
    <w:rsid w:val="00740751"/>
    <w:rsid w:val="007476E1"/>
    <w:rsid w:val="007517C0"/>
    <w:rsid w:val="0075242B"/>
    <w:rsid w:val="00752C2A"/>
    <w:rsid w:val="00756FF0"/>
    <w:rsid w:val="007631CF"/>
    <w:rsid w:val="0076602C"/>
    <w:rsid w:val="00766D18"/>
    <w:rsid w:val="00767E70"/>
    <w:rsid w:val="00767F99"/>
    <w:rsid w:val="007736EA"/>
    <w:rsid w:val="007853FA"/>
    <w:rsid w:val="0078540A"/>
    <w:rsid w:val="00796752"/>
    <w:rsid w:val="007A2F48"/>
    <w:rsid w:val="007A3E0F"/>
    <w:rsid w:val="007A514F"/>
    <w:rsid w:val="007A5695"/>
    <w:rsid w:val="007A653B"/>
    <w:rsid w:val="007A704F"/>
    <w:rsid w:val="007B05EB"/>
    <w:rsid w:val="007B387D"/>
    <w:rsid w:val="007B5FD7"/>
    <w:rsid w:val="007B73D2"/>
    <w:rsid w:val="007B796A"/>
    <w:rsid w:val="007C14E6"/>
    <w:rsid w:val="007C19BB"/>
    <w:rsid w:val="007C3A06"/>
    <w:rsid w:val="007C6AD4"/>
    <w:rsid w:val="007C7372"/>
    <w:rsid w:val="007D004F"/>
    <w:rsid w:val="007D213C"/>
    <w:rsid w:val="007D2870"/>
    <w:rsid w:val="007D70DC"/>
    <w:rsid w:val="007E2068"/>
    <w:rsid w:val="007E2AD6"/>
    <w:rsid w:val="007E5E2C"/>
    <w:rsid w:val="007F0A13"/>
    <w:rsid w:val="007F3532"/>
    <w:rsid w:val="008040EB"/>
    <w:rsid w:val="0081046F"/>
    <w:rsid w:val="00811A17"/>
    <w:rsid w:val="008143F6"/>
    <w:rsid w:val="00815104"/>
    <w:rsid w:val="00823B8F"/>
    <w:rsid w:val="0082479C"/>
    <w:rsid w:val="008255E9"/>
    <w:rsid w:val="00825F26"/>
    <w:rsid w:val="008307EE"/>
    <w:rsid w:val="008332F1"/>
    <w:rsid w:val="008351C7"/>
    <w:rsid w:val="0083661A"/>
    <w:rsid w:val="00836C35"/>
    <w:rsid w:val="00837591"/>
    <w:rsid w:val="00840DA7"/>
    <w:rsid w:val="00843646"/>
    <w:rsid w:val="00844CAD"/>
    <w:rsid w:val="00846551"/>
    <w:rsid w:val="00854138"/>
    <w:rsid w:val="00857C94"/>
    <w:rsid w:val="0086616F"/>
    <w:rsid w:val="008709F8"/>
    <w:rsid w:val="00870CE7"/>
    <w:rsid w:val="00874400"/>
    <w:rsid w:val="00874982"/>
    <w:rsid w:val="00877A71"/>
    <w:rsid w:val="0088207F"/>
    <w:rsid w:val="00894BF8"/>
    <w:rsid w:val="00896639"/>
    <w:rsid w:val="008A1350"/>
    <w:rsid w:val="008A137E"/>
    <w:rsid w:val="008A1BC1"/>
    <w:rsid w:val="008A5329"/>
    <w:rsid w:val="008A62F7"/>
    <w:rsid w:val="008A6443"/>
    <w:rsid w:val="008A7A0D"/>
    <w:rsid w:val="008B1643"/>
    <w:rsid w:val="008C1E64"/>
    <w:rsid w:val="008C3D94"/>
    <w:rsid w:val="008C5105"/>
    <w:rsid w:val="008C553B"/>
    <w:rsid w:val="008D16E2"/>
    <w:rsid w:val="008D68AF"/>
    <w:rsid w:val="008E1686"/>
    <w:rsid w:val="008E252A"/>
    <w:rsid w:val="008F02D1"/>
    <w:rsid w:val="008F5D28"/>
    <w:rsid w:val="008F6AB7"/>
    <w:rsid w:val="008F7E63"/>
    <w:rsid w:val="0090098C"/>
    <w:rsid w:val="009017EE"/>
    <w:rsid w:val="00901A0D"/>
    <w:rsid w:val="0090718D"/>
    <w:rsid w:val="00910146"/>
    <w:rsid w:val="00913321"/>
    <w:rsid w:val="0091513D"/>
    <w:rsid w:val="00917C19"/>
    <w:rsid w:val="00920AB9"/>
    <w:rsid w:val="00932167"/>
    <w:rsid w:val="00935CC5"/>
    <w:rsid w:val="00945498"/>
    <w:rsid w:val="00945996"/>
    <w:rsid w:val="00952B9D"/>
    <w:rsid w:val="00952E16"/>
    <w:rsid w:val="00960BC4"/>
    <w:rsid w:val="00960F49"/>
    <w:rsid w:val="00962423"/>
    <w:rsid w:val="009639FB"/>
    <w:rsid w:val="00966CFE"/>
    <w:rsid w:val="009701D9"/>
    <w:rsid w:val="00974048"/>
    <w:rsid w:val="00977876"/>
    <w:rsid w:val="00980096"/>
    <w:rsid w:val="00994505"/>
    <w:rsid w:val="00995300"/>
    <w:rsid w:val="009978C0"/>
    <w:rsid w:val="009A1EF4"/>
    <w:rsid w:val="009A75B4"/>
    <w:rsid w:val="009B2B0C"/>
    <w:rsid w:val="009B32A3"/>
    <w:rsid w:val="009D051C"/>
    <w:rsid w:val="009D3DC3"/>
    <w:rsid w:val="009D7B09"/>
    <w:rsid w:val="009E1796"/>
    <w:rsid w:val="009F0067"/>
    <w:rsid w:val="009F1419"/>
    <w:rsid w:val="009F547D"/>
    <w:rsid w:val="00A00757"/>
    <w:rsid w:val="00A02FE6"/>
    <w:rsid w:val="00A07CC7"/>
    <w:rsid w:val="00A10DE6"/>
    <w:rsid w:val="00A13814"/>
    <w:rsid w:val="00A2031F"/>
    <w:rsid w:val="00A216C1"/>
    <w:rsid w:val="00A231D9"/>
    <w:rsid w:val="00A23564"/>
    <w:rsid w:val="00A23DA5"/>
    <w:rsid w:val="00A25140"/>
    <w:rsid w:val="00A259C9"/>
    <w:rsid w:val="00A267A7"/>
    <w:rsid w:val="00A32C66"/>
    <w:rsid w:val="00A32CD0"/>
    <w:rsid w:val="00A33356"/>
    <w:rsid w:val="00A33F36"/>
    <w:rsid w:val="00A35506"/>
    <w:rsid w:val="00A41837"/>
    <w:rsid w:val="00A43445"/>
    <w:rsid w:val="00A565D6"/>
    <w:rsid w:val="00A60822"/>
    <w:rsid w:val="00A64D76"/>
    <w:rsid w:val="00A668CC"/>
    <w:rsid w:val="00A66D79"/>
    <w:rsid w:val="00A705C4"/>
    <w:rsid w:val="00A7236B"/>
    <w:rsid w:val="00A87F05"/>
    <w:rsid w:val="00A9433E"/>
    <w:rsid w:val="00A97D96"/>
    <w:rsid w:val="00AA0993"/>
    <w:rsid w:val="00AA3075"/>
    <w:rsid w:val="00AA37ED"/>
    <w:rsid w:val="00AA5DEF"/>
    <w:rsid w:val="00AB2B81"/>
    <w:rsid w:val="00AB470D"/>
    <w:rsid w:val="00AB632E"/>
    <w:rsid w:val="00AC0A8E"/>
    <w:rsid w:val="00AC5643"/>
    <w:rsid w:val="00AC6383"/>
    <w:rsid w:val="00AD1DCB"/>
    <w:rsid w:val="00AD634A"/>
    <w:rsid w:val="00AD6B35"/>
    <w:rsid w:val="00AD7DB5"/>
    <w:rsid w:val="00AE1EFF"/>
    <w:rsid w:val="00AE2F8C"/>
    <w:rsid w:val="00AE4D5C"/>
    <w:rsid w:val="00AE5BBD"/>
    <w:rsid w:val="00AE726E"/>
    <w:rsid w:val="00AF3217"/>
    <w:rsid w:val="00AF6AD3"/>
    <w:rsid w:val="00B050AF"/>
    <w:rsid w:val="00B06ABB"/>
    <w:rsid w:val="00B1180E"/>
    <w:rsid w:val="00B1218B"/>
    <w:rsid w:val="00B12813"/>
    <w:rsid w:val="00B23251"/>
    <w:rsid w:val="00B26F79"/>
    <w:rsid w:val="00B321C5"/>
    <w:rsid w:val="00B331B3"/>
    <w:rsid w:val="00B477C8"/>
    <w:rsid w:val="00B544E0"/>
    <w:rsid w:val="00B7360C"/>
    <w:rsid w:val="00B74835"/>
    <w:rsid w:val="00B74E99"/>
    <w:rsid w:val="00B81AB5"/>
    <w:rsid w:val="00B83EF3"/>
    <w:rsid w:val="00B84352"/>
    <w:rsid w:val="00B863A1"/>
    <w:rsid w:val="00B87963"/>
    <w:rsid w:val="00B95E4A"/>
    <w:rsid w:val="00B96400"/>
    <w:rsid w:val="00BA3529"/>
    <w:rsid w:val="00BA4510"/>
    <w:rsid w:val="00BA4F78"/>
    <w:rsid w:val="00BA539C"/>
    <w:rsid w:val="00BA727C"/>
    <w:rsid w:val="00BB3792"/>
    <w:rsid w:val="00BB5298"/>
    <w:rsid w:val="00BB61AE"/>
    <w:rsid w:val="00BC0374"/>
    <w:rsid w:val="00BC220C"/>
    <w:rsid w:val="00BC5B26"/>
    <w:rsid w:val="00BE43E9"/>
    <w:rsid w:val="00BE523C"/>
    <w:rsid w:val="00BE6F94"/>
    <w:rsid w:val="00BE7E21"/>
    <w:rsid w:val="00BF11F6"/>
    <w:rsid w:val="00BF21F7"/>
    <w:rsid w:val="00BF2A64"/>
    <w:rsid w:val="00BF311C"/>
    <w:rsid w:val="00BF4643"/>
    <w:rsid w:val="00BF620A"/>
    <w:rsid w:val="00C03B68"/>
    <w:rsid w:val="00C043B1"/>
    <w:rsid w:val="00C146C9"/>
    <w:rsid w:val="00C168D5"/>
    <w:rsid w:val="00C21306"/>
    <w:rsid w:val="00C26956"/>
    <w:rsid w:val="00C26BD4"/>
    <w:rsid w:val="00C27F9A"/>
    <w:rsid w:val="00C37E9E"/>
    <w:rsid w:val="00C4302E"/>
    <w:rsid w:val="00C4418F"/>
    <w:rsid w:val="00C45B17"/>
    <w:rsid w:val="00C46A52"/>
    <w:rsid w:val="00C53244"/>
    <w:rsid w:val="00C53B86"/>
    <w:rsid w:val="00C55E8F"/>
    <w:rsid w:val="00C56D82"/>
    <w:rsid w:val="00C6439C"/>
    <w:rsid w:val="00C64681"/>
    <w:rsid w:val="00C65993"/>
    <w:rsid w:val="00C71CB0"/>
    <w:rsid w:val="00C73E66"/>
    <w:rsid w:val="00C81DCC"/>
    <w:rsid w:val="00C86107"/>
    <w:rsid w:val="00C977FE"/>
    <w:rsid w:val="00CA3C07"/>
    <w:rsid w:val="00CA45C4"/>
    <w:rsid w:val="00CA4D98"/>
    <w:rsid w:val="00CA758B"/>
    <w:rsid w:val="00CB513B"/>
    <w:rsid w:val="00CB79E2"/>
    <w:rsid w:val="00CC2C59"/>
    <w:rsid w:val="00CC5A8D"/>
    <w:rsid w:val="00CC60FD"/>
    <w:rsid w:val="00CC65A6"/>
    <w:rsid w:val="00CC6750"/>
    <w:rsid w:val="00CD0C8C"/>
    <w:rsid w:val="00CD2980"/>
    <w:rsid w:val="00CD3AF0"/>
    <w:rsid w:val="00CE013D"/>
    <w:rsid w:val="00CE2C5C"/>
    <w:rsid w:val="00CF3AF4"/>
    <w:rsid w:val="00CF5DAD"/>
    <w:rsid w:val="00CF6CD6"/>
    <w:rsid w:val="00D02032"/>
    <w:rsid w:val="00D045B3"/>
    <w:rsid w:val="00D05D53"/>
    <w:rsid w:val="00D063BD"/>
    <w:rsid w:val="00D06A1D"/>
    <w:rsid w:val="00D13FA9"/>
    <w:rsid w:val="00D14D2C"/>
    <w:rsid w:val="00D20274"/>
    <w:rsid w:val="00D347BD"/>
    <w:rsid w:val="00D3620C"/>
    <w:rsid w:val="00D366C3"/>
    <w:rsid w:val="00D37A07"/>
    <w:rsid w:val="00D414A2"/>
    <w:rsid w:val="00D449F3"/>
    <w:rsid w:val="00D47221"/>
    <w:rsid w:val="00D47C8C"/>
    <w:rsid w:val="00D55F07"/>
    <w:rsid w:val="00D5605C"/>
    <w:rsid w:val="00D57171"/>
    <w:rsid w:val="00D6020F"/>
    <w:rsid w:val="00D63784"/>
    <w:rsid w:val="00D64E5E"/>
    <w:rsid w:val="00D65152"/>
    <w:rsid w:val="00D7194F"/>
    <w:rsid w:val="00D72C90"/>
    <w:rsid w:val="00D82BFA"/>
    <w:rsid w:val="00D8628C"/>
    <w:rsid w:val="00D8711D"/>
    <w:rsid w:val="00D8777A"/>
    <w:rsid w:val="00D90428"/>
    <w:rsid w:val="00DA4E46"/>
    <w:rsid w:val="00DA4EAC"/>
    <w:rsid w:val="00DA61FD"/>
    <w:rsid w:val="00DA7C88"/>
    <w:rsid w:val="00DA7FA8"/>
    <w:rsid w:val="00DB09E7"/>
    <w:rsid w:val="00DB4E1F"/>
    <w:rsid w:val="00DB5F0C"/>
    <w:rsid w:val="00DC7C05"/>
    <w:rsid w:val="00DD4E65"/>
    <w:rsid w:val="00DE0059"/>
    <w:rsid w:val="00DE4A75"/>
    <w:rsid w:val="00DE6764"/>
    <w:rsid w:val="00DE7F1B"/>
    <w:rsid w:val="00DF6580"/>
    <w:rsid w:val="00E01A13"/>
    <w:rsid w:val="00E07FAE"/>
    <w:rsid w:val="00E17F97"/>
    <w:rsid w:val="00E2087C"/>
    <w:rsid w:val="00E364EE"/>
    <w:rsid w:val="00E36C8D"/>
    <w:rsid w:val="00E409E8"/>
    <w:rsid w:val="00E47EF3"/>
    <w:rsid w:val="00E564BB"/>
    <w:rsid w:val="00E62ADB"/>
    <w:rsid w:val="00E6475F"/>
    <w:rsid w:val="00E71F41"/>
    <w:rsid w:val="00E72345"/>
    <w:rsid w:val="00E72355"/>
    <w:rsid w:val="00E74B2A"/>
    <w:rsid w:val="00E75511"/>
    <w:rsid w:val="00E80131"/>
    <w:rsid w:val="00E86166"/>
    <w:rsid w:val="00E86294"/>
    <w:rsid w:val="00E8633E"/>
    <w:rsid w:val="00E86D1C"/>
    <w:rsid w:val="00E87349"/>
    <w:rsid w:val="00E90508"/>
    <w:rsid w:val="00E909BE"/>
    <w:rsid w:val="00E92074"/>
    <w:rsid w:val="00E93DB5"/>
    <w:rsid w:val="00EA01EB"/>
    <w:rsid w:val="00EA0646"/>
    <w:rsid w:val="00EA283E"/>
    <w:rsid w:val="00EA5F81"/>
    <w:rsid w:val="00EA62FD"/>
    <w:rsid w:val="00EB3EF2"/>
    <w:rsid w:val="00EB48B0"/>
    <w:rsid w:val="00EB6994"/>
    <w:rsid w:val="00EC133F"/>
    <w:rsid w:val="00EC4F41"/>
    <w:rsid w:val="00EC535F"/>
    <w:rsid w:val="00EC66DB"/>
    <w:rsid w:val="00ED0344"/>
    <w:rsid w:val="00ED3EEC"/>
    <w:rsid w:val="00EF418A"/>
    <w:rsid w:val="00EF4909"/>
    <w:rsid w:val="00EF6865"/>
    <w:rsid w:val="00EF6FF6"/>
    <w:rsid w:val="00EF761B"/>
    <w:rsid w:val="00F00264"/>
    <w:rsid w:val="00F00BC7"/>
    <w:rsid w:val="00F01724"/>
    <w:rsid w:val="00F01EF3"/>
    <w:rsid w:val="00F027E2"/>
    <w:rsid w:val="00F048B7"/>
    <w:rsid w:val="00F20939"/>
    <w:rsid w:val="00F2391E"/>
    <w:rsid w:val="00F33DE7"/>
    <w:rsid w:val="00F353AC"/>
    <w:rsid w:val="00F444E7"/>
    <w:rsid w:val="00F45433"/>
    <w:rsid w:val="00F5258F"/>
    <w:rsid w:val="00F5689B"/>
    <w:rsid w:val="00F660F1"/>
    <w:rsid w:val="00F67173"/>
    <w:rsid w:val="00F71515"/>
    <w:rsid w:val="00F719A3"/>
    <w:rsid w:val="00F734EE"/>
    <w:rsid w:val="00F768DE"/>
    <w:rsid w:val="00F8029B"/>
    <w:rsid w:val="00F81609"/>
    <w:rsid w:val="00F8540A"/>
    <w:rsid w:val="00F861C4"/>
    <w:rsid w:val="00F95D4D"/>
    <w:rsid w:val="00F973B7"/>
    <w:rsid w:val="00F97E9A"/>
    <w:rsid w:val="00FA0321"/>
    <w:rsid w:val="00FA2A2C"/>
    <w:rsid w:val="00FB19B3"/>
    <w:rsid w:val="00FB19DA"/>
    <w:rsid w:val="00FB660D"/>
    <w:rsid w:val="00FB6A81"/>
    <w:rsid w:val="00FC0601"/>
    <w:rsid w:val="00FC63DC"/>
    <w:rsid w:val="00FC65FD"/>
    <w:rsid w:val="00FC7DA4"/>
    <w:rsid w:val="00FD153B"/>
    <w:rsid w:val="00FD25CF"/>
    <w:rsid w:val="00FD3B07"/>
    <w:rsid w:val="00FD6439"/>
    <w:rsid w:val="00FF2C22"/>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uiPriority w:val="99"/>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uiPriority w:val="99"/>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2C66"/>
    <w:pPr>
      <w:tabs>
        <w:tab w:val="center" w:pos="4677"/>
        <w:tab w:val="right" w:pos="9355"/>
      </w:tabs>
    </w:pPr>
  </w:style>
  <w:style w:type="character" w:customStyle="1" w:styleId="ac">
    <w:name w:val="Нижний колонтитул Знак"/>
    <w:basedOn w:val="a0"/>
    <w:link w:val="ab"/>
    <w:uiPriority w:val="99"/>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uiPriority w:val="99"/>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uiPriority w:val="99"/>
    <w:qFormat/>
    <w:rsid w:val="000A5102"/>
    <w:pPr>
      <w:jc w:val="center"/>
    </w:pPr>
    <w:rPr>
      <w:b/>
      <w:bCs/>
      <w:i/>
      <w:iCs/>
    </w:rPr>
  </w:style>
  <w:style w:type="character" w:customStyle="1" w:styleId="af7">
    <w:name w:val="Подзаголовок Знак"/>
    <w:basedOn w:val="a0"/>
    <w:link w:val="af6"/>
    <w:uiPriority w:val="11"/>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uiPriority w:val="99"/>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uiPriority w:val="99"/>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uiPriority w:val="99"/>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uiPriority w:val="99"/>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uiPriority w:val="99"/>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uiPriority w:val="99"/>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f0">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e">
    <w:name w:val="Оглавление_"/>
    <w:link w:val="affff"/>
    <w:rsid w:val="000F40FC"/>
    <w:rPr>
      <w:rFonts w:ascii="Verdana" w:eastAsia="Verdana" w:hAnsi="Verdana"/>
      <w:spacing w:val="-4"/>
      <w:sz w:val="17"/>
      <w:szCs w:val="17"/>
      <w:shd w:val="clear" w:color="auto" w:fill="FFFFFF"/>
    </w:rPr>
  </w:style>
  <w:style w:type="paragraph" w:customStyle="1" w:styleId="affff">
    <w:name w:val="Оглавление"/>
    <w:basedOn w:val="a"/>
    <w:link w:val="afffe"/>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character" w:customStyle="1" w:styleId="FontStyle11">
    <w:name w:val="Font Style11"/>
    <w:basedOn w:val="a0"/>
    <w:rsid w:val="0083661A"/>
    <w:rPr>
      <w:rFonts w:ascii="Times New Roman" w:hAnsi="Times New Roman" w:cs="Times New Roman"/>
      <w:b/>
      <w:i/>
      <w:sz w:val="26"/>
      <w:szCs w:val="26"/>
      <w:lang w:val="en-GB" w:eastAsia="en-US" w:bidi="ar-SA"/>
    </w:rPr>
  </w:style>
  <w:style w:type="paragraph" w:customStyle="1" w:styleId="Style1">
    <w:name w:val="Style1"/>
    <w:basedOn w:val="a"/>
    <w:rsid w:val="0083661A"/>
    <w:pPr>
      <w:widowControl w:val="0"/>
      <w:autoSpaceDE w:val="0"/>
      <w:autoSpaceDN w:val="0"/>
      <w:adjustRightInd w:val="0"/>
      <w:spacing w:line="298" w:lineRule="exact"/>
      <w:ind w:firstLine="720"/>
      <w:jc w:val="both"/>
    </w:pPr>
  </w:style>
  <w:style w:type="paragraph" w:customStyle="1" w:styleId="acxspmiddle">
    <w:name w:val="acxspmiddle"/>
    <w:basedOn w:val="a"/>
    <w:rsid w:val="004D60EE"/>
    <w:pPr>
      <w:spacing w:before="100" w:beforeAutospacing="1" w:after="100" w:afterAutospacing="1"/>
    </w:pPr>
  </w:style>
  <w:style w:type="paragraph" w:customStyle="1" w:styleId="acxsplast">
    <w:name w:val="acxsplast"/>
    <w:basedOn w:val="a"/>
    <w:rsid w:val="004D60EE"/>
    <w:pPr>
      <w:spacing w:before="100" w:beforeAutospacing="1" w:after="100" w:afterAutospacing="1"/>
    </w:pPr>
  </w:style>
  <w:style w:type="character" w:customStyle="1" w:styleId="TextNPA">
    <w:name w:val="Text NPA"/>
    <w:rsid w:val="004D60EE"/>
    <w:rPr>
      <w:rFonts w:ascii="Courier New" w:hAnsi="Courier New" w:cs="Courier New" w:hint="default"/>
    </w:rPr>
  </w:style>
  <w:style w:type="paragraph" w:customStyle="1" w:styleId="acxspmiddlecxsplast">
    <w:name w:val="acxspmiddlecxsplast"/>
    <w:basedOn w:val="a"/>
    <w:rsid w:val="004D60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oleObject" Target="embeddings/oleObject3.bin"/><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oleObject" Target="embeddings/oleObject7.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9.wmf"/><Relationship Id="rId40"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hyperlink" Target="garantF1://7234532.0" TargetMode="External"/><Relationship Id="rId19" Type="http://schemas.openxmlformats.org/officeDocument/2006/relationships/image" Target="media/image9.e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oleObject" Target="embeddings/oleObject1.bin"/><Relationship Id="rId27" Type="http://schemas.openxmlformats.org/officeDocument/2006/relationships/image" Target="media/image14.wmf"/><Relationship Id="rId30" Type="http://schemas.openxmlformats.org/officeDocument/2006/relationships/oleObject" Target="embeddings/oleObject5.bin"/><Relationship Id="rId35"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DC8A0-D0DB-4635-81FC-E08089A8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30300</Words>
  <Characters>172716</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2016-02-16T08:18:00Z</cp:lastPrinted>
  <dcterms:created xsi:type="dcterms:W3CDTF">2016-01-29T05:57:00Z</dcterms:created>
  <dcterms:modified xsi:type="dcterms:W3CDTF">2016-02-16T08:24:00Z</dcterms:modified>
</cp:coreProperties>
</file>