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335CF" w14:textId="3BE6A3C5" w:rsidR="008B6DC6" w:rsidRPr="00246A0F" w:rsidRDefault="00A73A10" w:rsidP="00246A0F">
      <w:pPr>
        <w:spacing w:after="0" w:line="240" w:lineRule="auto"/>
        <w:jc w:val="both"/>
      </w:pPr>
      <w:r>
        <w:t xml:space="preserve">                                                                               </w:t>
      </w:r>
    </w:p>
    <w:p w14:paraId="364445F2" w14:textId="77777777" w:rsidR="008B6DC6" w:rsidRPr="00E022D2" w:rsidRDefault="008B6DC6" w:rsidP="008B6DC6">
      <w:pPr>
        <w:spacing w:after="0" w:line="240" w:lineRule="auto"/>
        <w:jc w:val="center"/>
        <w:rPr>
          <w:rFonts w:eastAsia="Times New Roman" w:cs="Times New Roman"/>
          <w:b/>
          <w:sz w:val="32"/>
          <w:szCs w:val="20"/>
          <w:lang w:eastAsia="ru-RU"/>
        </w:rPr>
      </w:pPr>
      <w:r w:rsidRPr="00E022D2">
        <w:rPr>
          <w:rFonts w:eastAsia="Times New Roman" w:cs="Times New Roman"/>
          <w:b/>
          <w:sz w:val="32"/>
          <w:szCs w:val="20"/>
          <w:lang w:eastAsia="ru-RU"/>
        </w:rPr>
        <w:t>РОССИЙСКАЯ ФЕДЕРАЦИЯ</w:t>
      </w:r>
    </w:p>
    <w:p w14:paraId="743C13ED" w14:textId="77777777" w:rsidR="008B6DC6" w:rsidRPr="00E022D2" w:rsidRDefault="008B6DC6" w:rsidP="008B6DC6">
      <w:pPr>
        <w:spacing w:after="0" w:line="240" w:lineRule="auto"/>
        <w:jc w:val="center"/>
        <w:rPr>
          <w:rFonts w:eastAsia="Times New Roman" w:cs="Times New Roman"/>
          <w:b/>
          <w:sz w:val="32"/>
          <w:szCs w:val="20"/>
          <w:lang w:eastAsia="ru-RU"/>
        </w:rPr>
      </w:pPr>
      <w:r w:rsidRPr="00E022D2">
        <w:rPr>
          <w:rFonts w:eastAsia="Times New Roman" w:cs="Times New Roman"/>
          <w:b/>
          <w:sz w:val="32"/>
          <w:szCs w:val="20"/>
          <w:lang w:eastAsia="ru-RU"/>
        </w:rPr>
        <w:t xml:space="preserve"> НОВИЧИХИНСКОЕ РАЙОНОЕ СОБРАНИЕ ДЕПУТАТОВ</w:t>
      </w:r>
    </w:p>
    <w:p w14:paraId="7820AA8C" w14:textId="3F7D8594" w:rsidR="008B6DC6" w:rsidRDefault="008B6DC6" w:rsidP="008B6DC6">
      <w:pPr>
        <w:spacing w:after="0" w:line="240" w:lineRule="auto"/>
        <w:jc w:val="center"/>
        <w:rPr>
          <w:rFonts w:eastAsia="Times New Roman" w:cs="Times New Roman"/>
          <w:b/>
          <w:sz w:val="32"/>
          <w:szCs w:val="20"/>
          <w:lang w:eastAsia="ru-RU"/>
        </w:rPr>
      </w:pPr>
      <w:r w:rsidRPr="00E022D2">
        <w:rPr>
          <w:rFonts w:eastAsia="Times New Roman" w:cs="Times New Roman"/>
          <w:b/>
          <w:sz w:val="32"/>
          <w:szCs w:val="20"/>
          <w:lang w:eastAsia="ru-RU"/>
        </w:rPr>
        <w:t>АЛТАЙСКОГО КРАЯ</w:t>
      </w:r>
    </w:p>
    <w:p w14:paraId="4D7A602C" w14:textId="77777777" w:rsidR="008B6DC6" w:rsidRDefault="008B6DC6" w:rsidP="008B6DC6">
      <w:pPr>
        <w:spacing w:after="0" w:line="240" w:lineRule="auto"/>
        <w:jc w:val="center"/>
        <w:rPr>
          <w:rFonts w:cs="Times New Roman"/>
          <w:b/>
          <w:szCs w:val="28"/>
        </w:rPr>
      </w:pPr>
    </w:p>
    <w:p w14:paraId="183BC4C8" w14:textId="77777777" w:rsidR="008B6DC6" w:rsidRPr="00E022D2" w:rsidRDefault="008B6DC6" w:rsidP="008B6DC6">
      <w:pPr>
        <w:ind w:firstLine="709"/>
        <w:jc w:val="center"/>
        <w:rPr>
          <w:rFonts w:cs="Times New Roman"/>
          <w:b/>
          <w:sz w:val="32"/>
          <w:szCs w:val="32"/>
        </w:rPr>
      </w:pPr>
      <w:r w:rsidRPr="00E022D2">
        <w:rPr>
          <w:rFonts w:cs="Times New Roman"/>
          <w:b/>
          <w:sz w:val="32"/>
          <w:szCs w:val="32"/>
        </w:rPr>
        <w:t>РЕШЕНИЕ</w:t>
      </w:r>
    </w:p>
    <w:p w14:paraId="79249F4C" w14:textId="660B6A9F" w:rsidR="008B6DC6" w:rsidRDefault="00246A0F" w:rsidP="008B6DC6">
      <w:pPr>
        <w:jc w:val="both"/>
      </w:pPr>
      <w:r>
        <w:rPr>
          <w:rFonts w:cs="Times New Roman"/>
          <w:szCs w:val="28"/>
        </w:rPr>
        <w:t>05.11.</w:t>
      </w:r>
      <w:r w:rsidR="008B6DC6">
        <w:rPr>
          <w:rFonts w:cs="Times New Roman"/>
          <w:szCs w:val="28"/>
        </w:rPr>
        <w:t xml:space="preserve">2024 </w:t>
      </w:r>
      <w:r>
        <w:rPr>
          <w:rFonts w:cs="Times New Roman"/>
          <w:szCs w:val="28"/>
        </w:rPr>
        <w:t xml:space="preserve"> № 14-14</w:t>
      </w:r>
      <w:r w:rsidR="008B6DC6">
        <w:rPr>
          <w:rFonts w:cs="Times New Roman"/>
          <w:szCs w:val="28"/>
        </w:rPr>
        <w:t xml:space="preserve">                                                                </w:t>
      </w:r>
      <w:r w:rsidR="00B805FF">
        <w:rPr>
          <w:rFonts w:cs="Times New Roman"/>
          <w:szCs w:val="28"/>
        </w:rPr>
        <w:t xml:space="preserve">             </w:t>
      </w:r>
      <w:bookmarkStart w:id="0" w:name="_GoBack"/>
      <w:bookmarkEnd w:id="0"/>
      <w:r>
        <w:rPr>
          <w:rFonts w:cs="Times New Roman"/>
          <w:szCs w:val="28"/>
        </w:rPr>
        <w:t xml:space="preserve"> </w:t>
      </w:r>
      <w:r w:rsidR="008B6DC6">
        <w:rPr>
          <w:rFonts w:cs="Times New Roman"/>
          <w:szCs w:val="28"/>
        </w:rPr>
        <w:t>с. Новичиха</w:t>
      </w:r>
    </w:p>
    <w:p w14:paraId="04D7D752" w14:textId="764E217B" w:rsidR="00FB56A5" w:rsidRDefault="00FB56A5" w:rsidP="008B6DC6">
      <w:pPr>
        <w:spacing w:after="0" w:line="240" w:lineRule="auto"/>
        <w:jc w:val="both"/>
        <w:rPr>
          <w:szCs w:val="28"/>
        </w:rPr>
      </w:pPr>
      <w:r>
        <w:rPr>
          <w:szCs w:val="28"/>
        </w:rPr>
        <w:t xml:space="preserve">О внесении изменений </w:t>
      </w:r>
      <w:r w:rsidR="00902346">
        <w:rPr>
          <w:szCs w:val="28"/>
        </w:rPr>
        <w:t xml:space="preserve">и дополнений </w:t>
      </w:r>
      <w:r>
        <w:rPr>
          <w:szCs w:val="28"/>
        </w:rPr>
        <w:t xml:space="preserve">в решение </w:t>
      </w:r>
    </w:p>
    <w:p w14:paraId="24992247" w14:textId="7425A872" w:rsidR="00FB56A5" w:rsidRDefault="00FB56A5" w:rsidP="008B6DC6">
      <w:pPr>
        <w:spacing w:after="0" w:line="240" w:lineRule="auto"/>
        <w:jc w:val="both"/>
        <w:rPr>
          <w:szCs w:val="28"/>
        </w:rPr>
      </w:pPr>
      <w:r>
        <w:rPr>
          <w:szCs w:val="28"/>
        </w:rPr>
        <w:t>районного Собрания депутатов</w:t>
      </w:r>
    </w:p>
    <w:p w14:paraId="6AF987DE" w14:textId="7B782687" w:rsidR="00FB56A5" w:rsidRDefault="00FB56A5" w:rsidP="008B6DC6">
      <w:pPr>
        <w:spacing w:after="0" w:line="240" w:lineRule="auto"/>
        <w:jc w:val="both"/>
        <w:rPr>
          <w:szCs w:val="28"/>
        </w:rPr>
      </w:pPr>
      <w:r>
        <w:rPr>
          <w:szCs w:val="28"/>
        </w:rPr>
        <w:t xml:space="preserve">от </w:t>
      </w:r>
      <w:r w:rsidR="002E6DAD">
        <w:rPr>
          <w:szCs w:val="28"/>
        </w:rPr>
        <w:t>23</w:t>
      </w:r>
      <w:r>
        <w:rPr>
          <w:szCs w:val="28"/>
        </w:rPr>
        <w:t>.</w:t>
      </w:r>
      <w:r w:rsidR="00AB5245">
        <w:rPr>
          <w:szCs w:val="28"/>
        </w:rPr>
        <w:t>1</w:t>
      </w:r>
      <w:r w:rsidR="002E6DAD">
        <w:rPr>
          <w:szCs w:val="28"/>
        </w:rPr>
        <w:t>2</w:t>
      </w:r>
      <w:r>
        <w:rPr>
          <w:szCs w:val="28"/>
        </w:rPr>
        <w:t>.201</w:t>
      </w:r>
      <w:r w:rsidR="00AB5245">
        <w:rPr>
          <w:szCs w:val="28"/>
        </w:rPr>
        <w:t>6</w:t>
      </w:r>
      <w:r>
        <w:rPr>
          <w:szCs w:val="28"/>
        </w:rPr>
        <w:t xml:space="preserve"> № </w:t>
      </w:r>
      <w:r w:rsidR="002E6DAD">
        <w:rPr>
          <w:szCs w:val="28"/>
        </w:rPr>
        <w:t>75</w:t>
      </w:r>
      <w:r>
        <w:rPr>
          <w:szCs w:val="28"/>
        </w:rPr>
        <w:t xml:space="preserve"> «</w:t>
      </w:r>
      <w:r w:rsidR="008B6DC6">
        <w:rPr>
          <w:szCs w:val="28"/>
        </w:rPr>
        <w:t>О</w:t>
      </w:r>
      <w:r w:rsidR="002E6DAD">
        <w:rPr>
          <w:szCs w:val="28"/>
        </w:rPr>
        <w:t xml:space="preserve"> принятии Правил</w:t>
      </w:r>
      <w:r w:rsidR="008B6DC6">
        <w:rPr>
          <w:szCs w:val="28"/>
        </w:rPr>
        <w:t xml:space="preserve"> </w:t>
      </w:r>
    </w:p>
    <w:p w14:paraId="5A604FBF" w14:textId="4F18274D" w:rsidR="00AC2A09" w:rsidRDefault="00AC2A09" w:rsidP="00AC2A09">
      <w:pPr>
        <w:spacing w:after="0" w:line="240" w:lineRule="auto"/>
        <w:jc w:val="both"/>
        <w:rPr>
          <w:szCs w:val="28"/>
        </w:rPr>
      </w:pPr>
      <w:bookmarkStart w:id="1" w:name="_Hlk179533384"/>
      <w:r>
        <w:rPr>
          <w:szCs w:val="28"/>
        </w:rPr>
        <w:t>землепользования и застройки муниципального</w:t>
      </w:r>
    </w:p>
    <w:p w14:paraId="49CB0E60" w14:textId="02DA2E3C" w:rsidR="00FD3844" w:rsidRDefault="00AC2A09" w:rsidP="008B6DC6">
      <w:pPr>
        <w:spacing w:after="0" w:line="240" w:lineRule="auto"/>
        <w:jc w:val="both"/>
        <w:rPr>
          <w:szCs w:val="28"/>
        </w:rPr>
      </w:pPr>
      <w:r>
        <w:rPr>
          <w:szCs w:val="28"/>
        </w:rPr>
        <w:t xml:space="preserve">образования </w:t>
      </w:r>
      <w:r w:rsidR="002E6DAD">
        <w:rPr>
          <w:szCs w:val="28"/>
        </w:rPr>
        <w:t>Долгов</w:t>
      </w:r>
      <w:r>
        <w:rPr>
          <w:szCs w:val="28"/>
        </w:rPr>
        <w:t>ский сельсовет</w:t>
      </w:r>
    </w:p>
    <w:p w14:paraId="0DF363BA" w14:textId="4433E4C6" w:rsidR="00FD3844" w:rsidRDefault="008B6DC6" w:rsidP="008B6DC6">
      <w:pPr>
        <w:spacing w:after="0" w:line="240" w:lineRule="auto"/>
        <w:jc w:val="both"/>
        <w:rPr>
          <w:szCs w:val="28"/>
        </w:rPr>
      </w:pPr>
      <w:r>
        <w:rPr>
          <w:szCs w:val="28"/>
        </w:rPr>
        <w:t>Новичихинск</w:t>
      </w:r>
      <w:r w:rsidR="00AC2A09">
        <w:rPr>
          <w:szCs w:val="28"/>
        </w:rPr>
        <w:t>ого</w:t>
      </w:r>
      <w:r>
        <w:rPr>
          <w:szCs w:val="28"/>
        </w:rPr>
        <w:t xml:space="preserve"> район</w:t>
      </w:r>
      <w:r w:rsidR="00AC2A09">
        <w:rPr>
          <w:szCs w:val="28"/>
        </w:rPr>
        <w:t>а</w:t>
      </w:r>
      <w:r w:rsidR="00FB56A5">
        <w:rPr>
          <w:szCs w:val="28"/>
        </w:rPr>
        <w:t xml:space="preserve"> Алтайского</w:t>
      </w:r>
    </w:p>
    <w:p w14:paraId="3906C25A" w14:textId="3CEDCFE1" w:rsidR="00FB56A5" w:rsidRDefault="002E6DAD" w:rsidP="008B6DC6">
      <w:pPr>
        <w:spacing w:after="0" w:line="240" w:lineRule="auto"/>
        <w:jc w:val="both"/>
        <w:rPr>
          <w:szCs w:val="28"/>
        </w:rPr>
      </w:pPr>
      <w:r>
        <w:rPr>
          <w:szCs w:val="28"/>
        </w:rPr>
        <w:t>к</w:t>
      </w:r>
      <w:r w:rsidR="00FB56A5">
        <w:rPr>
          <w:szCs w:val="28"/>
        </w:rPr>
        <w:t>рая</w:t>
      </w:r>
      <w:bookmarkEnd w:id="1"/>
      <w:r>
        <w:rPr>
          <w:szCs w:val="28"/>
        </w:rPr>
        <w:t xml:space="preserve"> в новой редакции</w:t>
      </w:r>
      <w:r w:rsidR="00FB56A5">
        <w:rPr>
          <w:szCs w:val="28"/>
        </w:rPr>
        <w:t xml:space="preserve">» </w:t>
      </w:r>
    </w:p>
    <w:p w14:paraId="75F75763" w14:textId="77777777" w:rsidR="008B6DC6" w:rsidRDefault="008B6DC6" w:rsidP="008B6DC6">
      <w:pPr>
        <w:spacing w:after="0" w:line="240" w:lineRule="auto"/>
        <w:jc w:val="both"/>
        <w:rPr>
          <w:szCs w:val="28"/>
        </w:rPr>
      </w:pPr>
    </w:p>
    <w:p w14:paraId="4D458ACB" w14:textId="1693B261" w:rsidR="00FD3844" w:rsidRPr="00111BB5" w:rsidRDefault="00FD3844" w:rsidP="00111BB5">
      <w:pPr>
        <w:pStyle w:val="a3"/>
        <w:spacing w:before="0" w:beforeAutospacing="0" w:after="0" w:afterAutospacing="0"/>
        <w:jc w:val="both"/>
        <w:rPr>
          <w:sz w:val="28"/>
          <w:szCs w:val="28"/>
        </w:rPr>
      </w:pPr>
      <w:r w:rsidRPr="00AC2A09">
        <w:rPr>
          <w:spacing w:val="2"/>
          <w:sz w:val="28"/>
          <w:szCs w:val="28"/>
        </w:rPr>
        <w:t>В соответствии с</w:t>
      </w:r>
      <w:r w:rsidR="00FB56A5" w:rsidRPr="00AC2A09">
        <w:rPr>
          <w:spacing w:val="2"/>
          <w:sz w:val="28"/>
          <w:szCs w:val="28"/>
        </w:rPr>
        <w:t xml:space="preserve"> </w:t>
      </w:r>
      <w:r w:rsidR="00AC2A09" w:rsidRPr="00AC2A09">
        <w:rPr>
          <w:spacing w:val="2"/>
          <w:sz w:val="28"/>
          <w:szCs w:val="28"/>
        </w:rPr>
        <w:t xml:space="preserve">Градостроительным кодексом, Федеральным законом от 04.08.2023 № 438-ФЗ </w:t>
      </w:r>
      <w:r w:rsidR="00AC2A09">
        <w:rPr>
          <w:spacing w:val="2"/>
          <w:sz w:val="28"/>
          <w:szCs w:val="28"/>
        </w:rPr>
        <w:t>«</w:t>
      </w:r>
      <w:r w:rsidR="00AC2A09" w:rsidRPr="00AC2A09">
        <w:rPr>
          <w:sz w:val="28"/>
          <w:szCs w:val="28"/>
        </w:rPr>
        <w:t xml:space="preserve">О </w:t>
      </w:r>
      <w:r w:rsidR="00AC2A09">
        <w:rPr>
          <w:sz w:val="28"/>
          <w:szCs w:val="28"/>
        </w:rPr>
        <w:t xml:space="preserve">внесении изменений в градостроительный кодекс Российской Федерации и отдельные законодательные акты Российской Федерации», </w:t>
      </w:r>
      <w:r w:rsidR="00AC2A09" w:rsidRPr="00AC2A09">
        <w:rPr>
          <w:spacing w:val="2"/>
          <w:sz w:val="28"/>
          <w:szCs w:val="28"/>
        </w:rPr>
        <w:t xml:space="preserve">Федеральным законом от </w:t>
      </w:r>
      <w:r w:rsidR="00111BB5">
        <w:rPr>
          <w:spacing w:val="2"/>
          <w:sz w:val="28"/>
          <w:szCs w:val="28"/>
        </w:rPr>
        <w:t>25</w:t>
      </w:r>
      <w:r w:rsidR="00AC2A09" w:rsidRPr="00AC2A09">
        <w:rPr>
          <w:spacing w:val="2"/>
          <w:sz w:val="28"/>
          <w:szCs w:val="28"/>
        </w:rPr>
        <w:t>.</w:t>
      </w:r>
      <w:r w:rsidR="00111BB5">
        <w:rPr>
          <w:spacing w:val="2"/>
          <w:sz w:val="28"/>
          <w:szCs w:val="28"/>
        </w:rPr>
        <w:t>12</w:t>
      </w:r>
      <w:r w:rsidR="00AC2A09" w:rsidRPr="00AC2A09">
        <w:rPr>
          <w:spacing w:val="2"/>
          <w:sz w:val="28"/>
          <w:szCs w:val="28"/>
        </w:rPr>
        <w:t xml:space="preserve">.2023 № </w:t>
      </w:r>
      <w:r w:rsidR="00111BB5">
        <w:rPr>
          <w:spacing w:val="2"/>
          <w:sz w:val="28"/>
          <w:szCs w:val="28"/>
        </w:rPr>
        <w:t>627</w:t>
      </w:r>
      <w:r w:rsidR="00AC2A09" w:rsidRPr="00AC2A09">
        <w:rPr>
          <w:spacing w:val="2"/>
          <w:sz w:val="28"/>
          <w:szCs w:val="28"/>
        </w:rPr>
        <w:t>-ФЗ</w:t>
      </w:r>
      <w:r w:rsidR="00111BB5">
        <w:rPr>
          <w:spacing w:val="2"/>
          <w:sz w:val="28"/>
          <w:szCs w:val="28"/>
        </w:rPr>
        <w:t xml:space="preserve"> «</w:t>
      </w:r>
      <w:r w:rsidR="00111BB5" w:rsidRPr="00AC2A09">
        <w:rPr>
          <w:sz w:val="28"/>
          <w:szCs w:val="28"/>
        </w:rPr>
        <w:t xml:space="preserve">О </w:t>
      </w:r>
      <w:r w:rsidR="00111BB5">
        <w:rPr>
          <w:sz w:val="28"/>
          <w:szCs w:val="28"/>
        </w:rPr>
        <w:t>внесении изменений в градостроительный кодекс Российской Федерации и отдельные законодательные акты Российской Федерации»,</w:t>
      </w:r>
      <w:r w:rsidR="00CB3F4A">
        <w:rPr>
          <w:sz w:val="28"/>
          <w:szCs w:val="28"/>
        </w:rPr>
        <w:t xml:space="preserve">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111BB5">
        <w:rPr>
          <w:sz w:val="28"/>
          <w:szCs w:val="28"/>
        </w:rPr>
        <w:t xml:space="preserve"> </w:t>
      </w:r>
      <w:r w:rsidR="00FB56A5" w:rsidRPr="00111BB5">
        <w:rPr>
          <w:spacing w:val="2"/>
          <w:sz w:val="28"/>
          <w:szCs w:val="28"/>
        </w:rPr>
        <w:t xml:space="preserve">Федеральным законом от 06.10.2003 № 131-ФЗ «Об общих принципах организации местного самоуправления в Российской Федерации», </w:t>
      </w:r>
      <w:r w:rsidRPr="00111BB5">
        <w:rPr>
          <w:spacing w:val="2"/>
          <w:sz w:val="28"/>
          <w:szCs w:val="28"/>
        </w:rPr>
        <w:t xml:space="preserve">на основании </w:t>
      </w:r>
      <w:r w:rsidRPr="00111BB5">
        <w:rPr>
          <w:sz w:val="28"/>
          <w:szCs w:val="28"/>
        </w:rPr>
        <w:t xml:space="preserve">Устава муниципального </w:t>
      </w:r>
      <w:r w:rsidR="00111BB5">
        <w:rPr>
          <w:sz w:val="28"/>
          <w:szCs w:val="28"/>
        </w:rPr>
        <w:t>района</w:t>
      </w:r>
      <w:r w:rsidRPr="00111BB5">
        <w:rPr>
          <w:sz w:val="28"/>
          <w:szCs w:val="28"/>
        </w:rPr>
        <w:t xml:space="preserve"> </w:t>
      </w:r>
      <w:r w:rsidR="008B6DC6" w:rsidRPr="00111BB5">
        <w:rPr>
          <w:sz w:val="28"/>
          <w:szCs w:val="28"/>
        </w:rPr>
        <w:t>Новичихинский район,</w:t>
      </w:r>
      <w:r w:rsidR="00C67EA3">
        <w:rPr>
          <w:sz w:val="28"/>
          <w:szCs w:val="28"/>
        </w:rPr>
        <w:t xml:space="preserve"> </w:t>
      </w:r>
      <w:r w:rsidR="008B6DC6" w:rsidRPr="00111BB5">
        <w:rPr>
          <w:sz w:val="28"/>
          <w:szCs w:val="28"/>
        </w:rPr>
        <w:t xml:space="preserve">Новичихинское районное </w:t>
      </w:r>
      <w:r w:rsidR="000D75A3" w:rsidRPr="00111BB5">
        <w:rPr>
          <w:sz w:val="28"/>
          <w:szCs w:val="28"/>
        </w:rPr>
        <w:t>С</w:t>
      </w:r>
      <w:r w:rsidR="008B6DC6" w:rsidRPr="00111BB5">
        <w:rPr>
          <w:sz w:val="28"/>
          <w:szCs w:val="28"/>
        </w:rPr>
        <w:t xml:space="preserve">обрание депутатов </w:t>
      </w:r>
      <w:r w:rsidR="00EF4BC7" w:rsidRPr="00111BB5">
        <w:rPr>
          <w:sz w:val="28"/>
          <w:szCs w:val="28"/>
        </w:rPr>
        <w:t>РЕШИЛО</w:t>
      </w:r>
      <w:r w:rsidR="008B6DC6" w:rsidRPr="00111BB5">
        <w:rPr>
          <w:sz w:val="28"/>
          <w:szCs w:val="28"/>
        </w:rPr>
        <w:t xml:space="preserve">: </w:t>
      </w:r>
    </w:p>
    <w:p w14:paraId="0E5BC638" w14:textId="37B50C96" w:rsidR="000D75A3" w:rsidRDefault="00C67EA3" w:rsidP="00C67EA3">
      <w:pPr>
        <w:spacing w:after="0" w:line="240" w:lineRule="auto"/>
        <w:ind w:firstLine="426"/>
        <w:jc w:val="both"/>
        <w:rPr>
          <w:szCs w:val="28"/>
        </w:rPr>
      </w:pPr>
      <w:r>
        <w:rPr>
          <w:szCs w:val="28"/>
        </w:rPr>
        <w:t xml:space="preserve"> </w:t>
      </w:r>
      <w:r w:rsidR="000D75A3">
        <w:rPr>
          <w:szCs w:val="28"/>
        </w:rPr>
        <w:t>1.</w:t>
      </w:r>
      <w:r w:rsidR="00902346">
        <w:rPr>
          <w:szCs w:val="28"/>
        </w:rPr>
        <w:t xml:space="preserve"> В часть</w:t>
      </w:r>
      <w:r w:rsidR="004F7C7E">
        <w:rPr>
          <w:szCs w:val="28"/>
        </w:rPr>
        <w:t xml:space="preserve"> 5.2 главы 5, пункт 6 части 5.2 главы 5, </w:t>
      </w:r>
      <w:r w:rsidR="003663F2">
        <w:rPr>
          <w:szCs w:val="28"/>
        </w:rPr>
        <w:t xml:space="preserve">в </w:t>
      </w:r>
      <w:r w:rsidR="00F343AA">
        <w:rPr>
          <w:szCs w:val="28"/>
        </w:rPr>
        <w:t>глав</w:t>
      </w:r>
      <w:r w:rsidR="003663F2">
        <w:rPr>
          <w:szCs w:val="28"/>
        </w:rPr>
        <w:t>у</w:t>
      </w:r>
      <w:r>
        <w:rPr>
          <w:szCs w:val="28"/>
        </w:rPr>
        <w:t xml:space="preserve"> </w:t>
      </w:r>
      <w:r w:rsidR="00F343AA">
        <w:rPr>
          <w:szCs w:val="28"/>
        </w:rPr>
        <w:t>6</w:t>
      </w:r>
      <w:r>
        <w:rPr>
          <w:szCs w:val="28"/>
        </w:rPr>
        <w:t xml:space="preserve"> Правил землепользования и застройки муниципального образования </w:t>
      </w:r>
      <w:r w:rsidR="007D3600">
        <w:rPr>
          <w:szCs w:val="28"/>
        </w:rPr>
        <w:t>Долгов</w:t>
      </w:r>
      <w:r w:rsidR="00747EEE">
        <w:rPr>
          <w:szCs w:val="28"/>
        </w:rPr>
        <w:t>ский</w:t>
      </w:r>
      <w:r>
        <w:rPr>
          <w:szCs w:val="28"/>
        </w:rPr>
        <w:t xml:space="preserve"> сельсовет Новичихинского района Алтайского края (далее – Правила) утвержденных Решением районного Собрания депутатов от </w:t>
      </w:r>
      <w:r w:rsidR="007D3600">
        <w:rPr>
          <w:szCs w:val="28"/>
        </w:rPr>
        <w:t>23</w:t>
      </w:r>
      <w:r>
        <w:rPr>
          <w:szCs w:val="28"/>
        </w:rPr>
        <w:t>.</w:t>
      </w:r>
      <w:r w:rsidR="00AB5245">
        <w:rPr>
          <w:szCs w:val="28"/>
        </w:rPr>
        <w:t>1</w:t>
      </w:r>
      <w:r w:rsidR="007D3600">
        <w:rPr>
          <w:szCs w:val="28"/>
        </w:rPr>
        <w:t>2</w:t>
      </w:r>
      <w:r>
        <w:rPr>
          <w:szCs w:val="28"/>
        </w:rPr>
        <w:t>.201</w:t>
      </w:r>
      <w:r w:rsidR="00AB5245">
        <w:rPr>
          <w:szCs w:val="28"/>
        </w:rPr>
        <w:t>6</w:t>
      </w:r>
      <w:r>
        <w:rPr>
          <w:szCs w:val="28"/>
        </w:rPr>
        <w:t xml:space="preserve"> № </w:t>
      </w:r>
      <w:r w:rsidR="007D3600">
        <w:rPr>
          <w:szCs w:val="28"/>
        </w:rPr>
        <w:t>75</w:t>
      </w:r>
      <w:r>
        <w:rPr>
          <w:szCs w:val="28"/>
        </w:rPr>
        <w:t xml:space="preserve"> </w:t>
      </w:r>
      <w:r w:rsidR="004F7C7E">
        <w:rPr>
          <w:szCs w:val="28"/>
        </w:rPr>
        <w:t>внести соответствующие изменения, а также в</w:t>
      </w:r>
      <w:r w:rsidR="003663F2">
        <w:rPr>
          <w:szCs w:val="28"/>
        </w:rPr>
        <w:t xml:space="preserve"> абзац 9</w:t>
      </w:r>
      <w:r w:rsidR="004F7C7E">
        <w:rPr>
          <w:szCs w:val="28"/>
        </w:rPr>
        <w:t xml:space="preserve"> пункт</w:t>
      </w:r>
      <w:r w:rsidR="007D3600">
        <w:rPr>
          <w:szCs w:val="28"/>
        </w:rPr>
        <w:t xml:space="preserve"> 6</w:t>
      </w:r>
      <w:r w:rsidR="001965BD">
        <w:rPr>
          <w:szCs w:val="28"/>
        </w:rPr>
        <w:t xml:space="preserve"> Правил</w:t>
      </w:r>
      <w:r w:rsidR="00247297" w:rsidRPr="00247297">
        <w:rPr>
          <w:szCs w:val="28"/>
        </w:rPr>
        <w:t xml:space="preserve"> </w:t>
      </w:r>
      <w:r w:rsidR="00247297">
        <w:rPr>
          <w:szCs w:val="28"/>
        </w:rPr>
        <w:t xml:space="preserve">внести </w:t>
      </w:r>
      <w:r w:rsidR="004F7C7E">
        <w:rPr>
          <w:szCs w:val="28"/>
        </w:rPr>
        <w:t>дополнения</w:t>
      </w:r>
      <w:r w:rsidR="001965BD">
        <w:rPr>
          <w:szCs w:val="28"/>
        </w:rPr>
        <w:t>.</w:t>
      </w:r>
    </w:p>
    <w:p w14:paraId="3DFD937A" w14:textId="7E0CD345" w:rsidR="004F7C7E" w:rsidRDefault="004F7C7E" w:rsidP="00C67EA3">
      <w:pPr>
        <w:spacing w:after="0" w:line="240" w:lineRule="auto"/>
        <w:ind w:firstLine="426"/>
        <w:jc w:val="both"/>
        <w:rPr>
          <w:szCs w:val="28"/>
        </w:rPr>
      </w:pPr>
      <w:r>
        <w:rPr>
          <w:szCs w:val="28"/>
        </w:rPr>
        <w:t xml:space="preserve"> 2. Часть 5.2 главы 5 Правил изложить в следующей редакции: </w:t>
      </w:r>
    </w:p>
    <w:p w14:paraId="12A57B07" w14:textId="157E79C5" w:rsidR="00CB7A88" w:rsidRPr="00D704EC" w:rsidRDefault="00D704EC" w:rsidP="00D704EC">
      <w:pPr>
        <w:spacing w:after="0" w:line="240" w:lineRule="auto"/>
        <w:ind w:firstLine="540"/>
        <w:jc w:val="both"/>
        <w:rPr>
          <w:rFonts w:eastAsia="Times New Roman" w:cs="Times New Roman"/>
          <w:szCs w:val="28"/>
          <w:lang w:eastAsia="ru-RU"/>
        </w:rPr>
      </w:pPr>
      <w:r>
        <w:rPr>
          <w:rFonts w:eastAsia="Times New Roman" w:cs="Times New Roman"/>
          <w:szCs w:val="28"/>
          <w:lang w:eastAsia="ru-RU"/>
        </w:rPr>
        <w:t>- в</w:t>
      </w:r>
      <w:r w:rsidR="00CB7A88" w:rsidRPr="00CB7A88">
        <w:rPr>
          <w:rFonts w:eastAsia="Times New Roman" w:cs="Times New Roman"/>
          <w:szCs w:val="28"/>
          <w:lang w:eastAsia="ru-RU"/>
        </w:rPr>
        <w:t xml:space="preserve"> целях строительства, реконструкции объекта капитального строительства застройщик направляет заявление о выдаче разрешения на строительство в </w:t>
      </w:r>
      <w:r w:rsidR="00CB7A88" w:rsidRPr="00D704EC">
        <w:rPr>
          <w:rFonts w:eastAsia="Times New Roman" w:cs="Times New Roman"/>
          <w:szCs w:val="28"/>
          <w:lang w:eastAsia="ru-RU"/>
        </w:rPr>
        <w:t xml:space="preserve">Администрацию Новичихинского района. </w:t>
      </w:r>
      <w:r w:rsidR="00CB7A88" w:rsidRPr="00CB7A88">
        <w:rPr>
          <w:rFonts w:eastAsia="Times New Roman" w:cs="Times New Roman"/>
          <w:szCs w:val="28"/>
          <w:lang w:eastAsia="ru-RU"/>
        </w:rPr>
        <w:t>К указанному заявлению прилагаются следующие документы и сведения:</w:t>
      </w:r>
    </w:p>
    <w:p w14:paraId="685EB6A5" w14:textId="5FBCB5FD" w:rsidR="00CB7A88" w:rsidRP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6" w:history="1">
        <w:r w:rsidRPr="00CB7A88">
          <w:rPr>
            <w:rFonts w:eastAsia="Times New Roman" w:cs="Times New Roman"/>
            <w:szCs w:val="28"/>
            <w:lang w:eastAsia="ru-RU"/>
          </w:rPr>
          <w:t>частью 1.1 статьи 57.3</w:t>
        </w:r>
      </w:hyperlink>
      <w:r w:rsidRPr="00CB7A88">
        <w:rPr>
          <w:rFonts w:eastAsia="Times New Roman" w:cs="Times New Roman"/>
          <w:szCs w:val="28"/>
          <w:lang w:eastAsia="ru-RU"/>
        </w:rPr>
        <w:t xml:space="preserve"> </w:t>
      </w:r>
      <w:r w:rsidRPr="00D704EC">
        <w:rPr>
          <w:rFonts w:eastAsia="Times New Roman" w:cs="Times New Roman"/>
          <w:szCs w:val="28"/>
          <w:lang w:eastAsia="ru-RU"/>
        </w:rPr>
        <w:lastRenderedPageBreak/>
        <w:t>Градостроительного</w:t>
      </w:r>
      <w:r w:rsidRPr="00CB7A88">
        <w:rPr>
          <w:rFonts w:eastAsia="Times New Roman" w:cs="Times New Roman"/>
          <w:szCs w:val="28"/>
          <w:lang w:eastAsia="ru-RU"/>
        </w:rPr>
        <w:t xml:space="preserve"> Кодекса</w:t>
      </w:r>
      <w:r w:rsidRPr="00D704EC">
        <w:rPr>
          <w:rFonts w:eastAsia="Times New Roman" w:cs="Times New Roman"/>
          <w:szCs w:val="28"/>
          <w:lang w:eastAsia="ru-RU"/>
        </w:rPr>
        <w:t xml:space="preserve"> Российской Федерации (далее</w:t>
      </w:r>
      <w:r w:rsidR="00D704EC" w:rsidRPr="00D704EC">
        <w:rPr>
          <w:rFonts w:eastAsia="Times New Roman" w:cs="Times New Roman"/>
          <w:szCs w:val="28"/>
          <w:lang w:eastAsia="ru-RU"/>
        </w:rPr>
        <w:t xml:space="preserve"> - Кодекс</w:t>
      </w:r>
      <w:r w:rsidRPr="00D704EC">
        <w:rPr>
          <w:rFonts w:eastAsia="Times New Roman" w:cs="Times New Roman"/>
          <w:szCs w:val="28"/>
          <w:lang w:eastAsia="ru-RU"/>
        </w:rPr>
        <w:t>)</w:t>
      </w:r>
      <w:r w:rsidRPr="00CB7A88">
        <w:rPr>
          <w:rFonts w:eastAsia="Times New Roman" w:cs="Times New Roman"/>
          <w:szCs w:val="28"/>
          <w:lang w:eastAsia="ru-RU"/>
        </w:rPr>
        <w:t xml:space="preserve">, если иное не установлено </w:t>
      </w:r>
      <w:hyperlink r:id="rId7" w:history="1">
        <w:r w:rsidRPr="00CB7A88">
          <w:rPr>
            <w:rFonts w:eastAsia="Times New Roman" w:cs="Times New Roman"/>
            <w:szCs w:val="28"/>
            <w:lang w:eastAsia="ru-RU"/>
          </w:rPr>
          <w:t>частью 7.3</w:t>
        </w:r>
      </w:hyperlink>
      <w:r w:rsidRPr="00CB7A88">
        <w:rPr>
          <w:rFonts w:eastAsia="Times New Roman" w:cs="Times New Roman"/>
          <w:szCs w:val="28"/>
          <w:lang w:eastAsia="ru-RU"/>
        </w:rPr>
        <w:t xml:space="preserve"> настоящей статьи; </w:t>
      </w:r>
    </w:p>
    <w:p w14:paraId="7E258178" w14:textId="77777777" w:rsidR="00CB7A88" w:rsidRP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14:paraId="6745CCAB" w14:textId="77777777" w:rsidR="00CB7A88" w:rsidRP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14:paraId="1C1C965B" w14:textId="77777777" w:rsidR="00CB7A88" w:rsidRP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3) результаты инженерных изысканий и следующие материалы, содержащиеся в утвержденной в соответствии с </w:t>
      </w:r>
      <w:hyperlink r:id="rId8" w:history="1">
        <w:r w:rsidRPr="00CB7A88">
          <w:rPr>
            <w:rFonts w:eastAsia="Times New Roman" w:cs="Times New Roman"/>
            <w:szCs w:val="28"/>
            <w:lang w:eastAsia="ru-RU"/>
          </w:rPr>
          <w:t>частью 15 статьи 48</w:t>
        </w:r>
      </w:hyperlink>
      <w:r w:rsidRPr="00CB7A88">
        <w:rPr>
          <w:rFonts w:eastAsia="Times New Roman" w:cs="Times New Roman"/>
          <w:szCs w:val="28"/>
          <w:lang w:eastAsia="ru-RU"/>
        </w:rPr>
        <w:t xml:space="preserve"> настоящего Кодекса проектной документации: </w:t>
      </w:r>
    </w:p>
    <w:p w14:paraId="2EEE6665" w14:textId="77777777" w:rsidR="00CB7A88" w:rsidRP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а) пояснительная записка; </w:t>
      </w:r>
    </w:p>
    <w:p w14:paraId="3F086F25" w14:textId="77777777" w:rsidR="00D704EC" w:rsidRP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14:paraId="209C05F2" w14:textId="77777777" w:rsidR="00D704EC" w:rsidRP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14:paraId="2D4DFB55" w14:textId="77777777" w:rsidR="00D704EC" w:rsidRP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14:paraId="13AFEA4F" w14:textId="77777777" w:rsid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9" w:history="1">
        <w:r w:rsidRPr="00CB7A88">
          <w:rPr>
            <w:rFonts w:eastAsia="Times New Roman" w:cs="Times New Roman"/>
            <w:szCs w:val="28"/>
            <w:lang w:eastAsia="ru-RU"/>
          </w:rPr>
          <w:t>пункте 1 части 5 статьи 49</w:t>
        </w:r>
      </w:hyperlink>
      <w:r w:rsidRPr="00CB7A88">
        <w:rPr>
          <w:rFonts w:eastAsia="Times New Roman" w:cs="Times New Roman"/>
          <w:szCs w:val="28"/>
          <w:lang w:eastAsia="ru-RU"/>
        </w:rPr>
        <w:t xml:space="preserve"> настоящего Кодекса), в соответствии с которой </w:t>
      </w:r>
      <w:r w:rsidRPr="00CB7A88">
        <w:rPr>
          <w:rFonts w:eastAsia="Times New Roman" w:cs="Times New Roman"/>
          <w:szCs w:val="28"/>
          <w:lang w:eastAsia="ru-RU"/>
        </w:rPr>
        <w:lastRenderedPageBreak/>
        <w:t xml:space="preserve">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0" w:history="1">
        <w:r w:rsidRPr="00CB7A88">
          <w:rPr>
            <w:rFonts w:eastAsia="Times New Roman" w:cs="Times New Roman"/>
            <w:szCs w:val="28"/>
            <w:lang w:eastAsia="ru-RU"/>
          </w:rPr>
          <w:t>частью 12.1 статьи 48</w:t>
        </w:r>
      </w:hyperlink>
      <w:r w:rsidRPr="00CB7A88">
        <w:rPr>
          <w:rFonts w:eastAsia="Times New Roman" w:cs="Times New Roman"/>
          <w:szCs w:val="28"/>
          <w:lang w:eastAsia="ru-RU"/>
        </w:rPr>
        <w:t xml:space="preserve"> настоящего Кодекса), если такая проектная документация подлежит экспертизе в соответствии со </w:t>
      </w:r>
      <w:hyperlink r:id="rId11" w:history="1">
        <w:r w:rsidRPr="00CB7A88">
          <w:rPr>
            <w:rFonts w:eastAsia="Times New Roman" w:cs="Times New Roman"/>
            <w:szCs w:val="28"/>
            <w:lang w:eastAsia="ru-RU"/>
          </w:rPr>
          <w:t>статьей 49</w:t>
        </w:r>
      </w:hyperlink>
      <w:r w:rsidRPr="00CB7A88">
        <w:rPr>
          <w:rFonts w:eastAsia="Times New Roman" w:cs="Times New Roman"/>
          <w:szCs w:val="28"/>
          <w:lang w:eastAsia="ru-RU"/>
        </w:rPr>
        <w:t xml:space="preserve"> настоящего Кодекса, положительное заключение государственной экспертизы проектной документации в случаях, предусмотренных </w:t>
      </w:r>
      <w:hyperlink r:id="rId12" w:history="1">
        <w:r w:rsidRPr="00CB7A88">
          <w:rPr>
            <w:rFonts w:eastAsia="Times New Roman" w:cs="Times New Roman"/>
            <w:szCs w:val="28"/>
            <w:lang w:eastAsia="ru-RU"/>
          </w:rPr>
          <w:t>частью 3.4 статьи 49</w:t>
        </w:r>
      </w:hyperlink>
      <w:r w:rsidRPr="00CB7A88">
        <w:rPr>
          <w:rFonts w:eastAsia="Times New Roman" w:cs="Times New Roman"/>
          <w:szCs w:val="28"/>
          <w:lang w:eastAsia="ru-RU"/>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13" w:history="1">
        <w:r w:rsidRPr="00CB7A88">
          <w:rPr>
            <w:rFonts w:eastAsia="Times New Roman" w:cs="Times New Roman"/>
            <w:szCs w:val="28"/>
            <w:lang w:eastAsia="ru-RU"/>
          </w:rPr>
          <w:t>частью 6 статьи 49</w:t>
        </w:r>
      </w:hyperlink>
      <w:r w:rsidRPr="00CB7A88">
        <w:rPr>
          <w:rFonts w:eastAsia="Times New Roman" w:cs="Times New Roman"/>
          <w:szCs w:val="28"/>
          <w:lang w:eastAsia="ru-RU"/>
        </w:rPr>
        <w:t xml:space="preserve"> настоящего Кодекса</w:t>
      </w:r>
      <w:r w:rsidR="00D704EC">
        <w:rPr>
          <w:rFonts w:eastAsia="Times New Roman" w:cs="Times New Roman"/>
          <w:szCs w:val="28"/>
          <w:lang w:eastAsia="ru-RU"/>
        </w:rPr>
        <w:t>;</w:t>
      </w:r>
    </w:p>
    <w:p w14:paraId="62845DC9" w14:textId="77777777" w:rsid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4.</w:t>
      </w:r>
      <w:r w:rsidR="00D704EC">
        <w:rPr>
          <w:rFonts w:eastAsia="Times New Roman" w:cs="Times New Roman"/>
          <w:szCs w:val="28"/>
          <w:lang w:eastAsia="ru-RU"/>
        </w:rPr>
        <w:t>1</w:t>
      </w:r>
      <w:r w:rsidRPr="00CB7A88">
        <w:rPr>
          <w:rFonts w:eastAsia="Times New Roman" w:cs="Times New Roman"/>
          <w:szCs w:val="28"/>
          <w:lang w:eastAsia="ru-RU"/>
        </w:rPr>
        <w:t xml:space="preserve">) подтверждение соответствия вносимых в проектную документацию изменений требованиям, указанным в </w:t>
      </w:r>
      <w:hyperlink r:id="rId14" w:history="1">
        <w:r w:rsidRPr="00CB7A88">
          <w:rPr>
            <w:rFonts w:eastAsia="Times New Roman" w:cs="Times New Roman"/>
            <w:szCs w:val="28"/>
            <w:lang w:eastAsia="ru-RU"/>
          </w:rPr>
          <w:t>части 3.8 статьи 49</w:t>
        </w:r>
      </w:hyperlink>
      <w:r w:rsidRPr="00CB7A88">
        <w:rPr>
          <w:rFonts w:eastAsia="Times New Roman" w:cs="Times New Roman"/>
          <w:szCs w:val="28"/>
          <w:lang w:eastAsia="ru-RU"/>
        </w:rP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5" w:history="1">
        <w:r w:rsidRPr="00CB7A88">
          <w:rPr>
            <w:rFonts w:eastAsia="Times New Roman" w:cs="Times New Roman"/>
            <w:szCs w:val="28"/>
            <w:lang w:eastAsia="ru-RU"/>
          </w:rPr>
          <w:t>частью 3.8 статьи 49</w:t>
        </w:r>
      </w:hyperlink>
      <w:r w:rsidRPr="00CB7A88">
        <w:rPr>
          <w:rFonts w:eastAsia="Times New Roman" w:cs="Times New Roman"/>
          <w:szCs w:val="28"/>
          <w:lang w:eastAsia="ru-RU"/>
        </w:rPr>
        <w:t xml:space="preserve"> настоящего Кодекса;</w:t>
      </w:r>
    </w:p>
    <w:p w14:paraId="3157AB5D" w14:textId="77777777" w:rsid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4.</w:t>
      </w:r>
      <w:r w:rsidR="00D704EC">
        <w:rPr>
          <w:rFonts w:eastAsia="Times New Roman" w:cs="Times New Roman"/>
          <w:szCs w:val="28"/>
          <w:lang w:eastAsia="ru-RU"/>
        </w:rPr>
        <w:t>2</w:t>
      </w:r>
      <w:r w:rsidRPr="00CB7A88">
        <w:rPr>
          <w:rFonts w:eastAsia="Times New Roman" w:cs="Times New Roman"/>
          <w:szCs w:val="28"/>
          <w:lang w:eastAsia="ru-RU"/>
        </w:rPr>
        <w:t xml:space="preserve">) подтверждение соответствия вносимых в проектную документацию изменений требованиям, указанным в </w:t>
      </w:r>
      <w:hyperlink r:id="rId16" w:history="1">
        <w:r w:rsidRPr="00CB7A88">
          <w:rPr>
            <w:rFonts w:eastAsia="Times New Roman" w:cs="Times New Roman"/>
            <w:szCs w:val="28"/>
            <w:lang w:eastAsia="ru-RU"/>
          </w:rPr>
          <w:t>части 3.9 статьи 49</w:t>
        </w:r>
      </w:hyperlink>
      <w:r w:rsidRPr="00CB7A88">
        <w:rPr>
          <w:rFonts w:eastAsia="Times New Roman" w:cs="Times New Roman"/>
          <w:szCs w:val="28"/>
          <w:lang w:eastAsia="ru-RU"/>
        </w:rP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7" w:history="1">
        <w:r w:rsidRPr="00CB7A88">
          <w:rPr>
            <w:rFonts w:eastAsia="Times New Roman" w:cs="Times New Roman"/>
            <w:szCs w:val="28"/>
            <w:lang w:eastAsia="ru-RU"/>
          </w:rPr>
          <w:t>частью 3.9 статьи 49</w:t>
        </w:r>
      </w:hyperlink>
      <w:r w:rsidRPr="00CB7A88">
        <w:rPr>
          <w:rFonts w:eastAsia="Times New Roman" w:cs="Times New Roman"/>
          <w:szCs w:val="28"/>
          <w:lang w:eastAsia="ru-RU"/>
        </w:rPr>
        <w:t xml:space="preserve"> настоящего Кодекса;</w:t>
      </w:r>
    </w:p>
    <w:p w14:paraId="6F106734" w14:textId="77777777" w:rsid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CB7A88">
          <w:rPr>
            <w:rFonts w:eastAsia="Times New Roman" w:cs="Times New Roman"/>
            <w:szCs w:val="28"/>
            <w:lang w:eastAsia="ru-RU"/>
          </w:rPr>
          <w:t>статьей 40</w:t>
        </w:r>
      </w:hyperlink>
      <w:r w:rsidRPr="00CB7A88">
        <w:rPr>
          <w:rFonts w:eastAsia="Times New Roman" w:cs="Times New Roman"/>
          <w:szCs w:val="28"/>
          <w:lang w:eastAsia="ru-RU"/>
        </w:rPr>
        <w:t xml:space="preserve"> настоящего Кодекса);</w:t>
      </w:r>
    </w:p>
    <w:p w14:paraId="3412A787" w14:textId="77777777" w:rsid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19" w:history="1">
        <w:r w:rsidRPr="00CB7A88">
          <w:rPr>
            <w:rFonts w:eastAsia="Times New Roman" w:cs="Times New Roman"/>
            <w:szCs w:val="28"/>
            <w:lang w:eastAsia="ru-RU"/>
          </w:rPr>
          <w:t>статьей 40.1</w:t>
        </w:r>
      </w:hyperlink>
      <w:r w:rsidRPr="00CB7A88">
        <w:rPr>
          <w:rFonts w:eastAsia="Times New Roman" w:cs="Times New Roman"/>
          <w:szCs w:val="28"/>
          <w:lang w:eastAsia="ru-RU"/>
        </w:rPr>
        <w:t xml:space="preserve"> настоящего Кодекса;</w:t>
      </w:r>
    </w:p>
    <w:p w14:paraId="6C20DB37" w14:textId="77777777" w:rsid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33" w:history="1">
        <w:r w:rsidRPr="00CB7A88">
          <w:rPr>
            <w:rFonts w:eastAsia="Times New Roman" w:cs="Times New Roman"/>
            <w:szCs w:val="28"/>
            <w:lang w:eastAsia="ru-RU"/>
          </w:rPr>
          <w:t>пункте 6.2</w:t>
        </w:r>
      </w:hyperlink>
      <w:r w:rsidRPr="00CB7A88">
        <w:rPr>
          <w:rFonts w:eastAsia="Times New Roman" w:cs="Times New Roman"/>
          <w:szCs w:val="28"/>
          <w:lang w:eastAsia="ru-RU"/>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42CB55DE" w14:textId="77777777" w:rsid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w:t>
      </w:r>
      <w:r w:rsidRPr="00CB7A88">
        <w:rPr>
          <w:rFonts w:eastAsia="Times New Roman" w:cs="Times New Roman"/>
          <w:szCs w:val="28"/>
          <w:lang w:eastAsia="ru-RU"/>
        </w:rPr>
        <w:lastRenderedPageBreak/>
        <w:t>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2" w:name="p33"/>
      <w:bookmarkEnd w:id="2"/>
    </w:p>
    <w:p w14:paraId="5C11DD89" w14:textId="77777777" w:rsid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6.2) решение общего собрания собственников помещений и </w:t>
      </w:r>
      <w:proofErr w:type="spellStart"/>
      <w:r w:rsidRPr="00CB7A88">
        <w:rPr>
          <w:rFonts w:eastAsia="Times New Roman" w:cs="Times New Roman"/>
          <w:szCs w:val="28"/>
          <w:lang w:eastAsia="ru-RU"/>
        </w:rPr>
        <w:t>машино</w:t>
      </w:r>
      <w:proofErr w:type="spellEnd"/>
      <w:r w:rsidRPr="00CB7A88">
        <w:rPr>
          <w:rFonts w:eastAsia="Times New Roman" w:cs="Times New Roman"/>
          <w:szCs w:val="28"/>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B7A88">
        <w:rPr>
          <w:rFonts w:eastAsia="Times New Roman" w:cs="Times New Roman"/>
          <w:szCs w:val="28"/>
          <w:lang w:eastAsia="ru-RU"/>
        </w:rPr>
        <w:t>машино</w:t>
      </w:r>
      <w:proofErr w:type="spellEnd"/>
      <w:r w:rsidRPr="00CB7A88">
        <w:rPr>
          <w:rFonts w:eastAsia="Times New Roman" w:cs="Times New Roman"/>
          <w:szCs w:val="28"/>
          <w:lang w:eastAsia="ru-RU"/>
        </w:rPr>
        <w:t xml:space="preserve">-мест в многоквартирном доме; </w:t>
      </w:r>
    </w:p>
    <w:p w14:paraId="6B0A27EA" w14:textId="77777777" w:rsidR="00D704EC" w:rsidRDefault="00D704EC" w:rsidP="00D704EC">
      <w:pPr>
        <w:spacing w:after="0" w:line="240" w:lineRule="auto"/>
        <w:ind w:firstLine="540"/>
        <w:jc w:val="both"/>
        <w:rPr>
          <w:rFonts w:eastAsia="Times New Roman" w:cs="Times New Roman"/>
          <w:szCs w:val="28"/>
          <w:lang w:eastAsia="ru-RU"/>
        </w:rPr>
      </w:pPr>
      <w:r>
        <w:rPr>
          <w:rFonts w:eastAsia="Times New Roman" w:cs="Times New Roman"/>
          <w:szCs w:val="28"/>
          <w:lang w:eastAsia="ru-RU"/>
        </w:rPr>
        <w:t>7</w:t>
      </w:r>
      <w:r w:rsidR="00CB7A88" w:rsidRPr="00CB7A88">
        <w:rPr>
          <w:rFonts w:eastAsia="Times New Roman" w:cs="Times New Roman"/>
          <w:szCs w:val="28"/>
          <w:lang w:eastAsia="ru-RU"/>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413177A0" w14:textId="77777777" w:rsidR="00D704EC" w:rsidRDefault="00CB7A88" w:rsidP="00D704EC">
      <w:pPr>
        <w:spacing w:after="0" w:line="240" w:lineRule="auto"/>
        <w:ind w:firstLine="540"/>
        <w:jc w:val="both"/>
        <w:rPr>
          <w:rFonts w:eastAsia="Times New Roman" w:cs="Times New Roman"/>
          <w:szCs w:val="28"/>
          <w:lang w:eastAsia="ru-RU"/>
        </w:rPr>
      </w:pPr>
      <w:r w:rsidRPr="00CB7A88">
        <w:rPr>
          <w:rFonts w:eastAsia="Times New Roman" w:cs="Times New Roman"/>
          <w:szCs w:val="28"/>
          <w:lang w:eastAsia="ru-RU"/>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14:paraId="4D12035D" w14:textId="6A0968C2" w:rsidR="00CB7A88" w:rsidRDefault="00CB7A88" w:rsidP="00D704EC">
      <w:pPr>
        <w:spacing w:after="0" w:line="240" w:lineRule="auto"/>
        <w:ind w:firstLine="540"/>
        <w:jc w:val="both"/>
        <w:rPr>
          <w:szCs w:val="28"/>
        </w:rPr>
      </w:pPr>
      <w:r w:rsidRPr="00CB7A88">
        <w:rPr>
          <w:rFonts w:eastAsia="Times New Roman" w:cs="Times New Roman"/>
          <w:szCs w:val="28"/>
          <w:lang w:eastAsia="ru-RU"/>
        </w:rP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32D0AD28" w14:textId="77777777" w:rsidR="009D01D6" w:rsidRDefault="00C67EA3" w:rsidP="00C67EA3">
      <w:pPr>
        <w:spacing w:after="0" w:line="240" w:lineRule="auto"/>
        <w:ind w:firstLine="426"/>
        <w:jc w:val="both"/>
        <w:rPr>
          <w:szCs w:val="28"/>
        </w:rPr>
      </w:pPr>
      <w:r>
        <w:rPr>
          <w:szCs w:val="28"/>
        </w:rPr>
        <w:t xml:space="preserve"> 2. </w:t>
      </w:r>
      <w:r w:rsidR="009D01D6">
        <w:rPr>
          <w:szCs w:val="28"/>
        </w:rPr>
        <w:t xml:space="preserve">Пункт 6 части 5.2 главы 5 Правил </w:t>
      </w:r>
      <w:r>
        <w:rPr>
          <w:szCs w:val="28"/>
        </w:rPr>
        <w:t>изложить в следующей редакции:</w:t>
      </w:r>
    </w:p>
    <w:p w14:paraId="39BD0B58" w14:textId="77777777" w:rsidR="009D01D6" w:rsidRDefault="009D01D6" w:rsidP="009D01D6">
      <w:pPr>
        <w:pStyle w:val="a3"/>
        <w:spacing w:before="0" w:beforeAutospacing="0" w:after="0" w:afterAutospacing="0" w:line="288" w:lineRule="atLeast"/>
        <w:ind w:firstLine="540"/>
        <w:jc w:val="both"/>
        <w:rPr>
          <w:sz w:val="28"/>
          <w:szCs w:val="28"/>
        </w:rPr>
      </w:pPr>
      <w:r w:rsidRPr="009D01D6">
        <w:rPr>
          <w:sz w:val="28"/>
          <w:szCs w:val="28"/>
        </w:rPr>
        <w:t xml:space="preserve">- </w:t>
      </w:r>
      <w:r>
        <w:rPr>
          <w:sz w:val="28"/>
          <w:szCs w:val="28"/>
        </w:rPr>
        <w:t>в</w:t>
      </w:r>
      <w:r w:rsidRPr="009D01D6">
        <w:rPr>
          <w:sz w:val="28"/>
          <w:szCs w:val="28"/>
        </w:rPr>
        <w:t>ыдача разрешения на строительство не требуется в случае:</w:t>
      </w:r>
    </w:p>
    <w:p w14:paraId="0821A6FB" w14:textId="55B777D6" w:rsidR="009D01D6" w:rsidRDefault="009D01D6" w:rsidP="009D01D6">
      <w:pPr>
        <w:pStyle w:val="a3"/>
        <w:spacing w:before="0" w:beforeAutospacing="0" w:after="0" w:afterAutospacing="0" w:line="288" w:lineRule="atLeast"/>
        <w:jc w:val="both"/>
        <w:rPr>
          <w:sz w:val="28"/>
          <w:szCs w:val="28"/>
        </w:rPr>
      </w:pPr>
      <w:r w:rsidRPr="009D01D6">
        <w:rPr>
          <w:sz w:val="28"/>
          <w:szCs w:val="28"/>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 w:history="1">
        <w:r w:rsidRPr="009D01D6">
          <w:rPr>
            <w:sz w:val="28"/>
            <w:szCs w:val="28"/>
          </w:rPr>
          <w:t>законом</w:t>
        </w:r>
      </w:hyperlink>
      <w:r w:rsidRPr="009D01D6">
        <w:rPr>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3663F2">
        <w:rPr>
          <w:sz w:val="28"/>
          <w:szCs w:val="28"/>
        </w:rPr>
        <w:t>.</w:t>
      </w:r>
    </w:p>
    <w:p w14:paraId="41E10B35" w14:textId="77777777" w:rsidR="003663F2" w:rsidRDefault="003663F2" w:rsidP="00C67EA3">
      <w:pPr>
        <w:spacing w:after="0" w:line="240" w:lineRule="auto"/>
        <w:jc w:val="both"/>
        <w:rPr>
          <w:szCs w:val="28"/>
        </w:rPr>
      </w:pPr>
      <w:r>
        <w:rPr>
          <w:szCs w:val="28"/>
        </w:rPr>
        <w:t xml:space="preserve">       </w:t>
      </w:r>
      <w:r w:rsidR="00C67EA3" w:rsidRPr="00C67EA3">
        <w:rPr>
          <w:szCs w:val="28"/>
        </w:rPr>
        <w:t>3</w:t>
      </w:r>
      <w:r>
        <w:rPr>
          <w:szCs w:val="28"/>
        </w:rPr>
        <w:t>. Абзац 9 главы 6 Правил дополнить словами:</w:t>
      </w:r>
    </w:p>
    <w:p w14:paraId="6A23BA05" w14:textId="325BCDFC" w:rsidR="00C67EA3" w:rsidRDefault="003663F2" w:rsidP="00C67EA3">
      <w:pPr>
        <w:spacing w:after="0" w:line="240" w:lineRule="auto"/>
        <w:jc w:val="both"/>
        <w:rPr>
          <w:szCs w:val="28"/>
        </w:rPr>
      </w:pPr>
      <w:r>
        <w:rPr>
          <w:szCs w:val="28"/>
        </w:rPr>
        <w:lastRenderedPageBreak/>
        <w:t xml:space="preserve">       - </w:t>
      </w:r>
      <w:r w:rsidR="00C67EA3" w:rsidRPr="00C67EA3">
        <w:rPr>
          <w:szCs w:val="28"/>
        </w:rPr>
        <w:t>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r>
        <w:rPr>
          <w:szCs w:val="28"/>
        </w:rPr>
        <w:t>;</w:t>
      </w:r>
    </w:p>
    <w:p w14:paraId="27EFE4DA" w14:textId="1C844B69" w:rsidR="00C67EA3" w:rsidRDefault="00C67EA3" w:rsidP="003663F2">
      <w:pPr>
        <w:spacing w:after="0" w:line="240" w:lineRule="auto"/>
        <w:ind w:firstLine="426"/>
        <w:jc w:val="both"/>
        <w:rPr>
          <w:szCs w:val="28"/>
        </w:rPr>
      </w:pPr>
      <w:r>
        <w:rPr>
          <w:szCs w:val="28"/>
        </w:rPr>
        <w:t xml:space="preserve"> </w:t>
      </w:r>
      <w:r w:rsidR="003663F2">
        <w:rPr>
          <w:szCs w:val="28"/>
        </w:rPr>
        <w:t xml:space="preserve"> - </w:t>
      </w:r>
      <w:r w:rsidRPr="00C67EA3">
        <w:rPr>
          <w:szCs w:val="28"/>
        </w:rPr>
        <w:t>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5C18B61C" w14:textId="018D1D6E" w:rsidR="00CF6313" w:rsidRDefault="00CF6313" w:rsidP="00C67EA3">
      <w:pPr>
        <w:pStyle w:val="a3"/>
        <w:spacing w:before="0" w:beforeAutospacing="0" w:after="0" w:afterAutospacing="0" w:line="288" w:lineRule="atLeast"/>
        <w:jc w:val="both"/>
        <w:rPr>
          <w:sz w:val="28"/>
          <w:szCs w:val="28"/>
        </w:rPr>
      </w:pPr>
      <w:r>
        <w:rPr>
          <w:sz w:val="28"/>
          <w:szCs w:val="28"/>
        </w:rPr>
        <w:t xml:space="preserve">      4. </w:t>
      </w:r>
      <w:r w:rsidR="003663F2">
        <w:rPr>
          <w:sz w:val="28"/>
          <w:szCs w:val="28"/>
        </w:rPr>
        <w:t>Главу 6</w:t>
      </w:r>
      <w:r w:rsidRPr="00CF6313">
        <w:rPr>
          <w:sz w:val="28"/>
          <w:szCs w:val="28"/>
        </w:rPr>
        <w:t xml:space="preserve"> Правил </w:t>
      </w:r>
      <w:r>
        <w:rPr>
          <w:sz w:val="28"/>
          <w:szCs w:val="28"/>
        </w:rPr>
        <w:t>изложить в следующей редакции:</w:t>
      </w:r>
    </w:p>
    <w:p w14:paraId="16BBEEE9" w14:textId="6CFEF5C4" w:rsidR="00C713FB" w:rsidRDefault="003663F2" w:rsidP="00C713FB">
      <w:pPr>
        <w:pStyle w:val="a3"/>
        <w:spacing w:before="0" w:beforeAutospacing="0" w:after="0" w:afterAutospacing="0"/>
        <w:jc w:val="both"/>
        <w:rPr>
          <w:sz w:val="28"/>
          <w:szCs w:val="28"/>
        </w:rPr>
      </w:pPr>
      <w:r>
        <w:rPr>
          <w:sz w:val="28"/>
          <w:szCs w:val="28"/>
        </w:rPr>
        <w:t xml:space="preserve">       - п</w:t>
      </w:r>
      <w:r w:rsidR="00CF6313" w:rsidRPr="00C713FB">
        <w:rPr>
          <w:sz w:val="28"/>
          <w:szCs w:val="28"/>
        </w:rPr>
        <w:t xml:space="preserve">редложения о внесении изменений в </w:t>
      </w:r>
      <w:r w:rsidR="00C713FB">
        <w:rPr>
          <w:sz w:val="28"/>
          <w:szCs w:val="28"/>
        </w:rPr>
        <w:t>П</w:t>
      </w:r>
      <w:r w:rsidR="00CF6313" w:rsidRPr="00C713FB">
        <w:rPr>
          <w:sz w:val="28"/>
          <w:szCs w:val="28"/>
        </w:rPr>
        <w:t>равила в комиссию направляются:</w:t>
      </w:r>
    </w:p>
    <w:p w14:paraId="2877604B" w14:textId="77777777" w:rsidR="00C713FB" w:rsidRDefault="00CF6313" w:rsidP="00C713FB">
      <w:pPr>
        <w:pStyle w:val="a3"/>
        <w:spacing w:before="0" w:beforeAutospacing="0" w:after="0" w:afterAutospacing="0"/>
        <w:ind w:firstLine="426"/>
        <w:jc w:val="both"/>
        <w:rPr>
          <w:sz w:val="28"/>
          <w:szCs w:val="28"/>
        </w:rPr>
      </w:pPr>
      <w:r w:rsidRPr="00CF6313">
        <w:rPr>
          <w:sz w:val="28"/>
          <w:szCs w:val="28"/>
        </w:rPr>
        <w:t xml:space="preserve">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 </w:t>
      </w:r>
    </w:p>
    <w:p w14:paraId="08C5627C" w14:textId="77777777" w:rsidR="00C713FB" w:rsidRDefault="00CF6313" w:rsidP="00C713FB">
      <w:pPr>
        <w:pStyle w:val="a3"/>
        <w:spacing w:before="0" w:beforeAutospacing="0" w:after="0" w:afterAutospacing="0"/>
        <w:ind w:firstLine="426"/>
        <w:jc w:val="both"/>
        <w:rPr>
          <w:sz w:val="28"/>
          <w:szCs w:val="28"/>
        </w:rPr>
      </w:pPr>
      <w:r w:rsidRPr="00CF6313">
        <w:rPr>
          <w:sz w:val="28"/>
          <w:szCs w:val="28"/>
        </w:rPr>
        <w:t xml:space="preserve">2) 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w:t>
      </w:r>
    </w:p>
    <w:p w14:paraId="085C85C4" w14:textId="77777777" w:rsidR="00C713FB" w:rsidRDefault="00CF6313" w:rsidP="00C713FB">
      <w:pPr>
        <w:pStyle w:val="a3"/>
        <w:spacing w:before="0" w:beforeAutospacing="0" w:after="0" w:afterAutospacing="0"/>
        <w:ind w:firstLine="426"/>
        <w:jc w:val="both"/>
        <w:rPr>
          <w:sz w:val="28"/>
          <w:szCs w:val="28"/>
        </w:rPr>
      </w:pPr>
      <w:r w:rsidRPr="00CF6313">
        <w:rPr>
          <w:sz w:val="28"/>
          <w:szCs w:val="28"/>
        </w:rPr>
        <w:t xml:space="preserve">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 </w:t>
      </w:r>
    </w:p>
    <w:p w14:paraId="74E34FCD" w14:textId="77777777" w:rsidR="00C713FB" w:rsidRDefault="00CF6313" w:rsidP="00C713FB">
      <w:pPr>
        <w:pStyle w:val="a3"/>
        <w:spacing w:before="0" w:beforeAutospacing="0" w:after="0" w:afterAutospacing="0"/>
        <w:ind w:firstLine="426"/>
        <w:jc w:val="both"/>
        <w:rPr>
          <w:sz w:val="28"/>
          <w:szCs w:val="28"/>
        </w:rPr>
      </w:pPr>
      <w:r w:rsidRPr="00CF6313">
        <w:rPr>
          <w:sz w:val="28"/>
          <w:szCs w:val="28"/>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 </w:t>
      </w:r>
    </w:p>
    <w:p w14:paraId="7A98E236" w14:textId="77777777" w:rsidR="00C713FB" w:rsidRDefault="00CF6313" w:rsidP="00C713FB">
      <w:pPr>
        <w:pStyle w:val="a3"/>
        <w:spacing w:before="0" w:beforeAutospacing="0" w:after="0" w:afterAutospacing="0"/>
        <w:ind w:firstLine="426"/>
        <w:jc w:val="both"/>
        <w:rPr>
          <w:sz w:val="28"/>
          <w:szCs w:val="28"/>
        </w:rPr>
      </w:pPr>
      <w:r w:rsidRPr="00CF6313">
        <w:rPr>
          <w:sz w:val="28"/>
          <w:szCs w:val="28"/>
        </w:rPr>
        <w:t xml:space="preserve">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 </w:t>
      </w:r>
    </w:p>
    <w:p w14:paraId="471B32EF" w14:textId="77777777" w:rsidR="00C713FB" w:rsidRDefault="00CF6313" w:rsidP="00C713FB">
      <w:pPr>
        <w:pStyle w:val="a3"/>
        <w:spacing w:before="0" w:beforeAutospacing="0" w:after="0" w:afterAutospacing="0"/>
        <w:ind w:firstLine="426"/>
        <w:jc w:val="both"/>
        <w:rPr>
          <w:sz w:val="28"/>
          <w:szCs w:val="28"/>
        </w:rPr>
      </w:pPr>
      <w:r w:rsidRPr="00CF6313">
        <w:rPr>
          <w:sz w:val="28"/>
          <w:szCs w:val="28"/>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14:paraId="5FCED2DF" w14:textId="77777777" w:rsidR="00C713FB" w:rsidRDefault="00CF6313" w:rsidP="00C713FB">
      <w:pPr>
        <w:pStyle w:val="a3"/>
        <w:spacing w:before="0" w:beforeAutospacing="0" w:after="0" w:afterAutospacing="0"/>
        <w:ind w:firstLine="426"/>
        <w:jc w:val="both"/>
        <w:rPr>
          <w:sz w:val="28"/>
          <w:szCs w:val="28"/>
        </w:rPr>
      </w:pPr>
      <w:r w:rsidRPr="00CF6313">
        <w:rPr>
          <w:sz w:val="28"/>
          <w:szCs w:val="28"/>
        </w:rPr>
        <w:t xml:space="preserve">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w:t>
      </w:r>
      <w:r w:rsidRPr="00CF6313">
        <w:rPr>
          <w:sz w:val="28"/>
          <w:szCs w:val="28"/>
        </w:rPr>
        <w:lastRenderedPageBreak/>
        <w:t xml:space="preserve">комплексном развитии территории, принятого Правительством Российской Федерации; </w:t>
      </w:r>
    </w:p>
    <w:p w14:paraId="5049B475" w14:textId="06FCDFFE" w:rsidR="00CF6313" w:rsidRPr="00CF6313" w:rsidRDefault="00CF6313" w:rsidP="00C713FB">
      <w:pPr>
        <w:pStyle w:val="a3"/>
        <w:spacing w:before="0" w:beforeAutospacing="0" w:after="0" w:afterAutospacing="0"/>
        <w:ind w:firstLine="426"/>
        <w:jc w:val="both"/>
        <w:rPr>
          <w:sz w:val="28"/>
          <w:szCs w:val="28"/>
        </w:rPr>
      </w:pPr>
      <w:r w:rsidRPr="00CF6313">
        <w:rPr>
          <w:sz w:val="28"/>
          <w:szCs w:val="28"/>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 </w:t>
      </w:r>
    </w:p>
    <w:p w14:paraId="4028CBAF" w14:textId="77059226" w:rsidR="00EF4BC7" w:rsidRDefault="006A20B5" w:rsidP="00C67EA3">
      <w:pPr>
        <w:spacing w:after="0" w:line="240" w:lineRule="auto"/>
        <w:ind w:firstLine="426"/>
        <w:jc w:val="both"/>
        <w:rPr>
          <w:szCs w:val="28"/>
        </w:rPr>
      </w:pPr>
      <w:r>
        <w:rPr>
          <w:szCs w:val="28"/>
        </w:rPr>
        <w:t>4</w:t>
      </w:r>
      <w:r w:rsidR="00EF4BC7">
        <w:rPr>
          <w:szCs w:val="28"/>
        </w:rPr>
        <w:t>. Направить настоящее решение для официального опубликования (обнародования).</w:t>
      </w:r>
    </w:p>
    <w:p w14:paraId="521F152A" w14:textId="336521F5" w:rsidR="00FD3844" w:rsidRDefault="006A20B5" w:rsidP="00C67EA3">
      <w:pPr>
        <w:spacing w:after="0" w:line="240" w:lineRule="auto"/>
        <w:ind w:firstLine="426"/>
        <w:jc w:val="both"/>
        <w:rPr>
          <w:szCs w:val="28"/>
        </w:rPr>
      </w:pPr>
      <w:r>
        <w:rPr>
          <w:szCs w:val="28"/>
        </w:rPr>
        <w:t>5</w:t>
      </w:r>
      <w:r w:rsidR="00EF4BC7">
        <w:rPr>
          <w:szCs w:val="28"/>
        </w:rPr>
        <w:t xml:space="preserve">. </w:t>
      </w:r>
      <w:r w:rsidR="00FD3844">
        <w:rPr>
          <w:szCs w:val="28"/>
        </w:rPr>
        <w:t>Настоящее решение вступает в силу со дня официального опубликования.</w:t>
      </w:r>
    </w:p>
    <w:p w14:paraId="6173F2DB" w14:textId="3CB12A9B" w:rsidR="00FD3844" w:rsidRDefault="006A20B5" w:rsidP="006A20B5">
      <w:pPr>
        <w:jc w:val="both"/>
        <w:rPr>
          <w:rFonts w:asciiTheme="minorHAnsi" w:hAnsiTheme="minorHAnsi" w:cs="PT Astra Serif"/>
          <w:szCs w:val="28"/>
        </w:rPr>
      </w:pPr>
      <w:r>
        <w:rPr>
          <w:szCs w:val="28"/>
        </w:rPr>
        <w:t xml:space="preserve">      6</w:t>
      </w:r>
      <w:r w:rsidR="00BE14CB">
        <w:rPr>
          <w:szCs w:val="28"/>
        </w:rPr>
        <w:t xml:space="preserve">. </w:t>
      </w:r>
      <w:r w:rsidR="00BE14CB">
        <w:rPr>
          <w:rFonts w:cs="Times New Roman"/>
          <w:szCs w:val="28"/>
        </w:rPr>
        <w:t xml:space="preserve">Контроль за исполнением настоящего решения возложить на </w:t>
      </w:r>
      <w:r w:rsidR="009B0DC8">
        <w:rPr>
          <w:rFonts w:cs="Times New Roman"/>
          <w:szCs w:val="28"/>
        </w:rPr>
        <w:t xml:space="preserve">постоянную </w:t>
      </w:r>
      <w:r w:rsidR="00BE14CB">
        <w:rPr>
          <w:rFonts w:cs="Times New Roman"/>
          <w:szCs w:val="28"/>
        </w:rPr>
        <w:t xml:space="preserve">комиссию по вопросам местного </w:t>
      </w:r>
      <w:r w:rsidR="00EF4BC7">
        <w:rPr>
          <w:rFonts w:cs="Times New Roman"/>
          <w:szCs w:val="28"/>
        </w:rPr>
        <w:t>самоуправления</w:t>
      </w:r>
      <w:r w:rsidR="00BE14CB">
        <w:rPr>
          <w:rFonts w:cs="Times New Roman"/>
          <w:szCs w:val="28"/>
        </w:rPr>
        <w:t xml:space="preserve">. </w:t>
      </w:r>
      <w:r w:rsidR="00BE14CB" w:rsidRPr="00C821AE">
        <w:rPr>
          <w:rFonts w:ascii="PT Astra Serif" w:hAnsi="PT Astra Serif" w:cs="PT Astra Serif"/>
          <w:szCs w:val="28"/>
        </w:rPr>
        <w:t xml:space="preserve"> </w:t>
      </w:r>
    </w:p>
    <w:p w14:paraId="67AAFE19" w14:textId="77777777" w:rsidR="00246A0F" w:rsidRPr="00246A0F" w:rsidRDefault="00246A0F" w:rsidP="006A20B5">
      <w:pPr>
        <w:jc w:val="both"/>
        <w:rPr>
          <w:rFonts w:asciiTheme="minorHAnsi" w:hAnsiTheme="minorHAnsi"/>
          <w:szCs w:val="28"/>
        </w:rPr>
      </w:pPr>
    </w:p>
    <w:p w14:paraId="44FCAC8E" w14:textId="77777777" w:rsidR="00BE14CB" w:rsidRDefault="00BE14CB" w:rsidP="00BE14CB">
      <w:pPr>
        <w:spacing w:after="0" w:line="240" w:lineRule="auto"/>
        <w:jc w:val="both"/>
        <w:rPr>
          <w:rFonts w:eastAsia="Times New Roman" w:cs="Times New Roman"/>
          <w:szCs w:val="28"/>
          <w:lang w:eastAsia="ru-RU"/>
        </w:rPr>
      </w:pPr>
      <w:r>
        <w:rPr>
          <w:rFonts w:eastAsia="Times New Roman" w:cs="Times New Roman"/>
          <w:szCs w:val="28"/>
          <w:lang w:eastAsia="ru-RU"/>
        </w:rPr>
        <w:t>Председатель районного</w:t>
      </w:r>
    </w:p>
    <w:p w14:paraId="2C748C31" w14:textId="4ECC319D" w:rsidR="00BE14CB" w:rsidRPr="00CB0251" w:rsidRDefault="00BE14CB" w:rsidP="00BE14CB">
      <w:pPr>
        <w:spacing w:after="0" w:line="240" w:lineRule="auto"/>
        <w:jc w:val="both"/>
        <w:rPr>
          <w:rFonts w:eastAsia="Times New Roman" w:cs="Times New Roman"/>
          <w:szCs w:val="28"/>
          <w:lang w:eastAsia="ru-RU"/>
        </w:rPr>
      </w:pPr>
      <w:r>
        <w:rPr>
          <w:rFonts w:eastAsia="Times New Roman" w:cs="Times New Roman"/>
          <w:szCs w:val="28"/>
          <w:lang w:eastAsia="ru-RU"/>
        </w:rPr>
        <w:t>Собрания депутатов                                                                                В.И. Косач</w:t>
      </w:r>
    </w:p>
    <w:p w14:paraId="38389972" w14:textId="77777777" w:rsidR="00FD3844" w:rsidRDefault="00FD3844" w:rsidP="00FD3844">
      <w:pPr>
        <w:jc w:val="both"/>
        <w:rPr>
          <w:szCs w:val="28"/>
        </w:rPr>
      </w:pPr>
    </w:p>
    <w:p w14:paraId="282747DC" w14:textId="77777777" w:rsidR="00FD3844" w:rsidRDefault="00FD3844" w:rsidP="00A73A10">
      <w:pPr>
        <w:spacing w:after="0" w:line="240" w:lineRule="auto"/>
        <w:jc w:val="both"/>
      </w:pPr>
    </w:p>
    <w:p w14:paraId="3876810B" w14:textId="77777777" w:rsidR="000D75A3" w:rsidRDefault="00FD3844" w:rsidP="00A73A10">
      <w:pPr>
        <w:spacing w:after="0" w:line="240" w:lineRule="auto"/>
        <w:jc w:val="both"/>
      </w:pPr>
      <w:r>
        <w:t xml:space="preserve">                                                                               </w:t>
      </w:r>
    </w:p>
    <w:p w14:paraId="2898E3A6" w14:textId="77777777" w:rsidR="000D75A3" w:rsidRDefault="000D75A3" w:rsidP="00A73A10">
      <w:pPr>
        <w:spacing w:after="0" w:line="240" w:lineRule="auto"/>
        <w:jc w:val="both"/>
      </w:pPr>
    </w:p>
    <w:p w14:paraId="297DBE3C" w14:textId="77777777" w:rsidR="000D75A3" w:rsidRDefault="000D75A3" w:rsidP="00A73A10">
      <w:pPr>
        <w:spacing w:after="0" w:line="240" w:lineRule="auto"/>
        <w:jc w:val="both"/>
      </w:pPr>
    </w:p>
    <w:p w14:paraId="651B3689" w14:textId="1B3D1152" w:rsidR="008A67DE" w:rsidRDefault="000D75A3" w:rsidP="000D75A3">
      <w:pPr>
        <w:spacing w:after="0" w:line="240" w:lineRule="auto"/>
        <w:jc w:val="both"/>
      </w:pPr>
      <w:r>
        <w:t xml:space="preserve">                                                                              </w:t>
      </w:r>
    </w:p>
    <w:sectPr w:rsidR="008A67DE" w:rsidSect="00BE14CB">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1C5E"/>
    <w:multiLevelType w:val="multilevel"/>
    <w:tmpl w:val="DCD806DA"/>
    <w:lvl w:ilvl="0">
      <w:start w:val="1"/>
      <w:numFmt w:val="decimal"/>
      <w:lvlText w:val="%1."/>
      <w:lvlJc w:val="left"/>
      <w:pPr>
        <w:ind w:left="1211" w:hanging="360"/>
      </w:pPr>
      <w:rPr>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DE"/>
    <w:rsid w:val="000D75A3"/>
    <w:rsid w:val="00111BB5"/>
    <w:rsid w:val="001965BD"/>
    <w:rsid w:val="001A051E"/>
    <w:rsid w:val="001E2A39"/>
    <w:rsid w:val="00246A0F"/>
    <w:rsid w:val="00247297"/>
    <w:rsid w:val="002E6DAD"/>
    <w:rsid w:val="003663F2"/>
    <w:rsid w:val="004F7C7E"/>
    <w:rsid w:val="005C6FB7"/>
    <w:rsid w:val="0069779D"/>
    <w:rsid w:val="006A20B5"/>
    <w:rsid w:val="00747EEE"/>
    <w:rsid w:val="007D3600"/>
    <w:rsid w:val="00876473"/>
    <w:rsid w:val="008A67DE"/>
    <w:rsid w:val="008B325A"/>
    <w:rsid w:val="008B6DC6"/>
    <w:rsid w:val="008C5CCA"/>
    <w:rsid w:val="00902346"/>
    <w:rsid w:val="00926674"/>
    <w:rsid w:val="00965A4A"/>
    <w:rsid w:val="009B0DC8"/>
    <w:rsid w:val="009D01D6"/>
    <w:rsid w:val="00A73A10"/>
    <w:rsid w:val="00AB5245"/>
    <w:rsid w:val="00AC2A09"/>
    <w:rsid w:val="00AC3FF5"/>
    <w:rsid w:val="00B805FF"/>
    <w:rsid w:val="00BE14CB"/>
    <w:rsid w:val="00C67EA3"/>
    <w:rsid w:val="00C713FB"/>
    <w:rsid w:val="00CB3F4A"/>
    <w:rsid w:val="00CB7A88"/>
    <w:rsid w:val="00CF6313"/>
    <w:rsid w:val="00D35F41"/>
    <w:rsid w:val="00D704EC"/>
    <w:rsid w:val="00EE435B"/>
    <w:rsid w:val="00EF4BC7"/>
    <w:rsid w:val="00F343AA"/>
    <w:rsid w:val="00FB56A5"/>
    <w:rsid w:val="00FD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2A09"/>
    <w:pPr>
      <w:spacing w:before="100" w:beforeAutospacing="1" w:after="100" w:afterAutospacing="1" w:line="240" w:lineRule="auto"/>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2A09"/>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69982">
      <w:bodyDiv w:val="1"/>
      <w:marLeft w:val="0"/>
      <w:marRight w:val="0"/>
      <w:marTop w:val="0"/>
      <w:marBottom w:val="0"/>
      <w:divBdr>
        <w:top w:val="none" w:sz="0" w:space="0" w:color="auto"/>
        <w:left w:val="none" w:sz="0" w:space="0" w:color="auto"/>
        <w:bottom w:val="none" w:sz="0" w:space="0" w:color="auto"/>
        <w:right w:val="none" w:sz="0" w:space="0" w:color="auto"/>
      </w:divBdr>
    </w:div>
    <w:div w:id="461769400">
      <w:bodyDiv w:val="1"/>
      <w:marLeft w:val="0"/>
      <w:marRight w:val="0"/>
      <w:marTop w:val="0"/>
      <w:marBottom w:val="0"/>
      <w:divBdr>
        <w:top w:val="none" w:sz="0" w:space="0" w:color="auto"/>
        <w:left w:val="none" w:sz="0" w:space="0" w:color="auto"/>
        <w:bottom w:val="none" w:sz="0" w:space="0" w:color="auto"/>
        <w:right w:val="none" w:sz="0" w:space="0" w:color="auto"/>
      </w:divBdr>
    </w:div>
    <w:div w:id="1014654726">
      <w:bodyDiv w:val="1"/>
      <w:marLeft w:val="0"/>
      <w:marRight w:val="0"/>
      <w:marTop w:val="0"/>
      <w:marBottom w:val="0"/>
      <w:divBdr>
        <w:top w:val="none" w:sz="0" w:space="0" w:color="auto"/>
        <w:left w:val="none" w:sz="0" w:space="0" w:color="auto"/>
        <w:bottom w:val="none" w:sz="0" w:space="0" w:color="auto"/>
        <w:right w:val="none" w:sz="0" w:space="0" w:color="auto"/>
      </w:divBdr>
    </w:div>
    <w:div w:id="1448357636">
      <w:bodyDiv w:val="1"/>
      <w:marLeft w:val="0"/>
      <w:marRight w:val="0"/>
      <w:marTop w:val="0"/>
      <w:marBottom w:val="0"/>
      <w:divBdr>
        <w:top w:val="none" w:sz="0" w:space="0" w:color="auto"/>
        <w:left w:val="none" w:sz="0" w:space="0" w:color="auto"/>
        <w:bottom w:val="none" w:sz="0" w:space="0" w:color="auto"/>
        <w:right w:val="none" w:sz="0" w:space="0" w:color="auto"/>
      </w:divBdr>
      <w:divsChild>
        <w:div w:id="1076245374">
          <w:marLeft w:val="0"/>
          <w:marRight w:val="0"/>
          <w:marTop w:val="0"/>
          <w:marBottom w:val="0"/>
          <w:divBdr>
            <w:top w:val="none" w:sz="0" w:space="0" w:color="auto"/>
            <w:left w:val="none" w:sz="0" w:space="0" w:color="auto"/>
            <w:bottom w:val="none" w:sz="0" w:space="0" w:color="auto"/>
            <w:right w:val="none" w:sz="0" w:space="0" w:color="auto"/>
          </w:divBdr>
        </w:div>
        <w:div w:id="1167792349">
          <w:marLeft w:val="0"/>
          <w:marRight w:val="0"/>
          <w:marTop w:val="0"/>
          <w:marBottom w:val="0"/>
          <w:divBdr>
            <w:top w:val="none" w:sz="0" w:space="0" w:color="auto"/>
            <w:left w:val="none" w:sz="0" w:space="0" w:color="auto"/>
            <w:bottom w:val="none" w:sz="0" w:space="0" w:color="auto"/>
            <w:right w:val="none" w:sz="0" w:space="0" w:color="auto"/>
          </w:divBdr>
        </w:div>
        <w:div w:id="1736049283">
          <w:marLeft w:val="0"/>
          <w:marRight w:val="0"/>
          <w:marTop w:val="0"/>
          <w:marBottom w:val="0"/>
          <w:divBdr>
            <w:top w:val="none" w:sz="0" w:space="0" w:color="auto"/>
            <w:left w:val="none" w:sz="0" w:space="0" w:color="auto"/>
            <w:bottom w:val="none" w:sz="0" w:space="0" w:color="auto"/>
            <w:right w:val="none" w:sz="0" w:space="0" w:color="auto"/>
          </w:divBdr>
        </w:div>
      </w:divsChild>
    </w:div>
    <w:div w:id="1809472065">
      <w:bodyDiv w:val="1"/>
      <w:marLeft w:val="0"/>
      <w:marRight w:val="0"/>
      <w:marTop w:val="0"/>
      <w:marBottom w:val="0"/>
      <w:divBdr>
        <w:top w:val="none" w:sz="0" w:space="0" w:color="auto"/>
        <w:left w:val="none" w:sz="0" w:space="0" w:color="auto"/>
        <w:bottom w:val="none" w:sz="0" w:space="0" w:color="auto"/>
        <w:right w:val="none" w:sz="0" w:space="0" w:color="auto"/>
      </w:divBdr>
    </w:div>
    <w:div w:id="19017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amp;dst=3049&amp;field=134&amp;date=15.10.2024" TargetMode="External"/><Relationship Id="rId13" Type="http://schemas.openxmlformats.org/officeDocument/2006/relationships/hyperlink" Target="https://login.consultant.ru/link/?req=doc&amp;base=LAW&amp;n=471026&amp;dst=101402&amp;field=134&amp;date=15.10.2024" TargetMode="External"/><Relationship Id="rId18" Type="http://schemas.openxmlformats.org/officeDocument/2006/relationships/hyperlink" Target="https://login.consultant.ru/link/?req=doc&amp;base=LAW&amp;n=471026&amp;dst=100628&amp;field=134&amp;date=15.10.202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login.consultant.ru/link/?req=doc&amp;base=LAW&amp;n=471026&amp;dst=3291&amp;field=134&amp;date=15.10.2024" TargetMode="External"/><Relationship Id="rId12" Type="http://schemas.openxmlformats.org/officeDocument/2006/relationships/hyperlink" Target="https://login.consultant.ru/link/?req=doc&amp;base=LAW&amp;n=471026&amp;dst=500&amp;field=134&amp;date=15.10.2024" TargetMode="External"/><Relationship Id="rId17" Type="http://schemas.openxmlformats.org/officeDocument/2006/relationships/hyperlink" Target="https://login.consultant.ru/link/?req=doc&amp;base=LAW&amp;n=471026&amp;dst=3060&amp;field=134&amp;date=15.10.2024" TargetMode="External"/><Relationship Id="rId2" Type="http://schemas.openxmlformats.org/officeDocument/2006/relationships/styles" Target="styles.xml"/><Relationship Id="rId16" Type="http://schemas.openxmlformats.org/officeDocument/2006/relationships/hyperlink" Target="https://login.consultant.ru/link/?req=doc&amp;base=LAW&amp;n=471026&amp;dst=3060&amp;field=134&amp;date=15.10.2024" TargetMode="External"/><Relationship Id="rId20" Type="http://schemas.openxmlformats.org/officeDocument/2006/relationships/hyperlink" Target="https://login.consultant.ru/link/?req=doc&amp;base=LAW&amp;n=483074&amp;date=15.10.2024" TargetMode="External"/><Relationship Id="rId1" Type="http://schemas.openxmlformats.org/officeDocument/2006/relationships/numbering" Target="numbering.xml"/><Relationship Id="rId6" Type="http://schemas.openxmlformats.org/officeDocument/2006/relationships/hyperlink" Target="https://login.consultant.ru/link/?req=doc&amp;base=LAW&amp;n=471026&amp;dst=3192&amp;field=134&amp;date=15.10.2024" TargetMode="External"/><Relationship Id="rId11" Type="http://schemas.openxmlformats.org/officeDocument/2006/relationships/hyperlink" Target="https://login.consultant.ru/link/?req=doc&amp;base=LAW&amp;n=471026&amp;dst=101091&amp;field=134&amp;date=15.10.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1026&amp;dst=3054&amp;field=134&amp;date=15.10.2024" TargetMode="External"/><Relationship Id="rId10" Type="http://schemas.openxmlformats.org/officeDocument/2006/relationships/hyperlink" Target="https://login.consultant.ru/link/?req=doc&amp;base=LAW&amp;n=471026&amp;dst=448&amp;field=134&amp;date=15.10.2024" TargetMode="External"/><Relationship Id="rId19" Type="http://schemas.openxmlformats.org/officeDocument/2006/relationships/hyperlink" Target="https://login.consultant.ru/link/?req=doc&amp;base=LAW&amp;n=471026&amp;dst=4072&amp;field=134&amp;date=15.10.2024" TargetMode="External"/><Relationship Id="rId4" Type="http://schemas.openxmlformats.org/officeDocument/2006/relationships/settings" Target="settings.xml"/><Relationship Id="rId9" Type="http://schemas.openxmlformats.org/officeDocument/2006/relationships/hyperlink" Target="https://login.consultant.ru/link/?req=doc&amp;base=LAW&amp;n=471026&amp;dst=2910&amp;field=134&amp;date=15.10.2024" TargetMode="External"/><Relationship Id="rId14" Type="http://schemas.openxmlformats.org/officeDocument/2006/relationships/hyperlink" Target="https://login.consultant.ru/link/?req=doc&amp;base=LAW&amp;n=471026&amp;dst=3054&amp;field=134&amp;date=15.10.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2549</Words>
  <Characters>14533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2024-10-29T08:35:00Z</cp:lastPrinted>
  <dcterms:created xsi:type="dcterms:W3CDTF">2024-10-15T04:55:00Z</dcterms:created>
  <dcterms:modified xsi:type="dcterms:W3CDTF">2024-10-29T08:36:00Z</dcterms:modified>
</cp:coreProperties>
</file>