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C4437" w14:textId="47B958DE" w:rsidR="00C768AB" w:rsidRPr="00C768AB" w:rsidRDefault="00C768AB" w:rsidP="00C768AB">
      <w:pPr>
        <w:widowControl/>
        <w:suppressAutoHyphens/>
        <w:jc w:val="center"/>
        <w:rPr>
          <w:rFonts w:ascii="Times New Roman" w:hAnsi="Times New Roman"/>
          <w:b/>
          <w:bCs/>
          <w:color w:val="auto"/>
          <w:sz w:val="32"/>
          <w:szCs w:val="32"/>
          <w:lang w:eastAsia="zh-CN"/>
        </w:rPr>
      </w:pPr>
      <w:r w:rsidRPr="00C768AB">
        <w:rPr>
          <w:rFonts w:ascii="Times New Roman" w:hAnsi="Times New Roman"/>
          <w:b/>
          <w:bCs/>
          <w:color w:val="auto"/>
          <w:sz w:val="32"/>
          <w:szCs w:val="32"/>
          <w:lang w:eastAsia="zh-CN"/>
        </w:rPr>
        <w:t>РОССИЙСКАЯ ФЕДЕРАЦИЯ</w:t>
      </w:r>
    </w:p>
    <w:p w14:paraId="65F1DBDA" w14:textId="77777777" w:rsidR="00C768AB" w:rsidRPr="00C768AB" w:rsidRDefault="00C768AB" w:rsidP="00C768AB">
      <w:pPr>
        <w:widowControl/>
        <w:suppressAutoHyphens/>
        <w:jc w:val="center"/>
        <w:rPr>
          <w:rFonts w:ascii="Times New Roman" w:hAnsi="Times New Roman"/>
          <w:b/>
          <w:bCs/>
          <w:color w:val="auto"/>
          <w:sz w:val="32"/>
          <w:szCs w:val="32"/>
          <w:lang w:eastAsia="zh-CN"/>
        </w:rPr>
      </w:pPr>
      <w:r w:rsidRPr="00C768AB">
        <w:rPr>
          <w:rFonts w:ascii="Times New Roman" w:hAnsi="Times New Roman"/>
          <w:b/>
          <w:bCs/>
          <w:color w:val="auto"/>
          <w:sz w:val="32"/>
          <w:szCs w:val="32"/>
          <w:lang w:eastAsia="zh-CN"/>
        </w:rPr>
        <w:t xml:space="preserve">НОВИЧИХИНСКОЕ РАЙОННОЕ СОБРАНИЕ ДЕПУТАТОВ </w:t>
      </w:r>
    </w:p>
    <w:p w14:paraId="0A8C2D4A" w14:textId="77777777" w:rsidR="00C768AB" w:rsidRPr="00C768AB" w:rsidRDefault="00C768AB" w:rsidP="00C768AB">
      <w:pPr>
        <w:widowControl/>
        <w:suppressAutoHyphens/>
        <w:jc w:val="center"/>
        <w:rPr>
          <w:rFonts w:ascii="Times New Roman" w:hAnsi="Times New Roman"/>
          <w:b/>
          <w:bCs/>
          <w:color w:val="auto"/>
          <w:sz w:val="32"/>
          <w:szCs w:val="32"/>
          <w:lang w:eastAsia="zh-CN"/>
        </w:rPr>
      </w:pPr>
      <w:r w:rsidRPr="00C768AB">
        <w:rPr>
          <w:rFonts w:ascii="Times New Roman" w:hAnsi="Times New Roman"/>
          <w:b/>
          <w:bCs/>
          <w:color w:val="auto"/>
          <w:sz w:val="32"/>
          <w:szCs w:val="32"/>
          <w:lang w:eastAsia="zh-CN"/>
        </w:rPr>
        <w:t>АЛТАЙСКОГО КРАЯ</w:t>
      </w:r>
    </w:p>
    <w:p w14:paraId="3EB2235C" w14:textId="77777777" w:rsidR="00C768AB" w:rsidRPr="00C768AB" w:rsidRDefault="00C768AB" w:rsidP="00C768AB">
      <w:pPr>
        <w:widowControl/>
        <w:suppressAutoHyphens/>
        <w:jc w:val="center"/>
        <w:rPr>
          <w:rFonts w:ascii="Times New Roman" w:hAnsi="Times New Roman"/>
          <w:b/>
          <w:bCs/>
          <w:color w:val="auto"/>
          <w:sz w:val="32"/>
          <w:szCs w:val="32"/>
          <w:lang w:eastAsia="zh-CN"/>
        </w:rPr>
      </w:pPr>
    </w:p>
    <w:p w14:paraId="53035218" w14:textId="77777777" w:rsidR="00C768AB" w:rsidRPr="00C768AB" w:rsidRDefault="00C768AB" w:rsidP="00C768AB">
      <w:pPr>
        <w:widowControl/>
        <w:suppressAutoHyphens/>
        <w:jc w:val="center"/>
        <w:rPr>
          <w:rFonts w:ascii="Times New Roman" w:hAnsi="Times New Roman"/>
          <w:b/>
          <w:bCs/>
          <w:color w:val="auto"/>
          <w:sz w:val="36"/>
          <w:szCs w:val="36"/>
          <w:u w:val="single"/>
          <w:lang w:eastAsia="zh-CN"/>
        </w:rPr>
      </w:pPr>
      <w:r w:rsidRPr="00C768AB">
        <w:rPr>
          <w:rFonts w:ascii="Times New Roman" w:hAnsi="Times New Roman"/>
          <w:b/>
          <w:bCs/>
          <w:color w:val="auto"/>
          <w:sz w:val="36"/>
          <w:szCs w:val="36"/>
          <w:lang w:eastAsia="zh-CN"/>
        </w:rPr>
        <w:t>РЕШЕНИЕ</w:t>
      </w:r>
    </w:p>
    <w:p w14:paraId="41713C1C" w14:textId="77777777" w:rsidR="00C768AB" w:rsidRPr="00C768AB" w:rsidRDefault="00C768AB" w:rsidP="00C768AB">
      <w:pPr>
        <w:widowControl/>
        <w:suppressAutoHyphens/>
        <w:rPr>
          <w:rFonts w:ascii="Times New Roman" w:hAnsi="Times New Roman"/>
          <w:color w:val="auto"/>
          <w:sz w:val="28"/>
          <w:szCs w:val="28"/>
          <w:lang w:eastAsia="zh-CN"/>
        </w:rPr>
      </w:pPr>
    </w:p>
    <w:p w14:paraId="301BCC66" w14:textId="77777777" w:rsidR="00C768AB" w:rsidRPr="00C768AB" w:rsidRDefault="00C768AB" w:rsidP="00C768AB">
      <w:pPr>
        <w:widowControl/>
        <w:suppressAutoHyphens/>
        <w:rPr>
          <w:rFonts w:ascii="Times New Roman" w:hAnsi="Times New Roman"/>
          <w:color w:val="auto"/>
          <w:sz w:val="28"/>
          <w:szCs w:val="28"/>
          <w:lang w:eastAsia="zh-CN"/>
        </w:rPr>
      </w:pPr>
    </w:p>
    <w:p w14:paraId="357D30CF" w14:textId="7A5F8D62" w:rsidR="00C768AB" w:rsidRPr="00BE6B73" w:rsidRDefault="00EE2F7B" w:rsidP="00C768AB">
      <w:pPr>
        <w:widowControl/>
        <w:suppressAutoHyphens/>
        <w:rPr>
          <w:rFonts w:ascii="Times New Roman" w:hAnsi="Times New Roman"/>
          <w:b/>
          <w:color w:val="auto"/>
          <w:sz w:val="24"/>
          <w:szCs w:val="24"/>
          <w:lang w:eastAsia="zh-CN"/>
        </w:rPr>
      </w:pPr>
      <w:r>
        <w:rPr>
          <w:rFonts w:ascii="Times New Roman" w:hAnsi="Times New Roman"/>
          <w:b/>
          <w:color w:val="auto"/>
          <w:sz w:val="28"/>
          <w:szCs w:val="28"/>
          <w:lang w:eastAsia="zh-CN"/>
        </w:rPr>
        <w:t>22.05.</w:t>
      </w:r>
      <w:r w:rsidR="00C768AB" w:rsidRPr="00BE6B73">
        <w:rPr>
          <w:rFonts w:ascii="Times New Roman" w:hAnsi="Times New Roman"/>
          <w:b/>
          <w:color w:val="auto"/>
          <w:sz w:val="28"/>
          <w:szCs w:val="28"/>
          <w:lang w:eastAsia="zh-CN"/>
        </w:rPr>
        <w:t>202</w:t>
      </w:r>
      <w:r w:rsidR="00036016">
        <w:rPr>
          <w:rFonts w:ascii="Times New Roman" w:hAnsi="Times New Roman"/>
          <w:b/>
          <w:color w:val="auto"/>
          <w:sz w:val="28"/>
          <w:szCs w:val="28"/>
          <w:lang w:eastAsia="zh-CN"/>
        </w:rPr>
        <w:t>4</w:t>
      </w:r>
      <w:r w:rsidR="00580724" w:rsidRPr="00BE6B73">
        <w:rPr>
          <w:rFonts w:ascii="Times New Roman" w:hAnsi="Times New Roman"/>
          <w:b/>
          <w:color w:val="auto"/>
          <w:sz w:val="28"/>
          <w:szCs w:val="28"/>
          <w:lang w:eastAsia="zh-CN"/>
        </w:rPr>
        <w:t xml:space="preserve">  </w:t>
      </w:r>
      <w:r w:rsidR="00C768AB" w:rsidRPr="00BE6B73">
        <w:rPr>
          <w:rFonts w:ascii="Times New Roman" w:hAnsi="Times New Roman"/>
          <w:b/>
          <w:color w:val="auto"/>
          <w:sz w:val="28"/>
          <w:szCs w:val="28"/>
          <w:lang w:eastAsia="zh-CN"/>
        </w:rPr>
        <w:t xml:space="preserve"> №</w:t>
      </w:r>
      <w:r>
        <w:rPr>
          <w:rFonts w:ascii="Times New Roman" w:hAnsi="Times New Roman"/>
          <w:b/>
          <w:color w:val="auto"/>
          <w:sz w:val="28"/>
          <w:szCs w:val="28"/>
          <w:lang w:eastAsia="zh-CN"/>
        </w:rPr>
        <w:t xml:space="preserve"> 11-9</w:t>
      </w:r>
      <w:r w:rsidR="00BE6B73">
        <w:rPr>
          <w:rFonts w:ascii="Times New Roman" w:hAnsi="Times New Roman"/>
          <w:b/>
          <w:color w:val="auto"/>
          <w:sz w:val="28"/>
          <w:szCs w:val="28"/>
          <w:lang w:eastAsia="zh-CN"/>
        </w:rPr>
        <w:t xml:space="preserve"> </w:t>
      </w:r>
      <w:r w:rsidR="00036016">
        <w:rPr>
          <w:rFonts w:ascii="Times New Roman" w:hAnsi="Times New Roman"/>
          <w:b/>
          <w:color w:val="auto"/>
          <w:sz w:val="28"/>
          <w:szCs w:val="28"/>
          <w:lang w:eastAsia="zh-CN"/>
        </w:rPr>
        <w:t xml:space="preserve">  </w:t>
      </w:r>
      <w:r w:rsidR="00C768AB" w:rsidRPr="00BE6B73">
        <w:rPr>
          <w:rFonts w:ascii="Times New Roman" w:hAnsi="Times New Roman"/>
          <w:b/>
          <w:color w:val="auto"/>
          <w:spacing w:val="7"/>
          <w:sz w:val="28"/>
          <w:szCs w:val="28"/>
          <w:lang w:eastAsia="zh-CN"/>
        </w:rPr>
        <w:t xml:space="preserve">                                                        с. Новичиха</w:t>
      </w:r>
    </w:p>
    <w:p w14:paraId="40104592" w14:textId="77777777" w:rsidR="00AA50CF" w:rsidRPr="00AA50CF" w:rsidRDefault="00AA50CF" w:rsidP="00320BF5">
      <w:pPr>
        <w:widowControl/>
        <w:suppressAutoHyphens/>
        <w:jc w:val="both"/>
        <w:rPr>
          <w:rFonts w:ascii="Times New Roman" w:hAnsi="Times New Roman"/>
          <w:b/>
          <w:bCs/>
          <w:color w:val="auto"/>
          <w:sz w:val="28"/>
          <w:szCs w:val="28"/>
          <w:lang w:eastAsia="zh-CN"/>
        </w:rPr>
      </w:pPr>
    </w:p>
    <w:p w14:paraId="77036CC9" w14:textId="77777777" w:rsidR="00FE1096" w:rsidRDefault="00FE1096" w:rsidP="00C768AB">
      <w:pPr>
        <w:outlineLvl w:val="0"/>
        <w:rPr>
          <w:rFonts w:ascii="Times New Roman" w:hAnsi="Times New Roman"/>
          <w:bCs/>
          <w:color w:val="auto"/>
          <w:sz w:val="28"/>
        </w:rPr>
      </w:pPr>
      <w:r>
        <w:rPr>
          <w:rFonts w:ascii="Times New Roman" w:hAnsi="Times New Roman"/>
          <w:bCs/>
          <w:color w:val="auto"/>
          <w:sz w:val="28"/>
        </w:rPr>
        <w:t>О внесении изменений в решение</w:t>
      </w:r>
    </w:p>
    <w:p w14:paraId="735EE6C2" w14:textId="77777777" w:rsidR="00FE1096" w:rsidRDefault="00FE1096" w:rsidP="00C768AB">
      <w:pPr>
        <w:outlineLvl w:val="0"/>
        <w:rPr>
          <w:rFonts w:ascii="Times New Roman" w:hAnsi="Times New Roman"/>
          <w:bCs/>
          <w:color w:val="auto"/>
          <w:sz w:val="28"/>
        </w:rPr>
      </w:pPr>
      <w:r>
        <w:rPr>
          <w:rFonts w:ascii="Times New Roman" w:hAnsi="Times New Roman"/>
          <w:bCs/>
          <w:color w:val="auto"/>
          <w:sz w:val="28"/>
        </w:rPr>
        <w:t>Новичихинского районного Собрания</w:t>
      </w:r>
    </w:p>
    <w:p w14:paraId="3576BF8A" w14:textId="77777777" w:rsidR="00FE1096" w:rsidRDefault="00FE1096" w:rsidP="00C768AB">
      <w:pPr>
        <w:outlineLvl w:val="0"/>
        <w:rPr>
          <w:rFonts w:ascii="Times New Roman" w:hAnsi="Times New Roman"/>
          <w:bCs/>
          <w:color w:val="auto"/>
          <w:sz w:val="28"/>
        </w:rPr>
      </w:pPr>
      <w:r>
        <w:rPr>
          <w:rFonts w:ascii="Times New Roman" w:hAnsi="Times New Roman"/>
          <w:bCs/>
          <w:color w:val="auto"/>
          <w:sz w:val="28"/>
        </w:rPr>
        <w:t>депутатов Алтайского края от 22.10.2021</w:t>
      </w:r>
    </w:p>
    <w:p w14:paraId="222AF630" w14:textId="5D5554A8" w:rsidR="00C768AB" w:rsidRPr="00C768AB" w:rsidRDefault="00FE1096" w:rsidP="00C768AB">
      <w:pPr>
        <w:outlineLvl w:val="0"/>
        <w:rPr>
          <w:rFonts w:ascii="Times New Roman" w:hAnsi="Times New Roman"/>
          <w:bCs/>
          <w:color w:val="auto"/>
          <w:sz w:val="28"/>
        </w:rPr>
      </w:pPr>
      <w:r>
        <w:rPr>
          <w:rFonts w:ascii="Times New Roman" w:hAnsi="Times New Roman"/>
          <w:bCs/>
          <w:color w:val="auto"/>
          <w:sz w:val="28"/>
        </w:rPr>
        <w:t>№ 78 «</w:t>
      </w:r>
      <w:r w:rsidR="00AA50CF" w:rsidRPr="00C768AB">
        <w:rPr>
          <w:rFonts w:ascii="Times New Roman" w:hAnsi="Times New Roman"/>
          <w:bCs/>
          <w:color w:val="auto"/>
          <w:sz w:val="28"/>
        </w:rPr>
        <w:t xml:space="preserve">Об утверждении Положения </w:t>
      </w:r>
    </w:p>
    <w:p w14:paraId="69A94233" w14:textId="502B24AE" w:rsidR="00AA50CF" w:rsidRPr="00C768AB" w:rsidRDefault="00AA50CF" w:rsidP="00C768AB">
      <w:pPr>
        <w:outlineLvl w:val="0"/>
        <w:rPr>
          <w:rFonts w:ascii="Times New Roman" w:hAnsi="Times New Roman"/>
          <w:bCs/>
          <w:color w:val="auto"/>
          <w:sz w:val="28"/>
        </w:rPr>
      </w:pPr>
      <w:r w:rsidRPr="00C768AB">
        <w:rPr>
          <w:rFonts w:ascii="Times New Roman" w:hAnsi="Times New Roman"/>
          <w:bCs/>
          <w:color w:val="auto"/>
          <w:sz w:val="28"/>
        </w:rPr>
        <w:t xml:space="preserve">о </w:t>
      </w:r>
      <w:bookmarkStart w:id="0" w:name="_Hlk73706793"/>
      <w:r w:rsidRPr="00C768AB">
        <w:rPr>
          <w:rFonts w:ascii="Times New Roman" w:hAnsi="Times New Roman"/>
          <w:bCs/>
          <w:color w:val="auto"/>
          <w:sz w:val="28"/>
        </w:rPr>
        <w:t>муниципальном жилищном контроле</w:t>
      </w:r>
      <w:bookmarkEnd w:id="0"/>
    </w:p>
    <w:p w14:paraId="1D5D984A" w14:textId="77777777" w:rsidR="00B30C96" w:rsidRPr="00C768AB" w:rsidRDefault="00AA50CF" w:rsidP="00C768AB">
      <w:pPr>
        <w:outlineLvl w:val="0"/>
        <w:rPr>
          <w:rFonts w:ascii="Times New Roman" w:hAnsi="Times New Roman"/>
          <w:bCs/>
          <w:color w:val="auto"/>
          <w:sz w:val="28"/>
        </w:rPr>
      </w:pPr>
      <w:r w:rsidRPr="00C768AB">
        <w:rPr>
          <w:rFonts w:ascii="Times New Roman" w:hAnsi="Times New Roman"/>
          <w:bCs/>
          <w:color w:val="auto"/>
          <w:sz w:val="28"/>
        </w:rPr>
        <w:t xml:space="preserve">на территории </w:t>
      </w:r>
      <w:r w:rsidR="00B30C96" w:rsidRPr="00C768AB">
        <w:rPr>
          <w:rFonts w:ascii="Times New Roman" w:hAnsi="Times New Roman"/>
          <w:bCs/>
          <w:color w:val="auto"/>
          <w:sz w:val="28"/>
        </w:rPr>
        <w:t>муниципального образования</w:t>
      </w:r>
    </w:p>
    <w:p w14:paraId="2AA808BB" w14:textId="44082657" w:rsidR="00B30C96" w:rsidRPr="00C768AB" w:rsidRDefault="00B30C96" w:rsidP="00C768AB">
      <w:pPr>
        <w:outlineLvl w:val="0"/>
        <w:rPr>
          <w:rFonts w:ascii="Times New Roman" w:hAnsi="Times New Roman"/>
          <w:bCs/>
          <w:color w:val="auto"/>
          <w:sz w:val="28"/>
          <w:vertAlign w:val="superscript"/>
        </w:rPr>
      </w:pPr>
      <w:r w:rsidRPr="00C768AB">
        <w:rPr>
          <w:rFonts w:ascii="Times New Roman" w:hAnsi="Times New Roman"/>
          <w:bCs/>
          <w:color w:val="auto"/>
          <w:sz w:val="28"/>
        </w:rPr>
        <w:t>Новичихинский район Алтайского края</w:t>
      </w:r>
      <w:r w:rsidR="00FE1096">
        <w:rPr>
          <w:rFonts w:ascii="Times New Roman" w:hAnsi="Times New Roman"/>
          <w:bCs/>
          <w:color w:val="auto"/>
          <w:sz w:val="28"/>
        </w:rPr>
        <w:t>»</w:t>
      </w:r>
    </w:p>
    <w:p w14:paraId="439C3C08" w14:textId="77777777" w:rsidR="00580724" w:rsidRDefault="00580724" w:rsidP="00320BF5">
      <w:pPr>
        <w:ind w:firstLine="567"/>
        <w:jc w:val="both"/>
        <w:rPr>
          <w:rFonts w:ascii="Times New Roman" w:hAnsi="Times New Roman"/>
          <w:sz w:val="28"/>
          <w:szCs w:val="28"/>
        </w:rPr>
      </w:pPr>
    </w:p>
    <w:p w14:paraId="09817BD1" w14:textId="15DE747B" w:rsidR="00AA50CF" w:rsidRPr="00C768AB" w:rsidRDefault="00AA50CF" w:rsidP="00320BF5">
      <w:pPr>
        <w:ind w:firstLine="567"/>
        <w:jc w:val="both"/>
        <w:rPr>
          <w:rFonts w:ascii="Times New Roman" w:hAnsi="Times New Roman"/>
          <w:color w:val="auto"/>
          <w:sz w:val="32"/>
          <w:szCs w:val="32"/>
          <w:lang w:eastAsia="zh-CN"/>
        </w:rPr>
      </w:pPr>
      <w:r w:rsidRPr="00AA50C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AA50CF">
        <w:rPr>
          <w:rFonts w:ascii="Times New Roman" w:hAnsi="Times New Roman"/>
          <w:color w:val="auto"/>
          <w:sz w:val="28"/>
        </w:rPr>
        <w:t>от 31 июля 2020г.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районное Собрание депутатов </w:t>
      </w:r>
      <w:r w:rsidRPr="00C768AB">
        <w:rPr>
          <w:rFonts w:ascii="Times New Roman" w:hAnsi="Times New Roman"/>
          <w:sz w:val="32"/>
          <w:szCs w:val="32"/>
        </w:rPr>
        <w:t>РЕШИЛО</w:t>
      </w:r>
      <w:r w:rsidRPr="00C768AB">
        <w:rPr>
          <w:rFonts w:ascii="Times New Roman" w:hAnsi="Times New Roman"/>
          <w:color w:val="auto"/>
          <w:sz w:val="32"/>
          <w:szCs w:val="32"/>
          <w:lang w:eastAsia="zh-CN"/>
        </w:rPr>
        <w:t>:</w:t>
      </w:r>
    </w:p>
    <w:p w14:paraId="4777C8A2" w14:textId="31A80EA7" w:rsidR="00AA50CF" w:rsidRDefault="00FE1096" w:rsidP="00B30C96">
      <w:pPr>
        <w:tabs>
          <w:tab w:val="left" w:pos="1134"/>
        </w:tabs>
        <w:ind w:firstLine="567"/>
        <w:jc w:val="both"/>
        <w:rPr>
          <w:rFonts w:ascii="Times New Roman" w:hAnsi="Times New Roman"/>
          <w:color w:val="auto"/>
          <w:sz w:val="28"/>
          <w:szCs w:val="22"/>
        </w:rPr>
      </w:pPr>
      <w:r>
        <w:rPr>
          <w:rFonts w:ascii="Times New Roman" w:hAnsi="Times New Roman"/>
          <w:color w:val="auto"/>
          <w:sz w:val="28"/>
          <w:szCs w:val="22"/>
        </w:rPr>
        <w:t xml:space="preserve">1. </w:t>
      </w:r>
      <w:r w:rsidR="00AA50CF" w:rsidRPr="00AA50CF">
        <w:rPr>
          <w:rFonts w:ascii="Times New Roman" w:hAnsi="Times New Roman"/>
          <w:color w:val="auto"/>
          <w:sz w:val="28"/>
          <w:szCs w:val="22"/>
        </w:rPr>
        <w:t>Положение о муниципальном жилищном контроле на территории</w:t>
      </w:r>
      <w:r w:rsidR="00AA50CF">
        <w:rPr>
          <w:rFonts w:ascii="Times New Roman" w:hAnsi="Times New Roman"/>
          <w:color w:val="auto"/>
          <w:sz w:val="28"/>
          <w:szCs w:val="22"/>
        </w:rPr>
        <w:t xml:space="preserve"> </w:t>
      </w:r>
      <w:r w:rsidR="00B30C96" w:rsidRPr="00B30C96">
        <w:rPr>
          <w:rFonts w:ascii="Times New Roman" w:hAnsi="Times New Roman"/>
          <w:color w:val="auto"/>
          <w:sz w:val="28"/>
          <w:szCs w:val="22"/>
        </w:rPr>
        <w:t>муниципального образования</w:t>
      </w:r>
      <w:r w:rsidR="00B30C96">
        <w:rPr>
          <w:rFonts w:ascii="Times New Roman" w:hAnsi="Times New Roman"/>
          <w:color w:val="auto"/>
          <w:sz w:val="28"/>
          <w:szCs w:val="22"/>
        </w:rPr>
        <w:t xml:space="preserve"> </w:t>
      </w:r>
      <w:r w:rsidR="00B30C96" w:rsidRPr="00B30C96">
        <w:rPr>
          <w:rFonts w:ascii="Times New Roman" w:hAnsi="Times New Roman"/>
          <w:color w:val="auto"/>
          <w:sz w:val="28"/>
          <w:szCs w:val="22"/>
        </w:rPr>
        <w:t>Новичихинский район Алтайского края</w:t>
      </w:r>
      <w:r w:rsidR="00D57150">
        <w:rPr>
          <w:rFonts w:ascii="Times New Roman" w:hAnsi="Times New Roman"/>
          <w:color w:val="auto"/>
          <w:sz w:val="28"/>
          <w:szCs w:val="22"/>
        </w:rPr>
        <w:t xml:space="preserve"> дополнить разделами</w:t>
      </w:r>
      <w:r>
        <w:rPr>
          <w:rFonts w:ascii="Times New Roman" w:hAnsi="Times New Roman"/>
          <w:color w:val="auto"/>
          <w:sz w:val="28"/>
          <w:szCs w:val="22"/>
        </w:rPr>
        <w:t>:</w:t>
      </w:r>
    </w:p>
    <w:p w14:paraId="1BE8CE70" w14:textId="0370C937" w:rsidR="00D57150" w:rsidRPr="00FE1096" w:rsidRDefault="00FE1096" w:rsidP="00FE1096">
      <w:pPr>
        <w:ind w:firstLine="567"/>
        <w:jc w:val="both"/>
        <w:rPr>
          <w:rFonts w:ascii="Times New Roman" w:hAnsi="Times New Roman"/>
          <w:bCs/>
          <w:sz w:val="28"/>
          <w:szCs w:val="22"/>
        </w:rPr>
      </w:pPr>
      <w:r>
        <w:rPr>
          <w:rFonts w:ascii="Times New Roman" w:hAnsi="Times New Roman"/>
          <w:bCs/>
          <w:sz w:val="28"/>
          <w:szCs w:val="28"/>
        </w:rPr>
        <w:t xml:space="preserve">1.1. </w:t>
      </w:r>
      <w:r w:rsidRPr="00FE1096">
        <w:rPr>
          <w:rFonts w:ascii="Times New Roman" w:hAnsi="Times New Roman"/>
          <w:bCs/>
          <w:sz w:val="28"/>
          <w:szCs w:val="28"/>
        </w:rPr>
        <w:t>Перечень</w:t>
      </w:r>
      <w:r>
        <w:rPr>
          <w:rFonts w:ascii="Times New Roman" w:hAnsi="Times New Roman"/>
          <w:bCs/>
          <w:sz w:val="28"/>
          <w:szCs w:val="28"/>
        </w:rPr>
        <w:t xml:space="preserve"> </w:t>
      </w:r>
      <w:r w:rsidRPr="00FE1096">
        <w:rPr>
          <w:rFonts w:ascii="Times New Roman" w:hAnsi="Times New Roman"/>
          <w:bCs/>
          <w:sz w:val="28"/>
          <w:szCs w:val="28"/>
        </w:rPr>
        <w:t>индикаторов риска нарушения обязательных требований, порядок отнесения объектов контроля к категориям риска</w:t>
      </w:r>
      <w:r>
        <w:rPr>
          <w:rFonts w:ascii="Times New Roman" w:hAnsi="Times New Roman"/>
          <w:bCs/>
          <w:sz w:val="28"/>
          <w:szCs w:val="28"/>
        </w:rPr>
        <w:t xml:space="preserve"> </w:t>
      </w:r>
      <w:r w:rsidRPr="00FE1096">
        <w:rPr>
          <w:rFonts w:ascii="Times New Roman" w:hAnsi="Times New Roman"/>
          <w:bCs/>
          <w:sz w:val="28"/>
          <w:szCs w:val="28"/>
        </w:rPr>
        <w:t>(муниципальный жилищный контроль)</w:t>
      </w:r>
      <w:r>
        <w:rPr>
          <w:rFonts w:ascii="Times New Roman" w:hAnsi="Times New Roman"/>
          <w:bCs/>
          <w:sz w:val="28"/>
          <w:szCs w:val="28"/>
        </w:rPr>
        <w:t>.</w:t>
      </w:r>
    </w:p>
    <w:p w14:paraId="2B56C5B8" w14:textId="4C2EF220" w:rsidR="00D57150" w:rsidRDefault="00D57150" w:rsidP="00FE1096">
      <w:pPr>
        <w:widowControl/>
        <w:shd w:val="clear" w:color="auto" w:fill="FFFFFF" w:themeFill="background1"/>
        <w:ind w:firstLine="567"/>
        <w:outlineLvl w:val="0"/>
        <w:rPr>
          <w:rFonts w:ascii="Times New Roman" w:hAnsi="Times New Roman"/>
          <w:color w:val="auto"/>
          <w:sz w:val="28"/>
          <w:szCs w:val="22"/>
        </w:rPr>
      </w:pPr>
      <w:r>
        <w:rPr>
          <w:rFonts w:ascii="Times New Roman" w:hAnsi="Times New Roman"/>
          <w:sz w:val="28"/>
          <w:szCs w:val="22"/>
        </w:rPr>
        <w:t>4</w:t>
      </w:r>
      <w:r w:rsidRPr="00D57150">
        <w:rPr>
          <w:rFonts w:ascii="Times New Roman" w:hAnsi="Times New Roman"/>
          <w:sz w:val="28"/>
          <w:szCs w:val="22"/>
        </w:rPr>
        <w:t>.1</w:t>
      </w:r>
      <w:r w:rsidR="00FE1096" w:rsidRPr="00FE1096">
        <w:rPr>
          <w:rFonts w:ascii="Times New Roman" w:hAnsi="Times New Roman"/>
          <w:b/>
          <w:bCs/>
          <w:kern w:val="36"/>
          <w:sz w:val="28"/>
          <w:szCs w:val="28"/>
        </w:rPr>
        <w:t xml:space="preserve"> </w:t>
      </w:r>
      <w:r w:rsidR="00FE1096" w:rsidRPr="00FE1096">
        <w:rPr>
          <w:rFonts w:ascii="Times New Roman" w:hAnsi="Times New Roman"/>
          <w:kern w:val="36"/>
          <w:sz w:val="28"/>
          <w:szCs w:val="28"/>
        </w:rPr>
        <w:t>Исчерпывающий перечень сведений, которые могут запрашиваться контрольным (надзорным) органом у контролируемого лица</w:t>
      </w:r>
      <w:r w:rsidR="00FE1096">
        <w:rPr>
          <w:rFonts w:ascii="Times New Roman" w:hAnsi="Times New Roman"/>
          <w:kern w:val="36"/>
          <w:sz w:val="28"/>
          <w:szCs w:val="28"/>
        </w:rPr>
        <w:t>.</w:t>
      </w:r>
    </w:p>
    <w:p w14:paraId="4F46F25C" w14:textId="340331BE" w:rsidR="00036016" w:rsidRDefault="00D57150" w:rsidP="00036016">
      <w:pPr>
        <w:widowControl/>
        <w:shd w:val="clear" w:color="auto" w:fill="FFFFFF"/>
        <w:ind w:firstLine="567"/>
        <w:jc w:val="both"/>
        <w:rPr>
          <w:rFonts w:ascii="Times New Roman" w:hAnsi="Times New Roman"/>
          <w:color w:val="1A1A1A"/>
          <w:sz w:val="28"/>
          <w:szCs w:val="28"/>
        </w:rPr>
      </w:pPr>
      <w:r w:rsidRPr="00D57150">
        <w:rPr>
          <w:rFonts w:ascii="Times New Roman" w:hAnsi="Times New Roman"/>
          <w:sz w:val="28"/>
          <w:szCs w:val="22"/>
        </w:rPr>
        <w:t>5.1.</w:t>
      </w:r>
      <w:r w:rsidR="00036016">
        <w:rPr>
          <w:rFonts w:ascii="Times New Roman" w:hAnsi="Times New Roman"/>
          <w:sz w:val="28"/>
          <w:szCs w:val="22"/>
        </w:rPr>
        <w:t xml:space="preserve"> </w:t>
      </w:r>
      <w:r w:rsidR="00036016" w:rsidRPr="00036016">
        <w:rPr>
          <w:rFonts w:ascii="Times New Roman" w:hAnsi="Times New Roman"/>
          <w:color w:val="1A1A1A"/>
          <w:sz w:val="28"/>
          <w:szCs w:val="28"/>
        </w:rPr>
        <w:t>Информация о способах и процедуре самообследования (при ее наличии), в том</w:t>
      </w:r>
      <w:r w:rsidR="00036016">
        <w:rPr>
          <w:rFonts w:ascii="Times New Roman" w:hAnsi="Times New Roman"/>
          <w:color w:val="1A1A1A"/>
          <w:sz w:val="28"/>
          <w:szCs w:val="28"/>
        </w:rPr>
        <w:t xml:space="preserve"> </w:t>
      </w:r>
      <w:r w:rsidR="00036016" w:rsidRPr="00036016">
        <w:rPr>
          <w:rFonts w:ascii="Times New Roman" w:hAnsi="Times New Roman"/>
          <w:color w:val="1A1A1A"/>
          <w:sz w:val="28"/>
          <w:szCs w:val="28"/>
        </w:rPr>
        <w:t>числе методические рекомендации по проведению самообследования и</w:t>
      </w:r>
      <w:r w:rsidR="00036016">
        <w:rPr>
          <w:rFonts w:ascii="Times New Roman" w:hAnsi="Times New Roman"/>
          <w:color w:val="1A1A1A"/>
          <w:sz w:val="28"/>
          <w:szCs w:val="28"/>
        </w:rPr>
        <w:t xml:space="preserve"> </w:t>
      </w:r>
      <w:r w:rsidR="00036016" w:rsidRPr="00036016">
        <w:rPr>
          <w:rFonts w:ascii="Times New Roman" w:hAnsi="Times New Roman"/>
          <w:color w:val="1A1A1A"/>
          <w:sz w:val="28"/>
          <w:szCs w:val="28"/>
        </w:rPr>
        <w:t>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r w:rsidR="00036016">
        <w:rPr>
          <w:rFonts w:ascii="Times New Roman" w:hAnsi="Times New Roman"/>
          <w:color w:val="1A1A1A"/>
          <w:sz w:val="28"/>
          <w:szCs w:val="28"/>
        </w:rPr>
        <w:t>.</w:t>
      </w:r>
    </w:p>
    <w:p w14:paraId="20873A00" w14:textId="7D93E02F" w:rsidR="0037077D" w:rsidRDefault="0037077D" w:rsidP="0037077D">
      <w:pPr>
        <w:shd w:val="clear" w:color="auto" w:fill="FFFFFF"/>
        <w:ind w:firstLine="567"/>
        <w:jc w:val="both"/>
        <w:rPr>
          <w:rFonts w:ascii="Times New Roman" w:hAnsi="Times New Roman"/>
          <w:sz w:val="28"/>
        </w:rPr>
      </w:pPr>
      <w:r>
        <w:rPr>
          <w:rFonts w:ascii="Times New Roman" w:hAnsi="Times New Roman"/>
          <w:sz w:val="28"/>
          <w:szCs w:val="28"/>
        </w:rPr>
        <w:t xml:space="preserve">2. Данное решение направить на подпись главе района и </w:t>
      </w:r>
      <w:r w:rsidR="007C3B8F">
        <w:rPr>
          <w:rFonts w:ascii="Times New Roman" w:hAnsi="Times New Roman"/>
          <w:sz w:val="28"/>
          <w:szCs w:val="28"/>
        </w:rPr>
        <w:t>опубликовать (</w:t>
      </w:r>
      <w:r>
        <w:rPr>
          <w:rFonts w:ascii="Times New Roman" w:hAnsi="Times New Roman"/>
          <w:sz w:val="28"/>
          <w:szCs w:val="28"/>
        </w:rPr>
        <w:t>обнародовать</w:t>
      </w:r>
      <w:r w:rsidR="007C3B8F">
        <w:rPr>
          <w:rFonts w:ascii="Times New Roman" w:hAnsi="Times New Roman"/>
          <w:sz w:val="28"/>
          <w:szCs w:val="28"/>
        </w:rPr>
        <w:t>)</w:t>
      </w:r>
      <w:r>
        <w:rPr>
          <w:rFonts w:ascii="Times New Roman" w:hAnsi="Times New Roman"/>
          <w:sz w:val="28"/>
          <w:szCs w:val="28"/>
        </w:rPr>
        <w:t xml:space="preserve"> в установленном порядке.</w:t>
      </w:r>
    </w:p>
    <w:p w14:paraId="37A43250" w14:textId="4B50E403" w:rsidR="00C768AB" w:rsidRPr="00036016" w:rsidRDefault="0037077D" w:rsidP="00036016">
      <w:pPr>
        <w:widowControl/>
        <w:shd w:val="clear" w:color="auto" w:fill="FFFFFF"/>
        <w:ind w:firstLine="567"/>
        <w:jc w:val="both"/>
        <w:rPr>
          <w:rFonts w:ascii="Times New Roman" w:hAnsi="Times New Roman"/>
          <w:color w:val="1A1A1A"/>
          <w:sz w:val="28"/>
          <w:szCs w:val="28"/>
        </w:rPr>
      </w:pPr>
      <w:r>
        <w:rPr>
          <w:rFonts w:ascii="Times New Roman" w:hAnsi="Times New Roman"/>
          <w:sz w:val="28"/>
          <w:szCs w:val="28"/>
        </w:rPr>
        <w:t>3</w:t>
      </w:r>
      <w:r w:rsidR="00AA50CF" w:rsidRPr="00AA50CF">
        <w:rPr>
          <w:rFonts w:ascii="Times New Roman" w:hAnsi="Times New Roman"/>
          <w:sz w:val="28"/>
          <w:szCs w:val="28"/>
        </w:rPr>
        <w:t xml:space="preserve">. Контроль за исполнением решения </w:t>
      </w:r>
      <w:r w:rsidR="00AA50CF">
        <w:rPr>
          <w:rFonts w:ascii="Times New Roman" w:hAnsi="Times New Roman"/>
          <w:sz w:val="28"/>
          <w:szCs w:val="28"/>
        </w:rPr>
        <w:t xml:space="preserve">возложить </w:t>
      </w:r>
      <w:r w:rsidR="00C768AB" w:rsidRPr="00C768AB">
        <w:rPr>
          <w:rFonts w:ascii="Times New Roman" w:hAnsi="Times New Roman"/>
          <w:sz w:val="28"/>
          <w:szCs w:val="28"/>
        </w:rPr>
        <w:t>на постоянную комиссию по вопросам местного самоуправления.</w:t>
      </w:r>
    </w:p>
    <w:p w14:paraId="56421875" w14:textId="77777777" w:rsidR="00C768AB" w:rsidRPr="00C768AB" w:rsidRDefault="00C768AB" w:rsidP="00C768AB">
      <w:pPr>
        <w:autoSpaceDE w:val="0"/>
        <w:autoSpaceDN w:val="0"/>
        <w:adjustRightInd w:val="0"/>
        <w:ind w:left="29" w:right="83"/>
        <w:jc w:val="both"/>
        <w:rPr>
          <w:rFonts w:ascii="Times New Roman" w:hAnsi="Times New Roman"/>
          <w:b/>
          <w:bCs/>
          <w:color w:val="auto"/>
          <w:sz w:val="28"/>
          <w:szCs w:val="28"/>
        </w:rPr>
      </w:pPr>
    </w:p>
    <w:p w14:paraId="40B117CC" w14:textId="77777777" w:rsidR="00C768AB" w:rsidRPr="00C768AB" w:rsidRDefault="00C768AB" w:rsidP="00C768AB">
      <w:pPr>
        <w:autoSpaceDE w:val="0"/>
        <w:autoSpaceDN w:val="0"/>
        <w:adjustRightInd w:val="0"/>
        <w:ind w:left="29" w:right="83"/>
        <w:jc w:val="both"/>
        <w:rPr>
          <w:rFonts w:ascii="Times New Roman" w:hAnsi="Times New Roman"/>
          <w:color w:val="auto"/>
          <w:sz w:val="28"/>
          <w:szCs w:val="28"/>
        </w:rPr>
      </w:pPr>
      <w:r w:rsidRPr="00C768AB">
        <w:rPr>
          <w:rFonts w:ascii="Times New Roman" w:hAnsi="Times New Roman"/>
          <w:color w:val="auto"/>
          <w:sz w:val="28"/>
          <w:szCs w:val="28"/>
        </w:rPr>
        <w:t>Председатель районного</w:t>
      </w:r>
    </w:p>
    <w:p w14:paraId="64EAB809" w14:textId="0FFA3689" w:rsidR="00C768AB" w:rsidRDefault="00C768AB" w:rsidP="00C768AB">
      <w:pPr>
        <w:autoSpaceDE w:val="0"/>
        <w:autoSpaceDN w:val="0"/>
        <w:adjustRightInd w:val="0"/>
        <w:ind w:left="29" w:right="83"/>
        <w:jc w:val="both"/>
        <w:rPr>
          <w:rFonts w:ascii="Times New Roman" w:hAnsi="Times New Roman"/>
          <w:color w:val="auto"/>
          <w:sz w:val="28"/>
          <w:szCs w:val="28"/>
        </w:rPr>
      </w:pPr>
      <w:r w:rsidRPr="00C768AB">
        <w:rPr>
          <w:rFonts w:ascii="Times New Roman" w:hAnsi="Times New Roman"/>
          <w:color w:val="auto"/>
          <w:sz w:val="28"/>
          <w:szCs w:val="28"/>
        </w:rPr>
        <w:t>Собрания депутатов                                                                                  В.И. Косач</w:t>
      </w:r>
    </w:p>
    <w:p w14:paraId="74D0DE99" w14:textId="77777777" w:rsidR="006050AE" w:rsidRPr="00C768AB" w:rsidRDefault="006050AE" w:rsidP="00C768AB">
      <w:pPr>
        <w:autoSpaceDE w:val="0"/>
        <w:autoSpaceDN w:val="0"/>
        <w:adjustRightInd w:val="0"/>
        <w:ind w:left="29" w:right="83"/>
        <w:jc w:val="both"/>
        <w:rPr>
          <w:rFonts w:ascii="Times New Roman" w:hAnsi="Times New Roman"/>
          <w:color w:val="auto"/>
          <w:sz w:val="28"/>
          <w:szCs w:val="28"/>
        </w:rPr>
      </w:pPr>
      <w:bookmarkStart w:id="1" w:name="_GoBack"/>
      <w:bookmarkEnd w:id="1"/>
    </w:p>
    <w:p w14:paraId="75726533" w14:textId="49BCEB7C" w:rsidR="00AA50CF" w:rsidRPr="00AA50CF" w:rsidRDefault="00AA50CF" w:rsidP="003E60CE">
      <w:pPr>
        <w:ind w:left="5102" w:firstLine="567"/>
        <w:jc w:val="right"/>
        <w:outlineLvl w:val="0"/>
        <w:rPr>
          <w:rFonts w:ascii="Times New Roman" w:hAnsi="Times New Roman"/>
          <w:color w:val="auto"/>
          <w:sz w:val="28"/>
          <w:szCs w:val="22"/>
        </w:rPr>
      </w:pPr>
      <w:r w:rsidRPr="00AA50CF">
        <w:rPr>
          <w:rFonts w:ascii="Times New Roman" w:hAnsi="Times New Roman"/>
          <w:color w:val="auto"/>
          <w:sz w:val="28"/>
          <w:szCs w:val="22"/>
        </w:rPr>
        <w:lastRenderedPageBreak/>
        <w:t>У</w:t>
      </w:r>
      <w:r w:rsidR="00C768AB">
        <w:rPr>
          <w:rFonts w:ascii="Times New Roman" w:hAnsi="Times New Roman"/>
          <w:color w:val="auto"/>
          <w:sz w:val="28"/>
          <w:szCs w:val="22"/>
        </w:rPr>
        <w:t>тверждено</w:t>
      </w:r>
    </w:p>
    <w:p w14:paraId="5CF81EC5" w14:textId="77777777" w:rsidR="003E60CE" w:rsidRDefault="00EA19BB" w:rsidP="003E60CE">
      <w:pPr>
        <w:autoSpaceDE w:val="0"/>
        <w:ind w:left="5664" w:firstLine="6"/>
        <w:jc w:val="right"/>
        <w:rPr>
          <w:rFonts w:ascii="Times New Roman" w:hAnsi="Times New Roman"/>
          <w:color w:val="auto"/>
          <w:sz w:val="28"/>
          <w:szCs w:val="28"/>
        </w:rPr>
      </w:pPr>
      <w:r>
        <w:rPr>
          <w:rFonts w:ascii="Times New Roman" w:hAnsi="Times New Roman"/>
          <w:color w:val="auto"/>
          <w:sz w:val="28"/>
          <w:szCs w:val="28"/>
        </w:rPr>
        <w:t>р</w:t>
      </w:r>
      <w:r w:rsidR="00AA50CF" w:rsidRPr="00AA50CF">
        <w:rPr>
          <w:rFonts w:ascii="Times New Roman" w:hAnsi="Times New Roman"/>
          <w:color w:val="auto"/>
          <w:sz w:val="28"/>
          <w:szCs w:val="28"/>
        </w:rPr>
        <w:t>ешением</w:t>
      </w:r>
      <w:r w:rsidR="00AA50CF">
        <w:rPr>
          <w:rFonts w:ascii="Times New Roman" w:hAnsi="Times New Roman"/>
          <w:color w:val="auto"/>
          <w:sz w:val="28"/>
          <w:szCs w:val="28"/>
        </w:rPr>
        <w:t xml:space="preserve"> районного </w:t>
      </w:r>
    </w:p>
    <w:p w14:paraId="40A14133" w14:textId="35C14675" w:rsidR="00AA50CF" w:rsidRPr="00AA50CF" w:rsidRDefault="00AA50CF" w:rsidP="003E60CE">
      <w:pPr>
        <w:autoSpaceDE w:val="0"/>
        <w:ind w:left="5664" w:firstLine="6"/>
        <w:jc w:val="right"/>
        <w:rPr>
          <w:rFonts w:ascii="Times New Roman" w:hAnsi="Times New Roman"/>
          <w:i/>
          <w:color w:val="auto"/>
          <w:sz w:val="24"/>
          <w:szCs w:val="24"/>
        </w:rPr>
      </w:pPr>
      <w:r>
        <w:rPr>
          <w:rFonts w:ascii="Times New Roman" w:hAnsi="Times New Roman"/>
          <w:color w:val="auto"/>
          <w:sz w:val="28"/>
          <w:szCs w:val="28"/>
        </w:rPr>
        <w:t xml:space="preserve">Собрания </w:t>
      </w:r>
      <w:r w:rsidR="00EA19BB">
        <w:rPr>
          <w:rFonts w:ascii="Times New Roman" w:hAnsi="Times New Roman"/>
          <w:color w:val="auto"/>
          <w:sz w:val="28"/>
          <w:szCs w:val="28"/>
        </w:rPr>
        <w:t xml:space="preserve"> </w:t>
      </w:r>
      <w:r>
        <w:rPr>
          <w:rFonts w:ascii="Times New Roman" w:hAnsi="Times New Roman"/>
          <w:color w:val="auto"/>
          <w:sz w:val="28"/>
          <w:szCs w:val="28"/>
        </w:rPr>
        <w:t>депутатов</w:t>
      </w:r>
    </w:p>
    <w:p w14:paraId="054F1C1F" w14:textId="77B369E8" w:rsidR="00AA50CF" w:rsidRPr="00AA50CF" w:rsidRDefault="003E60CE" w:rsidP="003E60CE">
      <w:pPr>
        <w:autoSpaceDE w:val="0"/>
        <w:ind w:left="5103" w:firstLine="567"/>
        <w:jc w:val="right"/>
        <w:rPr>
          <w:rFonts w:ascii="Times New Roman" w:hAnsi="Times New Roman"/>
          <w:color w:val="auto"/>
          <w:sz w:val="28"/>
          <w:szCs w:val="28"/>
        </w:rPr>
      </w:pPr>
      <w:r>
        <w:rPr>
          <w:rFonts w:ascii="Times New Roman" w:hAnsi="Times New Roman"/>
          <w:color w:val="auto"/>
          <w:sz w:val="28"/>
          <w:szCs w:val="28"/>
        </w:rPr>
        <w:t xml:space="preserve">от </w:t>
      </w:r>
      <w:r w:rsidR="00EE2F7B">
        <w:rPr>
          <w:rFonts w:ascii="Times New Roman" w:hAnsi="Times New Roman"/>
          <w:color w:val="auto"/>
          <w:sz w:val="28"/>
          <w:szCs w:val="28"/>
        </w:rPr>
        <w:t>22.05.</w:t>
      </w:r>
      <w:r>
        <w:rPr>
          <w:rFonts w:ascii="Times New Roman" w:hAnsi="Times New Roman"/>
          <w:color w:val="auto"/>
          <w:sz w:val="28"/>
          <w:szCs w:val="28"/>
        </w:rPr>
        <w:t>202</w:t>
      </w:r>
      <w:r w:rsidR="00E501D6">
        <w:rPr>
          <w:rFonts w:ascii="Times New Roman" w:hAnsi="Times New Roman"/>
          <w:color w:val="auto"/>
          <w:sz w:val="28"/>
          <w:szCs w:val="28"/>
        </w:rPr>
        <w:t>4</w:t>
      </w:r>
      <w:r w:rsidR="00EE2F7B">
        <w:rPr>
          <w:rFonts w:ascii="Times New Roman" w:hAnsi="Times New Roman"/>
          <w:color w:val="auto"/>
          <w:sz w:val="28"/>
          <w:szCs w:val="28"/>
        </w:rPr>
        <w:t xml:space="preserve"> г. № 11-9</w:t>
      </w:r>
    </w:p>
    <w:p w14:paraId="46F67587" w14:textId="77777777" w:rsidR="00AA50CF" w:rsidRPr="00AA50CF" w:rsidRDefault="00AA50CF" w:rsidP="003E60CE">
      <w:pPr>
        <w:ind w:firstLine="567"/>
        <w:jc w:val="right"/>
        <w:rPr>
          <w:rFonts w:ascii="Times New Roman" w:hAnsi="Times New Roman"/>
          <w:color w:val="auto"/>
          <w:sz w:val="28"/>
          <w:szCs w:val="22"/>
        </w:rPr>
      </w:pPr>
    </w:p>
    <w:p w14:paraId="78079295" w14:textId="77777777" w:rsidR="000E7BBF" w:rsidRPr="00BC0582" w:rsidRDefault="000E7BBF" w:rsidP="003E60CE">
      <w:pPr>
        <w:autoSpaceDE w:val="0"/>
        <w:ind w:left="5103" w:firstLine="567"/>
        <w:jc w:val="right"/>
        <w:rPr>
          <w:rFonts w:ascii="Times New Roman" w:hAnsi="Times New Roman"/>
          <w:color w:val="auto"/>
          <w:sz w:val="24"/>
          <w:szCs w:val="24"/>
        </w:rPr>
      </w:pPr>
    </w:p>
    <w:p w14:paraId="558F5676" w14:textId="77777777" w:rsidR="000E7BBF" w:rsidRPr="00AA50CF" w:rsidRDefault="00BC0582" w:rsidP="00320BF5">
      <w:pPr>
        <w:autoSpaceDE w:val="0"/>
        <w:ind w:left="5103" w:firstLine="567"/>
        <w:jc w:val="both"/>
        <w:rPr>
          <w:rFonts w:ascii="Times New Roman" w:hAnsi="Times New Roman"/>
          <w:color w:val="auto"/>
          <w:sz w:val="28"/>
          <w:szCs w:val="28"/>
        </w:rPr>
      </w:pPr>
      <w:r>
        <w:rPr>
          <w:rFonts w:ascii="Times New Roman" w:hAnsi="Times New Roman"/>
          <w:color w:val="auto"/>
          <w:sz w:val="28"/>
          <w:szCs w:val="28"/>
        </w:rPr>
        <w:t xml:space="preserve"> </w:t>
      </w:r>
      <w:bookmarkStart w:id="2" w:name="Par35"/>
      <w:bookmarkEnd w:id="2"/>
    </w:p>
    <w:p w14:paraId="76F4E247" w14:textId="77777777" w:rsidR="000E7BBF" w:rsidRPr="000E7BBF" w:rsidRDefault="000E7BBF" w:rsidP="00320BF5">
      <w:pPr>
        <w:pStyle w:val="ConsPlusTitle"/>
        <w:spacing w:line="240" w:lineRule="exact"/>
        <w:ind w:firstLine="567"/>
        <w:jc w:val="center"/>
        <w:rPr>
          <w:sz w:val="28"/>
        </w:rPr>
      </w:pPr>
      <w:r w:rsidRPr="000E7BBF">
        <w:rPr>
          <w:sz w:val="28"/>
        </w:rPr>
        <w:t>ПОЛОЖЕНИЕ</w:t>
      </w:r>
    </w:p>
    <w:p w14:paraId="2B99AFD6" w14:textId="77777777" w:rsidR="000E7BBF" w:rsidRPr="000E7BBF" w:rsidRDefault="000E7BBF" w:rsidP="00320BF5">
      <w:pPr>
        <w:pStyle w:val="ConsPlusTitle"/>
        <w:ind w:firstLine="567"/>
        <w:jc w:val="center"/>
        <w:rPr>
          <w:sz w:val="28"/>
          <w:szCs w:val="28"/>
        </w:rPr>
      </w:pPr>
      <w:bookmarkStart w:id="3" w:name="_Hlk73456502"/>
      <w:r w:rsidRPr="000E7BBF">
        <w:rPr>
          <w:sz w:val="28"/>
        </w:rPr>
        <w:t xml:space="preserve">о муниципальном жилищном контроле </w:t>
      </w:r>
      <w:bookmarkStart w:id="4" w:name="_Hlk83284086"/>
      <w:r w:rsidRPr="000E7BBF">
        <w:rPr>
          <w:sz w:val="28"/>
        </w:rPr>
        <w:t>на территории</w:t>
      </w:r>
    </w:p>
    <w:bookmarkEnd w:id="3"/>
    <w:p w14:paraId="41FB69E7" w14:textId="77777777" w:rsidR="00B30C96" w:rsidRPr="00B30C96" w:rsidRDefault="00B30C96" w:rsidP="00B30C96">
      <w:pPr>
        <w:pStyle w:val="ConsPlusNormal"/>
        <w:ind w:firstLine="567"/>
        <w:jc w:val="center"/>
        <w:rPr>
          <w:b/>
          <w:sz w:val="28"/>
        </w:rPr>
      </w:pPr>
      <w:r w:rsidRPr="00B30C96">
        <w:rPr>
          <w:b/>
          <w:sz w:val="28"/>
        </w:rPr>
        <w:t>муниципального образования</w:t>
      </w:r>
    </w:p>
    <w:p w14:paraId="651A8F7E" w14:textId="77777777" w:rsidR="00B30C96" w:rsidRPr="00B30C96" w:rsidRDefault="00B30C96" w:rsidP="00B30C96">
      <w:pPr>
        <w:pStyle w:val="ConsPlusNormal"/>
        <w:ind w:firstLine="567"/>
        <w:jc w:val="center"/>
        <w:rPr>
          <w:b/>
          <w:sz w:val="28"/>
          <w:vertAlign w:val="superscript"/>
        </w:rPr>
      </w:pPr>
      <w:r w:rsidRPr="00B30C96">
        <w:rPr>
          <w:b/>
          <w:sz w:val="28"/>
        </w:rPr>
        <w:t>Новичихинский район Алтайского края</w:t>
      </w:r>
    </w:p>
    <w:bookmarkEnd w:id="4"/>
    <w:p w14:paraId="46FFC70A" w14:textId="77777777" w:rsidR="00320BF5" w:rsidRDefault="00320BF5" w:rsidP="00320BF5">
      <w:pPr>
        <w:pStyle w:val="ConsPlusNormal"/>
        <w:ind w:firstLine="567"/>
        <w:jc w:val="both"/>
        <w:rPr>
          <w:b/>
          <w:sz w:val="28"/>
        </w:rPr>
      </w:pPr>
    </w:p>
    <w:p w14:paraId="5D83A48C" w14:textId="77777777" w:rsidR="000E7BBF" w:rsidRPr="00320BF5" w:rsidRDefault="000E7BBF" w:rsidP="00DE21A9">
      <w:pPr>
        <w:pStyle w:val="ConsPlusNormal"/>
        <w:ind w:firstLine="567"/>
        <w:jc w:val="center"/>
        <w:rPr>
          <w:b/>
          <w:sz w:val="28"/>
        </w:rPr>
      </w:pPr>
      <w:r w:rsidRPr="000E7BBF">
        <w:rPr>
          <w:b/>
          <w:sz w:val="28"/>
        </w:rPr>
        <w:t>1.</w:t>
      </w:r>
      <w:r w:rsidR="00320BF5">
        <w:rPr>
          <w:b/>
          <w:sz w:val="28"/>
        </w:rPr>
        <w:t xml:space="preserve"> </w:t>
      </w:r>
      <w:r w:rsidRPr="000E7BBF">
        <w:rPr>
          <w:b/>
          <w:sz w:val="28"/>
        </w:rPr>
        <w:t>Общие положения</w:t>
      </w:r>
    </w:p>
    <w:p w14:paraId="1E4C6780" w14:textId="77777777" w:rsidR="000E7BBF" w:rsidRPr="00B30C96" w:rsidRDefault="000E7BBF" w:rsidP="00B30C96">
      <w:pPr>
        <w:pStyle w:val="a8"/>
        <w:tabs>
          <w:tab w:val="left" w:pos="1134"/>
        </w:tabs>
        <w:ind w:left="0" w:firstLine="567"/>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B30C96" w:rsidRPr="00B30C96">
        <w:rPr>
          <w:rFonts w:ascii="Times New Roman" w:hAnsi="Times New Roman"/>
          <w:sz w:val="28"/>
        </w:rPr>
        <w:t>муниципального образования</w:t>
      </w:r>
      <w:r w:rsidR="00B30C96">
        <w:rPr>
          <w:rFonts w:ascii="Times New Roman" w:hAnsi="Times New Roman"/>
          <w:sz w:val="28"/>
        </w:rPr>
        <w:t xml:space="preserve"> </w:t>
      </w:r>
      <w:r w:rsidR="00B30C96" w:rsidRPr="00B30C96">
        <w:rPr>
          <w:rFonts w:ascii="Times New Roman" w:hAnsi="Times New Roman"/>
          <w:sz w:val="28"/>
        </w:rPr>
        <w:t>Новичихинский район Алтайского края</w:t>
      </w:r>
      <w:r w:rsidR="00E12AC8" w:rsidRPr="00B30C96">
        <w:rPr>
          <w:rFonts w:ascii="Times New Roman" w:hAnsi="Times New Roman"/>
          <w:sz w:val="28"/>
        </w:rPr>
        <w:t xml:space="preserve"> </w:t>
      </w:r>
      <w:r w:rsidRPr="00B30C96">
        <w:rPr>
          <w:rFonts w:ascii="Times New Roman" w:hAnsi="Times New Roman"/>
          <w:sz w:val="28"/>
        </w:rPr>
        <w:t>(далее – муниципальный контроль).</w:t>
      </w:r>
    </w:p>
    <w:p w14:paraId="742B6EC4" w14:textId="456F23A3" w:rsidR="000E7BBF" w:rsidRPr="00733FF8"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1.2.</w:t>
      </w:r>
      <w:r w:rsidR="00E25E00">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20BF5">
        <w:rPr>
          <w:rFonts w:ascii="Times New Roman" w:hAnsi="Times New Roman"/>
          <w:sz w:val="28"/>
          <w:szCs w:val="28"/>
        </w:rPr>
        <w:t xml:space="preserve"> </w:t>
      </w:r>
      <w:r w:rsidR="00C768AB" w:rsidRPr="00733FF8">
        <w:rPr>
          <w:rFonts w:ascii="Times New Roman" w:hAnsi="Times New Roman"/>
          <w:sz w:val="28"/>
          <w:szCs w:val="28"/>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41454A2B"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733FF8">
        <w:rPr>
          <w:rFonts w:ascii="Times New Roman" w:hAnsi="Times New Roman"/>
          <w:bCs/>
          <w:sz w:val="28"/>
          <w:szCs w:val="28"/>
        </w:rPr>
        <w:t>1) требований к:</w:t>
      </w:r>
    </w:p>
    <w:p w14:paraId="1A3B1BEE"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68AB37CD"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0B88921C"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1159FF76"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44AA09B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4A428B24"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75E0B4A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87E4214"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2EB9DF18"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порядку размещения ресурсоснабжающими организациями, лицами, осуществляющими деятельность по управлению многок</w:t>
      </w:r>
      <w:r w:rsidR="00E25E00">
        <w:rPr>
          <w:rFonts w:ascii="Times New Roman" w:hAnsi="Times New Roman"/>
          <w:bCs/>
          <w:sz w:val="28"/>
          <w:szCs w:val="28"/>
        </w:rPr>
        <w:t xml:space="preserve">вартирными домами информации в </w:t>
      </w:r>
      <w:r w:rsidRPr="000E7BBF">
        <w:rPr>
          <w:rFonts w:ascii="Times New Roman" w:hAnsi="Times New Roman"/>
          <w:bCs/>
          <w:sz w:val="28"/>
          <w:szCs w:val="28"/>
        </w:rPr>
        <w:t xml:space="preserve">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2BB06FCA"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2ABD6A95"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14:paraId="3FAE9392"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7601FC8"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3)  правил:</w:t>
      </w:r>
    </w:p>
    <w:p w14:paraId="2DB00A08"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57DAE98"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519FE751"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7E79F00E"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6FB3CED" w14:textId="77777777" w:rsidR="000E7BBF" w:rsidRPr="000E7BBF" w:rsidRDefault="000E7BBF" w:rsidP="00320BF5">
      <w:pPr>
        <w:pStyle w:val="HTML"/>
        <w:ind w:firstLine="567"/>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0F5D230C"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031639C3"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6B29C60"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0D25BAA4"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B75CCAE"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713A191C"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5CE241AE"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51695A">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14:paraId="6EFE8973" w14:textId="77777777" w:rsidR="000E7BBF" w:rsidRPr="000E7BBF" w:rsidRDefault="000E7BBF" w:rsidP="00320BF5">
      <w:pPr>
        <w:pStyle w:val="ConsPlusNormal"/>
        <w:ind w:firstLine="567"/>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35EBE76E" w14:textId="77777777" w:rsidR="000E7BBF" w:rsidRPr="000E7BBF" w:rsidRDefault="000E7BBF" w:rsidP="00320BF5">
      <w:pPr>
        <w:pStyle w:val="ConsPlusNormal"/>
        <w:ind w:firstLine="567"/>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361A3B1B"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00256C45">
        <w:rPr>
          <w:rFonts w:ascii="Times New Roman" w:hAnsi="Times New Roman"/>
          <w:sz w:val="28"/>
          <w:szCs w:val="28"/>
        </w:rPr>
        <w:t>А</w:t>
      </w:r>
      <w:r w:rsidRPr="000E7BBF">
        <w:rPr>
          <w:rFonts w:ascii="Times New Roman" w:hAnsi="Times New Roman"/>
          <w:sz w:val="28"/>
          <w:szCs w:val="28"/>
        </w:rPr>
        <w:t xml:space="preserve">дминистрацией </w:t>
      </w:r>
      <w:r w:rsidR="00320BF5">
        <w:rPr>
          <w:rFonts w:ascii="Times New Roman" w:hAnsi="Times New Roman"/>
          <w:sz w:val="28"/>
          <w:szCs w:val="28"/>
        </w:rPr>
        <w:t>Новичихинского</w:t>
      </w:r>
      <w:r w:rsidR="0051695A">
        <w:rPr>
          <w:rFonts w:ascii="Times New Roman" w:hAnsi="Times New Roman"/>
          <w:sz w:val="28"/>
          <w:szCs w:val="28"/>
        </w:rPr>
        <w:t xml:space="preserve"> района</w:t>
      </w:r>
      <w:r w:rsidRPr="000E7BBF">
        <w:rPr>
          <w:rFonts w:ascii="Times New Roman" w:hAnsi="Times New Roman"/>
          <w:sz w:val="28"/>
          <w:szCs w:val="28"/>
        </w:rPr>
        <w:t xml:space="preserve"> (далее – Контрольный орган).</w:t>
      </w:r>
    </w:p>
    <w:p w14:paraId="275A53FA" w14:textId="7672585A" w:rsidR="000E7BBF" w:rsidRPr="000E7BBF" w:rsidRDefault="000E7BBF" w:rsidP="00320BF5">
      <w:pPr>
        <w:pStyle w:val="a8"/>
        <w:widowControl/>
        <w:ind w:left="0" w:firstLine="567"/>
        <w:jc w:val="both"/>
        <w:rPr>
          <w:rFonts w:ascii="Times New Roman" w:hAnsi="Times New Roman"/>
          <w:color w:val="FF0000"/>
          <w:sz w:val="28"/>
          <w:szCs w:val="28"/>
          <w:vertAlign w:val="superscript"/>
        </w:rPr>
      </w:pPr>
      <w:r w:rsidRPr="000E7BBF">
        <w:rPr>
          <w:rFonts w:ascii="Times New Roman" w:hAnsi="Times New Roman"/>
          <w:sz w:val="28"/>
          <w:szCs w:val="28"/>
        </w:rPr>
        <w:t>Непосредственное осуществление муниципального контроля возлагается на</w:t>
      </w:r>
      <w:r w:rsidR="00320BF5">
        <w:rPr>
          <w:rFonts w:ascii="Times New Roman" w:hAnsi="Times New Roman"/>
          <w:sz w:val="28"/>
          <w:szCs w:val="28"/>
        </w:rPr>
        <w:t xml:space="preserve"> </w:t>
      </w:r>
      <w:r w:rsidR="00C768AB" w:rsidRPr="000E7BBF">
        <w:rPr>
          <w:rFonts w:ascii="Times New Roman" w:hAnsi="Times New Roman"/>
          <w:sz w:val="28"/>
          <w:szCs w:val="28"/>
        </w:rPr>
        <w:t>комиссию</w:t>
      </w:r>
      <w:r w:rsidR="00C768AB">
        <w:rPr>
          <w:rFonts w:ascii="Times New Roman" w:hAnsi="Times New Roman"/>
          <w:sz w:val="28"/>
          <w:szCs w:val="28"/>
        </w:rPr>
        <w:t xml:space="preserve"> по осуществлению муниципального контроля на территории муниципального образования Новичихинский</w:t>
      </w:r>
      <w:r w:rsidR="00C768AB" w:rsidRPr="001D1A15">
        <w:rPr>
          <w:rFonts w:ascii="Times New Roman" w:hAnsi="Times New Roman"/>
          <w:sz w:val="28"/>
          <w:szCs w:val="28"/>
        </w:rPr>
        <w:t xml:space="preserve"> район</w:t>
      </w:r>
      <w:r w:rsidR="00C768AB">
        <w:rPr>
          <w:rFonts w:ascii="Times New Roman" w:hAnsi="Times New Roman"/>
          <w:sz w:val="28"/>
          <w:szCs w:val="28"/>
        </w:rPr>
        <w:t xml:space="preserve"> Алтайского края</w:t>
      </w:r>
      <w:r w:rsidR="00C768AB">
        <w:rPr>
          <w:sz w:val="24"/>
          <w:szCs w:val="24"/>
        </w:rPr>
        <w:t xml:space="preserve"> </w:t>
      </w:r>
      <w:r w:rsidR="00C768AB" w:rsidRPr="000E7BBF">
        <w:rPr>
          <w:rFonts w:ascii="Times New Roman" w:hAnsi="Times New Roman"/>
          <w:sz w:val="28"/>
          <w:szCs w:val="28"/>
        </w:rPr>
        <w:t xml:space="preserve">(далее </w:t>
      </w:r>
      <w:r w:rsidR="00C768AB">
        <w:rPr>
          <w:rFonts w:ascii="Times New Roman" w:hAnsi="Times New Roman"/>
          <w:sz w:val="28"/>
          <w:szCs w:val="28"/>
        </w:rPr>
        <w:t xml:space="preserve">в тексте </w:t>
      </w:r>
      <w:r w:rsidR="00C768AB" w:rsidRPr="000E7BBF">
        <w:rPr>
          <w:rFonts w:ascii="Times New Roman" w:hAnsi="Times New Roman"/>
          <w:sz w:val="28"/>
          <w:szCs w:val="28"/>
        </w:rPr>
        <w:t xml:space="preserve">– </w:t>
      </w:r>
      <w:r w:rsidR="00C768AB" w:rsidRPr="006A1892">
        <w:rPr>
          <w:rFonts w:ascii="Times New Roman" w:hAnsi="Times New Roman"/>
          <w:sz w:val="28"/>
          <w:szCs w:val="28"/>
        </w:rPr>
        <w:t>Комиссия</w:t>
      </w:r>
      <w:r w:rsidR="00C768AB" w:rsidRPr="006A1892">
        <w:rPr>
          <w:rFonts w:ascii="Times New Roman" w:hAnsi="Times New Roman"/>
          <w:sz w:val="24"/>
          <w:szCs w:val="24"/>
        </w:rPr>
        <w:t>)</w:t>
      </w:r>
      <w:r w:rsidRPr="00E47230">
        <w:rPr>
          <w:rFonts w:ascii="Times New Roman" w:hAnsi="Times New Roman"/>
          <w:sz w:val="28"/>
          <w:szCs w:val="28"/>
        </w:rPr>
        <w:t>.</w:t>
      </w:r>
    </w:p>
    <w:p w14:paraId="4F545724" w14:textId="77777777" w:rsidR="000E7BBF" w:rsidRPr="000E7BBF" w:rsidRDefault="000E7BBF" w:rsidP="00320BF5">
      <w:pPr>
        <w:pStyle w:val="a8"/>
        <w:widowControl/>
        <w:ind w:left="0" w:firstLine="567"/>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320BF5">
        <w:rPr>
          <w:rFonts w:ascii="Times New Roman" w:hAnsi="Times New Roman"/>
          <w:sz w:val="28"/>
        </w:rPr>
        <w:t>Новичихинского</w:t>
      </w:r>
      <w:r w:rsidR="001D1A15">
        <w:rPr>
          <w:rFonts w:ascii="Times New Roman" w:hAnsi="Times New Roman"/>
          <w:sz w:val="28"/>
        </w:rPr>
        <w:t xml:space="preserve"> района</w:t>
      </w:r>
      <w:r w:rsidRPr="000E7BBF">
        <w:rPr>
          <w:rFonts w:ascii="Times New Roman" w:hAnsi="Times New Roman"/>
          <w:i/>
          <w:sz w:val="24"/>
          <w:szCs w:val="24"/>
        </w:rPr>
        <w:t>.</w:t>
      </w:r>
    </w:p>
    <w:p w14:paraId="719FD831" w14:textId="01EF8E4D" w:rsidR="000E7BBF" w:rsidRPr="000E7BBF" w:rsidRDefault="000E7BBF" w:rsidP="00320BF5">
      <w:pPr>
        <w:ind w:firstLine="567"/>
        <w:jc w:val="both"/>
        <w:rPr>
          <w:rFonts w:ascii="Times New Roman" w:hAnsi="Times New Roman"/>
          <w:sz w:val="28"/>
        </w:rPr>
      </w:pPr>
      <w:r w:rsidRPr="000E7BBF">
        <w:rPr>
          <w:rFonts w:ascii="Times New Roman" w:hAnsi="Times New Roman"/>
          <w:sz w:val="28"/>
        </w:rPr>
        <w:t>1.7.</w:t>
      </w:r>
      <w:r w:rsidR="00D13737">
        <w:rPr>
          <w:rFonts w:ascii="Times New Roman" w:hAnsi="Times New Roman"/>
          <w:sz w:val="28"/>
          <w:szCs w:val="28"/>
        </w:rPr>
        <w:t xml:space="preserve"> </w:t>
      </w: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w:t>
      </w:r>
      <w:r w:rsidR="00781348">
        <w:rPr>
          <w:rFonts w:ascii="Times New Roman" w:hAnsi="Times New Roman"/>
          <w:sz w:val="28"/>
        </w:rPr>
        <w:t xml:space="preserve"> (далее в тексте - инспектор</w:t>
      </w:r>
      <w:r w:rsidR="00E13761">
        <w:rPr>
          <w:rFonts w:ascii="Times New Roman" w:hAnsi="Times New Roman"/>
          <w:sz w:val="28"/>
        </w:rPr>
        <w:t>)</w:t>
      </w:r>
      <w:r w:rsidR="00E13761" w:rsidRPr="000E7BBF">
        <w:rPr>
          <w:rFonts w:ascii="Times New Roman" w:hAnsi="Times New Roman"/>
          <w:sz w:val="28"/>
        </w:rPr>
        <w:t xml:space="preserve">, </w:t>
      </w:r>
      <w:r w:rsidR="00E13761">
        <w:rPr>
          <w:rFonts w:ascii="Times New Roman" w:hAnsi="Times New Roman"/>
          <w:sz w:val="28"/>
        </w:rPr>
        <w:t>утвержден</w:t>
      </w:r>
      <w:r w:rsidR="00B30C96">
        <w:rPr>
          <w:rFonts w:ascii="Times New Roman" w:hAnsi="Times New Roman"/>
          <w:sz w:val="28"/>
        </w:rPr>
        <w:t xml:space="preserve"> </w:t>
      </w:r>
      <w:r w:rsidR="00C768AB">
        <w:rPr>
          <w:rFonts w:ascii="Times New Roman" w:hAnsi="Times New Roman"/>
          <w:sz w:val="28"/>
        </w:rPr>
        <w:t>постановлением Администрации Новичихинского района</w:t>
      </w:r>
      <w:r w:rsidRPr="000E7BBF">
        <w:rPr>
          <w:rFonts w:ascii="Times New Roman" w:hAnsi="Times New Roman"/>
          <w:sz w:val="28"/>
        </w:rPr>
        <w:t xml:space="preserve">. </w:t>
      </w:r>
    </w:p>
    <w:p w14:paraId="1C35C105"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Должностными лицами</w:t>
      </w:r>
      <w:r w:rsidR="009033B1">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553AA1F9" w14:textId="77777777" w:rsidR="00320BF5" w:rsidRDefault="000E7BBF" w:rsidP="00320BF5">
      <w:pPr>
        <w:ind w:firstLine="567"/>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4564C066" w14:textId="77777777" w:rsidR="000E7BBF" w:rsidRPr="00320BF5" w:rsidRDefault="000E7BBF" w:rsidP="00320BF5">
      <w:pPr>
        <w:ind w:firstLine="567"/>
        <w:jc w:val="both"/>
        <w:rPr>
          <w:rFonts w:ascii="Times New Roman" w:hAnsi="Times New Roman"/>
          <w:sz w:val="28"/>
          <w:szCs w:val="28"/>
        </w:rPr>
      </w:pPr>
      <w:r w:rsidRPr="00320BF5">
        <w:rPr>
          <w:rFonts w:ascii="Times New Roman" w:hAnsi="Times New Roman"/>
          <w:sz w:val="28"/>
        </w:rPr>
        <w:t>1.8.1. Инспектор обязан:</w:t>
      </w:r>
    </w:p>
    <w:p w14:paraId="4535D4F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3D3794EB"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1858D404"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2CA4C5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5E03406" w14:textId="7C992A7C"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C768AB">
        <w:rPr>
          <w:rFonts w:ascii="Times New Roman" w:hAnsi="Times New Roman"/>
          <w:sz w:val="28"/>
        </w:rPr>
        <w:t>Алтайском крае</w:t>
      </w:r>
      <w:r w:rsidRPr="000E7BBF">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45389269" w14:textId="77777777" w:rsidR="00320BF5"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p>
    <w:p w14:paraId="2655A3E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E7CD17F"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57DB80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30A8611"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55C60E9E"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A2BB870"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A4F6FE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0484311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E5BAF6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E649B71"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4AC318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CF46B5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w:t>
      </w:r>
      <w:r w:rsidRPr="000E7BBF">
        <w:rPr>
          <w:rFonts w:ascii="Times New Roman" w:hAnsi="Times New Roman"/>
          <w:sz w:val="28"/>
        </w:rPr>
        <w:lastRenderedPageBreak/>
        <w:t>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7C6F97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5C422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Pr>
          <w:rFonts w:ascii="Times New Roman" w:hAnsi="Times New Roman"/>
          <w:sz w:val="28"/>
        </w:rPr>
        <w:t>.</w:t>
      </w:r>
    </w:p>
    <w:p w14:paraId="3962FE21"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25BC0CA9" w14:textId="3E81A48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9F64AE"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14:paraId="3A3E6C9D"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07D985E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EF196C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5311C5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w:t>
      </w:r>
      <w:r w:rsidRPr="000E7BBF">
        <w:rPr>
          <w:rFonts w:ascii="Times New Roman" w:hAnsi="Times New Roman"/>
          <w:bCs/>
          <w:sz w:val="28"/>
          <w:szCs w:val="28"/>
        </w:rPr>
        <w:lastRenderedPageBreak/>
        <w:t>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58181DBA"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30393B4B" w14:textId="46BD6372"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w:t>
      </w:r>
      <w:r w:rsidR="009F64AE" w:rsidRPr="00733FF8">
        <w:rPr>
          <w:rFonts w:ascii="Times New Roman" w:hAnsi="Times New Roman"/>
          <w:sz w:val="28"/>
        </w:rPr>
        <w:t>муниципального контроля, применяются</w:t>
      </w:r>
      <w:r w:rsidRPr="00733FF8">
        <w:rPr>
          <w:rFonts w:ascii="Times New Roman" w:hAnsi="Times New Roman"/>
          <w:sz w:val="28"/>
        </w:rPr>
        <w:t xml:space="preserve"> положения Федерального закона</w:t>
      </w:r>
      <w:r w:rsidR="00E13761">
        <w:rPr>
          <w:rFonts w:ascii="Times New Roman" w:hAnsi="Times New Roman"/>
          <w:sz w:val="28"/>
        </w:rPr>
        <w:t>.</w:t>
      </w:r>
      <w:r w:rsidRPr="00733FF8">
        <w:rPr>
          <w:rFonts w:ascii="Times New Roman" w:hAnsi="Times New Roman"/>
          <w:sz w:val="28"/>
        </w:rPr>
        <w:t xml:space="preserve">       </w:t>
      </w:r>
    </w:p>
    <w:p w14:paraId="1EA4741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12CC1A65" w14:textId="77777777" w:rsidR="00FE1096" w:rsidRDefault="00D57150" w:rsidP="00FE1096">
      <w:pPr>
        <w:jc w:val="center"/>
        <w:rPr>
          <w:rFonts w:ascii="Times New Roman" w:hAnsi="Times New Roman"/>
          <w:b/>
          <w:sz w:val="28"/>
          <w:szCs w:val="28"/>
        </w:rPr>
      </w:pPr>
      <w:r>
        <w:rPr>
          <w:b/>
          <w:sz w:val="28"/>
        </w:rPr>
        <w:t xml:space="preserve">                      </w:t>
      </w:r>
      <w:r w:rsidRPr="00FE1096">
        <w:rPr>
          <w:rFonts w:ascii="Times New Roman" w:hAnsi="Times New Roman"/>
          <w:b/>
          <w:sz w:val="28"/>
        </w:rPr>
        <w:t>1.1.</w:t>
      </w:r>
      <w:r>
        <w:rPr>
          <w:b/>
          <w:sz w:val="28"/>
        </w:rPr>
        <w:t xml:space="preserve"> </w:t>
      </w:r>
      <w:bookmarkStart w:id="5" w:name="_Hlk166503706"/>
      <w:bookmarkStart w:id="6" w:name="_Hlk166481977"/>
      <w:r w:rsidR="00FE1096" w:rsidRPr="00094249">
        <w:rPr>
          <w:rFonts w:ascii="Times New Roman" w:hAnsi="Times New Roman"/>
          <w:b/>
          <w:sz w:val="28"/>
          <w:szCs w:val="28"/>
        </w:rPr>
        <w:t xml:space="preserve">Перечень </w:t>
      </w:r>
    </w:p>
    <w:p w14:paraId="3B1D6158" w14:textId="77777777" w:rsidR="00FE1096" w:rsidRPr="00094249" w:rsidRDefault="00FE1096" w:rsidP="00FE1096">
      <w:pPr>
        <w:jc w:val="center"/>
        <w:rPr>
          <w:rFonts w:ascii="Times New Roman" w:hAnsi="Times New Roman"/>
          <w:b/>
          <w:color w:val="auto"/>
          <w:sz w:val="28"/>
          <w:szCs w:val="28"/>
        </w:rPr>
      </w:pPr>
      <w:r w:rsidRPr="00094249">
        <w:rPr>
          <w:rFonts w:ascii="Times New Roman" w:hAnsi="Times New Roman"/>
          <w:b/>
          <w:sz w:val="28"/>
          <w:szCs w:val="28"/>
        </w:rPr>
        <w:t>индикаторов риска нарушения обязательных требований, порядок отнесения объектов контроля к категориям риска</w:t>
      </w:r>
    </w:p>
    <w:p w14:paraId="712C3FD6" w14:textId="77777777" w:rsidR="00FE1096" w:rsidRPr="00094249" w:rsidRDefault="00FE1096" w:rsidP="00FE1096">
      <w:pPr>
        <w:jc w:val="center"/>
        <w:rPr>
          <w:rFonts w:ascii="Times New Roman" w:hAnsi="Times New Roman"/>
          <w:b/>
          <w:sz w:val="28"/>
          <w:szCs w:val="28"/>
        </w:rPr>
      </w:pPr>
      <w:r w:rsidRPr="00094249">
        <w:rPr>
          <w:rFonts w:ascii="Times New Roman" w:hAnsi="Times New Roman"/>
          <w:b/>
          <w:sz w:val="28"/>
          <w:szCs w:val="28"/>
        </w:rPr>
        <w:t>(муниципальный жилищный контроль)</w:t>
      </w:r>
      <w:bookmarkEnd w:id="5"/>
      <w:r w:rsidRPr="00094249">
        <w:rPr>
          <w:rFonts w:ascii="Times New Roman" w:hAnsi="Times New Roman"/>
          <w:b/>
          <w:sz w:val="28"/>
          <w:szCs w:val="28"/>
        </w:rPr>
        <w:t xml:space="preserve"> </w:t>
      </w:r>
    </w:p>
    <w:bookmarkEnd w:id="6"/>
    <w:p w14:paraId="4999F0E6" w14:textId="77777777" w:rsidR="00FE1096" w:rsidRDefault="00FE1096" w:rsidP="00FE1096">
      <w:pPr>
        <w:jc w:val="center"/>
        <w:rPr>
          <w:rFonts w:ascii="Times New Roman" w:hAnsi="Times New Roman"/>
          <w:b/>
          <w:sz w:val="32"/>
          <w:szCs w:val="32"/>
        </w:rPr>
      </w:pPr>
    </w:p>
    <w:p w14:paraId="31BB80A5" w14:textId="77777777" w:rsidR="00FE1096" w:rsidRDefault="00FE1096" w:rsidP="00FE1096">
      <w:pPr>
        <w:pStyle w:val="ConsPlusTitle"/>
        <w:ind w:firstLine="709"/>
        <w:jc w:val="both"/>
        <w:rPr>
          <w:b w:val="0"/>
          <w:sz w:val="28"/>
          <w:szCs w:val="28"/>
        </w:rPr>
      </w:pPr>
      <w:r>
        <w:rPr>
          <w:b w:val="0"/>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w:t>
      </w:r>
      <w:bookmarkStart w:id="7" w:name="_Hlk77689331"/>
      <w:r>
        <w:rPr>
          <w:b w:val="0"/>
          <w:sz w:val="28"/>
          <w:szCs w:val="28"/>
        </w:rPr>
        <w:t xml:space="preserve"> муниципального жилищного контроля</w:t>
      </w:r>
      <w:bookmarkEnd w:id="7"/>
      <w:r>
        <w:rPr>
          <w:b w:val="0"/>
          <w:sz w:val="28"/>
          <w:szCs w:val="28"/>
        </w:rPr>
        <w:t>:</w:t>
      </w:r>
    </w:p>
    <w:p w14:paraId="014312A9"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52F9346"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 xml:space="preserve">а) порядку осуществления перевода жилого помещения муниципального жилищного фонда в нежилое помещение; </w:t>
      </w:r>
    </w:p>
    <w:p w14:paraId="0D31888D"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14:paraId="405036F6"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 xml:space="preserve">в) предоставлению коммунальных услуг пользователям жилых помещений муниципального жилищного фонда в многоквартирных домах и </w:t>
      </w:r>
      <w:r>
        <w:rPr>
          <w:rFonts w:ascii="Times New Roman" w:hAnsi="Times New Roman"/>
          <w:sz w:val="28"/>
          <w:szCs w:val="28"/>
          <w:lang w:eastAsia="zh-CN"/>
        </w:rPr>
        <w:lastRenderedPageBreak/>
        <w:t>жилых домов;</w:t>
      </w:r>
    </w:p>
    <w:p w14:paraId="60595C9B"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г) обеспечению доступности для инвалидов жилых помещений муниципального жилищного фонда;</w:t>
      </w:r>
    </w:p>
    <w:p w14:paraId="5F427F2C"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515A529"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7A6DD821"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30959B4"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8C347FF" w14:textId="77777777" w:rsidR="00FE1096" w:rsidRDefault="00FE1096" w:rsidP="00FE1096">
      <w:pPr>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 xml:space="preserve">5. Выявление в течение трех месяцев более пяти фактов несоответствия сведений (информации), полученных от гражданина или организации, </w:t>
      </w:r>
      <w:r>
        <w:rPr>
          <w:rFonts w:ascii="Times New Roman" w:hAnsi="Times New Roman"/>
          <w:sz w:val="28"/>
          <w:szCs w:val="28"/>
          <w:lang w:eastAsia="zh-CN"/>
        </w:rPr>
        <w:lastRenderedPageBreak/>
        <w:t>являющихся собственниками помещений в многоквартирном доме</w:t>
      </w:r>
      <w:bookmarkStart w:id="8" w:name="_Hlk79571629"/>
      <w:r>
        <w:rPr>
          <w:rFonts w:ascii="Times New Roman" w:hAnsi="Times New Roman"/>
          <w:sz w:val="28"/>
          <w:szCs w:val="28"/>
          <w:lang w:eastAsia="zh-CN"/>
        </w:rPr>
        <w:t xml:space="preserve">, в котором есть жилые помещения муниципального жилищного фонда, </w:t>
      </w:r>
      <w:bookmarkEnd w:id="8"/>
      <w:r>
        <w:rPr>
          <w:rFonts w:ascii="Times New Roman" w:hAnsi="Times New Roman"/>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76ADFA45" w14:textId="77777777" w:rsidR="00FE1096" w:rsidRDefault="00FE1096" w:rsidP="00FE1096">
      <w:pPr>
        <w:suppressAutoHyphens/>
        <w:autoSpaceDE w:val="0"/>
        <w:ind w:firstLine="709"/>
        <w:jc w:val="both"/>
        <w:rPr>
          <w:rFonts w:ascii="Times New Roman" w:hAnsi="Times New Roman"/>
          <w:b/>
          <w:sz w:val="28"/>
          <w:szCs w:val="28"/>
          <w:shd w:val="clear" w:color="auto" w:fill="FFFFFF"/>
        </w:rPr>
      </w:pPr>
      <w:r>
        <w:rPr>
          <w:rFonts w:ascii="Times New Roman" w:hAnsi="Times New Roman"/>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57136D6" w14:textId="77777777" w:rsidR="00D57150" w:rsidRPr="00D57150" w:rsidRDefault="00D57150" w:rsidP="00320BF5">
      <w:pPr>
        <w:pStyle w:val="ConsPlusNormal"/>
        <w:ind w:firstLine="567"/>
        <w:jc w:val="both"/>
        <w:rPr>
          <w:b/>
          <w:sz w:val="28"/>
        </w:rPr>
      </w:pPr>
    </w:p>
    <w:p w14:paraId="7266CC63" w14:textId="2E592122" w:rsidR="000E7BBF" w:rsidRPr="000E7BBF" w:rsidRDefault="000E7BBF" w:rsidP="00320BF5">
      <w:pPr>
        <w:pStyle w:val="ConsPlusTitle"/>
        <w:ind w:left="1543" w:firstLine="567"/>
        <w:jc w:val="both"/>
        <w:outlineLvl w:val="1"/>
      </w:pPr>
      <w:r w:rsidRPr="000E7BBF">
        <w:rPr>
          <w:sz w:val="28"/>
        </w:rPr>
        <w:t>2. Категории риска причинения вреда (ущерба)</w:t>
      </w:r>
    </w:p>
    <w:p w14:paraId="7D8EB81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73985E6"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4D2BB46"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высокий риск;</w:t>
      </w:r>
    </w:p>
    <w:p w14:paraId="4367236D"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средний риск;</w:t>
      </w:r>
    </w:p>
    <w:p w14:paraId="66C6F2DF"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умеренный риск;</w:t>
      </w:r>
    </w:p>
    <w:p w14:paraId="796052E3"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низкий риск.</w:t>
      </w:r>
    </w:p>
    <w:p w14:paraId="7F58D4A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65095F">
        <w:rPr>
          <w:rFonts w:ascii="Times New Roman" w:hAnsi="Times New Roman"/>
          <w:sz w:val="28"/>
        </w:rPr>
        <w:t>1</w:t>
      </w:r>
      <w:r w:rsidRPr="000E7BBF">
        <w:rPr>
          <w:rFonts w:ascii="Times New Roman" w:hAnsi="Times New Roman"/>
          <w:sz w:val="28"/>
        </w:rPr>
        <w:t xml:space="preserve"> к настоящему Положению.</w:t>
      </w:r>
    </w:p>
    <w:p w14:paraId="0DE33D86"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1BC075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3421E">
        <w:rPr>
          <w:rFonts w:ascii="Times New Roman" w:hAnsi="Times New Roman"/>
          <w:sz w:val="28"/>
        </w:rPr>
        <w:t>2</w:t>
      </w:r>
      <w:r w:rsidRPr="000E7BBF">
        <w:rPr>
          <w:rFonts w:ascii="Times New Roman" w:hAnsi="Times New Roman"/>
          <w:sz w:val="28"/>
        </w:rPr>
        <w:t xml:space="preserve"> к настоящему Положению. </w:t>
      </w:r>
    </w:p>
    <w:p w14:paraId="057236E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09B1DCE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0E7BBF">
        <w:rPr>
          <w:rFonts w:ascii="Times New Roman" w:hAnsi="Times New Roman"/>
          <w:sz w:val="28"/>
        </w:rPr>
        <w:lastRenderedPageBreak/>
        <w:t>риска либо об изменении критериев риска принимает решение об изменении категории риска объекта контроля.</w:t>
      </w:r>
    </w:p>
    <w:p w14:paraId="0774ED67" w14:textId="77777777" w:rsidR="000E7BBF" w:rsidRPr="000E7BBF" w:rsidRDefault="000E7BBF" w:rsidP="00320BF5">
      <w:pPr>
        <w:pStyle w:val="a8"/>
        <w:widowControl/>
        <w:tabs>
          <w:tab w:val="left" w:pos="1134"/>
        </w:tabs>
        <w:ind w:left="0" w:firstLine="567"/>
        <w:jc w:val="both"/>
        <w:rPr>
          <w:rFonts w:ascii="Times New Roman" w:hAnsi="Times New Roman"/>
          <w:sz w:val="28"/>
        </w:rPr>
      </w:pPr>
    </w:p>
    <w:p w14:paraId="2BC44D94" w14:textId="007799ED" w:rsidR="000E7BBF" w:rsidRPr="000E7BBF" w:rsidRDefault="000E7BBF" w:rsidP="00DE21A9">
      <w:pPr>
        <w:widowControl/>
        <w:tabs>
          <w:tab w:val="left" w:pos="1134"/>
        </w:tabs>
        <w:ind w:firstLine="567"/>
        <w:jc w:val="center"/>
        <w:rPr>
          <w:rFonts w:ascii="Times New Roman" w:hAnsi="Times New Roman"/>
          <w:b/>
          <w:color w:val="auto"/>
          <w:sz w:val="28"/>
        </w:rPr>
      </w:pPr>
      <w:r w:rsidRPr="000E7BBF">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14:paraId="64E442DF"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23E63EED" w14:textId="77777777" w:rsidR="000E7BBF" w:rsidRPr="000E7BBF" w:rsidRDefault="000E7BBF" w:rsidP="00320BF5">
      <w:pPr>
        <w:pStyle w:val="ConsPlusNormal"/>
        <w:ind w:firstLine="567"/>
        <w:jc w:val="both"/>
        <w:rPr>
          <w:sz w:val="28"/>
        </w:rPr>
      </w:pPr>
      <w:r w:rsidRPr="000E7BBF">
        <w:rPr>
          <w:sz w:val="28"/>
        </w:rPr>
        <w:t>1) информирование;</w:t>
      </w:r>
    </w:p>
    <w:p w14:paraId="5308E2BD" w14:textId="77777777" w:rsidR="000E7BBF" w:rsidRPr="000E7BBF" w:rsidRDefault="00E3421E" w:rsidP="00320BF5">
      <w:pPr>
        <w:pStyle w:val="ConsPlusNormal"/>
        <w:ind w:firstLine="567"/>
        <w:jc w:val="both"/>
        <w:rPr>
          <w:sz w:val="28"/>
        </w:rPr>
      </w:pPr>
      <w:r>
        <w:rPr>
          <w:sz w:val="28"/>
        </w:rPr>
        <w:t>2</w:t>
      </w:r>
      <w:r w:rsidR="000E7BBF" w:rsidRPr="000E7BBF">
        <w:rPr>
          <w:sz w:val="28"/>
        </w:rPr>
        <w:t>) объявление предостережения;</w:t>
      </w:r>
    </w:p>
    <w:p w14:paraId="73C1160F" w14:textId="2C58D3EB" w:rsidR="000E7BBF" w:rsidRPr="000E7BBF" w:rsidRDefault="00E3421E" w:rsidP="00320BF5">
      <w:pPr>
        <w:pStyle w:val="ConsPlusNormal"/>
        <w:ind w:firstLine="567"/>
        <w:jc w:val="both"/>
        <w:rPr>
          <w:sz w:val="28"/>
        </w:rPr>
      </w:pPr>
      <w:r>
        <w:rPr>
          <w:sz w:val="28"/>
        </w:rPr>
        <w:t>3</w:t>
      </w:r>
      <w:r w:rsidR="000E7BBF" w:rsidRPr="000E7BBF">
        <w:rPr>
          <w:sz w:val="28"/>
        </w:rPr>
        <w:t>) консультирование;</w:t>
      </w:r>
    </w:p>
    <w:p w14:paraId="0A3E7FBC" w14:textId="6EAFF724" w:rsidR="000E7BBF" w:rsidRPr="000E7BBF" w:rsidRDefault="000E7BBF" w:rsidP="00320BF5">
      <w:pPr>
        <w:pStyle w:val="ConsPlusNormal"/>
        <w:ind w:firstLine="567"/>
        <w:jc w:val="both"/>
        <w:rPr>
          <w:b/>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14:paraId="7B484835" w14:textId="6FA925BF" w:rsidR="000E7BBF" w:rsidRPr="000E7BBF" w:rsidRDefault="000E7BBF" w:rsidP="009F64AE">
      <w:pPr>
        <w:pStyle w:val="a8"/>
        <w:widowControl/>
        <w:tabs>
          <w:tab w:val="left" w:pos="1134"/>
        </w:tabs>
        <w:ind w:left="0" w:firstLine="567"/>
        <w:jc w:val="both"/>
        <w:rPr>
          <w:rFonts w:ascii="Times New Roman" w:hAnsi="Times New Roman"/>
          <w:color w:val="FF0000"/>
          <w:sz w:val="28"/>
          <w:szCs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9F570A">
        <w:rPr>
          <w:rFonts w:ascii="Times New Roman" w:hAnsi="Times New Roman"/>
          <w:color w:val="FF0000"/>
          <w:sz w:val="28"/>
          <w:szCs w:val="28"/>
        </w:rPr>
        <w:t xml:space="preserve"> </w:t>
      </w:r>
    </w:p>
    <w:p w14:paraId="6F964198" w14:textId="4E403F7F" w:rsidR="000E7BBF" w:rsidRPr="000E7BBF" w:rsidRDefault="000E7BBF" w:rsidP="00320BF5">
      <w:pPr>
        <w:widowControl/>
        <w:ind w:firstLine="567"/>
        <w:jc w:val="both"/>
        <w:rPr>
          <w:rFonts w:ascii="Times New Roman" w:hAnsi="Times New Roman"/>
          <w:b/>
          <w:sz w:val="28"/>
        </w:rPr>
      </w:pPr>
      <w:r w:rsidRPr="000E7BBF">
        <w:rPr>
          <w:rFonts w:ascii="Times New Roman" w:hAnsi="Times New Roman"/>
          <w:sz w:val="28"/>
        </w:rPr>
        <w:t>3.2. Предостережение о недопустимости нарушения обязательных требований</w:t>
      </w:r>
      <w:r w:rsidR="009F64AE">
        <w:rPr>
          <w:rFonts w:ascii="Times New Roman" w:hAnsi="Times New Roman"/>
          <w:sz w:val="28"/>
        </w:rPr>
        <w:t>.</w:t>
      </w:r>
    </w:p>
    <w:p w14:paraId="725F5941" w14:textId="77777777"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EF00853" w14:textId="77777777" w:rsidR="000E7BBF" w:rsidRPr="00477305" w:rsidRDefault="000E7BBF" w:rsidP="00320BF5">
      <w:pPr>
        <w:pStyle w:val="a8"/>
        <w:widowControl/>
        <w:tabs>
          <w:tab w:val="left" w:pos="1134"/>
        </w:tabs>
        <w:ind w:left="0" w:firstLine="567"/>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697C3FC7" w14:textId="11D0DBAF" w:rsidR="000E7BBF" w:rsidRPr="000E7BBF" w:rsidRDefault="000E7BBF" w:rsidP="00320BF5">
      <w:pPr>
        <w:pStyle w:val="ConsPlusNormal"/>
        <w:ind w:firstLine="567"/>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5EA79726"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3.2.4. Возражение должно содержать:</w:t>
      </w:r>
    </w:p>
    <w:p w14:paraId="5E5E6F2F"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67DC4ADE"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9311CF7"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 дату и номер предостережения;</w:t>
      </w:r>
    </w:p>
    <w:p w14:paraId="3C30DBF0"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lastRenderedPageBreak/>
        <w:t>4) доводы, на основании которых контролируемое лицо не согласно с объявленным предостережением;</w:t>
      </w:r>
    </w:p>
    <w:p w14:paraId="39726679"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74D1F317"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6) личную подпись и дату.</w:t>
      </w:r>
    </w:p>
    <w:p w14:paraId="3567AFF8"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5D6853F" w14:textId="0FA49D9C" w:rsidR="000E7BBF" w:rsidRPr="000E7BBF" w:rsidRDefault="000E7BBF" w:rsidP="00320BF5">
      <w:pPr>
        <w:pStyle w:val="ConsPlusNormal"/>
        <w:ind w:firstLine="567"/>
        <w:jc w:val="both"/>
        <w:rPr>
          <w:sz w:val="28"/>
        </w:rPr>
      </w:pPr>
      <w:r w:rsidRPr="000E7BBF">
        <w:rPr>
          <w:sz w:val="28"/>
        </w:rPr>
        <w:t xml:space="preserve">3.2.6. Контрольный орган рассматривает возражение в отношении предостережения в течение </w:t>
      </w:r>
      <w:r w:rsidR="009F64AE" w:rsidRPr="000E7BBF">
        <w:rPr>
          <w:sz w:val="28"/>
        </w:rPr>
        <w:t>пятнадцати</w:t>
      </w:r>
      <w:r w:rsidR="009F64AE">
        <w:rPr>
          <w:sz w:val="28"/>
        </w:rPr>
        <w:t xml:space="preserve"> </w:t>
      </w:r>
      <w:r w:rsidR="009F64AE" w:rsidRPr="000E7BBF">
        <w:rPr>
          <w:sz w:val="28"/>
        </w:rPr>
        <w:t>рабочих</w:t>
      </w:r>
      <w:r w:rsidRPr="000E7BBF">
        <w:rPr>
          <w:sz w:val="28"/>
        </w:rPr>
        <w:t xml:space="preserve"> дней со дня его получения.</w:t>
      </w:r>
    </w:p>
    <w:p w14:paraId="71C2BF04"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5726E354"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00CD2276">
        <w:rPr>
          <w:rFonts w:ascii="Times New Roman" w:hAnsi="Times New Roman"/>
          <w:sz w:val="28"/>
        </w:rPr>
        <w:t>объявленного п</w:t>
      </w:r>
      <w:r w:rsidRPr="000E7BBF">
        <w:rPr>
          <w:rFonts w:ascii="Times New Roman" w:hAnsi="Times New Roman"/>
          <w:sz w:val="28"/>
        </w:rPr>
        <w:t>редостережения;</w:t>
      </w:r>
    </w:p>
    <w:p w14:paraId="09EBF67E"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3C5C059B" w14:textId="5F679264" w:rsidR="000E7BBF" w:rsidRPr="000E7BBF" w:rsidRDefault="000E7BBF" w:rsidP="00320BF5">
      <w:pPr>
        <w:pStyle w:val="ConsPlusNormal"/>
        <w:ind w:firstLine="567"/>
        <w:jc w:val="both"/>
        <w:rPr>
          <w:sz w:val="28"/>
        </w:rPr>
      </w:pPr>
      <w:r w:rsidRPr="000E7BBF">
        <w:rPr>
          <w:sz w:val="28"/>
        </w:rPr>
        <w:t xml:space="preserve">3.2.8. Контрольный орган информирует контролируемое лицо о результатах рассмотрения возражения не позднее </w:t>
      </w:r>
      <w:r w:rsidR="009F64AE" w:rsidRPr="000E7BBF">
        <w:rPr>
          <w:sz w:val="28"/>
        </w:rPr>
        <w:t>пяти</w:t>
      </w:r>
      <w:r w:rsidR="009F64AE">
        <w:rPr>
          <w:sz w:val="28"/>
        </w:rPr>
        <w:t xml:space="preserve"> </w:t>
      </w:r>
      <w:r w:rsidR="009F64AE" w:rsidRPr="000E7BBF">
        <w:rPr>
          <w:sz w:val="28"/>
        </w:rPr>
        <w:t>рабочих</w:t>
      </w:r>
      <w:r w:rsidRPr="000E7BBF">
        <w:rPr>
          <w:sz w:val="28"/>
        </w:rPr>
        <w:t xml:space="preserve"> дней со дня рассмотрения возражения в отношении предостережения.</w:t>
      </w:r>
    </w:p>
    <w:p w14:paraId="314FF03D" w14:textId="77777777" w:rsidR="000E7BBF" w:rsidRDefault="000E7BBF" w:rsidP="00320BF5">
      <w:pPr>
        <w:widowControl/>
        <w:ind w:firstLine="567"/>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62C02156" w14:textId="77777777" w:rsidR="00C06AC1" w:rsidRPr="0024234A" w:rsidRDefault="00C06AC1" w:rsidP="00320BF5">
      <w:pPr>
        <w:pStyle w:val="HTML"/>
        <w:ind w:firstLine="567"/>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47D2F56" w14:textId="2367F6CC" w:rsidR="000E7BBF" w:rsidRPr="000E7BBF" w:rsidRDefault="000E7BBF" w:rsidP="00320BF5">
      <w:pPr>
        <w:widowControl/>
        <w:ind w:firstLine="567"/>
        <w:jc w:val="both"/>
        <w:rPr>
          <w:rFonts w:ascii="Times New Roman" w:hAnsi="Times New Roman"/>
          <w:b/>
          <w:sz w:val="28"/>
        </w:rPr>
      </w:pPr>
      <w:r w:rsidRPr="000E7BBF">
        <w:rPr>
          <w:rFonts w:ascii="Times New Roman" w:hAnsi="Times New Roman"/>
          <w:sz w:val="28"/>
        </w:rPr>
        <w:t>3.3. Консультирование</w:t>
      </w:r>
    </w:p>
    <w:p w14:paraId="718DAF56" w14:textId="77777777" w:rsidR="000E7BBF" w:rsidRPr="000E7BBF" w:rsidRDefault="000E7BBF" w:rsidP="00320BF5">
      <w:pPr>
        <w:pStyle w:val="ConsPlusNormal"/>
        <w:ind w:firstLine="567"/>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38C5FD0" w14:textId="77777777" w:rsidR="000E7BBF" w:rsidRPr="000E7BBF" w:rsidRDefault="000E7BBF" w:rsidP="00E13761">
      <w:pPr>
        <w:pStyle w:val="ConsPlusNormal"/>
        <w:tabs>
          <w:tab w:val="left" w:pos="1134"/>
        </w:tabs>
        <w:ind w:left="709" w:hanging="142"/>
        <w:jc w:val="both"/>
        <w:rPr>
          <w:sz w:val="28"/>
        </w:rPr>
      </w:pPr>
      <w:r w:rsidRPr="000E7BBF">
        <w:rPr>
          <w:sz w:val="28"/>
        </w:rPr>
        <w:t>1) порядка проведения контрольных мероприятий;</w:t>
      </w:r>
    </w:p>
    <w:p w14:paraId="1B44AC38" w14:textId="77777777" w:rsidR="000E7BBF" w:rsidRPr="000E7BBF" w:rsidRDefault="000E7BBF" w:rsidP="00E13761">
      <w:pPr>
        <w:pStyle w:val="ConsPlusNormal"/>
        <w:tabs>
          <w:tab w:val="left" w:pos="1134"/>
        </w:tabs>
        <w:ind w:left="709" w:hanging="142"/>
        <w:jc w:val="both"/>
        <w:rPr>
          <w:sz w:val="28"/>
        </w:rPr>
      </w:pPr>
      <w:r w:rsidRPr="000E7BBF">
        <w:rPr>
          <w:sz w:val="28"/>
        </w:rPr>
        <w:t>2) периодичности проведения контрольных мероприятий;</w:t>
      </w:r>
    </w:p>
    <w:p w14:paraId="348FAB46" w14:textId="77777777" w:rsidR="000E7BBF" w:rsidRPr="000E7BBF" w:rsidRDefault="000E7BBF" w:rsidP="00E13761">
      <w:pPr>
        <w:pStyle w:val="ConsPlusNormal"/>
        <w:tabs>
          <w:tab w:val="left" w:pos="1134"/>
        </w:tabs>
        <w:ind w:left="709" w:hanging="142"/>
        <w:jc w:val="both"/>
        <w:rPr>
          <w:sz w:val="28"/>
        </w:rPr>
      </w:pPr>
      <w:r w:rsidRPr="000E7BBF">
        <w:rPr>
          <w:sz w:val="28"/>
        </w:rPr>
        <w:t>3) порядка принятия решений по итогам контрольных мероприятий;</w:t>
      </w:r>
    </w:p>
    <w:p w14:paraId="06AA687C" w14:textId="77777777" w:rsidR="000E7BBF" w:rsidRPr="000E7BBF" w:rsidRDefault="000E7BBF" w:rsidP="00E13761">
      <w:pPr>
        <w:pStyle w:val="ConsPlusNormal"/>
        <w:tabs>
          <w:tab w:val="left" w:pos="1134"/>
        </w:tabs>
        <w:ind w:left="709" w:hanging="142"/>
        <w:jc w:val="both"/>
        <w:rPr>
          <w:sz w:val="28"/>
        </w:rPr>
      </w:pPr>
      <w:r w:rsidRPr="000E7BBF">
        <w:rPr>
          <w:sz w:val="28"/>
        </w:rPr>
        <w:t>4) порядка обжалования решений Контрольного органа.</w:t>
      </w:r>
    </w:p>
    <w:p w14:paraId="52771E8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14:paraId="3EDB3E2B" w14:textId="77777777" w:rsidR="000E7BBF" w:rsidRPr="000E7BBF" w:rsidRDefault="000E7BBF" w:rsidP="00320BF5">
      <w:pPr>
        <w:pStyle w:val="ConsPlusNormal"/>
        <w:ind w:firstLine="567"/>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BECCDA3" w14:textId="77777777" w:rsidR="000E7BBF" w:rsidRPr="000E7BBF" w:rsidRDefault="000E7BBF" w:rsidP="00320BF5">
      <w:pPr>
        <w:pStyle w:val="ConsPlusNormal"/>
        <w:ind w:firstLine="567"/>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4699D422"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166C082D"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4982686F" w14:textId="77777777" w:rsidR="000E7BBF" w:rsidRPr="000E7BBF" w:rsidRDefault="000E7BBF" w:rsidP="00320BF5">
      <w:pPr>
        <w:pStyle w:val="ConsPlusNormal"/>
        <w:ind w:firstLine="567"/>
        <w:jc w:val="both"/>
        <w:rPr>
          <w:sz w:val="28"/>
        </w:rPr>
      </w:pPr>
      <w:r w:rsidRPr="000E7BBF">
        <w:rPr>
          <w:sz w:val="28"/>
        </w:rPr>
        <w:t xml:space="preserve">3.3.4. Контрольный орган не предоставляет контролируемым лицам и их представителям в письменной форме информацию по вопросам устного </w:t>
      </w:r>
      <w:r w:rsidRPr="000E7BBF">
        <w:rPr>
          <w:sz w:val="28"/>
        </w:rPr>
        <w:lastRenderedPageBreak/>
        <w:t>консультирования.</w:t>
      </w:r>
    </w:p>
    <w:p w14:paraId="2AED4C1B" w14:textId="77777777" w:rsidR="000E7BBF" w:rsidRPr="000E7BBF" w:rsidRDefault="000E7BBF" w:rsidP="00320BF5">
      <w:pPr>
        <w:pStyle w:val="ConsPlusNormal"/>
        <w:ind w:firstLine="567"/>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6C8D8338" w14:textId="77777777" w:rsidR="00F639F3" w:rsidRPr="00F53E34" w:rsidRDefault="00F639F3" w:rsidP="00E13761">
      <w:pPr>
        <w:jc w:val="both"/>
        <w:rPr>
          <w:rFonts w:ascii="Times New Roman" w:hAnsi="Times New Roman"/>
          <w:sz w:val="28"/>
        </w:rPr>
      </w:pPr>
      <w:r>
        <w:rPr>
          <w:sz w:val="28"/>
        </w:rPr>
        <w:t xml:space="preserve">         </w:t>
      </w: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14:paraId="0BEFEC44" w14:textId="77777777" w:rsidR="00F639F3" w:rsidRPr="00F53E34" w:rsidRDefault="00F639F3" w:rsidP="00320BF5">
      <w:pPr>
        <w:ind w:firstLine="567"/>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14:paraId="0E4795FE" w14:textId="77777777" w:rsidR="00F639F3" w:rsidRPr="00F53E34" w:rsidRDefault="00F639F3" w:rsidP="00320BF5">
      <w:pPr>
        <w:ind w:firstLine="567"/>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14:paraId="6B51E7F8" w14:textId="77777777" w:rsidR="000E7BBF" w:rsidRPr="000E7BBF" w:rsidRDefault="000E7BBF" w:rsidP="00320BF5">
      <w:pPr>
        <w:pStyle w:val="ConsPlusNormal"/>
        <w:ind w:firstLine="567"/>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03D05DC" w14:textId="77777777" w:rsidR="000E7BBF" w:rsidRPr="000E7BBF" w:rsidRDefault="000E7BBF" w:rsidP="00320BF5">
      <w:pPr>
        <w:pStyle w:val="ConsPlusNormal"/>
        <w:ind w:firstLine="567"/>
        <w:jc w:val="both"/>
        <w:rPr>
          <w:sz w:val="28"/>
        </w:rPr>
      </w:pPr>
      <w:r w:rsidRPr="000E7BBF">
        <w:rPr>
          <w:sz w:val="28"/>
        </w:rPr>
        <w:t>3.3.7. Контрольный орган осуществляет учет проведенных консультирований.</w:t>
      </w:r>
    </w:p>
    <w:p w14:paraId="0016B100" w14:textId="77777777" w:rsidR="000E7BBF" w:rsidRPr="000E7BBF" w:rsidRDefault="000E7BBF" w:rsidP="00320BF5">
      <w:pPr>
        <w:pStyle w:val="a8"/>
        <w:widowControl/>
        <w:tabs>
          <w:tab w:val="left" w:pos="1134"/>
        </w:tabs>
        <w:ind w:left="0" w:firstLine="567"/>
        <w:jc w:val="both"/>
        <w:rPr>
          <w:rFonts w:ascii="Times New Roman" w:hAnsi="Times New Roman"/>
          <w:sz w:val="28"/>
        </w:rPr>
      </w:pPr>
    </w:p>
    <w:p w14:paraId="3483E635" w14:textId="74DFB8BD" w:rsidR="000E7BBF" w:rsidRPr="000E7BBF" w:rsidRDefault="000E7BBF" w:rsidP="00DE21A9">
      <w:pPr>
        <w:pStyle w:val="ConsPlusNormal"/>
        <w:ind w:firstLine="567"/>
        <w:jc w:val="center"/>
        <w:rPr>
          <w:sz w:val="28"/>
          <w:highlight w:val="yellow"/>
        </w:rPr>
      </w:pPr>
      <w:r w:rsidRPr="000E7BBF">
        <w:rPr>
          <w:b/>
          <w:sz w:val="28"/>
        </w:rPr>
        <w:t>4. Контрольные мероприятия, проводимые в рамках</w:t>
      </w:r>
      <w:r w:rsidR="00320BF5">
        <w:rPr>
          <w:b/>
          <w:sz w:val="28"/>
        </w:rPr>
        <w:t xml:space="preserve"> </w:t>
      </w:r>
      <w:r w:rsidRPr="00320BF5">
        <w:rPr>
          <w:b/>
          <w:sz w:val="28"/>
        </w:rPr>
        <w:t>муниципального контроля</w:t>
      </w:r>
    </w:p>
    <w:p w14:paraId="3D9751F4" w14:textId="0109389F" w:rsidR="000E7BBF" w:rsidRPr="000E7BBF" w:rsidRDefault="000E7BBF"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712FDE25" w14:textId="77777777"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2C3C20">
        <w:rPr>
          <w:rFonts w:ascii="Times New Roman" w:hAnsi="Times New Roman"/>
          <w:sz w:val="28"/>
        </w:rPr>
        <w:t xml:space="preserve"> </w:t>
      </w:r>
      <w:r w:rsidRPr="003E666D">
        <w:rPr>
          <w:rFonts w:ascii="Times New Roman" w:hAnsi="Times New Roman"/>
          <w:sz w:val="28"/>
        </w:rPr>
        <w:t>мероприятий:</w:t>
      </w:r>
    </w:p>
    <w:p w14:paraId="546A2FD8" w14:textId="77777777" w:rsidR="000E7BBF" w:rsidRPr="003E666D" w:rsidRDefault="000E7BBF" w:rsidP="00320BF5">
      <w:pPr>
        <w:pStyle w:val="ConsPlusNormal"/>
        <w:ind w:firstLine="567"/>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EA19BB">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14:paraId="08BA5BCC" w14:textId="77777777" w:rsidR="000E7BBF" w:rsidRPr="003E666D" w:rsidRDefault="000E7BBF" w:rsidP="00320BF5">
      <w:pPr>
        <w:pStyle w:val="ConsPlusNormal"/>
        <w:ind w:firstLine="567"/>
        <w:jc w:val="both"/>
        <w:rPr>
          <w:sz w:val="28"/>
        </w:rPr>
      </w:pPr>
      <w:r w:rsidRPr="003E666D">
        <w:rPr>
          <w:sz w:val="28"/>
        </w:rPr>
        <w:t>наблюдение за соблюдением обязательных требований, выездное обследование –без взаимодействия с контролируемыми лицами.</w:t>
      </w:r>
    </w:p>
    <w:p w14:paraId="70604AEB" w14:textId="77777777" w:rsidR="00073005"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2C3C20">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14:paraId="392700D9" w14:textId="77777777" w:rsidR="000E7BBF" w:rsidRPr="003E666D" w:rsidRDefault="000E7BBF" w:rsidP="00320BF5">
      <w:pPr>
        <w:pStyle w:val="a8"/>
        <w:widowControl/>
        <w:tabs>
          <w:tab w:val="left" w:pos="1134"/>
        </w:tabs>
        <w:ind w:left="0" w:firstLine="567"/>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285858D4" w14:textId="77777777"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запрос документов, иных материалов;</w:t>
      </w:r>
    </w:p>
    <w:p w14:paraId="6054883E" w14:textId="77777777"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5FB9A73" w14:textId="1E030A06" w:rsidR="00073005" w:rsidRPr="000E7BBF" w:rsidRDefault="00073005" w:rsidP="00320BF5">
      <w:pPr>
        <w:widowControl/>
        <w:autoSpaceDE w:val="0"/>
        <w:autoSpaceDN w:val="0"/>
        <w:adjustRightInd w:val="0"/>
        <w:ind w:firstLine="567"/>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r w:rsidR="009F64AE" w:rsidRPr="003E666D">
        <w:rPr>
          <w:rFonts w:ascii="Times New Roman" w:hAnsi="Times New Roman"/>
          <w:color w:val="auto"/>
          <w:sz w:val="28"/>
        </w:rPr>
        <w:t xml:space="preserve">при </w:t>
      </w:r>
      <w:r w:rsidR="009F64AE" w:rsidRPr="003E666D">
        <w:rPr>
          <w:rFonts w:ascii="Times New Roman" w:eastAsiaTheme="minorHAnsi" w:hAnsi="Times New Roman"/>
          <w:color w:val="auto"/>
          <w:sz w:val="28"/>
          <w:szCs w:val="28"/>
          <w:lang w:eastAsia="en-US"/>
        </w:rPr>
        <w:t>взаимодействии</w:t>
      </w:r>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40610525"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50F2E56"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1271878A"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697AFF"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1A05583"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2EFD6A5E" w14:textId="77777777" w:rsidR="00073005" w:rsidRPr="000E7BBF" w:rsidRDefault="00073005"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4AE661A7"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033D24C7"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осмотр;</w:t>
      </w:r>
    </w:p>
    <w:p w14:paraId="5BB8A95A"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опрос;</w:t>
      </w:r>
    </w:p>
    <w:p w14:paraId="5645D157"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4F7CD9CF" w14:textId="77777777" w:rsid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истребование документов</w:t>
      </w:r>
      <w:r w:rsidR="00F66DB4">
        <w:rPr>
          <w:rFonts w:ascii="Times New Roman" w:hAnsi="Times New Roman"/>
          <w:color w:val="auto"/>
          <w:sz w:val="28"/>
        </w:rPr>
        <w:t xml:space="preserve">. </w:t>
      </w:r>
    </w:p>
    <w:p w14:paraId="03BCC6ED"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7C2814B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8AF872D" w14:textId="77777777" w:rsidR="000E7BBF" w:rsidRPr="000E7BBF" w:rsidRDefault="000E7BBF"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70E182F7" w14:textId="77777777" w:rsidR="00B33824" w:rsidRPr="003E666D" w:rsidRDefault="00FA6E69" w:rsidP="00320BF5">
      <w:pPr>
        <w:pStyle w:val="a8"/>
        <w:widowControl/>
        <w:tabs>
          <w:tab w:val="left" w:pos="1134"/>
        </w:tabs>
        <w:ind w:left="0" w:firstLine="567"/>
        <w:jc w:val="both"/>
        <w:rPr>
          <w:rFonts w:ascii="Times New Roman" w:hAnsi="Times New Roman"/>
          <w:sz w:val="28"/>
        </w:rPr>
      </w:pPr>
      <w:r>
        <w:rPr>
          <w:rFonts w:ascii="Times New Roman" w:hAnsi="Times New Roman"/>
          <w:sz w:val="28"/>
        </w:rPr>
        <w:t xml:space="preserve"> </w:t>
      </w:r>
      <w:r w:rsidR="000E7BBF" w:rsidRPr="003E666D">
        <w:rPr>
          <w:rFonts w:ascii="Times New Roman" w:hAnsi="Times New Roman"/>
          <w:sz w:val="28"/>
        </w:rPr>
        <w:t>4.1.7. По окончании проведения контрольного мероприятия</w:t>
      </w:r>
      <w:r w:rsidR="000E7BBF" w:rsidRPr="003E666D">
        <w:rPr>
          <w:rFonts w:ascii="Times New Roman" w:hAnsi="Times New Roman"/>
          <w:sz w:val="28"/>
          <w:szCs w:val="28"/>
        </w:rPr>
        <w:t>, предусматривающего взаимодействие с контролируемым лицом,</w:t>
      </w:r>
      <w:r w:rsidR="00EA19BB">
        <w:rPr>
          <w:rFonts w:ascii="Times New Roman" w:hAnsi="Times New Roman"/>
          <w:sz w:val="28"/>
          <w:szCs w:val="28"/>
        </w:rPr>
        <w:t xml:space="preserve"> </w:t>
      </w:r>
      <w:r w:rsidR="000E7BBF"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14:paraId="166A31B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3024095"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EA19BB">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14:paraId="0874345A" w14:textId="77777777" w:rsidR="000E7BBF" w:rsidRPr="000E7BBF" w:rsidRDefault="000E7BBF" w:rsidP="00320BF5">
      <w:pPr>
        <w:pStyle w:val="ConsPlusNormal"/>
        <w:ind w:firstLine="567"/>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6D091838" w14:textId="77777777" w:rsidR="000E7BBF" w:rsidRPr="000E7BBF" w:rsidRDefault="000E7BBF" w:rsidP="00320BF5">
      <w:pPr>
        <w:pStyle w:val="ConsPlusNormal"/>
        <w:ind w:firstLine="567"/>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0F2FDAB" w14:textId="77777777" w:rsidR="000E7BBF" w:rsidRPr="000E7BBF" w:rsidRDefault="000E7BBF" w:rsidP="00320BF5">
      <w:pPr>
        <w:pStyle w:val="ConsPlusNormal"/>
        <w:ind w:firstLine="567"/>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4FA51E0" w14:textId="77777777" w:rsidR="000E7BBF" w:rsidRPr="000E7BBF" w:rsidRDefault="000E7BBF" w:rsidP="00320BF5">
      <w:pPr>
        <w:pStyle w:val="ConsPlusNormal"/>
        <w:ind w:firstLine="567"/>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64F8EF3" w14:textId="2C7883A3" w:rsidR="006A4650" w:rsidRDefault="000E7BBF" w:rsidP="00BB53CA">
      <w:pPr>
        <w:pStyle w:val="HTML"/>
        <w:ind w:firstLine="567"/>
        <w:jc w:val="both"/>
        <w:rPr>
          <w:sz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1104367" w14:textId="1E6B886D" w:rsidR="000E7BBF" w:rsidRPr="000E7BBF" w:rsidRDefault="000E7BBF" w:rsidP="00BB53CA">
      <w:pPr>
        <w:pStyle w:val="ConsPlusNormal"/>
        <w:tabs>
          <w:tab w:val="left" w:pos="284"/>
        </w:tabs>
        <w:ind w:firstLine="567"/>
        <w:jc w:val="both"/>
        <w:rPr>
          <w:b/>
          <w:color w:val="000000"/>
          <w:sz w:val="28"/>
        </w:rPr>
      </w:pPr>
      <w:r w:rsidRPr="000E7BBF">
        <w:rPr>
          <w:sz w:val="28"/>
        </w:rPr>
        <w:t>4.2. Меры, принимаемые Контрольным органом по результатам контрольных мероприятий</w:t>
      </w:r>
      <w:r w:rsidR="00BB53CA">
        <w:rPr>
          <w:sz w:val="28"/>
        </w:rPr>
        <w:t>.</w:t>
      </w:r>
    </w:p>
    <w:p w14:paraId="27F6A415" w14:textId="77777777" w:rsidR="000E7BBF" w:rsidRPr="003E666D" w:rsidRDefault="000E7BBF" w:rsidP="00320BF5">
      <w:pPr>
        <w:widowControl/>
        <w:autoSpaceDE w:val="0"/>
        <w:autoSpaceDN w:val="0"/>
        <w:adjustRightInd w:val="0"/>
        <w:ind w:firstLine="567"/>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EA19BB">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14:paraId="3C016F0E" w14:textId="77777777" w:rsidR="000E7BBF" w:rsidRDefault="000E7BBF" w:rsidP="00320BF5">
      <w:pPr>
        <w:pStyle w:val="ConsPlusNormal"/>
        <w:ind w:firstLine="567"/>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w:t>
      </w:r>
      <w:r w:rsidR="005E09CB">
        <w:rPr>
          <w:color w:val="000000"/>
          <w:sz w:val="28"/>
        </w:rPr>
        <w:t>ральным законом о виде контроля.</w:t>
      </w:r>
    </w:p>
    <w:p w14:paraId="1E0E331F" w14:textId="77777777" w:rsidR="005E09CB" w:rsidRPr="000E7BBF" w:rsidRDefault="005E09CB" w:rsidP="00320BF5">
      <w:pPr>
        <w:pStyle w:val="ConsPlusNormal"/>
        <w:ind w:firstLine="567"/>
        <w:jc w:val="both"/>
        <w:rPr>
          <w:color w:val="000000"/>
          <w:sz w:val="28"/>
        </w:rPr>
      </w:pPr>
      <w:r w:rsidRPr="003D0CAA">
        <w:rPr>
          <w:sz w:val="28"/>
        </w:rPr>
        <w:t xml:space="preserve">Предписание оформляется по форме согласно приложению </w:t>
      </w:r>
      <w:r>
        <w:rPr>
          <w:sz w:val="28"/>
        </w:rPr>
        <w:t>3</w:t>
      </w:r>
      <w:r w:rsidRPr="003D0CAA">
        <w:rPr>
          <w:sz w:val="28"/>
        </w:rPr>
        <w:t xml:space="preserve"> к настоящему Положению</w:t>
      </w:r>
      <w:r>
        <w:rPr>
          <w:sz w:val="28"/>
        </w:rPr>
        <w:t>.</w:t>
      </w:r>
    </w:p>
    <w:p w14:paraId="21CBE73C"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EA19BB">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EA19BB">
        <w:rPr>
          <w:rFonts w:ascii="Times New Roman" w:hAnsi="Times New Roman"/>
          <w:sz w:val="28"/>
        </w:rPr>
        <w:t xml:space="preserve"> </w:t>
      </w:r>
      <w:r w:rsidRPr="000E7BBF">
        <w:rPr>
          <w:rFonts w:ascii="Times New Roman" w:hAnsi="Times New Roman"/>
          <w:sz w:val="28"/>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6729A67" w14:textId="1E5D89E1" w:rsidR="000E7BBF" w:rsidRPr="000E7BBF" w:rsidRDefault="000E7BBF" w:rsidP="00320BF5">
      <w:pPr>
        <w:pStyle w:val="ConsPlusNormal"/>
        <w:ind w:firstLine="567"/>
        <w:jc w:val="both"/>
        <w:rPr>
          <w:sz w:val="28"/>
        </w:rPr>
      </w:pPr>
      <w:r w:rsidRPr="000E7BBF">
        <w:rPr>
          <w:sz w:val="28"/>
        </w:rPr>
        <w:t>3</w:t>
      </w:r>
      <w:r w:rsidRPr="00B20D87">
        <w:rPr>
          <w:sz w:val="28"/>
        </w:rPr>
        <w:t>)</w:t>
      </w:r>
      <w:r w:rsidR="00BB53CA">
        <w:rPr>
          <w:sz w:val="28"/>
        </w:rPr>
        <w:t xml:space="preserve"> </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59A1E56"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48A9691" w14:textId="77777777" w:rsidR="000E7BBF" w:rsidRDefault="000E7BBF" w:rsidP="00320BF5">
      <w:pPr>
        <w:pStyle w:val="ConsPlusNormal"/>
        <w:ind w:firstLine="567"/>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63BF23E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6D1059F"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BD18127" w14:textId="77777777" w:rsidR="000E7BBF" w:rsidRPr="000E7BBF" w:rsidRDefault="000E7BBF" w:rsidP="00320BF5">
      <w:pPr>
        <w:pStyle w:val="ConsPlusNormal"/>
        <w:ind w:firstLine="567"/>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F546737" w14:textId="77777777" w:rsidR="000E7BBF" w:rsidRPr="000E7BBF" w:rsidRDefault="000E7BBF" w:rsidP="00320BF5">
      <w:pPr>
        <w:pStyle w:val="ConsPlusNormal"/>
        <w:ind w:firstLine="567"/>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6408B612"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14:paraId="3D3DAB9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9CE8E49" w14:textId="057F2CC5" w:rsidR="000E7BBF" w:rsidRPr="000E7BBF" w:rsidRDefault="000E7BBF" w:rsidP="00BB53CA">
      <w:pPr>
        <w:pStyle w:val="HTML"/>
        <w:ind w:firstLine="567"/>
        <w:jc w:val="both"/>
        <w:rPr>
          <w:rFonts w:ascii="Times New Roman" w:hAnsi="Times New Roman"/>
          <w:sz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DE6FBCB" w14:textId="7AE54599" w:rsidR="000E7BBF" w:rsidRPr="000E7BBF" w:rsidRDefault="000E7BBF" w:rsidP="00BB53CA">
      <w:pPr>
        <w:pStyle w:val="a8"/>
        <w:widowControl/>
        <w:tabs>
          <w:tab w:val="left" w:pos="1134"/>
        </w:tabs>
        <w:ind w:left="0" w:firstLine="567"/>
        <w:jc w:val="both"/>
        <w:rPr>
          <w:rFonts w:ascii="Times New Roman" w:hAnsi="Times New Roman"/>
          <w:b/>
          <w:sz w:val="28"/>
        </w:rPr>
      </w:pPr>
      <w:r w:rsidRPr="000E7BBF">
        <w:rPr>
          <w:rFonts w:ascii="Times New Roman" w:hAnsi="Times New Roman"/>
          <w:sz w:val="28"/>
        </w:rPr>
        <w:t>4.3. Плановые контрольные мероприятия</w:t>
      </w:r>
    </w:p>
    <w:p w14:paraId="5156939B"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1697AB4"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4694F341" w14:textId="77777777" w:rsidR="000E7BBF" w:rsidRPr="000E7BBF" w:rsidRDefault="000E7BBF" w:rsidP="00320BF5">
      <w:pPr>
        <w:pStyle w:val="a8"/>
        <w:widowControl/>
        <w:tabs>
          <w:tab w:val="left" w:pos="1134"/>
        </w:tabs>
        <w:ind w:left="0" w:firstLine="567"/>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5B44D05E"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инспекционный визит;</w:t>
      </w:r>
    </w:p>
    <w:p w14:paraId="79FA7D96"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документарная проверка;</w:t>
      </w:r>
    </w:p>
    <w:p w14:paraId="19B0E2B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выездная проверка.</w:t>
      </w:r>
    </w:p>
    <w:p w14:paraId="31F6972B" w14:textId="03CC601F"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w:t>
      </w:r>
      <w:bookmarkStart w:id="9" w:name="_Hlk74153530"/>
      <w:r w:rsidR="00BB53CA">
        <w:rPr>
          <w:rFonts w:ascii="Times New Roman" w:hAnsi="Times New Roman"/>
          <w:sz w:val="28"/>
        </w:rPr>
        <w:t xml:space="preserve"> </w:t>
      </w:r>
      <w:r w:rsidR="005A4F5E" w:rsidRPr="000E7BBF">
        <w:rPr>
          <w:rFonts w:ascii="Times New Roman" w:hAnsi="Times New Roman"/>
          <w:sz w:val="28"/>
        </w:rPr>
        <w:t>инспекционный визит</w:t>
      </w:r>
      <w:r w:rsidR="005A4F5E">
        <w:rPr>
          <w:rFonts w:ascii="Times New Roman" w:hAnsi="Times New Roman"/>
          <w:sz w:val="28"/>
        </w:rPr>
        <w:t xml:space="preserve">, </w:t>
      </w:r>
      <w:r w:rsidR="005A4F5E" w:rsidRPr="000E7BBF">
        <w:rPr>
          <w:rFonts w:ascii="Times New Roman" w:hAnsi="Times New Roman"/>
          <w:sz w:val="28"/>
        </w:rPr>
        <w:t xml:space="preserve">документарная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bookmarkEnd w:id="9"/>
      <w:r w:rsidRPr="000E7BBF">
        <w:rPr>
          <w:rFonts w:ascii="Times New Roman" w:hAnsi="Times New Roman"/>
          <w:sz w:val="28"/>
        </w:rPr>
        <w:t>.</w:t>
      </w:r>
    </w:p>
    <w:p w14:paraId="5C121CCB" w14:textId="078A7739"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5A4F5E" w:rsidRPr="000E7BBF">
        <w:rPr>
          <w:rFonts w:ascii="Times New Roman" w:hAnsi="Times New Roman"/>
          <w:sz w:val="28"/>
        </w:rPr>
        <w:t xml:space="preserve">инспекционный </w:t>
      </w:r>
      <w:r w:rsidR="00320BF5" w:rsidRPr="000E7BBF">
        <w:rPr>
          <w:rFonts w:ascii="Times New Roman" w:hAnsi="Times New Roman"/>
          <w:sz w:val="28"/>
        </w:rPr>
        <w:t>визит</w:t>
      </w:r>
      <w:r w:rsidR="00320BF5">
        <w:rPr>
          <w:rFonts w:ascii="Times New Roman" w:hAnsi="Times New Roman"/>
          <w:sz w:val="28"/>
        </w:rPr>
        <w:t>,</w:t>
      </w:r>
      <w:r w:rsidR="00320BF5" w:rsidRPr="000E7BBF">
        <w:rPr>
          <w:rFonts w:ascii="Times New Roman" w:hAnsi="Times New Roman"/>
          <w:sz w:val="28"/>
        </w:rPr>
        <w:t xml:space="preserve"> документарная</w:t>
      </w:r>
      <w:r w:rsidR="005A4F5E" w:rsidRPr="000E7BBF">
        <w:rPr>
          <w:rFonts w:ascii="Times New Roman" w:hAnsi="Times New Roman"/>
          <w:sz w:val="28"/>
        </w:rPr>
        <w:t xml:space="preserve">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r w:rsidRPr="000E7BBF">
        <w:rPr>
          <w:rFonts w:ascii="Times New Roman" w:hAnsi="Times New Roman"/>
          <w:sz w:val="28"/>
        </w:rPr>
        <w:t>.</w:t>
      </w:r>
    </w:p>
    <w:p w14:paraId="3DE77F39" w14:textId="22F1759E"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sidR="005A4F5E" w:rsidRPr="005A4F5E">
        <w:rPr>
          <w:rFonts w:ascii="Times New Roman" w:hAnsi="Times New Roman"/>
          <w:sz w:val="28"/>
        </w:rPr>
        <w:t xml:space="preserve"> </w:t>
      </w:r>
      <w:r w:rsidR="005A4F5E" w:rsidRPr="000E7BBF">
        <w:rPr>
          <w:rFonts w:ascii="Times New Roman" w:hAnsi="Times New Roman"/>
          <w:sz w:val="28"/>
        </w:rPr>
        <w:t xml:space="preserve">инспекционный </w:t>
      </w:r>
      <w:r w:rsidR="00320BF5" w:rsidRPr="000E7BBF">
        <w:rPr>
          <w:rFonts w:ascii="Times New Roman" w:hAnsi="Times New Roman"/>
          <w:sz w:val="28"/>
        </w:rPr>
        <w:t>визит</w:t>
      </w:r>
      <w:r w:rsidR="00320BF5">
        <w:rPr>
          <w:rFonts w:ascii="Times New Roman" w:hAnsi="Times New Roman"/>
          <w:sz w:val="28"/>
        </w:rPr>
        <w:t>,</w:t>
      </w:r>
      <w:r w:rsidR="00320BF5" w:rsidRPr="000E7BBF">
        <w:rPr>
          <w:rFonts w:ascii="Times New Roman" w:hAnsi="Times New Roman"/>
          <w:sz w:val="28"/>
        </w:rPr>
        <w:t xml:space="preserve"> документарная</w:t>
      </w:r>
      <w:r w:rsidR="005A4F5E" w:rsidRPr="000E7BBF">
        <w:rPr>
          <w:rFonts w:ascii="Times New Roman" w:hAnsi="Times New Roman"/>
          <w:sz w:val="28"/>
        </w:rPr>
        <w:t xml:space="preserve">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r w:rsidRPr="000E7BBF">
        <w:rPr>
          <w:rFonts w:ascii="Times New Roman" w:hAnsi="Times New Roman"/>
          <w:sz w:val="28"/>
        </w:rPr>
        <w:t>.</w:t>
      </w:r>
    </w:p>
    <w:p w14:paraId="750881A0" w14:textId="77777777" w:rsidR="000E7BBF" w:rsidRPr="000E7BBF" w:rsidRDefault="000E7BBF" w:rsidP="00320BF5">
      <w:pPr>
        <w:autoSpaceDE w:val="0"/>
        <w:autoSpaceDN w:val="0"/>
        <w:adjustRightInd w:val="0"/>
        <w:ind w:firstLine="567"/>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6261C1BF" w14:textId="77777777" w:rsidR="000E7BBF" w:rsidRPr="000E7BBF" w:rsidRDefault="000E7BBF" w:rsidP="00320BF5">
      <w:pPr>
        <w:autoSpaceDE w:val="0"/>
        <w:autoSpaceDN w:val="0"/>
        <w:adjustRightInd w:val="0"/>
        <w:ind w:firstLine="567"/>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5B52A882" w14:textId="77777777" w:rsidR="000E7BBF" w:rsidRPr="000E7BBF" w:rsidRDefault="000E7BBF" w:rsidP="00320BF5">
      <w:pPr>
        <w:autoSpaceDE w:val="0"/>
        <w:autoSpaceDN w:val="0"/>
        <w:adjustRightInd w:val="0"/>
        <w:ind w:firstLine="56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0D176131" w14:textId="77777777" w:rsidR="000E7BBF" w:rsidRPr="000E7BBF" w:rsidRDefault="000E7BBF" w:rsidP="00320BF5">
      <w:pPr>
        <w:autoSpaceDE w:val="0"/>
        <w:autoSpaceDN w:val="0"/>
        <w:adjustRightInd w:val="0"/>
        <w:ind w:firstLine="56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54F83FBC" w14:textId="77777777"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0EBF9016" w14:textId="2439ECD1" w:rsidR="00D51165" w:rsidRPr="00D51165" w:rsidRDefault="00707B35"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44DBF999" w14:textId="5D3ECD2A" w:rsidR="000E7BBF" w:rsidRPr="000E7BBF" w:rsidRDefault="000E7BBF" w:rsidP="00320BF5">
      <w:pPr>
        <w:pStyle w:val="a8"/>
        <w:widowControl/>
        <w:tabs>
          <w:tab w:val="left" w:pos="1134"/>
        </w:tabs>
        <w:ind w:left="0" w:firstLine="567"/>
        <w:jc w:val="both"/>
        <w:rPr>
          <w:rFonts w:ascii="Times New Roman" w:hAnsi="Times New Roman"/>
          <w:sz w:val="28"/>
          <w:highlight w:val="yellow"/>
        </w:rPr>
      </w:pPr>
      <w:r w:rsidRPr="000E7BBF">
        <w:rPr>
          <w:rFonts w:ascii="Times New Roman" w:hAnsi="Times New Roman"/>
          <w:sz w:val="28"/>
        </w:rPr>
        <w:lastRenderedPageBreak/>
        <w:t>4.4. Внеплановые контрольные мероприятия</w:t>
      </w:r>
    </w:p>
    <w:p w14:paraId="46033767"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0471359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6210300" w14:textId="77777777" w:rsidR="000E7BBF" w:rsidRPr="000E7BBF" w:rsidRDefault="000E7BBF" w:rsidP="00320BF5">
      <w:pPr>
        <w:pStyle w:val="ConsPlusNormal"/>
        <w:ind w:firstLine="567"/>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3DAFB926" w14:textId="4D51A9C9" w:rsidR="002C1ACF" w:rsidRDefault="000E7BBF" w:rsidP="00BB53CA">
      <w:pPr>
        <w:pStyle w:val="ConsPlusNormal"/>
        <w:ind w:firstLine="567"/>
        <w:jc w:val="both"/>
        <w:rPr>
          <w:sz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0E96471" w14:textId="50EB6294" w:rsidR="000E7BBF" w:rsidRPr="000E7BBF" w:rsidRDefault="000E7BBF" w:rsidP="00BB53CA">
      <w:pPr>
        <w:widowControl/>
        <w:tabs>
          <w:tab w:val="left" w:pos="1134"/>
        </w:tabs>
        <w:ind w:firstLine="567"/>
        <w:jc w:val="both"/>
        <w:rPr>
          <w:rFonts w:ascii="Times New Roman" w:hAnsi="Times New Roman"/>
          <w:sz w:val="28"/>
          <w:szCs w:val="28"/>
          <w:highlight w:val="yellow"/>
        </w:rPr>
      </w:pPr>
      <w:r w:rsidRPr="000E7BBF">
        <w:rPr>
          <w:rFonts w:ascii="Times New Roman" w:hAnsi="Times New Roman"/>
          <w:color w:val="auto"/>
          <w:sz w:val="28"/>
        </w:rPr>
        <w:t>4.5. Документарная проверка</w:t>
      </w:r>
    </w:p>
    <w:p w14:paraId="74BF346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64ABFE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CB0718E"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8014BB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64C2CAB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1FE734C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3E0AAE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5D086BD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271E7C8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w:t>
      </w:r>
      <w:r w:rsidRPr="000E7BBF">
        <w:rPr>
          <w:rFonts w:ascii="Times New Roman" w:hAnsi="Times New Roman"/>
          <w:sz w:val="28"/>
        </w:rPr>
        <w:lastRenderedPageBreak/>
        <w:t>требования представить необходимые пояснения в письменной форме до момента представления указанных пояснений в Контрольный орган.</w:t>
      </w:r>
    </w:p>
    <w:p w14:paraId="579C74A7" w14:textId="24B9EC6B"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4.5.4 </w:t>
      </w:r>
      <w:r w:rsidR="00E13761" w:rsidRPr="000E7BBF">
        <w:rPr>
          <w:rFonts w:ascii="Times New Roman" w:hAnsi="Times New Roman"/>
          <w:sz w:val="28"/>
        </w:rPr>
        <w:t>Перечень допустимых контрольных действий,</w:t>
      </w:r>
      <w:r w:rsidRPr="000E7BBF">
        <w:rPr>
          <w:rFonts w:ascii="Times New Roman" w:hAnsi="Times New Roman"/>
          <w:sz w:val="28"/>
        </w:rPr>
        <w:t xml:space="preserve"> совершаемых в ходе документарной проверки:</w:t>
      </w:r>
    </w:p>
    <w:p w14:paraId="2833FF30" w14:textId="77777777" w:rsidR="000E7BBF" w:rsidRPr="000E7BBF" w:rsidRDefault="000E7BBF" w:rsidP="00320BF5">
      <w:pPr>
        <w:pStyle w:val="ConsPlusNormal"/>
        <w:ind w:firstLine="567"/>
        <w:jc w:val="both"/>
        <w:rPr>
          <w:sz w:val="28"/>
        </w:rPr>
      </w:pPr>
      <w:bookmarkStart w:id="10" w:name="_Hlk73716001"/>
      <w:r w:rsidRPr="000E7BBF">
        <w:rPr>
          <w:sz w:val="28"/>
        </w:rPr>
        <w:t>1) истребование документов;</w:t>
      </w:r>
    </w:p>
    <w:p w14:paraId="6DD1AA14" w14:textId="77777777" w:rsidR="000E7BBF" w:rsidRPr="000E7BBF" w:rsidRDefault="000E7BBF" w:rsidP="00320BF5">
      <w:pPr>
        <w:pStyle w:val="ConsPlusNormal"/>
        <w:ind w:firstLine="567"/>
        <w:jc w:val="both"/>
        <w:rPr>
          <w:sz w:val="28"/>
        </w:rPr>
      </w:pPr>
      <w:r w:rsidRPr="000E7BBF">
        <w:rPr>
          <w:sz w:val="28"/>
        </w:rPr>
        <w:t>2) получение письменных объяснений</w:t>
      </w:r>
      <w:r w:rsidR="00042049">
        <w:rPr>
          <w:sz w:val="28"/>
        </w:rPr>
        <w:t>.</w:t>
      </w:r>
      <w:bookmarkEnd w:id="10"/>
    </w:p>
    <w:p w14:paraId="1F76B2B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7B2A3E5"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 xml:space="preserve">в срок, указанный в требовании о представлении </w:t>
      </w:r>
      <w:r w:rsidR="00320BF5" w:rsidRPr="00B20D87">
        <w:rPr>
          <w:rFonts w:ascii="Times New Roman" w:hAnsi="Times New Roman"/>
          <w:sz w:val="28"/>
        </w:rPr>
        <w:t>документов,</w:t>
      </w:r>
      <w:r w:rsidR="00320BF5" w:rsidRPr="000E7BBF">
        <w:rPr>
          <w:rFonts w:ascii="Times New Roman" w:hAnsi="Times New Roman" w:cs="Times New Roman"/>
          <w:sz w:val="28"/>
        </w:rPr>
        <w:t xml:space="preserve"> направляет</w:t>
      </w:r>
      <w:r w:rsidRPr="000E7BBF">
        <w:rPr>
          <w:rFonts w:ascii="Times New Roman" w:hAnsi="Times New Roman" w:cs="Times New Roman"/>
          <w:sz w:val="28"/>
        </w:rPr>
        <w:t xml:space="preserve"> </w:t>
      </w:r>
      <w:r w:rsidR="00320BF5" w:rsidRPr="000E7BBF">
        <w:rPr>
          <w:rFonts w:ascii="Times New Roman" w:hAnsi="Times New Roman" w:cs="Times New Roman"/>
          <w:sz w:val="28"/>
        </w:rPr>
        <w:t>истреб</w:t>
      </w:r>
      <w:r w:rsidR="00320BF5">
        <w:rPr>
          <w:rFonts w:ascii="Times New Roman" w:hAnsi="Times New Roman" w:cs="Times New Roman"/>
          <w:sz w:val="28"/>
        </w:rPr>
        <w:t>уе</w:t>
      </w:r>
      <w:r w:rsidR="00320BF5" w:rsidRPr="000E7BBF">
        <w:rPr>
          <w:rFonts w:ascii="Times New Roman" w:hAnsi="Times New Roman" w:cs="Times New Roman"/>
          <w:sz w:val="28"/>
        </w:rPr>
        <w:t>мые</w:t>
      </w:r>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0B464F60" w14:textId="77777777" w:rsidR="000E7BBF" w:rsidRPr="000E7BBF" w:rsidRDefault="000E7BBF" w:rsidP="00320BF5">
      <w:pPr>
        <w:pStyle w:val="HTML"/>
        <w:ind w:firstLine="567"/>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35FDEC8" w14:textId="77777777" w:rsidR="000E7BBF" w:rsidRPr="000E7BBF" w:rsidRDefault="000E7BBF" w:rsidP="00320BF5">
      <w:pPr>
        <w:pStyle w:val="ConsPlusNormal"/>
        <w:ind w:firstLine="567"/>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2FF26E62" w14:textId="77777777" w:rsidR="000E7BBF" w:rsidRPr="000E7BBF" w:rsidRDefault="000E7BBF" w:rsidP="00320BF5">
      <w:pPr>
        <w:pStyle w:val="ConsPlusNormal"/>
        <w:ind w:firstLine="567"/>
        <w:jc w:val="both"/>
        <w:rPr>
          <w:sz w:val="28"/>
        </w:rPr>
      </w:pPr>
      <w:r w:rsidRPr="000E7BBF">
        <w:rPr>
          <w:sz w:val="28"/>
        </w:rPr>
        <w:t>Указанные лица предоставляют инспектору письменные объяснения в свободной форме не позднее двух</w:t>
      </w:r>
      <w:r w:rsidR="00F32B56">
        <w:rPr>
          <w:sz w:val="28"/>
        </w:rPr>
        <w:t xml:space="preserve"> </w:t>
      </w:r>
      <w:r w:rsidRPr="000E7BBF">
        <w:rPr>
          <w:sz w:val="28"/>
        </w:rPr>
        <w:t xml:space="preserve"> рабочих дней до даты завершения проверки.</w:t>
      </w:r>
    </w:p>
    <w:p w14:paraId="0281634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8CA145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B7B82B6" w14:textId="77777777" w:rsidR="000E7BBF" w:rsidRPr="000E7BBF" w:rsidRDefault="000E7BBF" w:rsidP="00320BF5">
      <w:pPr>
        <w:pStyle w:val="ConsPlusNormal"/>
        <w:ind w:firstLine="567"/>
        <w:jc w:val="both"/>
        <w:rPr>
          <w:b/>
          <w:sz w:val="28"/>
        </w:rPr>
      </w:pPr>
      <w:r w:rsidRPr="000E7BBF">
        <w:rPr>
          <w:sz w:val="28"/>
        </w:rPr>
        <w:t>4.5.</w:t>
      </w:r>
      <w:r w:rsidR="00F32B56">
        <w:rPr>
          <w:sz w:val="28"/>
        </w:rPr>
        <w:t>7</w:t>
      </w:r>
      <w:r w:rsidRPr="000E7BBF">
        <w:rPr>
          <w:sz w:val="28"/>
        </w:rPr>
        <w:t>. Оформление акта производится по месту нахождения Контрольного органа в день окончания проведения документарной проверки.</w:t>
      </w:r>
    </w:p>
    <w:p w14:paraId="0C524B93" w14:textId="77777777" w:rsidR="000E7BBF" w:rsidRPr="000E7BBF" w:rsidRDefault="000E7BBF" w:rsidP="00320BF5">
      <w:pPr>
        <w:pStyle w:val="ConsPlusNormal"/>
        <w:ind w:firstLine="567"/>
        <w:jc w:val="both"/>
        <w:rPr>
          <w:sz w:val="28"/>
        </w:rPr>
      </w:pPr>
      <w:r w:rsidRPr="000E7BBF">
        <w:rPr>
          <w:sz w:val="28"/>
        </w:rPr>
        <w:t>4.5.</w:t>
      </w:r>
      <w:r w:rsidR="00F32B56">
        <w:rPr>
          <w:sz w:val="28"/>
        </w:rPr>
        <w:t>8</w:t>
      </w:r>
      <w:r w:rsidRPr="000E7BBF">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4C29F68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w:t>
      </w:r>
      <w:r w:rsidR="00F32B56">
        <w:rPr>
          <w:rFonts w:ascii="Times New Roman" w:hAnsi="Times New Roman"/>
          <w:sz w:val="28"/>
        </w:rPr>
        <w:t>9</w:t>
      </w:r>
      <w:r w:rsidRPr="000E7BBF">
        <w:rPr>
          <w:rFonts w:ascii="Times New Roman" w:hAnsi="Times New Roman"/>
          <w:sz w:val="28"/>
        </w:rPr>
        <w:t>. Внеплановая документарная проверка проводится без согласования с органами прокуратуры.</w:t>
      </w:r>
    </w:p>
    <w:p w14:paraId="11C33E7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 Выездная проверка</w:t>
      </w:r>
    </w:p>
    <w:p w14:paraId="4C7D064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366FFA9" w14:textId="77777777" w:rsidR="000E7BBF" w:rsidRPr="000E7BBF" w:rsidRDefault="000E7BBF" w:rsidP="00320BF5">
      <w:pPr>
        <w:pStyle w:val="ConsPlusNormal"/>
        <w:ind w:firstLine="567"/>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16AF685" w14:textId="77777777" w:rsidR="000E7BBF" w:rsidRPr="000E7BBF" w:rsidRDefault="000E7BBF" w:rsidP="00320BF5">
      <w:pPr>
        <w:pStyle w:val="a8"/>
        <w:widowControl/>
        <w:tabs>
          <w:tab w:val="left" w:pos="1134"/>
        </w:tabs>
        <w:ind w:left="0" w:firstLine="567"/>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0F803D89"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5C575D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4347182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1976F9A6" w14:textId="77777777"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454087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6D632D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0269725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25466B3" w14:textId="77777777"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1AF49482" w14:textId="77777777" w:rsidR="000E7BBF" w:rsidRPr="000E7BBF" w:rsidRDefault="000E7BBF" w:rsidP="00320BF5">
      <w:pPr>
        <w:pStyle w:val="ConsPlusNormal"/>
        <w:ind w:firstLine="567"/>
        <w:jc w:val="both"/>
        <w:rPr>
          <w:sz w:val="28"/>
        </w:rPr>
      </w:pPr>
      <w:bookmarkStart w:id="11" w:name="_Hlk73715973"/>
      <w:r w:rsidRPr="000E7BBF">
        <w:rPr>
          <w:sz w:val="28"/>
        </w:rPr>
        <w:t>1) осмотр;</w:t>
      </w:r>
    </w:p>
    <w:p w14:paraId="33F2018A" w14:textId="77777777" w:rsidR="000E7BBF" w:rsidRPr="000E7BBF" w:rsidRDefault="000E7BBF" w:rsidP="00320BF5">
      <w:pPr>
        <w:pStyle w:val="ConsPlusNormal"/>
        <w:ind w:firstLine="567"/>
        <w:jc w:val="both"/>
        <w:rPr>
          <w:sz w:val="28"/>
        </w:rPr>
      </w:pPr>
      <w:r w:rsidRPr="000E7BBF">
        <w:rPr>
          <w:sz w:val="28"/>
        </w:rPr>
        <w:t>2) опрос;</w:t>
      </w:r>
    </w:p>
    <w:p w14:paraId="6631DB74" w14:textId="77777777" w:rsidR="000E7BBF" w:rsidRPr="000E7BBF" w:rsidRDefault="000E7BBF" w:rsidP="00320BF5">
      <w:pPr>
        <w:pStyle w:val="ConsPlusNormal"/>
        <w:ind w:firstLine="567"/>
        <w:jc w:val="both"/>
        <w:rPr>
          <w:sz w:val="28"/>
        </w:rPr>
      </w:pPr>
      <w:r w:rsidRPr="000E7BBF">
        <w:rPr>
          <w:sz w:val="28"/>
        </w:rPr>
        <w:t>3) истребование документов;</w:t>
      </w:r>
    </w:p>
    <w:p w14:paraId="21BCE68E" w14:textId="77777777" w:rsidR="000E7BBF" w:rsidRPr="000E7BBF" w:rsidRDefault="000E7BBF" w:rsidP="00320BF5">
      <w:pPr>
        <w:pStyle w:val="ConsPlusNormal"/>
        <w:ind w:firstLine="567"/>
        <w:jc w:val="both"/>
        <w:rPr>
          <w:sz w:val="28"/>
        </w:rPr>
      </w:pPr>
      <w:r w:rsidRPr="000E7BBF">
        <w:rPr>
          <w:sz w:val="28"/>
        </w:rPr>
        <w:t>4) получение письменных объяснений</w:t>
      </w:r>
      <w:r w:rsidR="00810CAF">
        <w:rPr>
          <w:sz w:val="28"/>
        </w:rPr>
        <w:t>.</w:t>
      </w:r>
      <w:bookmarkEnd w:id="11"/>
      <w:r w:rsidR="00810CAF">
        <w:rPr>
          <w:sz w:val="28"/>
        </w:rPr>
        <w:t xml:space="preserve"> </w:t>
      </w:r>
    </w:p>
    <w:p w14:paraId="66E5A143" w14:textId="77777777" w:rsidR="000E7BBF" w:rsidRPr="000E7BBF" w:rsidRDefault="000E7BBF" w:rsidP="00320BF5">
      <w:pPr>
        <w:pStyle w:val="ConsPlusNormal"/>
        <w:ind w:firstLine="567"/>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26872B7" w14:textId="77777777" w:rsidR="000E7BBF" w:rsidRPr="000E7BBF" w:rsidRDefault="000E7BBF" w:rsidP="00320BF5">
      <w:pPr>
        <w:pStyle w:val="ConsPlusNormal"/>
        <w:ind w:firstLine="567"/>
        <w:jc w:val="both"/>
        <w:rPr>
          <w:sz w:val="28"/>
        </w:rPr>
      </w:pPr>
      <w:r w:rsidRPr="000E7BBF">
        <w:rPr>
          <w:sz w:val="28"/>
        </w:rPr>
        <w:t>По результатам осмотра составляется протокол осмотра.</w:t>
      </w:r>
    </w:p>
    <w:p w14:paraId="4C05951F" w14:textId="63736191" w:rsidR="000E7BBF" w:rsidRPr="000E7BBF" w:rsidRDefault="000E7BBF" w:rsidP="00320BF5">
      <w:pPr>
        <w:pStyle w:val="ConsPlusNormal"/>
        <w:ind w:firstLine="567"/>
        <w:jc w:val="both"/>
        <w:rPr>
          <w:sz w:val="28"/>
        </w:rPr>
      </w:pPr>
      <w:r w:rsidRPr="000E7BBF">
        <w:rPr>
          <w:sz w:val="28"/>
        </w:rPr>
        <w:lastRenderedPageBreak/>
        <w:t>4.6.9.</w:t>
      </w:r>
      <w:r w:rsidR="00E13761">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D369A69"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2CE60F3" w14:textId="77777777" w:rsidR="00B04D8D" w:rsidRDefault="000E7BBF" w:rsidP="00320BF5">
      <w:pPr>
        <w:pStyle w:val="ConsPlusNormal"/>
        <w:ind w:firstLine="567"/>
        <w:jc w:val="both"/>
        <w:rPr>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sidR="00B04D8D">
        <w:rPr>
          <w:sz w:val="28"/>
        </w:rPr>
        <w:t xml:space="preserve"> </w:t>
      </w:r>
    </w:p>
    <w:p w14:paraId="426A0399" w14:textId="77777777"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14:paraId="7818DCB2" w14:textId="492E6CB3" w:rsidR="00B04D8D" w:rsidRDefault="00E13761" w:rsidP="00320BF5">
      <w:pPr>
        <w:pStyle w:val="ConsPlusNormal"/>
        <w:ind w:firstLine="567"/>
        <w:jc w:val="both"/>
        <w:rPr>
          <w:sz w:val="28"/>
        </w:rPr>
      </w:pPr>
      <w:r>
        <w:rPr>
          <w:sz w:val="28"/>
        </w:rPr>
        <w:t xml:space="preserve">  </w:t>
      </w:r>
      <w:r w:rsidR="00B04D8D"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CD7A0E2" w14:textId="2962D470" w:rsidR="00B04D8D" w:rsidRDefault="0067725F"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w:t>
      </w:r>
      <w:r w:rsidR="00E13761">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 xml:space="preserve"> </w:t>
      </w:r>
      <w:r w:rsidR="00B04D8D">
        <w:rPr>
          <w:rFonts w:ascii="Times New Roman" w:eastAsiaTheme="minorHAnsi"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2743E0A2" w14:textId="63C3CB96"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20D7B4B" w14:textId="0D1DEB37"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0A3FE14A" w14:textId="3C5F0C8A"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14:paraId="4FB27CDE" w14:textId="0E68C2E6" w:rsidR="000E7BBF" w:rsidRPr="000E7BBF" w:rsidRDefault="0067725F" w:rsidP="00320BF5">
      <w:pPr>
        <w:pStyle w:val="ConsPlusNormal"/>
        <w:ind w:firstLine="567"/>
        <w:jc w:val="both"/>
        <w:rPr>
          <w:sz w:val="28"/>
        </w:rPr>
      </w:pPr>
      <w:r>
        <w:rPr>
          <w:sz w:val="28"/>
        </w:rPr>
        <w:t xml:space="preserve">     </w:t>
      </w:r>
      <w:r w:rsidR="00B04D8D"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D6D3834" w14:textId="64099884" w:rsidR="000E7BBF" w:rsidRPr="000E7BBF" w:rsidRDefault="000E7BBF" w:rsidP="00320BF5">
      <w:pPr>
        <w:pStyle w:val="ConsPlusNormal"/>
        <w:ind w:firstLine="567"/>
        <w:jc w:val="both"/>
        <w:rPr>
          <w:color w:val="FF0000"/>
          <w:sz w:val="28"/>
        </w:rPr>
      </w:pPr>
      <w:r w:rsidRPr="000E7BBF">
        <w:rPr>
          <w:sz w:val="28"/>
        </w:rPr>
        <w:t>4.6.11.</w:t>
      </w:r>
      <w:r w:rsidR="00E13761">
        <w:rPr>
          <w:sz w:val="28"/>
        </w:rPr>
        <w:t xml:space="preserve"> </w:t>
      </w:r>
      <w:r w:rsidRPr="000E7BBF">
        <w:rPr>
          <w:sz w:val="28"/>
        </w:rPr>
        <w:t>Представление контролируемым лицом истребуемых до</w:t>
      </w:r>
      <w:r w:rsidR="00FA6E69">
        <w:rPr>
          <w:sz w:val="28"/>
        </w:rPr>
        <w:t>кументов, письменных объяснений</w:t>
      </w:r>
      <w:r w:rsidRPr="000E7BBF">
        <w:rPr>
          <w:sz w:val="28"/>
        </w:rPr>
        <w:t xml:space="preserve"> </w:t>
      </w:r>
      <w:r w:rsidR="00FA6E69">
        <w:rPr>
          <w:sz w:val="28"/>
        </w:rPr>
        <w:t xml:space="preserve"> </w:t>
      </w:r>
      <w:r w:rsidRPr="000E7BBF">
        <w:rPr>
          <w:sz w:val="28"/>
        </w:rPr>
        <w:t xml:space="preserve"> осуществляется в соответствии с пунктами 4.5.5., 4.5.6 и 4.5.7 настоящего Положения.</w:t>
      </w:r>
    </w:p>
    <w:p w14:paraId="3211D76B" w14:textId="77777777" w:rsidR="000E7BBF" w:rsidRPr="000E7BBF" w:rsidRDefault="000E7BBF" w:rsidP="00320BF5">
      <w:pPr>
        <w:pStyle w:val="ConsPlusNormal"/>
        <w:ind w:firstLine="567"/>
        <w:jc w:val="both"/>
        <w:rPr>
          <w:sz w:val="28"/>
        </w:rPr>
      </w:pPr>
      <w:r w:rsidRPr="000E7BBF">
        <w:rPr>
          <w:sz w:val="28"/>
        </w:rPr>
        <w:t xml:space="preserve">4.6.12. По окончании проведения выездной проверки инспектор </w:t>
      </w:r>
      <w:r w:rsidRPr="000E7BBF">
        <w:rPr>
          <w:sz w:val="28"/>
        </w:rPr>
        <w:lastRenderedPageBreak/>
        <w:t>составляет акт выездной проверки.</w:t>
      </w:r>
    </w:p>
    <w:p w14:paraId="7181E402" w14:textId="77777777" w:rsidR="000E7BBF" w:rsidRPr="000E7BBF" w:rsidRDefault="000E7BBF" w:rsidP="00320BF5">
      <w:pPr>
        <w:pStyle w:val="ConsPlusNormal"/>
        <w:ind w:firstLine="567"/>
        <w:jc w:val="both"/>
        <w:rPr>
          <w:sz w:val="28"/>
        </w:rPr>
      </w:pPr>
      <w:r w:rsidRPr="000E7BBF">
        <w:rPr>
          <w:sz w:val="28"/>
        </w:rPr>
        <w:t>Информация о проведении фотосъемки, аудио- и видеозаписи отражается в акте проверки.</w:t>
      </w:r>
    </w:p>
    <w:p w14:paraId="1F150D26" w14:textId="77777777" w:rsidR="000E7BBF" w:rsidRPr="000E7BBF" w:rsidRDefault="000E7BBF" w:rsidP="00320BF5">
      <w:pPr>
        <w:pStyle w:val="ConsPlusNormal"/>
        <w:ind w:firstLine="567"/>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5A63E5B"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 </w:t>
      </w:r>
    </w:p>
    <w:p w14:paraId="55B2CA7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70E849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30229CB"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1) временной нетрудоспособности;</w:t>
      </w:r>
    </w:p>
    <w:p w14:paraId="550A1169"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7E4AB99D"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3BFBF63" w14:textId="77777777" w:rsidR="000E7BBF" w:rsidRPr="000E7BBF" w:rsidRDefault="000E7BBF" w:rsidP="00320BF5">
      <w:pPr>
        <w:suppressAutoHyphens/>
        <w:ind w:firstLine="567"/>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3E1DFC7A" w14:textId="77777777" w:rsidR="000E7BBF" w:rsidRPr="000E7BBF" w:rsidRDefault="000E7BBF" w:rsidP="00320BF5">
      <w:pPr>
        <w:pStyle w:val="ConsPlusNormal"/>
        <w:ind w:firstLine="567"/>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F0E2332" w14:textId="77777777" w:rsidR="000E7BBF" w:rsidRPr="000E7BBF" w:rsidRDefault="000E7BBF" w:rsidP="00320BF5">
      <w:pPr>
        <w:pStyle w:val="ConsPlusNormal"/>
        <w:tabs>
          <w:tab w:val="left" w:pos="284"/>
        </w:tabs>
        <w:ind w:firstLine="567"/>
        <w:jc w:val="both"/>
        <w:rPr>
          <w:sz w:val="28"/>
        </w:rPr>
      </w:pPr>
      <w:r w:rsidRPr="000E7BBF">
        <w:rPr>
          <w:sz w:val="28"/>
        </w:rPr>
        <w:t>4.7. Инспекционный визит</w:t>
      </w:r>
    </w:p>
    <w:p w14:paraId="49F7D711"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402835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F75641E"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58E9FA0"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B8E96F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78425366" w14:textId="77777777" w:rsidR="000E7BBF" w:rsidRPr="000E7BBF" w:rsidRDefault="000E7BBF" w:rsidP="00320BF5">
      <w:pPr>
        <w:pStyle w:val="ConsPlusNormal"/>
        <w:ind w:firstLine="567"/>
        <w:jc w:val="both"/>
        <w:rPr>
          <w:sz w:val="28"/>
        </w:rPr>
      </w:pPr>
      <w:bookmarkStart w:id="12" w:name="_Hlk73715943"/>
      <w:r w:rsidRPr="000E7BBF">
        <w:rPr>
          <w:sz w:val="28"/>
        </w:rPr>
        <w:t>а) осмотр;</w:t>
      </w:r>
    </w:p>
    <w:p w14:paraId="23866FCF" w14:textId="77777777" w:rsidR="000E7BBF" w:rsidRPr="000E7BBF" w:rsidRDefault="000E7BBF" w:rsidP="00320BF5">
      <w:pPr>
        <w:pStyle w:val="ConsPlusNormal"/>
        <w:ind w:firstLine="567"/>
        <w:jc w:val="both"/>
        <w:rPr>
          <w:sz w:val="28"/>
        </w:rPr>
      </w:pPr>
      <w:r w:rsidRPr="000E7BBF">
        <w:rPr>
          <w:sz w:val="28"/>
        </w:rPr>
        <w:t>б) опрос;</w:t>
      </w:r>
    </w:p>
    <w:p w14:paraId="777C267F" w14:textId="77777777" w:rsidR="000E7BBF" w:rsidRPr="000E7BBF" w:rsidRDefault="000E7BBF" w:rsidP="00320BF5">
      <w:pPr>
        <w:pStyle w:val="ConsPlusNormal"/>
        <w:ind w:firstLine="567"/>
        <w:jc w:val="both"/>
        <w:rPr>
          <w:sz w:val="28"/>
        </w:rPr>
      </w:pPr>
      <w:r w:rsidRPr="000E7BBF">
        <w:rPr>
          <w:sz w:val="28"/>
        </w:rPr>
        <w:t>в) получение письменных объяснений;</w:t>
      </w:r>
    </w:p>
    <w:p w14:paraId="70DDCF38" w14:textId="77777777" w:rsidR="000E7BBF" w:rsidRPr="000E7BBF" w:rsidRDefault="000E7BBF" w:rsidP="00320BF5">
      <w:pPr>
        <w:pStyle w:val="ConsPlusNormal"/>
        <w:ind w:firstLine="567"/>
        <w:jc w:val="both"/>
        <w:rPr>
          <w:sz w:val="28"/>
        </w:rPr>
      </w:pPr>
      <w:r w:rsidRPr="000E7BBF">
        <w:rPr>
          <w:sz w:val="28"/>
        </w:rPr>
        <w:t>г) истребование документов</w:t>
      </w:r>
      <w:bookmarkEnd w:id="12"/>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638591" w14:textId="77777777" w:rsidR="000E7BBF" w:rsidRPr="000E7BBF" w:rsidRDefault="000E7BBF" w:rsidP="00320BF5">
      <w:pPr>
        <w:pStyle w:val="ConsPlusNormal"/>
        <w:ind w:firstLine="567"/>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D07C6A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5E5C7FE8" w14:textId="77777777" w:rsidR="00625F54" w:rsidRPr="003E666D" w:rsidRDefault="00625F54" w:rsidP="00320BF5">
      <w:pPr>
        <w:pStyle w:val="ConsPlusNormal"/>
        <w:ind w:firstLine="567"/>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2FA48362" w14:textId="77777777" w:rsidR="000E7BBF" w:rsidRPr="000E7BBF" w:rsidRDefault="000E7BBF" w:rsidP="00320BF5">
      <w:pPr>
        <w:pStyle w:val="ConsPlusNormal"/>
        <w:ind w:firstLine="567"/>
        <w:jc w:val="both"/>
        <w:rPr>
          <w:sz w:val="28"/>
        </w:rPr>
      </w:pPr>
      <w:r w:rsidRPr="000E7BBF">
        <w:rPr>
          <w:sz w:val="28"/>
        </w:rPr>
        <w:t>4.8. Наблюдение за соблюдением обязательных требований (мониторинг безопасности)</w:t>
      </w:r>
    </w:p>
    <w:p w14:paraId="1FF55329" w14:textId="77777777"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184213D"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4FBF6BA" w14:textId="5F2CEB2D"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p>
    <w:p w14:paraId="3135280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5F4E0C1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033470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2326E56" w14:textId="77777777" w:rsidR="000E7BBF" w:rsidRPr="000E7BBF" w:rsidRDefault="000E7BBF" w:rsidP="00320BF5">
      <w:pPr>
        <w:pStyle w:val="ConsPlusNormal"/>
        <w:ind w:firstLine="567"/>
        <w:jc w:val="both"/>
        <w:rPr>
          <w:sz w:val="28"/>
        </w:rPr>
      </w:pPr>
      <w:r w:rsidRPr="000E7BBF">
        <w:rPr>
          <w:sz w:val="28"/>
        </w:rPr>
        <w:t>4.9. Выездное обследование</w:t>
      </w:r>
    </w:p>
    <w:p w14:paraId="2E9343C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629C74F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273F5C9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4CF6C7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6481BF4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09374F5" w14:textId="5946F46A" w:rsid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52C28BA" w14:textId="77777777" w:rsidR="00FE1096" w:rsidRPr="00135669" w:rsidRDefault="00D57150" w:rsidP="00FE1096">
      <w:pPr>
        <w:widowControl/>
        <w:shd w:val="clear" w:color="auto" w:fill="FFFFFF" w:themeFill="background1"/>
        <w:jc w:val="center"/>
        <w:outlineLvl w:val="0"/>
        <w:rPr>
          <w:rFonts w:ascii="Times New Roman" w:hAnsi="Times New Roman"/>
          <w:b/>
          <w:bCs/>
          <w:kern w:val="36"/>
          <w:sz w:val="28"/>
          <w:szCs w:val="28"/>
        </w:rPr>
      </w:pPr>
      <w:r w:rsidRPr="00D57150">
        <w:rPr>
          <w:rFonts w:ascii="Times New Roman" w:hAnsi="Times New Roman"/>
          <w:b/>
          <w:sz w:val="28"/>
          <w:szCs w:val="28"/>
        </w:rPr>
        <w:t xml:space="preserve">                                      4.1. </w:t>
      </w:r>
      <w:bookmarkStart w:id="13" w:name="_Hlk166503899"/>
      <w:r w:rsidR="00FE1096" w:rsidRPr="00135669">
        <w:rPr>
          <w:rFonts w:ascii="Times New Roman" w:hAnsi="Times New Roman"/>
          <w:b/>
          <w:bCs/>
          <w:kern w:val="36"/>
          <w:sz w:val="28"/>
          <w:szCs w:val="28"/>
        </w:rPr>
        <w:t xml:space="preserve">Исчерпывающий перечень сведений, </w:t>
      </w:r>
    </w:p>
    <w:p w14:paraId="05DEDDDB" w14:textId="77777777" w:rsidR="00FE1096" w:rsidRDefault="00FE1096" w:rsidP="00FE1096">
      <w:pPr>
        <w:widowControl/>
        <w:shd w:val="clear" w:color="auto" w:fill="FFFFFF" w:themeFill="background1"/>
        <w:jc w:val="center"/>
        <w:outlineLvl w:val="0"/>
        <w:rPr>
          <w:rFonts w:ascii="Times New Roman" w:hAnsi="Times New Roman"/>
          <w:b/>
          <w:bCs/>
          <w:kern w:val="36"/>
          <w:sz w:val="28"/>
          <w:szCs w:val="28"/>
        </w:rPr>
      </w:pPr>
      <w:r w:rsidRPr="00135669">
        <w:rPr>
          <w:rFonts w:ascii="Times New Roman" w:hAnsi="Times New Roman"/>
          <w:b/>
          <w:bCs/>
          <w:kern w:val="36"/>
          <w:sz w:val="28"/>
          <w:szCs w:val="28"/>
        </w:rPr>
        <w:t>которые могут запрашиваться контрольным (надзорным) органом у контролируемого лица</w:t>
      </w:r>
      <w:bookmarkEnd w:id="13"/>
    </w:p>
    <w:p w14:paraId="672C4F53" w14:textId="3D5520FA" w:rsidR="00FE1096" w:rsidRPr="00135669" w:rsidRDefault="00FE1096" w:rsidP="00FE1096">
      <w:pPr>
        <w:widowControl/>
        <w:shd w:val="clear" w:color="auto" w:fill="FFFFFF" w:themeFill="background1"/>
        <w:jc w:val="center"/>
        <w:outlineLvl w:val="0"/>
        <w:rPr>
          <w:rFonts w:ascii="RobotoRegular" w:hAnsi="RobotoRegular"/>
          <w:sz w:val="24"/>
          <w:szCs w:val="24"/>
        </w:rPr>
      </w:pPr>
      <w:r w:rsidRPr="00135669">
        <w:rPr>
          <w:rFonts w:ascii="RobotoRegular" w:hAnsi="RobotoRegular"/>
          <w:sz w:val="24"/>
          <w:szCs w:val="24"/>
        </w:rPr>
        <w:t> </w:t>
      </w:r>
    </w:p>
    <w:p w14:paraId="29EC0BFB" w14:textId="77777777" w:rsidR="00FE1096" w:rsidRPr="00135669" w:rsidRDefault="00FE1096" w:rsidP="00FE1096">
      <w:pPr>
        <w:widowControl/>
        <w:shd w:val="clear" w:color="auto" w:fill="FFFFFF" w:themeFill="background1"/>
        <w:spacing w:after="150"/>
        <w:ind w:firstLine="567"/>
        <w:jc w:val="both"/>
        <w:rPr>
          <w:rFonts w:ascii="RobotoRegular" w:hAnsi="RobotoRegular"/>
          <w:sz w:val="24"/>
          <w:szCs w:val="24"/>
        </w:rPr>
      </w:pPr>
      <w:r w:rsidRPr="00135669">
        <w:rPr>
          <w:rFonts w:ascii="Times New Roman" w:hAnsi="Times New Roman"/>
          <w:sz w:val="28"/>
          <w:szCs w:val="28"/>
        </w:rPr>
        <w:t>В соответствии с требованиями гражданского законодательства, Федеральным законом от 31 июля 2020 года № 248-ФЗ «О государственном контроле (надзоре) и муниципальном контроле в Российской Федерации», положениями о видах муниципального контроля, осуществляемых Администрацией Новичихинского района (далее – контрольный орган, Администрация), должностные лица контрольного органа вправе запрашивать следующие сведения у контролируемых лиц:</w:t>
      </w:r>
    </w:p>
    <w:p w14:paraId="5F945414"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1) документы, удостоверяющие личность контролируемого лица (физического лица, индивидуального предпринимателя) и подтверждающие личность и полномочия представителя контролируемого лица;</w:t>
      </w:r>
    </w:p>
    <w:p w14:paraId="586A706F"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lastRenderedPageBreak/>
        <w:t>2) все документы, касающиеся соблюдения обязательных требований, в том числе в установленном порядке документы, содержащие государственную, служебную, коммерческую или иную охраняемую законом тайну, техническую документацию, электронные базы данных, информационные системы контролируемых лиц, материалы фотосъемки, аудио- и видеозаписи, информационные базы, банки данных, а также носители информации в части, относящейся к предмету и объему контрольного мероприятия, необходимые и (или) имеющие значение для проведения оценки соблюдения контролируемым лицом обязательных требований документов и (или) их копий, с учетом требований статьи 80 Федерального закона от 31 июля 2020 года № 248-ФЗ «О государственном контроле (надзоре) и муниципальном контроле в Российской Федерации» - для ознакомления;</w:t>
      </w:r>
    </w:p>
    <w:p w14:paraId="0668451E"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3) письменные объяснения от контролируемых лиц, в том числе руководителей и других работников контролируемых организаций, по фактам нарушений обязательных требований, выявленных при проведении контрольных (надзорных) мероприятий, а также документы для копирования, фото- и видеосъемки. Получение письменных объяснений заключается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9304DDD"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4) дополнительную информацию и документы, относящиеся к предмету жалобы, у контролируемого лица, подавшего жалобу на решение контрольного органа, действия (бездействие) его должностных лиц.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D27F970"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 xml:space="preserve">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 запрашивает у контролируемого лица пояснения в отношении </w:t>
      </w:r>
      <w:r w:rsidRPr="00135669">
        <w:rPr>
          <w:rFonts w:ascii="Times New Roman" w:hAnsi="Times New Roman"/>
          <w:sz w:val="28"/>
          <w:szCs w:val="28"/>
        </w:rPr>
        <w:lastRenderedPageBreak/>
        <w:t>указанных сведений, однако представление таких пояснений и иных документов не является обязательным;</w:t>
      </w:r>
    </w:p>
    <w:p w14:paraId="01993BF2"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E9D68EF"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27CF979B"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8) устную информацию, имеющую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в ходе опроса.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1F7E136"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9) по результатам исполнения контролируемым лицом решения, принятого в соответствии с пунктом 1 части 2 статьи 90 Федерального закона от 31 июля 2020 года № 248-ФЗ «О государственном контроле (надзоре) и муниципальном контроле в Российской Федерации», которым установлено предоставление документов и сведений в контрольный орган;</w:t>
      </w:r>
    </w:p>
    <w:p w14:paraId="7D87AE87"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 xml:space="preserve">10)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(за исключением документов и сведений, представление </w:t>
      </w:r>
      <w:r w:rsidRPr="00135669">
        <w:rPr>
          <w:rFonts w:ascii="Times New Roman" w:hAnsi="Times New Roman"/>
          <w:sz w:val="28"/>
          <w:szCs w:val="28"/>
        </w:rPr>
        <w:lastRenderedPageBreak/>
        <w:t>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14:paraId="593F700C"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При осуществлении муниципального контроля должностные лица не вправе возлагать на контролируемых лиц обязанность по представлению:</w:t>
      </w:r>
    </w:p>
    <w:p w14:paraId="71BA51B3"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1)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3DD3BF6"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2) документов и иных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95210A1"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3)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14:paraId="4C54B62C" w14:textId="77777777" w:rsidR="00FE1096" w:rsidRPr="00135669" w:rsidRDefault="00FE1096" w:rsidP="00FE1096">
      <w:pPr>
        <w:widowControl/>
        <w:shd w:val="clear" w:color="auto" w:fill="FFFFFF" w:themeFill="background1"/>
        <w:spacing w:after="150"/>
        <w:ind w:firstLine="567"/>
        <w:jc w:val="both"/>
        <w:rPr>
          <w:rFonts w:ascii="Times New Roman" w:hAnsi="Times New Roman"/>
          <w:sz w:val="28"/>
          <w:szCs w:val="28"/>
        </w:rPr>
      </w:pPr>
      <w:r w:rsidRPr="00135669">
        <w:rPr>
          <w:rFonts w:ascii="Times New Roman" w:hAnsi="Times New Roman"/>
          <w:sz w:val="28"/>
          <w:szCs w:val="28"/>
        </w:rPr>
        <w:t>4)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F6E3BC0" w14:textId="051743F3" w:rsidR="00D57150" w:rsidRPr="00D57150" w:rsidRDefault="00FE1096" w:rsidP="00036016">
      <w:pPr>
        <w:widowControl/>
        <w:shd w:val="clear" w:color="auto" w:fill="FFFFFF" w:themeFill="background1"/>
        <w:spacing w:after="150"/>
        <w:ind w:firstLine="567"/>
        <w:jc w:val="both"/>
        <w:rPr>
          <w:rFonts w:ascii="Times New Roman" w:hAnsi="Times New Roman"/>
          <w:b/>
          <w:sz w:val="28"/>
          <w:szCs w:val="28"/>
        </w:rPr>
      </w:pPr>
      <w:r w:rsidRPr="00135669">
        <w:rPr>
          <w:rFonts w:ascii="Times New Roman" w:hAnsi="Times New Roman"/>
          <w:sz w:val="28"/>
          <w:szCs w:val="28"/>
        </w:rPr>
        <w:t>5) документов, информации ранее даты начала проведения контрольного мероприятия.</w:t>
      </w:r>
    </w:p>
    <w:p w14:paraId="121B62E6" w14:textId="77777777" w:rsidR="00E13761" w:rsidRPr="000E7BBF" w:rsidRDefault="00E13761" w:rsidP="00320BF5">
      <w:pPr>
        <w:pStyle w:val="HTML"/>
        <w:ind w:firstLine="567"/>
        <w:jc w:val="both"/>
        <w:rPr>
          <w:rFonts w:ascii="Times New Roman" w:hAnsi="Times New Roman" w:cs="Times New Roman"/>
          <w:sz w:val="28"/>
          <w:szCs w:val="28"/>
        </w:rPr>
      </w:pPr>
    </w:p>
    <w:p w14:paraId="18652130" w14:textId="77777777" w:rsidR="000E7BBF" w:rsidRPr="000E7BBF" w:rsidRDefault="000E7BBF" w:rsidP="00DE21A9">
      <w:pPr>
        <w:pStyle w:val="ConsPlusNormal"/>
        <w:ind w:firstLine="567"/>
        <w:jc w:val="center"/>
        <w:rPr>
          <w:b/>
          <w:sz w:val="28"/>
        </w:rPr>
      </w:pPr>
      <w:r w:rsidRPr="000E7BBF">
        <w:rPr>
          <w:b/>
          <w:sz w:val="28"/>
        </w:rPr>
        <w:t>5. Досудебное обжалование</w:t>
      </w:r>
    </w:p>
    <w:p w14:paraId="58D6F3B5" w14:textId="0A0C4F3B"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E13761">
        <w:rPr>
          <w:rFonts w:ascii="Times New Roman" w:hAnsi="Times New Roman"/>
          <w:sz w:val="28"/>
        </w:rPr>
        <w:t xml:space="preserve">руководителя, </w:t>
      </w:r>
      <w:r w:rsidRPr="000E7BBF">
        <w:rPr>
          <w:rFonts w:ascii="Times New Roman" w:hAnsi="Times New Roman"/>
          <w:sz w:val="28"/>
        </w:rPr>
        <w:t>заместителя руководителя Контрольного органа и инспекторов (далее также – должностные лица):</w:t>
      </w:r>
    </w:p>
    <w:p w14:paraId="49505293"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297CB9DB" w14:textId="26B4BE13"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E137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14:paraId="30F2C1F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6C086F3B" w14:textId="77777777" w:rsidR="000E7BBF" w:rsidRPr="000E7BBF" w:rsidRDefault="000E7BBF" w:rsidP="00320BF5">
      <w:pPr>
        <w:pStyle w:val="HTML"/>
        <w:ind w:firstLine="567"/>
        <w:jc w:val="both"/>
        <w:rPr>
          <w:rFonts w:ascii="Times New Roman" w:hAnsi="Times New Roman" w:cs="Times New Roman"/>
        </w:rPr>
      </w:pPr>
      <w:r w:rsidRPr="000E7BBF">
        <w:rPr>
          <w:rFonts w:ascii="Times New Roman" w:hAnsi="Times New Roman" w:cs="Times New Roman"/>
          <w:sz w:val="28"/>
          <w:szCs w:val="28"/>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14:paraId="1AA01B5A" w14:textId="77777777" w:rsidR="000E7BBF" w:rsidRPr="000E7BBF" w:rsidRDefault="000E7BBF" w:rsidP="00320BF5">
      <w:pPr>
        <w:pStyle w:val="ConsPlusNormal"/>
        <w:ind w:firstLine="567"/>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4" w:name="Par374"/>
      <w:bookmarkEnd w:id="14"/>
    </w:p>
    <w:p w14:paraId="0B461B59" w14:textId="77777777" w:rsidR="000E7BBF" w:rsidRPr="000E7BBF" w:rsidRDefault="000E7BBF" w:rsidP="00320BF5">
      <w:pPr>
        <w:pStyle w:val="ConsPlusNormal"/>
        <w:ind w:firstLine="567"/>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1B93DC08" w14:textId="7EEC9659" w:rsidR="000E7BBF" w:rsidRPr="000E7BBF" w:rsidRDefault="000E7BBF" w:rsidP="00320BF5">
      <w:pPr>
        <w:pStyle w:val="ConsPlusNormal"/>
        <w:ind w:firstLine="567"/>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126CE950" w14:textId="77777777" w:rsidR="000E7BBF" w:rsidRPr="000E7BBF" w:rsidRDefault="000E7BBF" w:rsidP="00320BF5">
      <w:pPr>
        <w:pStyle w:val="ConsPlusNormal"/>
        <w:ind w:firstLine="567"/>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5" w:name="Par375"/>
      <w:bookmarkEnd w:id="15"/>
    </w:p>
    <w:p w14:paraId="773F63B2" w14:textId="77777777" w:rsidR="000E7BBF" w:rsidRPr="000E7BBF" w:rsidRDefault="000E7BBF" w:rsidP="00320BF5">
      <w:pPr>
        <w:pStyle w:val="ConsPlusNormal"/>
        <w:ind w:firstLine="567"/>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5E0A85C" w14:textId="77777777" w:rsidR="000E7BBF" w:rsidRPr="000E7BBF" w:rsidRDefault="000E7BBF" w:rsidP="00320BF5">
      <w:pPr>
        <w:pStyle w:val="ConsPlusNormal"/>
        <w:ind w:firstLine="567"/>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6" w:name="Par377"/>
      <w:bookmarkEnd w:id="16"/>
    </w:p>
    <w:p w14:paraId="26A7C5A3" w14:textId="77777777" w:rsidR="000E7BBF" w:rsidRPr="000E7BBF" w:rsidRDefault="000E7BBF" w:rsidP="00320BF5">
      <w:pPr>
        <w:pStyle w:val="ConsPlusNormal"/>
        <w:ind w:firstLine="567"/>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D55CD7E" w14:textId="77777777" w:rsidR="000E7BBF" w:rsidRPr="000E7BBF" w:rsidRDefault="000E7BBF" w:rsidP="00320BF5">
      <w:pPr>
        <w:pStyle w:val="ConsPlusNormal"/>
        <w:ind w:firstLine="567"/>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7" w:name="Par379"/>
      <w:bookmarkEnd w:id="17"/>
    </w:p>
    <w:p w14:paraId="2FB914FE" w14:textId="3944DF0D" w:rsidR="000E7BBF" w:rsidRPr="000E7BBF" w:rsidRDefault="000E7BBF" w:rsidP="00320BF5">
      <w:pPr>
        <w:pStyle w:val="ConsPlusNormal"/>
        <w:ind w:firstLine="567"/>
        <w:jc w:val="both"/>
        <w:rPr>
          <w:sz w:val="28"/>
        </w:rPr>
      </w:pPr>
      <w:r w:rsidRPr="000E7BBF">
        <w:rPr>
          <w:sz w:val="28"/>
        </w:rPr>
        <w:t xml:space="preserve">5.8. Руководителем </w:t>
      </w:r>
      <w:r w:rsidRPr="00DC3C44">
        <w:rPr>
          <w:sz w:val="28"/>
        </w:rPr>
        <w:t xml:space="preserve">(заместителем </w:t>
      </w:r>
      <w:r w:rsidR="00E13761" w:rsidRPr="00DC3C44">
        <w:rPr>
          <w:sz w:val="28"/>
        </w:rPr>
        <w:t>руководителя)</w:t>
      </w:r>
      <w:r w:rsidR="00E13761" w:rsidRPr="000E7BBF">
        <w:rPr>
          <w:sz w:val="28"/>
        </w:rPr>
        <w:t xml:space="preserve"> Контрольного</w:t>
      </w:r>
      <w:r w:rsidRPr="000E7BBF">
        <w:rPr>
          <w:sz w:val="28"/>
        </w:rPr>
        <w:t xml:space="preserve"> органа в срок не позднее двух рабочих дней со дня регистрации жалобы принимается решение:</w:t>
      </w:r>
    </w:p>
    <w:p w14:paraId="6A673348" w14:textId="77777777" w:rsidR="000E7BBF" w:rsidRPr="000E7BBF" w:rsidRDefault="000E7BBF" w:rsidP="00320BF5">
      <w:pPr>
        <w:pStyle w:val="ConsPlusNormal"/>
        <w:ind w:firstLine="567"/>
        <w:jc w:val="both"/>
        <w:rPr>
          <w:sz w:val="28"/>
        </w:rPr>
      </w:pPr>
      <w:r w:rsidRPr="000E7BBF">
        <w:rPr>
          <w:sz w:val="28"/>
        </w:rPr>
        <w:t>1) о приостановлении исполнения обжалуемого решения Контрольного органа;</w:t>
      </w:r>
    </w:p>
    <w:p w14:paraId="14273749" w14:textId="77777777" w:rsidR="000E7BBF" w:rsidRPr="000E7BBF" w:rsidRDefault="000E7BBF" w:rsidP="00320BF5">
      <w:pPr>
        <w:pStyle w:val="ConsPlusNormal"/>
        <w:ind w:firstLine="567"/>
        <w:jc w:val="both"/>
        <w:rPr>
          <w:sz w:val="28"/>
        </w:rPr>
      </w:pPr>
      <w:r w:rsidRPr="000E7BBF">
        <w:rPr>
          <w:sz w:val="28"/>
        </w:rPr>
        <w:t xml:space="preserve">2) об отказе в приостановлении исполнения обжалуемого решения Контрольного органа. </w:t>
      </w:r>
    </w:p>
    <w:p w14:paraId="3F80B519" w14:textId="77777777" w:rsidR="000E7BBF" w:rsidRPr="000E7BBF" w:rsidRDefault="000E7BBF" w:rsidP="00320BF5">
      <w:pPr>
        <w:pStyle w:val="ConsPlusNormal"/>
        <w:ind w:firstLine="567"/>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7B06828" w14:textId="77777777" w:rsidR="000E7BBF" w:rsidRPr="000E7BBF" w:rsidRDefault="000E7BBF" w:rsidP="00E13761">
      <w:pPr>
        <w:pStyle w:val="a8"/>
        <w:widowControl/>
        <w:tabs>
          <w:tab w:val="left" w:pos="1134"/>
        </w:tabs>
        <w:ind w:left="709" w:hanging="142"/>
        <w:jc w:val="both"/>
        <w:rPr>
          <w:rFonts w:ascii="Times New Roman" w:hAnsi="Times New Roman"/>
          <w:sz w:val="28"/>
        </w:rPr>
      </w:pPr>
      <w:bookmarkStart w:id="18" w:name="Par383"/>
      <w:bookmarkEnd w:id="18"/>
      <w:r w:rsidRPr="000E7BBF">
        <w:rPr>
          <w:rFonts w:ascii="Times New Roman" w:hAnsi="Times New Roman"/>
          <w:sz w:val="28"/>
        </w:rPr>
        <w:t>5.9. Жалоба должна содержать:</w:t>
      </w:r>
    </w:p>
    <w:p w14:paraId="5598ABD5" w14:textId="77777777" w:rsidR="000E7BBF" w:rsidRPr="000E7BBF" w:rsidRDefault="000E7BBF" w:rsidP="00320BF5">
      <w:pPr>
        <w:pStyle w:val="ConsPlusNormal"/>
        <w:ind w:firstLine="567"/>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D04FA65" w14:textId="77777777" w:rsidR="000E7BBF" w:rsidRPr="000E7BBF" w:rsidRDefault="000E7BBF" w:rsidP="00320BF5">
      <w:pPr>
        <w:pStyle w:val="ConsPlusNormal"/>
        <w:ind w:firstLine="567"/>
        <w:jc w:val="both"/>
        <w:rPr>
          <w:sz w:val="28"/>
        </w:rPr>
      </w:pPr>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0E7BBF">
        <w:rPr>
          <w:sz w:val="28"/>
        </w:rPr>
        <w:lastRenderedPageBreak/>
        <w:t>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306E3BD" w14:textId="77777777" w:rsidR="000E7BBF" w:rsidRPr="000E7BBF" w:rsidRDefault="000E7BBF" w:rsidP="00320BF5">
      <w:pPr>
        <w:pStyle w:val="ConsPlusNormal"/>
        <w:ind w:firstLine="567"/>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A5B847A" w14:textId="77777777" w:rsidR="000E7BBF" w:rsidRPr="000E7BBF" w:rsidRDefault="000E7BBF" w:rsidP="00320BF5">
      <w:pPr>
        <w:pStyle w:val="ConsPlusNormal"/>
        <w:ind w:firstLine="567"/>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3F62CB7" w14:textId="77777777" w:rsidR="000E7BBF" w:rsidRPr="000E7BBF" w:rsidRDefault="000E7BBF" w:rsidP="00320BF5">
      <w:pPr>
        <w:pStyle w:val="ConsPlusNormal"/>
        <w:ind w:firstLine="567"/>
        <w:jc w:val="both"/>
        <w:rPr>
          <w:sz w:val="28"/>
        </w:rPr>
      </w:pPr>
      <w:r w:rsidRPr="000E7BBF">
        <w:rPr>
          <w:sz w:val="28"/>
        </w:rPr>
        <w:t xml:space="preserve">5) требования контролируемого лица, подавшего жалобу; </w:t>
      </w:r>
    </w:p>
    <w:p w14:paraId="161E2DA4" w14:textId="77777777" w:rsidR="000E7BBF" w:rsidRPr="000E7BBF" w:rsidRDefault="000E7BBF" w:rsidP="00320BF5">
      <w:pPr>
        <w:pStyle w:val="HTML"/>
        <w:ind w:firstLine="567"/>
        <w:jc w:val="both"/>
        <w:rPr>
          <w:rFonts w:ascii="Times New Roman" w:hAnsi="Times New Roman" w:cs="Times New Roman"/>
          <w:sz w:val="28"/>
          <w:szCs w:val="28"/>
        </w:rPr>
      </w:pPr>
      <w:bookmarkStart w:id="19" w:name="Par390"/>
      <w:bookmarkEnd w:id="1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EC9B928" w14:textId="77777777" w:rsidR="000E7BBF" w:rsidRPr="000E7BBF" w:rsidRDefault="000E7BBF" w:rsidP="00320BF5">
      <w:pPr>
        <w:pStyle w:val="ConsPlusNormal"/>
        <w:ind w:firstLine="567"/>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BD0FF6F" w14:textId="77777777" w:rsidR="000E7BBF" w:rsidRPr="000E7BBF" w:rsidRDefault="000E7BBF" w:rsidP="00320BF5">
      <w:pPr>
        <w:pStyle w:val="ConsPlusNormal"/>
        <w:ind w:firstLine="567"/>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BE41F3D" w14:textId="77777777" w:rsidR="000E7BBF" w:rsidRPr="000E7BBF" w:rsidRDefault="000E7BBF" w:rsidP="00320BF5">
      <w:pPr>
        <w:pStyle w:val="ConsPlusNormal"/>
        <w:ind w:firstLine="567"/>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598F3FCD"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78F70BD"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04E4F7A1"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5EFC7D5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1761E9CC"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2252F381"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3545EC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6C4B3A3"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332C48A9"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4EC4A12" w14:textId="77777777" w:rsidR="000E7BBF" w:rsidRPr="000E7BBF" w:rsidRDefault="000E7BBF" w:rsidP="00320BF5">
      <w:pPr>
        <w:pStyle w:val="ConsPlusNormal"/>
        <w:ind w:firstLine="567"/>
        <w:jc w:val="both"/>
        <w:rPr>
          <w:sz w:val="28"/>
        </w:rPr>
      </w:pPr>
      <w:r w:rsidRPr="000E7BBF">
        <w:rPr>
          <w:sz w:val="28"/>
        </w:rPr>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7E263B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3192347" w14:textId="77777777"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766B178F" w14:textId="77777777" w:rsidR="000E7BBF" w:rsidRPr="000E7BBF" w:rsidRDefault="000E7BBF" w:rsidP="00320BF5">
      <w:pPr>
        <w:pStyle w:val="ConsPlusNormal"/>
        <w:ind w:firstLine="567"/>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0573AEB5" w14:textId="77777777" w:rsidR="000E7BBF" w:rsidRPr="000E7BBF" w:rsidRDefault="000E7BBF" w:rsidP="00320BF5">
      <w:pPr>
        <w:pStyle w:val="ConsPlusNormal"/>
        <w:ind w:firstLine="567"/>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2021392" w14:textId="77777777" w:rsidR="000E7BBF" w:rsidRPr="000E7BBF" w:rsidRDefault="000E7BBF" w:rsidP="00320BF5">
      <w:pPr>
        <w:pStyle w:val="ConsPlusNormal"/>
        <w:ind w:firstLine="567"/>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64B59C4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638701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E31BDB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548ADCA" w14:textId="77777777" w:rsidR="000E7BBF" w:rsidRPr="000E7BBF" w:rsidRDefault="000E7BBF" w:rsidP="00320BF5">
      <w:pPr>
        <w:pStyle w:val="ConsPlusNormal"/>
        <w:ind w:firstLine="567"/>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03FE5B7"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E5C7452" w14:textId="77777777" w:rsidR="000E7BBF" w:rsidRPr="000E7BBF" w:rsidRDefault="000E7BBF" w:rsidP="00320BF5">
      <w:pPr>
        <w:pStyle w:val="ConsPlusNormal"/>
        <w:ind w:firstLine="567"/>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BE75BA2" w14:textId="3EE6D7A8"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 xml:space="preserve">(заместитель </w:t>
      </w:r>
      <w:r w:rsidR="00E13761" w:rsidRPr="00DC3C44">
        <w:rPr>
          <w:rFonts w:ascii="Times New Roman" w:hAnsi="Times New Roman"/>
          <w:sz w:val="28"/>
        </w:rPr>
        <w:t>руководителя)</w:t>
      </w:r>
      <w:r w:rsidR="00E13761" w:rsidRPr="000E7BBF">
        <w:rPr>
          <w:rFonts w:ascii="Times New Roman" w:hAnsi="Times New Roman"/>
          <w:sz w:val="28"/>
        </w:rPr>
        <w:t xml:space="preserve"> Контрольного</w:t>
      </w:r>
      <w:r w:rsidRPr="000E7BBF">
        <w:rPr>
          <w:rFonts w:ascii="Times New Roman" w:hAnsi="Times New Roman"/>
          <w:sz w:val="28"/>
        </w:rPr>
        <w:t xml:space="preserve"> органа принимает одно из следующих решений:</w:t>
      </w:r>
    </w:p>
    <w:p w14:paraId="25B33AC8" w14:textId="77777777" w:rsidR="000E7BBF" w:rsidRPr="000E7BBF" w:rsidRDefault="000E7BBF" w:rsidP="00320BF5">
      <w:pPr>
        <w:pStyle w:val="ConsPlusNormal"/>
        <w:ind w:firstLine="567"/>
        <w:jc w:val="both"/>
        <w:rPr>
          <w:sz w:val="28"/>
        </w:rPr>
      </w:pPr>
      <w:r w:rsidRPr="000E7BBF">
        <w:rPr>
          <w:sz w:val="28"/>
        </w:rPr>
        <w:lastRenderedPageBreak/>
        <w:t>1) оставляет жалобу без удовлетворения;</w:t>
      </w:r>
    </w:p>
    <w:p w14:paraId="67E2D7E8" w14:textId="77777777" w:rsidR="000E7BBF" w:rsidRPr="000E7BBF" w:rsidRDefault="000E7BBF" w:rsidP="00320BF5">
      <w:pPr>
        <w:pStyle w:val="ConsPlusNormal"/>
        <w:ind w:firstLine="567"/>
        <w:jc w:val="both"/>
        <w:rPr>
          <w:sz w:val="28"/>
        </w:rPr>
      </w:pPr>
      <w:r w:rsidRPr="000E7BBF">
        <w:rPr>
          <w:sz w:val="28"/>
        </w:rPr>
        <w:t>2) отменяет решение Контрольного органа полностью или частично;</w:t>
      </w:r>
    </w:p>
    <w:p w14:paraId="0481C38A" w14:textId="77777777" w:rsidR="000E7BBF" w:rsidRPr="000E7BBF" w:rsidRDefault="000E7BBF" w:rsidP="00320BF5">
      <w:pPr>
        <w:pStyle w:val="ConsPlusNormal"/>
        <w:ind w:firstLine="567"/>
        <w:jc w:val="both"/>
        <w:rPr>
          <w:sz w:val="28"/>
        </w:rPr>
      </w:pPr>
      <w:r w:rsidRPr="000E7BBF">
        <w:rPr>
          <w:sz w:val="28"/>
        </w:rPr>
        <w:t>3) отменяет решение Контрольного органа полностью и принимает новое решение;</w:t>
      </w:r>
    </w:p>
    <w:p w14:paraId="013739F6" w14:textId="630A6762" w:rsidR="000E7BBF" w:rsidRPr="000E7BBF" w:rsidRDefault="000E7BBF" w:rsidP="00320BF5">
      <w:pPr>
        <w:pStyle w:val="ConsPlusNormal"/>
        <w:ind w:firstLine="567"/>
        <w:jc w:val="both"/>
        <w:rPr>
          <w:sz w:val="28"/>
        </w:rPr>
      </w:pPr>
      <w:r w:rsidRPr="000E7BBF">
        <w:rPr>
          <w:sz w:val="28"/>
        </w:rPr>
        <w:t xml:space="preserve">4) признает действия (бездействие) должностных лиц </w:t>
      </w:r>
      <w:r w:rsidR="00775BAB">
        <w:rPr>
          <w:sz w:val="28"/>
        </w:rPr>
        <w:t xml:space="preserve">Контрольного органа </w:t>
      </w:r>
      <w:r w:rsidRPr="000E7BBF">
        <w:rPr>
          <w:sz w:val="28"/>
        </w:rPr>
        <w:t xml:space="preserve">незаконными и выносит </w:t>
      </w:r>
      <w:r w:rsidR="00E13761" w:rsidRPr="000E7BBF">
        <w:rPr>
          <w:sz w:val="28"/>
        </w:rPr>
        <w:t>решение, по существу</w:t>
      </w:r>
      <w:r w:rsidRPr="000E7BBF">
        <w:rPr>
          <w:sz w:val="28"/>
        </w:rPr>
        <w:t>, в том числе об осуществлении при необходимости определенных действий.</w:t>
      </w:r>
    </w:p>
    <w:p w14:paraId="3EB74804" w14:textId="77777777" w:rsidR="000E7BBF" w:rsidRPr="000E7BBF" w:rsidRDefault="000E7BBF" w:rsidP="00320BF5">
      <w:pPr>
        <w:pStyle w:val="ConsPlusNormal"/>
        <w:ind w:firstLine="567"/>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18529D65" w14:textId="77777777" w:rsidR="000E7BBF" w:rsidRDefault="000E7BBF" w:rsidP="00320BF5">
      <w:pPr>
        <w:pStyle w:val="ConsPlusNormal"/>
        <w:ind w:firstLine="567"/>
        <w:jc w:val="both"/>
        <w:rPr>
          <w:b/>
          <w:sz w:val="28"/>
        </w:rPr>
      </w:pPr>
    </w:p>
    <w:p w14:paraId="406E9E92" w14:textId="77777777" w:rsidR="00036016" w:rsidRDefault="00D57150" w:rsidP="00036016">
      <w:pPr>
        <w:widowControl/>
        <w:shd w:val="clear" w:color="auto" w:fill="FFFFFF"/>
        <w:jc w:val="center"/>
        <w:rPr>
          <w:rFonts w:ascii="Times New Roman" w:hAnsi="Times New Roman"/>
          <w:b/>
          <w:bCs/>
          <w:color w:val="1A1A1A"/>
          <w:sz w:val="28"/>
          <w:szCs w:val="28"/>
        </w:rPr>
      </w:pPr>
      <w:r>
        <w:rPr>
          <w:b/>
          <w:sz w:val="28"/>
        </w:rPr>
        <w:t xml:space="preserve">  </w:t>
      </w:r>
      <w:r w:rsidRPr="00036016">
        <w:rPr>
          <w:rFonts w:ascii="Times New Roman" w:hAnsi="Times New Roman"/>
          <w:b/>
          <w:sz w:val="28"/>
        </w:rPr>
        <w:t>5.1.</w:t>
      </w:r>
      <w:r>
        <w:rPr>
          <w:b/>
          <w:sz w:val="28"/>
        </w:rPr>
        <w:t xml:space="preserve"> </w:t>
      </w:r>
      <w:bookmarkStart w:id="20" w:name="_Hlk166504098"/>
      <w:r w:rsidR="00036016" w:rsidRPr="00E071BB">
        <w:rPr>
          <w:rFonts w:ascii="Times New Roman" w:hAnsi="Times New Roman"/>
          <w:b/>
          <w:bCs/>
          <w:color w:val="1A1A1A"/>
          <w:sz w:val="28"/>
          <w:szCs w:val="28"/>
        </w:rPr>
        <w:t xml:space="preserve">Информация о способах </w:t>
      </w:r>
    </w:p>
    <w:p w14:paraId="6EC622C0" w14:textId="77777777" w:rsidR="00036016" w:rsidRPr="00E071BB" w:rsidRDefault="00036016" w:rsidP="00036016">
      <w:pPr>
        <w:widowControl/>
        <w:shd w:val="clear" w:color="auto" w:fill="FFFFFF"/>
        <w:jc w:val="center"/>
        <w:rPr>
          <w:rFonts w:ascii="Times New Roman" w:hAnsi="Times New Roman"/>
          <w:b/>
          <w:bCs/>
          <w:color w:val="1A1A1A"/>
          <w:sz w:val="28"/>
          <w:szCs w:val="28"/>
        </w:rPr>
      </w:pPr>
      <w:r w:rsidRPr="00E071BB">
        <w:rPr>
          <w:rFonts w:ascii="Times New Roman" w:hAnsi="Times New Roman"/>
          <w:b/>
          <w:bCs/>
          <w:color w:val="1A1A1A"/>
          <w:sz w:val="28"/>
          <w:szCs w:val="28"/>
        </w:rPr>
        <w:t>и процедуре самообследования (при ее наличии), в том</w:t>
      </w:r>
    </w:p>
    <w:p w14:paraId="4230062D" w14:textId="77777777" w:rsidR="00036016" w:rsidRPr="00E071BB" w:rsidRDefault="00036016" w:rsidP="00036016">
      <w:pPr>
        <w:widowControl/>
        <w:shd w:val="clear" w:color="auto" w:fill="FFFFFF"/>
        <w:jc w:val="center"/>
        <w:rPr>
          <w:rFonts w:ascii="Times New Roman" w:hAnsi="Times New Roman"/>
          <w:b/>
          <w:bCs/>
          <w:color w:val="1A1A1A"/>
          <w:sz w:val="28"/>
          <w:szCs w:val="28"/>
        </w:rPr>
      </w:pPr>
      <w:r w:rsidRPr="00E071BB">
        <w:rPr>
          <w:rFonts w:ascii="Times New Roman" w:hAnsi="Times New Roman"/>
          <w:b/>
          <w:bCs/>
          <w:color w:val="1A1A1A"/>
          <w:sz w:val="28"/>
          <w:szCs w:val="28"/>
        </w:rPr>
        <w:t>числе методические рекомендации по проведению самообследования и</w:t>
      </w:r>
    </w:p>
    <w:p w14:paraId="4769D1E0" w14:textId="77777777" w:rsidR="00036016" w:rsidRDefault="00036016" w:rsidP="00036016">
      <w:pPr>
        <w:widowControl/>
        <w:shd w:val="clear" w:color="auto" w:fill="FFFFFF"/>
        <w:jc w:val="center"/>
        <w:rPr>
          <w:rFonts w:ascii="Times New Roman" w:hAnsi="Times New Roman"/>
          <w:b/>
          <w:bCs/>
          <w:color w:val="1A1A1A"/>
          <w:sz w:val="28"/>
          <w:szCs w:val="28"/>
        </w:rPr>
      </w:pPr>
      <w:r w:rsidRPr="00E071BB">
        <w:rPr>
          <w:rFonts w:ascii="Times New Roman" w:hAnsi="Times New Roman"/>
          <w:b/>
          <w:bCs/>
          <w:color w:val="1A1A1A"/>
          <w:sz w:val="28"/>
          <w:szCs w:val="28"/>
        </w:rPr>
        <w:t>подготовке декларации соблюдения обязательных требований, и информацию о</w:t>
      </w:r>
      <w:r>
        <w:rPr>
          <w:rFonts w:ascii="Times New Roman" w:hAnsi="Times New Roman"/>
          <w:b/>
          <w:bCs/>
          <w:color w:val="1A1A1A"/>
          <w:sz w:val="28"/>
          <w:szCs w:val="28"/>
        </w:rPr>
        <w:t xml:space="preserve"> </w:t>
      </w:r>
      <w:r w:rsidRPr="00E071BB">
        <w:rPr>
          <w:rFonts w:ascii="Times New Roman" w:hAnsi="Times New Roman"/>
          <w:b/>
          <w:bCs/>
          <w:color w:val="1A1A1A"/>
          <w:sz w:val="28"/>
          <w:szCs w:val="28"/>
        </w:rPr>
        <w:t>декларациях соблюдения обязательных требований, представленных</w:t>
      </w:r>
      <w:r>
        <w:rPr>
          <w:rFonts w:ascii="Times New Roman" w:hAnsi="Times New Roman"/>
          <w:b/>
          <w:bCs/>
          <w:color w:val="1A1A1A"/>
          <w:sz w:val="28"/>
          <w:szCs w:val="28"/>
        </w:rPr>
        <w:t xml:space="preserve"> </w:t>
      </w:r>
      <w:r w:rsidRPr="00E071BB">
        <w:rPr>
          <w:rFonts w:ascii="Times New Roman" w:hAnsi="Times New Roman"/>
          <w:b/>
          <w:bCs/>
          <w:color w:val="1A1A1A"/>
          <w:sz w:val="28"/>
          <w:szCs w:val="28"/>
        </w:rPr>
        <w:t>контролируемыми лицами</w:t>
      </w:r>
    </w:p>
    <w:bookmarkEnd w:id="20"/>
    <w:p w14:paraId="41A55CEF" w14:textId="77777777" w:rsidR="00036016" w:rsidRPr="00E071BB" w:rsidRDefault="00036016" w:rsidP="00036016">
      <w:pPr>
        <w:widowControl/>
        <w:shd w:val="clear" w:color="auto" w:fill="FFFFFF"/>
        <w:jc w:val="center"/>
        <w:rPr>
          <w:rFonts w:ascii="Times New Roman" w:hAnsi="Times New Roman"/>
          <w:b/>
          <w:bCs/>
          <w:color w:val="1A1A1A"/>
          <w:sz w:val="28"/>
          <w:szCs w:val="28"/>
        </w:rPr>
      </w:pPr>
    </w:p>
    <w:p w14:paraId="7FEB1F80"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1</w:t>
      </w:r>
      <w:r>
        <w:rPr>
          <w:rFonts w:ascii="Times New Roman" w:hAnsi="Times New Roman"/>
          <w:color w:val="1A1A1A"/>
          <w:sz w:val="28"/>
          <w:szCs w:val="28"/>
        </w:rPr>
        <w:t>.</w:t>
      </w:r>
      <w:r w:rsidRPr="00E071BB">
        <w:rPr>
          <w:rFonts w:ascii="Times New Roman" w:hAnsi="Times New Roman"/>
          <w:color w:val="1A1A1A"/>
          <w:sz w:val="28"/>
          <w:szCs w:val="28"/>
        </w:rPr>
        <w:t xml:space="preserve"> В целях добровольного определения контролируемыми лицами уровня соблюдения ими обязательных</w:t>
      </w:r>
      <w:r>
        <w:rPr>
          <w:rFonts w:ascii="Times New Roman" w:hAnsi="Times New Roman"/>
          <w:color w:val="1A1A1A"/>
          <w:sz w:val="28"/>
          <w:szCs w:val="28"/>
        </w:rPr>
        <w:t xml:space="preserve"> </w:t>
      </w:r>
      <w:r w:rsidRPr="00E071BB">
        <w:rPr>
          <w:rFonts w:ascii="Times New Roman" w:hAnsi="Times New Roman"/>
          <w:color w:val="1A1A1A"/>
          <w:sz w:val="28"/>
          <w:szCs w:val="28"/>
        </w:rPr>
        <w:t>требований положением о виде контроля может предусматриваться самостоятельная оценка соблюдения</w:t>
      </w:r>
      <w:r>
        <w:rPr>
          <w:rFonts w:ascii="Times New Roman" w:hAnsi="Times New Roman"/>
          <w:color w:val="1A1A1A"/>
          <w:sz w:val="28"/>
          <w:szCs w:val="28"/>
        </w:rPr>
        <w:t xml:space="preserve"> </w:t>
      </w:r>
      <w:r w:rsidRPr="00E071BB">
        <w:rPr>
          <w:rFonts w:ascii="Times New Roman" w:hAnsi="Times New Roman"/>
          <w:color w:val="1A1A1A"/>
          <w:sz w:val="28"/>
          <w:szCs w:val="28"/>
        </w:rPr>
        <w:t>обязательных</w:t>
      </w:r>
      <w:r>
        <w:rPr>
          <w:rFonts w:ascii="Times New Roman" w:hAnsi="Times New Roman"/>
          <w:color w:val="1A1A1A"/>
          <w:sz w:val="28"/>
          <w:szCs w:val="28"/>
        </w:rPr>
        <w:t xml:space="preserve"> </w:t>
      </w:r>
      <w:r w:rsidRPr="00E071BB">
        <w:rPr>
          <w:rFonts w:ascii="Times New Roman" w:hAnsi="Times New Roman"/>
          <w:color w:val="1A1A1A"/>
          <w:sz w:val="28"/>
          <w:szCs w:val="28"/>
        </w:rPr>
        <w:t>требований</w:t>
      </w:r>
      <w:r>
        <w:rPr>
          <w:rFonts w:ascii="Times New Roman" w:hAnsi="Times New Roman"/>
          <w:color w:val="1A1A1A"/>
          <w:sz w:val="28"/>
          <w:szCs w:val="28"/>
        </w:rPr>
        <w:t xml:space="preserve"> </w:t>
      </w:r>
      <w:r w:rsidRPr="00E071BB">
        <w:rPr>
          <w:rFonts w:ascii="Times New Roman" w:hAnsi="Times New Roman"/>
          <w:color w:val="1A1A1A"/>
          <w:sz w:val="28"/>
          <w:szCs w:val="28"/>
        </w:rPr>
        <w:t>(самообследование).</w:t>
      </w:r>
      <w:r>
        <w:rPr>
          <w:rFonts w:ascii="Times New Roman" w:hAnsi="Times New Roman"/>
          <w:color w:val="1A1A1A"/>
          <w:sz w:val="28"/>
          <w:szCs w:val="28"/>
        </w:rPr>
        <w:t xml:space="preserve"> </w:t>
      </w:r>
      <w:r w:rsidRPr="00E071BB">
        <w:rPr>
          <w:rFonts w:ascii="Times New Roman" w:hAnsi="Times New Roman"/>
          <w:color w:val="1A1A1A"/>
          <w:sz w:val="28"/>
          <w:szCs w:val="28"/>
        </w:rPr>
        <w:t>В</w:t>
      </w:r>
      <w:r>
        <w:rPr>
          <w:rFonts w:ascii="Times New Roman" w:hAnsi="Times New Roman"/>
          <w:color w:val="1A1A1A"/>
          <w:sz w:val="28"/>
          <w:szCs w:val="28"/>
        </w:rPr>
        <w:t xml:space="preserve"> </w:t>
      </w:r>
      <w:r w:rsidRPr="00E071BB">
        <w:rPr>
          <w:rFonts w:ascii="Times New Roman" w:hAnsi="Times New Roman"/>
          <w:color w:val="1A1A1A"/>
          <w:sz w:val="28"/>
          <w:szCs w:val="28"/>
        </w:rPr>
        <w:t>рамках</w:t>
      </w:r>
      <w:r>
        <w:rPr>
          <w:rFonts w:ascii="Times New Roman" w:hAnsi="Times New Roman"/>
          <w:color w:val="1A1A1A"/>
          <w:sz w:val="28"/>
          <w:szCs w:val="28"/>
        </w:rPr>
        <w:t xml:space="preserve"> </w:t>
      </w:r>
      <w:r w:rsidRPr="00E071BB">
        <w:rPr>
          <w:rFonts w:ascii="Times New Roman" w:hAnsi="Times New Roman"/>
          <w:color w:val="1A1A1A"/>
          <w:sz w:val="28"/>
          <w:szCs w:val="28"/>
        </w:rPr>
        <w:t>самообследования</w:t>
      </w:r>
      <w:r>
        <w:rPr>
          <w:rFonts w:ascii="Times New Roman" w:hAnsi="Times New Roman"/>
          <w:color w:val="1A1A1A"/>
          <w:sz w:val="28"/>
          <w:szCs w:val="28"/>
        </w:rPr>
        <w:t xml:space="preserve"> </w:t>
      </w:r>
      <w:r w:rsidRPr="00E071BB">
        <w:rPr>
          <w:rFonts w:ascii="Times New Roman" w:hAnsi="Times New Roman"/>
          <w:color w:val="1A1A1A"/>
          <w:sz w:val="28"/>
          <w:szCs w:val="28"/>
        </w:rPr>
        <w:t>также</w:t>
      </w:r>
      <w:r>
        <w:rPr>
          <w:rFonts w:ascii="Times New Roman" w:hAnsi="Times New Roman"/>
          <w:color w:val="1A1A1A"/>
          <w:sz w:val="28"/>
          <w:szCs w:val="28"/>
        </w:rPr>
        <w:t xml:space="preserve"> </w:t>
      </w:r>
      <w:r w:rsidRPr="00E071BB">
        <w:rPr>
          <w:rFonts w:ascii="Times New Roman" w:hAnsi="Times New Roman"/>
          <w:color w:val="1A1A1A"/>
          <w:sz w:val="28"/>
          <w:szCs w:val="28"/>
        </w:rPr>
        <w:t>обеспечивается</w:t>
      </w:r>
      <w:r>
        <w:rPr>
          <w:rFonts w:ascii="Times New Roman" w:hAnsi="Times New Roman"/>
          <w:color w:val="1A1A1A"/>
          <w:sz w:val="28"/>
          <w:szCs w:val="28"/>
        </w:rPr>
        <w:t xml:space="preserve"> </w:t>
      </w:r>
      <w:r w:rsidRPr="00E071BB">
        <w:rPr>
          <w:rFonts w:ascii="Times New Roman" w:hAnsi="Times New Roman"/>
          <w:color w:val="1A1A1A"/>
          <w:sz w:val="28"/>
          <w:szCs w:val="28"/>
        </w:rPr>
        <w:t>возможность получения контролируемыми лицами сведений о соответствии принадлежащих им объектов</w:t>
      </w:r>
      <w:r>
        <w:rPr>
          <w:rFonts w:ascii="Times New Roman" w:hAnsi="Times New Roman"/>
          <w:color w:val="1A1A1A"/>
          <w:sz w:val="28"/>
          <w:szCs w:val="28"/>
        </w:rPr>
        <w:t xml:space="preserve"> </w:t>
      </w:r>
      <w:r w:rsidRPr="00E071BB">
        <w:rPr>
          <w:rFonts w:ascii="Times New Roman" w:hAnsi="Times New Roman"/>
          <w:color w:val="1A1A1A"/>
          <w:sz w:val="28"/>
          <w:szCs w:val="28"/>
        </w:rPr>
        <w:t>контроля критериям риска.</w:t>
      </w:r>
    </w:p>
    <w:p w14:paraId="7A247A2A"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2</w:t>
      </w:r>
      <w:r>
        <w:rPr>
          <w:rFonts w:ascii="Times New Roman" w:hAnsi="Times New Roman"/>
          <w:color w:val="1A1A1A"/>
          <w:sz w:val="28"/>
          <w:szCs w:val="28"/>
        </w:rPr>
        <w:t>.</w:t>
      </w:r>
      <w:r w:rsidRPr="00E071BB">
        <w:rPr>
          <w:rFonts w:ascii="Times New Roman" w:hAnsi="Times New Roman"/>
          <w:color w:val="1A1A1A"/>
          <w:sz w:val="28"/>
          <w:szCs w:val="28"/>
        </w:rPr>
        <w:t xml:space="preserve"> Самообследование осуществляется с использованием одного из способов, указанных на официальном сайте</w:t>
      </w:r>
      <w:r>
        <w:rPr>
          <w:rFonts w:ascii="Times New Roman" w:hAnsi="Times New Roman"/>
          <w:color w:val="1A1A1A"/>
          <w:sz w:val="28"/>
          <w:szCs w:val="28"/>
        </w:rPr>
        <w:t xml:space="preserve"> </w:t>
      </w:r>
      <w:r w:rsidRPr="00E071BB">
        <w:rPr>
          <w:rFonts w:ascii="Times New Roman" w:hAnsi="Times New Roman"/>
          <w:color w:val="1A1A1A"/>
          <w:sz w:val="28"/>
          <w:szCs w:val="28"/>
        </w:rPr>
        <w:t>контрольного (надзорного) органа в сети "Интернет", и может касаться как контролируемого лица в целом, так и</w:t>
      </w:r>
      <w:r>
        <w:rPr>
          <w:rFonts w:ascii="Times New Roman" w:hAnsi="Times New Roman"/>
          <w:color w:val="1A1A1A"/>
          <w:sz w:val="28"/>
          <w:szCs w:val="28"/>
        </w:rPr>
        <w:t xml:space="preserve"> </w:t>
      </w:r>
      <w:r w:rsidRPr="00E071BB">
        <w:rPr>
          <w:rFonts w:ascii="Times New Roman" w:hAnsi="Times New Roman"/>
          <w:color w:val="1A1A1A"/>
          <w:sz w:val="28"/>
          <w:szCs w:val="28"/>
        </w:rPr>
        <w:t>его обособленных подразделений, иных объектов.</w:t>
      </w:r>
    </w:p>
    <w:p w14:paraId="646FA972"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3</w:t>
      </w:r>
      <w:r>
        <w:rPr>
          <w:rFonts w:ascii="Times New Roman" w:hAnsi="Times New Roman"/>
          <w:color w:val="1A1A1A"/>
          <w:sz w:val="28"/>
          <w:szCs w:val="28"/>
        </w:rPr>
        <w:t>.</w:t>
      </w:r>
      <w:r w:rsidRPr="00E071BB">
        <w:rPr>
          <w:rFonts w:ascii="Times New Roman" w:hAnsi="Times New Roman"/>
          <w:color w:val="1A1A1A"/>
          <w:sz w:val="28"/>
          <w:szCs w:val="28"/>
        </w:rPr>
        <w:t xml:space="preserve"> Контролируемые лица, получившие высокую оценку соблюдения ими обязательных требований, по итогам</w:t>
      </w:r>
      <w:r>
        <w:rPr>
          <w:rFonts w:ascii="Times New Roman" w:hAnsi="Times New Roman"/>
          <w:color w:val="1A1A1A"/>
          <w:sz w:val="28"/>
          <w:szCs w:val="28"/>
        </w:rPr>
        <w:t xml:space="preserve"> </w:t>
      </w:r>
      <w:r w:rsidRPr="00E071BB">
        <w:rPr>
          <w:rFonts w:ascii="Times New Roman" w:hAnsi="Times New Roman"/>
          <w:color w:val="1A1A1A"/>
          <w:sz w:val="28"/>
          <w:szCs w:val="28"/>
        </w:rPr>
        <w:t>самообследования, проведенного в соответствии с частью 2, вправе принять декларацию соблюдения</w:t>
      </w:r>
      <w:r>
        <w:rPr>
          <w:rFonts w:ascii="Times New Roman" w:hAnsi="Times New Roman"/>
          <w:color w:val="1A1A1A"/>
          <w:sz w:val="28"/>
          <w:szCs w:val="28"/>
        </w:rPr>
        <w:t xml:space="preserve"> </w:t>
      </w:r>
      <w:r w:rsidRPr="00E071BB">
        <w:rPr>
          <w:rFonts w:ascii="Times New Roman" w:hAnsi="Times New Roman"/>
          <w:color w:val="1A1A1A"/>
          <w:sz w:val="28"/>
          <w:szCs w:val="28"/>
        </w:rPr>
        <w:t>обязательных требований, если принятие декларации соблюдения обязательных требований предусмотрено</w:t>
      </w:r>
      <w:r>
        <w:rPr>
          <w:rFonts w:ascii="Times New Roman" w:hAnsi="Times New Roman"/>
          <w:color w:val="1A1A1A"/>
          <w:sz w:val="28"/>
          <w:szCs w:val="28"/>
        </w:rPr>
        <w:t xml:space="preserve"> </w:t>
      </w:r>
      <w:r w:rsidRPr="00E071BB">
        <w:rPr>
          <w:rFonts w:ascii="Times New Roman" w:hAnsi="Times New Roman"/>
          <w:color w:val="1A1A1A"/>
          <w:sz w:val="28"/>
          <w:szCs w:val="28"/>
        </w:rPr>
        <w:t>положением о виде контроля.</w:t>
      </w:r>
    </w:p>
    <w:p w14:paraId="2AC474EC"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4</w:t>
      </w:r>
      <w:r>
        <w:rPr>
          <w:rFonts w:ascii="Times New Roman" w:hAnsi="Times New Roman"/>
          <w:color w:val="1A1A1A"/>
          <w:sz w:val="28"/>
          <w:szCs w:val="28"/>
        </w:rPr>
        <w:t xml:space="preserve">. </w:t>
      </w:r>
      <w:r w:rsidRPr="00E071BB">
        <w:rPr>
          <w:rFonts w:ascii="Times New Roman" w:hAnsi="Times New Roman"/>
          <w:color w:val="1A1A1A"/>
          <w:sz w:val="28"/>
          <w:szCs w:val="28"/>
        </w:rPr>
        <w:t>Декларация соблюдения обязательных требований направляется контролируемым лицом в контрольный</w:t>
      </w:r>
      <w:r>
        <w:rPr>
          <w:rFonts w:ascii="Times New Roman" w:hAnsi="Times New Roman"/>
          <w:color w:val="1A1A1A"/>
          <w:sz w:val="28"/>
          <w:szCs w:val="28"/>
        </w:rPr>
        <w:t xml:space="preserve"> </w:t>
      </w:r>
      <w:r w:rsidRPr="00E071BB">
        <w:rPr>
          <w:rFonts w:ascii="Times New Roman" w:hAnsi="Times New Roman"/>
          <w:color w:val="1A1A1A"/>
          <w:sz w:val="28"/>
          <w:szCs w:val="28"/>
        </w:rPr>
        <w:t>(надзорный) орган, который осуществляет ее регистрацию и размещает на своем официальном сайте в сети</w:t>
      </w:r>
    </w:p>
    <w:p w14:paraId="4DC65AE6"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"Интернет". Контролируемое лицо имеет право разместить сведения о зарегистрированной декларации</w:t>
      </w:r>
      <w:r>
        <w:rPr>
          <w:rFonts w:ascii="Times New Roman" w:hAnsi="Times New Roman"/>
          <w:color w:val="1A1A1A"/>
          <w:sz w:val="28"/>
          <w:szCs w:val="28"/>
        </w:rPr>
        <w:t xml:space="preserve"> </w:t>
      </w:r>
      <w:r w:rsidRPr="00E071BB">
        <w:rPr>
          <w:rFonts w:ascii="Times New Roman" w:hAnsi="Times New Roman"/>
          <w:color w:val="1A1A1A"/>
          <w:sz w:val="28"/>
          <w:szCs w:val="28"/>
        </w:rPr>
        <w:t>соблюдения обязательных требований на своем сайте в сети "Интернет", в принадлежащих ему помещениях, а</w:t>
      </w:r>
      <w:r>
        <w:rPr>
          <w:rFonts w:ascii="Times New Roman" w:hAnsi="Times New Roman"/>
          <w:color w:val="1A1A1A"/>
          <w:sz w:val="28"/>
          <w:szCs w:val="28"/>
        </w:rPr>
        <w:t xml:space="preserve"> </w:t>
      </w:r>
      <w:r w:rsidRPr="00E071BB">
        <w:rPr>
          <w:rFonts w:ascii="Times New Roman" w:hAnsi="Times New Roman"/>
          <w:color w:val="1A1A1A"/>
          <w:sz w:val="28"/>
          <w:szCs w:val="28"/>
        </w:rPr>
        <w:t>также использовать такие сведения в рекламной продукции.</w:t>
      </w:r>
    </w:p>
    <w:p w14:paraId="4D9A093D"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5</w:t>
      </w:r>
      <w:r>
        <w:rPr>
          <w:rFonts w:ascii="Times New Roman" w:hAnsi="Times New Roman"/>
          <w:color w:val="1A1A1A"/>
          <w:sz w:val="28"/>
          <w:szCs w:val="28"/>
        </w:rPr>
        <w:t>.</w:t>
      </w:r>
      <w:r w:rsidRPr="00E071BB">
        <w:rPr>
          <w:rFonts w:ascii="Times New Roman" w:hAnsi="Times New Roman"/>
          <w:color w:val="1A1A1A"/>
          <w:sz w:val="28"/>
          <w:szCs w:val="28"/>
        </w:rPr>
        <w:t xml:space="preserve"> Срок действия декларации соблюдения обязательных требований определяется положением о виде</w:t>
      </w:r>
      <w:r>
        <w:rPr>
          <w:rFonts w:ascii="Times New Roman" w:hAnsi="Times New Roman"/>
          <w:color w:val="1A1A1A"/>
          <w:sz w:val="28"/>
          <w:szCs w:val="28"/>
        </w:rPr>
        <w:t xml:space="preserve"> </w:t>
      </w:r>
      <w:r w:rsidRPr="00E071BB">
        <w:rPr>
          <w:rFonts w:ascii="Times New Roman" w:hAnsi="Times New Roman"/>
          <w:color w:val="1A1A1A"/>
          <w:sz w:val="28"/>
          <w:szCs w:val="28"/>
        </w:rPr>
        <w:t xml:space="preserve">контроля, но не может составлять менее </w:t>
      </w:r>
      <w:r w:rsidRPr="00E071BB">
        <w:rPr>
          <w:rFonts w:ascii="Times New Roman" w:hAnsi="Times New Roman"/>
          <w:color w:val="1A1A1A"/>
          <w:sz w:val="28"/>
          <w:szCs w:val="28"/>
        </w:rPr>
        <w:lastRenderedPageBreak/>
        <w:t>одного года и более трех лет с момента регистрации указанной</w:t>
      </w:r>
      <w:r>
        <w:rPr>
          <w:rFonts w:ascii="Times New Roman" w:hAnsi="Times New Roman"/>
          <w:color w:val="1A1A1A"/>
          <w:sz w:val="28"/>
          <w:szCs w:val="28"/>
        </w:rPr>
        <w:t xml:space="preserve"> </w:t>
      </w:r>
      <w:r w:rsidRPr="00E071BB">
        <w:rPr>
          <w:rFonts w:ascii="Times New Roman" w:hAnsi="Times New Roman"/>
          <w:color w:val="1A1A1A"/>
          <w:sz w:val="28"/>
          <w:szCs w:val="28"/>
        </w:rPr>
        <w:t>декларации контрольным (надзорным) органом.</w:t>
      </w:r>
    </w:p>
    <w:p w14:paraId="29614147"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6</w:t>
      </w:r>
      <w:r>
        <w:rPr>
          <w:rFonts w:ascii="Times New Roman" w:hAnsi="Times New Roman"/>
          <w:color w:val="1A1A1A"/>
          <w:sz w:val="28"/>
          <w:szCs w:val="28"/>
        </w:rPr>
        <w:t>.</w:t>
      </w:r>
      <w:r w:rsidRPr="00E071BB">
        <w:rPr>
          <w:rFonts w:ascii="Times New Roman" w:hAnsi="Times New Roman"/>
          <w:color w:val="1A1A1A"/>
          <w:sz w:val="28"/>
          <w:szCs w:val="28"/>
        </w:rPr>
        <w:t xml:space="preserve"> В случае изменения сведений, содержащихся в декларации соблюдения обязательных требований,</w:t>
      </w:r>
      <w:r>
        <w:rPr>
          <w:rFonts w:ascii="Times New Roman" w:hAnsi="Times New Roman"/>
          <w:color w:val="1A1A1A"/>
          <w:sz w:val="28"/>
          <w:szCs w:val="28"/>
        </w:rPr>
        <w:t xml:space="preserve"> </w:t>
      </w:r>
      <w:r w:rsidRPr="00E071BB">
        <w:rPr>
          <w:rFonts w:ascii="Times New Roman" w:hAnsi="Times New Roman"/>
          <w:color w:val="1A1A1A"/>
          <w:sz w:val="28"/>
          <w:szCs w:val="28"/>
        </w:rPr>
        <w:t>уточненная декларация представляется контролируемым лицом в контрольный (надзорный) орган в течение</w:t>
      </w:r>
    </w:p>
    <w:p w14:paraId="13120BA6"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одного месяца со дня изменения содержащихся в ней сведений.</w:t>
      </w:r>
    </w:p>
    <w:p w14:paraId="3655A464"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7</w:t>
      </w:r>
      <w:r>
        <w:rPr>
          <w:rFonts w:ascii="Times New Roman" w:hAnsi="Times New Roman"/>
          <w:color w:val="1A1A1A"/>
          <w:sz w:val="28"/>
          <w:szCs w:val="28"/>
        </w:rPr>
        <w:t>.</w:t>
      </w:r>
      <w:r w:rsidRPr="00E071BB">
        <w:rPr>
          <w:rFonts w:ascii="Times New Roman" w:hAnsi="Times New Roman"/>
          <w:color w:val="1A1A1A"/>
          <w:sz w:val="28"/>
          <w:szCs w:val="28"/>
        </w:rPr>
        <w:t xml:space="preserve"> Контрольный (надзорный) орган утверждает методические рекомендации по проведению самообследования</w:t>
      </w:r>
      <w:r>
        <w:rPr>
          <w:rFonts w:ascii="Times New Roman" w:hAnsi="Times New Roman"/>
          <w:color w:val="1A1A1A"/>
          <w:sz w:val="28"/>
          <w:szCs w:val="28"/>
        </w:rPr>
        <w:t xml:space="preserve"> </w:t>
      </w:r>
      <w:r w:rsidRPr="00E071BB">
        <w:rPr>
          <w:rFonts w:ascii="Times New Roman" w:hAnsi="Times New Roman"/>
          <w:color w:val="1A1A1A"/>
          <w:sz w:val="28"/>
          <w:szCs w:val="28"/>
        </w:rPr>
        <w:t>и подготовке декларации соблюдения обязательных требований. Методические рекомендации размещаются на</w:t>
      </w:r>
    </w:p>
    <w:p w14:paraId="0E9055F1"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официальном сайте контрольного (надзорного) органа в сети "Интернет".</w:t>
      </w:r>
    </w:p>
    <w:p w14:paraId="523DA836" w14:textId="77777777" w:rsidR="00036016" w:rsidRPr="00E071BB" w:rsidRDefault="00036016" w:rsidP="00036016">
      <w:pPr>
        <w:widowControl/>
        <w:shd w:val="clear" w:color="auto" w:fill="FFFFFF"/>
        <w:ind w:firstLine="567"/>
        <w:jc w:val="both"/>
        <w:rPr>
          <w:rFonts w:ascii="Times New Roman" w:hAnsi="Times New Roman"/>
          <w:color w:val="1A1A1A"/>
          <w:sz w:val="28"/>
          <w:szCs w:val="28"/>
        </w:rPr>
      </w:pPr>
      <w:r w:rsidRPr="00E071BB">
        <w:rPr>
          <w:rFonts w:ascii="Times New Roman" w:hAnsi="Times New Roman"/>
          <w:color w:val="1A1A1A"/>
          <w:sz w:val="28"/>
          <w:szCs w:val="28"/>
        </w:rPr>
        <w:t>8</w:t>
      </w:r>
      <w:r>
        <w:rPr>
          <w:rFonts w:ascii="Times New Roman" w:hAnsi="Times New Roman"/>
          <w:color w:val="1A1A1A"/>
          <w:sz w:val="28"/>
          <w:szCs w:val="28"/>
        </w:rPr>
        <w:t>.</w:t>
      </w:r>
      <w:r w:rsidRPr="00E071BB">
        <w:rPr>
          <w:rFonts w:ascii="Times New Roman" w:hAnsi="Times New Roman"/>
          <w:color w:val="1A1A1A"/>
          <w:sz w:val="28"/>
          <w:szCs w:val="28"/>
        </w:rPr>
        <w:t xml:space="preserve"> В случае, если при проведении внепланового контрольного (надзорного) мероприятия выявлены нарушения</w:t>
      </w:r>
      <w:r>
        <w:rPr>
          <w:rFonts w:ascii="Times New Roman" w:hAnsi="Times New Roman"/>
          <w:color w:val="1A1A1A"/>
          <w:sz w:val="28"/>
          <w:szCs w:val="28"/>
        </w:rPr>
        <w:t xml:space="preserve"> </w:t>
      </w:r>
      <w:r w:rsidRPr="00E071BB">
        <w:rPr>
          <w:rFonts w:ascii="Times New Roman" w:hAnsi="Times New Roman"/>
          <w:color w:val="1A1A1A"/>
          <w:sz w:val="28"/>
          <w:szCs w:val="28"/>
        </w:rPr>
        <w:t>обязательных требований, факты представления контролируемым лицом недостоверных сведений при</w:t>
      </w:r>
      <w:r>
        <w:rPr>
          <w:rFonts w:ascii="Times New Roman" w:hAnsi="Times New Roman"/>
          <w:color w:val="1A1A1A"/>
          <w:sz w:val="28"/>
          <w:szCs w:val="28"/>
        </w:rPr>
        <w:t xml:space="preserve"> </w:t>
      </w:r>
      <w:r w:rsidRPr="00E071BB">
        <w:rPr>
          <w:rFonts w:ascii="Times New Roman" w:hAnsi="Times New Roman"/>
          <w:color w:val="1A1A1A"/>
          <w:sz w:val="28"/>
          <w:szCs w:val="28"/>
        </w:rPr>
        <w:t>самообследовании, декларация соблюдения обязательных требований аннулируется решением, принимаемым</w:t>
      </w:r>
      <w:r>
        <w:rPr>
          <w:rFonts w:ascii="Times New Roman" w:hAnsi="Times New Roman"/>
          <w:color w:val="1A1A1A"/>
          <w:sz w:val="28"/>
          <w:szCs w:val="28"/>
        </w:rPr>
        <w:t xml:space="preserve"> </w:t>
      </w:r>
      <w:r w:rsidRPr="00E071BB">
        <w:rPr>
          <w:rFonts w:ascii="Times New Roman" w:hAnsi="Times New Roman"/>
          <w:color w:val="1A1A1A"/>
          <w:sz w:val="28"/>
          <w:szCs w:val="28"/>
        </w:rPr>
        <w:t>по результатам контрольного (надзорного) мероприятия. Положением о виде контроля устанавливается срок,</w:t>
      </w:r>
      <w:r>
        <w:rPr>
          <w:rFonts w:ascii="Times New Roman" w:hAnsi="Times New Roman"/>
          <w:color w:val="1A1A1A"/>
          <w:sz w:val="28"/>
          <w:szCs w:val="28"/>
        </w:rPr>
        <w:t xml:space="preserve"> </w:t>
      </w:r>
      <w:r w:rsidRPr="00E071BB">
        <w:rPr>
          <w:rFonts w:ascii="Times New Roman" w:hAnsi="Times New Roman"/>
          <w:color w:val="1A1A1A"/>
          <w:sz w:val="28"/>
          <w:szCs w:val="28"/>
        </w:rPr>
        <w:t>по истечении которого контролируемое лицо может вновь принять декларацию соблюдения обязательных</w:t>
      </w:r>
      <w:r>
        <w:rPr>
          <w:rFonts w:ascii="Times New Roman" w:hAnsi="Times New Roman"/>
          <w:color w:val="1A1A1A"/>
          <w:sz w:val="28"/>
          <w:szCs w:val="28"/>
        </w:rPr>
        <w:t xml:space="preserve"> </w:t>
      </w:r>
      <w:r w:rsidRPr="00E071BB">
        <w:rPr>
          <w:rFonts w:ascii="Times New Roman" w:hAnsi="Times New Roman"/>
          <w:color w:val="1A1A1A"/>
          <w:sz w:val="28"/>
          <w:szCs w:val="28"/>
        </w:rPr>
        <w:t>требований по результатам самообследования.</w:t>
      </w:r>
    </w:p>
    <w:p w14:paraId="76E219DB" w14:textId="226AF929" w:rsidR="00D57150" w:rsidRDefault="00D57150" w:rsidP="00320BF5">
      <w:pPr>
        <w:pStyle w:val="ConsPlusNormal"/>
        <w:ind w:firstLine="567"/>
        <w:jc w:val="both"/>
        <w:rPr>
          <w:b/>
          <w:sz w:val="28"/>
        </w:rPr>
      </w:pPr>
    </w:p>
    <w:p w14:paraId="5B06EA48" w14:textId="77777777" w:rsidR="00D57150" w:rsidRPr="000E7BBF" w:rsidRDefault="00D57150" w:rsidP="00320BF5">
      <w:pPr>
        <w:pStyle w:val="ConsPlusNormal"/>
        <w:ind w:firstLine="567"/>
        <w:jc w:val="both"/>
        <w:rPr>
          <w:b/>
          <w:sz w:val="28"/>
        </w:rPr>
      </w:pPr>
    </w:p>
    <w:p w14:paraId="346CE5C3" w14:textId="77777777" w:rsidR="000E7BBF" w:rsidRPr="00B30C96" w:rsidRDefault="000E7BBF" w:rsidP="00E13761">
      <w:pPr>
        <w:pStyle w:val="a8"/>
        <w:widowControl/>
        <w:tabs>
          <w:tab w:val="left" w:pos="1134"/>
        </w:tabs>
        <w:ind w:left="0" w:firstLine="567"/>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r w:rsidRPr="00B30C96">
        <w:rPr>
          <w:rFonts w:ascii="Times New Roman" w:hAnsi="Times New Roman"/>
          <w:b/>
          <w:sz w:val="28"/>
        </w:rPr>
        <w:t>для муниципального контроля</w:t>
      </w:r>
    </w:p>
    <w:p w14:paraId="205BEB04" w14:textId="77777777" w:rsid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21" w:name="_Hlk73956884"/>
      <w:r w:rsidRPr="000E7BBF">
        <w:rPr>
          <w:rFonts w:ascii="Times New Roman" w:hAnsi="Times New Roman"/>
          <w:sz w:val="28"/>
        </w:rPr>
        <w:t>и их целевые значения, индикативные показатели</w:t>
      </w:r>
      <w:bookmarkEnd w:id="21"/>
      <w:r w:rsidRPr="000E7BBF">
        <w:rPr>
          <w:rFonts w:ascii="Times New Roman" w:hAnsi="Times New Roman"/>
          <w:sz w:val="28"/>
        </w:rPr>
        <w:t xml:space="preserve"> установлены приложением</w:t>
      </w:r>
      <w:r w:rsidR="008C1972">
        <w:rPr>
          <w:rFonts w:ascii="Times New Roman" w:hAnsi="Times New Roman"/>
          <w:sz w:val="28"/>
        </w:rPr>
        <w:t xml:space="preserve"> </w:t>
      </w:r>
      <w:r w:rsidR="005E09CB">
        <w:rPr>
          <w:rFonts w:ascii="Times New Roman" w:hAnsi="Times New Roman"/>
          <w:sz w:val="28"/>
        </w:rPr>
        <w:t>4</w:t>
      </w:r>
      <w:r w:rsidRPr="000E7BBF">
        <w:rPr>
          <w:rFonts w:ascii="Times New Roman" w:hAnsi="Times New Roman"/>
          <w:sz w:val="28"/>
        </w:rPr>
        <w:t xml:space="preserve"> к настоящему Положению.</w:t>
      </w:r>
    </w:p>
    <w:p w14:paraId="0153C14A" w14:textId="77777777" w:rsidR="00CB3C96" w:rsidRDefault="00CB3C96" w:rsidP="00320BF5">
      <w:pPr>
        <w:pStyle w:val="a8"/>
        <w:widowControl/>
        <w:tabs>
          <w:tab w:val="left" w:pos="1134"/>
        </w:tabs>
        <w:ind w:left="0" w:firstLine="567"/>
        <w:jc w:val="both"/>
        <w:rPr>
          <w:rFonts w:ascii="Times New Roman" w:hAnsi="Times New Roman"/>
          <w:sz w:val="28"/>
        </w:rPr>
      </w:pPr>
    </w:p>
    <w:p w14:paraId="052AD647" w14:textId="77777777" w:rsidR="00CB3C96" w:rsidRDefault="00CB3C96" w:rsidP="00E13761">
      <w:pPr>
        <w:widowControl/>
        <w:ind w:firstLine="567"/>
        <w:jc w:val="center"/>
        <w:rPr>
          <w:rFonts w:ascii="Times New Roman" w:hAnsi="Times New Roman"/>
          <w:b/>
          <w:sz w:val="28"/>
          <w:szCs w:val="28"/>
        </w:rPr>
      </w:pPr>
      <w:r w:rsidRPr="00F53C78">
        <w:rPr>
          <w:rFonts w:ascii="Times New Roman" w:hAnsi="Times New Roman"/>
          <w:b/>
          <w:sz w:val="28"/>
          <w:szCs w:val="28"/>
        </w:rPr>
        <w:t>7. Переходные положения</w:t>
      </w:r>
    </w:p>
    <w:p w14:paraId="4440DC89" w14:textId="77777777" w:rsidR="00CB3C96" w:rsidRPr="00F53C78" w:rsidRDefault="00CB3C96" w:rsidP="00B30C96">
      <w:pPr>
        <w:widowControl/>
        <w:autoSpaceDE w:val="0"/>
        <w:autoSpaceDN w:val="0"/>
        <w:adjustRightInd w:val="0"/>
        <w:ind w:firstLine="567"/>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14:paraId="0759405A" w14:textId="3F64B353" w:rsidR="00CB3C96" w:rsidRDefault="00CB3C96" w:rsidP="00DE21A9">
      <w:pPr>
        <w:widowControl/>
        <w:tabs>
          <w:tab w:val="left" w:pos="1134"/>
        </w:tabs>
        <w:jc w:val="both"/>
        <w:rPr>
          <w:rFonts w:ascii="Times New Roman" w:hAnsi="Times New Roman"/>
          <w:sz w:val="28"/>
        </w:rPr>
      </w:pPr>
    </w:p>
    <w:p w14:paraId="09DC9D7C" w14:textId="63A6DADB" w:rsidR="00DE21A9" w:rsidRDefault="00DE21A9" w:rsidP="00DE21A9">
      <w:pPr>
        <w:widowControl/>
        <w:tabs>
          <w:tab w:val="left" w:pos="1134"/>
        </w:tabs>
        <w:jc w:val="both"/>
        <w:rPr>
          <w:rFonts w:ascii="Times New Roman" w:hAnsi="Times New Roman"/>
          <w:sz w:val="28"/>
        </w:rPr>
      </w:pPr>
      <w:r>
        <w:rPr>
          <w:rFonts w:ascii="Times New Roman" w:hAnsi="Times New Roman"/>
          <w:sz w:val="28"/>
        </w:rPr>
        <w:t>Глава района                                                                                            С.Л. Ермаков</w:t>
      </w:r>
    </w:p>
    <w:p w14:paraId="1326F587" w14:textId="77777777" w:rsidR="00E501D6" w:rsidRDefault="00E501D6" w:rsidP="00DE21A9">
      <w:pPr>
        <w:widowControl/>
        <w:tabs>
          <w:tab w:val="left" w:pos="1134"/>
        </w:tabs>
        <w:jc w:val="both"/>
        <w:rPr>
          <w:rFonts w:ascii="Times New Roman" w:hAnsi="Times New Roman"/>
          <w:sz w:val="28"/>
        </w:rPr>
      </w:pPr>
    </w:p>
    <w:p w14:paraId="08A5DEDA" w14:textId="4913804C" w:rsidR="00DE21A9" w:rsidRDefault="00DE21A9" w:rsidP="00DE21A9">
      <w:pPr>
        <w:widowControl/>
        <w:tabs>
          <w:tab w:val="left" w:pos="1134"/>
        </w:tabs>
        <w:jc w:val="both"/>
        <w:rPr>
          <w:rFonts w:ascii="Times New Roman" w:hAnsi="Times New Roman"/>
          <w:sz w:val="28"/>
        </w:rPr>
      </w:pPr>
      <w:r>
        <w:rPr>
          <w:rFonts w:ascii="Times New Roman" w:hAnsi="Times New Roman"/>
          <w:sz w:val="28"/>
        </w:rPr>
        <w:t>с. Новичиха</w:t>
      </w:r>
    </w:p>
    <w:p w14:paraId="0606623D" w14:textId="39247C17" w:rsidR="00CB3C96" w:rsidRDefault="00036016" w:rsidP="004E10A6">
      <w:pPr>
        <w:pStyle w:val="a8"/>
        <w:widowControl/>
        <w:tabs>
          <w:tab w:val="left" w:pos="1134"/>
        </w:tabs>
        <w:ind w:left="0"/>
        <w:jc w:val="both"/>
        <w:rPr>
          <w:rFonts w:ascii="Times New Roman" w:hAnsi="Times New Roman"/>
          <w:sz w:val="28"/>
        </w:rPr>
      </w:pPr>
      <w:r>
        <w:rPr>
          <w:rFonts w:ascii="Times New Roman" w:hAnsi="Times New Roman"/>
          <w:sz w:val="28"/>
        </w:rPr>
        <w:t>«__» ______</w:t>
      </w:r>
      <w:r w:rsidR="004E10A6">
        <w:rPr>
          <w:rFonts w:ascii="Times New Roman" w:hAnsi="Times New Roman"/>
          <w:sz w:val="28"/>
        </w:rPr>
        <w:t>202</w:t>
      </w:r>
      <w:r>
        <w:rPr>
          <w:rFonts w:ascii="Times New Roman" w:hAnsi="Times New Roman"/>
          <w:sz w:val="28"/>
        </w:rPr>
        <w:t>4</w:t>
      </w:r>
      <w:r w:rsidR="004E10A6">
        <w:rPr>
          <w:rFonts w:ascii="Times New Roman" w:hAnsi="Times New Roman"/>
          <w:sz w:val="28"/>
        </w:rPr>
        <w:t>г.</w:t>
      </w:r>
    </w:p>
    <w:p w14:paraId="2E7AE5A5" w14:textId="43449567" w:rsidR="004E10A6" w:rsidRDefault="00933713" w:rsidP="004E10A6">
      <w:pPr>
        <w:pStyle w:val="a8"/>
        <w:widowControl/>
        <w:tabs>
          <w:tab w:val="left" w:pos="1134"/>
        </w:tabs>
        <w:ind w:left="0"/>
        <w:jc w:val="both"/>
        <w:rPr>
          <w:rFonts w:ascii="Times New Roman" w:hAnsi="Times New Roman"/>
          <w:sz w:val="28"/>
        </w:rPr>
      </w:pPr>
      <w:r>
        <w:rPr>
          <w:rFonts w:ascii="Times New Roman" w:hAnsi="Times New Roman"/>
          <w:sz w:val="28"/>
        </w:rPr>
        <w:t>№</w:t>
      </w:r>
      <w:r w:rsidR="00036016">
        <w:rPr>
          <w:rFonts w:ascii="Times New Roman" w:hAnsi="Times New Roman"/>
          <w:sz w:val="28"/>
        </w:rPr>
        <w:t xml:space="preserve"> ___</w:t>
      </w:r>
    </w:p>
    <w:p w14:paraId="3DF371B6" w14:textId="77777777" w:rsidR="00CB3C96" w:rsidRDefault="00CB3C96" w:rsidP="00320BF5">
      <w:pPr>
        <w:pStyle w:val="a8"/>
        <w:widowControl/>
        <w:tabs>
          <w:tab w:val="left" w:pos="1134"/>
        </w:tabs>
        <w:ind w:left="0" w:firstLine="567"/>
        <w:jc w:val="both"/>
        <w:rPr>
          <w:rFonts w:ascii="Times New Roman" w:hAnsi="Times New Roman"/>
          <w:sz w:val="28"/>
        </w:rPr>
      </w:pPr>
    </w:p>
    <w:p w14:paraId="3F5E2BC2" w14:textId="77777777" w:rsidR="00CB3C96" w:rsidRDefault="00CB3C96" w:rsidP="00320BF5">
      <w:pPr>
        <w:pStyle w:val="a8"/>
        <w:widowControl/>
        <w:tabs>
          <w:tab w:val="left" w:pos="1134"/>
        </w:tabs>
        <w:ind w:left="0" w:firstLine="567"/>
        <w:jc w:val="both"/>
        <w:rPr>
          <w:rFonts w:ascii="Times New Roman" w:hAnsi="Times New Roman"/>
          <w:sz w:val="28"/>
        </w:rPr>
      </w:pPr>
    </w:p>
    <w:p w14:paraId="1AC186BF" w14:textId="77777777" w:rsidR="00CB3C96" w:rsidRDefault="00CB3C96" w:rsidP="00320BF5">
      <w:pPr>
        <w:pStyle w:val="a8"/>
        <w:widowControl/>
        <w:tabs>
          <w:tab w:val="left" w:pos="1134"/>
        </w:tabs>
        <w:ind w:left="0" w:firstLine="567"/>
        <w:jc w:val="both"/>
        <w:rPr>
          <w:rFonts w:ascii="Times New Roman" w:hAnsi="Times New Roman"/>
          <w:sz w:val="28"/>
        </w:rPr>
      </w:pPr>
    </w:p>
    <w:p w14:paraId="0D5B1BFD" w14:textId="77777777" w:rsidR="00CB3C96" w:rsidRDefault="00CB3C96" w:rsidP="00320BF5">
      <w:pPr>
        <w:pStyle w:val="a8"/>
        <w:widowControl/>
        <w:tabs>
          <w:tab w:val="left" w:pos="1134"/>
        </w:tabs>
        <w:ind w:left="0" w:firstLine="567"/>
        <w:jc w:val="both"/>
        <w:rPr>
          <w:rFonts w:ascii="Times New Roman" w:hAnsi="Times New Roman"/>
          <w:sz w:val="28"/>
        </w:rPr>
      </w:pPr>
    </w:p>
    <w:p w14:paraId="7B4D8123" w14:textId="77777777" w:rsidR="00CB3C96" w:rsidRDefault="00CB3C96" w:rsidP="00320BF5">
      <w:pPr>
        <w:pStyle w:val="a8"/>
        <w:widowControl/>
        <w:tabs>
          <w:tab w:val="left" w:pos="1134"/>
        </w:tabs>
        <w:ind w:left="0" w:firstLine="567"/>
        <w:jc w:val="both"/>
        <w:rPr>
          <w:rFonts w:ascii="Times New Roman" w:hAnsi="Times New Roman"/>
          <w:sz w:val="28"/>
        </w:rPr>
      </w:pPr>
    </w:p>
    <w:p w14:paraId="67601FD0" w14:textId="77777777" w:rsidR="00CB3C96" w:rsidRDefault="00CB3C96" w:rsidP="00320BF5">
      <w:pPr>
        <w:pStyle w:val="a8"/>
        <w:widowControl/>
        <w:tabs>
          <w:tab w:val="left" w:pos="1134"/>
        </w:tabs>
        <w:ind w:left="0" w:firstLine="567"/>
        <w:jc w:val="both"/>
        <w:rPr>
          <w:rFonts w:ascii="Times New Roman" w:hAnsi="Times New Roman"/>
          <w:sz w:val="28"/>
        </w:rPr>
      </w:pPr>
    </w:p>
    <w:p w14:paraId="647B6BE8" w14:textId="77777777" w:rsidR="00B30C96" w:rsidRDefault="00B30C96" w:rsidP="00320BF5">
      <w:pPr>
        <w:pStyle w:val="ConsPlusNormal"/>
        <w:spacing w:line="192" w:lineRule="auto"/>
        <w:ind w:left="4535" w:firstLine="567"/>
        <w:jc w:val="both"/>
        <w:outlineLvl w:val="1"/>
        <w:rPr>
          <w:b/>
          <w:sz w:val="28"/>
          <w:szCs w:val="28"/>
        </w:rPr>
      </w:pPr>
    </w:p>
    <w:p w14:paraId="6DE7892E" w14:textId="698B0A67" w:rsidR="000E7BBF" w:rsidRPr="00320BF5" w:rsidRDefault="000E7BBF" w:rsidP="00320BF5">
      <w:pPr>
        <w:pStyle w:val="ConsPlusNormal"/>
        <w:spacing w:line="192" w:lineRule="auto"/>
        <w:ind w:left="4535" w:firstLine="567"/>
        <w:jc w:val="both"/>
        <w:outlineLvl w:val="1"/>
        <w:rPr>
          <w:b/>
          <w:sz w:val="28"/>
          <w:szCs w:val="28"/>
        </w:rPr>
      </w:pPr>
      <w:r w:rsidRPr="00320BF5">
        <w:rPr>
          <w:b/>
          <w:sz w:val="28"/>
          <w:szCs w:val="28"/>
        </w:rPr>
        <w:t xml:space="preserve">Приложение </w:t>
      </w:r>
      <w:r w:rsidR="00DE21A9">
        <w:rPr>
          <w:b/>
          <w:sz w:val="28"/>
          <w:szCs w:val="28"/>
        </w:rPr>
        <w:t>1</w:t>
      </w:r>
    </w:p>
    <w:p w14:paraId="6686AB1C" w14:textId="77777777" w:rsidR="00B30C96" w:rsidRPr="00B30C96" w:rsidRDefault="000E7BBF" w:rsidP="00B30C96">
      <w:pPr>
        <w:widowControl/>
        <w:ind w:left="5102" w:firstLine="1"/>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B30C96">
        <w:rPr>
          <w:rFonts w:ascii="Times New Roman" w:hAnsi="Times New Roman"/>
          <w:sz w:val="28"/>
          <w:szCs w:val="28"/>
        </w:rPr>
        <w:t xml:space="preserve"> </w:t>
      </w:r>
      <w:r w:rsidRPr="000E7BBF">
        <w:rPr>
          <w:rFonts w:ascii="Times New Roman" w:hAnsi="Times New Roman"/>
          <w:sz w:val="28"/>
          <w:szCs w:val="28"/>
        </w:rPr>
        <w:t>жилищном контроле на территории</w:t>
      </w:r>
      <w:r w:rsidR="00B30C96" w:rsidRPr="00B30C96">
        <w:rPr>
          <w:rFonts w:ascii="Times New Roman" w:hAnsi="Times New Roman"/>
          <w:sz w:val="28"/>
          <w:szCs w:val="28"/>
        </w:rPr>
        <w:t xml:space="preserve"> муниципального образования</w:t>
      </w:r>
      <w:r w:rsidR="00B30C96">
        <w:rPr>
          <w:rFonts w:ascii="Times New Roman" w:hAnsi="Times New Roman"/>
          <w:sz w:val="28"/>
          <w:szCs w:val="28"/>
        </w:rPr>
        <w:t xml:space="preserve"> </w:t>
      </w:r>
      <w:r w:rsidR="00B30C96" w:rsidRPr="00B30C96">
        <w:rPr>
          <w:rFonts w:ascii="Times New Roman" w:hAnsi="Times New Roman"/>
          <w:sz w:val="28"/>
          <w:szCs w:val="28"/>
        </w:rPr>
        <w:t>Новичихинский район Алтайского края</w:t>
      </w:r>
    </w:p>
    <w:p w14:paraId="575F45AF" w14:textId="77777777" w:rsidR="000E7BBF" w:rsidRPr="00B30C96" w:rsidRDefault="000E7BBF" w:rsidP="00B30C96">
      <w:pPr>
        <w:widowControl/>
        <w:ind w:left="4536" w:firstLine="567"/>
        <w:jc w:val="both"/>
        <w:rPr>
          <w:rFonts w:ascii="Times New Roman" w:hAnsi="Times New Roman"/>
          <w:sz w:val="24"/>
          <w:szCs w:val="24"/>
        </w:rPr>
      </w:pPr>
      <w:r w:rsidRPr="000E7BBF">
        <w:rPr>
          <w:rFonts w:ascii="Times New Roman" w:hAnsi="Times New Roman"/>
          <w:sz w:val="28"/>
          <w:szCs w:val="28"/>
        </w:rPr>
        <w:t xml:space="preserve">  </w:t>
      </w:r>
    </w:p>
    <w:p w14:paraId="7D0135B8" w14:textId="77777777" w:rsidR="00D51060" w:rsidRDefault="00D51060" w:rsidP="00320BF5">
      <w:pPr>
        <w:ind w:firstLine="567"/>
        <w:jc w:val="both"/>
        <w:rPr>
          <w:rFonts w:ascii="Times New Roman" w:hAnsi="Times New Roman"/>
          <w:sz w:val="28"/>
          <w:szCs w:val="28"/>
        </w:rPr>
      </w:pPr>
    </w:p>
    <w:p w14:paraId="3276CA4E" w14:textId="77777777" w:rsidR="00D51060" w:rsidRPr="000C4411" w:rsidRDefault="00D51060" w:rsidP="000C4411">
      <w:pPr>
        <w:ind w:firstLine="567"/>
        <w:jc w:val="both"/>
        <w:rPr>
          <w:rFonts w:ascii="Times New Roman" w:hAnsi="Times New Roman"/>
          <w:b/>
          <w:sz w:val="28"/>
          <w:szCs w:val="28"/>
        </w:rPr>
      </w:pPr>
      <w:r w:rsidRPr="00D51060">
        <w:rPr>
          <w:rFonts w:ascii="Times New Roman" w:hAnsi="Times New Roman"/>
          <w:b/>
          <w:sz w:val="28"/>
          <w:szCs w:val="28"/>
        </w:rPr>
        <w:t>Критерии отнесения объектов контроля к категориям риска в рамках осуществления муниципального контроля</w:t>
      </w:r>
    </w:p>
    <w:p w14:paraId="123BF2EC"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14:paraId="20E30062"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6B0B87">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3F926F5E"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6FC732BA"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47F1F1A5"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27D02C52"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78411669"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7405A510"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14:paraId="179A5ECF"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1833F8C1"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14:paraId="0DBF0DA9" w14:textId="5FEC14D6" w:rsid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К - показатель риска;</w:t>
      </w:r>
    </w:p>
    <w:p w14:paraId="28097959" w14:textId="7EE84D53" w:rsid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 </w:t>
      </w:r>
    </w:p>
    <w:p w14:paraId="53698001" w14:textId="1160927D" w:rsidR="00DE21A9" w:rsidRDefault="00D51060" w:rsidP="00DE21A9">
      <w:pPr>
        <w:ind w:firstLine="567"/>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0C4411">
        <w:rPr>
          <w:rFonts w:ascii="Times New Roman" w:hAnsi="Times New Roman"/>
          <w:sz w:val="28"/>
          <w:szCs w:val="28"/>
        </w:rPr>
        <w:t xml:space="preserve"> </w:t>
      </w:r>
      <w:r w:rsidR="00156FED">
        <w:rPr>
          <w:rFonts w:ascii="Times New Roman" w:hAnsi="Times New Roman"/>
          <w:sz w:val="28"/>
          <w:szCs w:val="28"/>
        </w:rPr>
        <w:t>правонарушениях, составленных Контрольным органом</w:t>
      </w:r>
      <w:r w:rsidR="00DE21A9">
        <w:rPr>
          <w:rFonts w:ascii="Times New Roman" w:hAnsi="Times New Roman"/>
          <w:sz w:val="28"/>
          <w:szCs w:val="28"/>
        </w:rPr>
        <w:t>;</w:t>
      </w:r>
    </w:p>
    <w:p w14:paraId="5AFE4FBA"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69457912" w14:textId="77777777" w:rsidR="000E7BBF" w:rsidRPr="00D51060" w:rsidRDefault="000E7BBF" w:rsidP="00320BF5">
      <w:pPr>
        <w:pStyle w:val="ConsPlusNormal"/>
        <w:spacing w:line="192" w:lineRule="auto"/>
        <w:ind w:firstLine="567"/>
        <w:jc w:val="both"/>
        <w:outlineLvl w:val="1"/>
        <w:rPr>
          <w:sz w:val="28"/>
          <w:szCs w:val="28"/>
        </w:rPr>
      </w:pPr>
    </w:p>
    <w:p w14:paraId="294293F6" w14:textId="77777777" w:rsidR="000E7BBF" w:rsidRPr="00D51060" w:rsidRDefault="000E7BBF" w:rsidP="00320BF5">
      <w:pPr>
        <w:pStyle w:val="ConsPlusNormal"/>
        <w:spacing w:line="192" w:lineRule="auto"/>
        <w:ind w:left="4535" w:firstLine="567"/>
        <w:jc w:val="both"/>
        <w:outlineLvl w:val="1"/>
        <w:rPr>
          <w:i/>
          <w:sz w:val="28"/>
          <w:szCs w:val="28"/>
        </w:rPr>
      </w:pPr>
    </w:p>
    <w:p w14:paraId="7A3317D6" w14:textId="77777777" w:rsidR="000E7BBF" w:rsidRPr="00D51060" w:rsidRDefault="000E7BBF" w:rsidP="00320BF5">
      <w:pPr>
        <w:pStyle w:val="ConsPlusNormal"/>
        <w:spacing w:line="192" w:lineRule="auto"/>
        <w:ind w:left="4535" w:firstLine="567"/>
        <w:jc w:val="both"/>
        <w:outlineLvl w:val="1"/>
        <w:rPr>
          <w:i/>
          <w:sz w:val="28"/>
          <w:szCs w:val="28"/>
        </w:rPr>
      </w:pPr>
    </w:p>
    <w:p w14:paraId="152653EC" w14:textId="77777777" w:rsidR="000E7BBF" w:rsidRPr="00D51060" w:rsidRDefault="000E7BBF" w:rsidP="00320BF5">
      <w:pPr>
        <w:pStyle w:val="ConsPlusNormal"/>
        <w:spacing w:line="192" w:lineRule="auto"/>
        <w:ind w:left="4535" w:firstLine="567"/>
        <w:jc w:val="both"/>
        <w:outlineLvl w:val="1"/>
        <w:rPr>
          <w:i/>
          <w:sz w:val="28"/>
          <w:szCs w:val="28"/>
        </w:rPr>
      </w:pPr>
    </w:p>
    <w:p w14:paraId="7A6E3CDA" w14:textId="77777777" w:rsidR="000E7BBF" w:rsidRPr="00D51060" w:rsidRDefault="000E7BBF" w:rsidP="00320BF5">
      <w:pPr>
        <w:pStyle w:val="ConsPlusNormal"/>
        <w:spacing w:line="192" w:lineRule="auto"/>
        <w:ind w:left="4535" w:firstLine="567"/>
        <w:jc w:val="both"/>
        <w:outlineLvl w:val="1"/>
        <w:rPr>
          <w:i/>
          <w:sz w:val="28"/>
          <w:szCs w:val="28"/>
        </w:rPr>
      </w:pPr>
    </w:p>
    <w:p w14:paraId="72217945" w14:textId="77777777" w:rsidR="000E7BBF" w:rsidRPr="00D51060" w:rsidRDefault="000E7BBF" w:rsidP="00320BF5">
      <w:pPr>
        <w:pStyle w:val="ConsPlusNormal"/>
        <w:spacing w:line="192" w:lineRule="auto"/>
        <w:ind w:left="4535" w:firstLine="567"/>
        <w:jc w:val="both"/>
        <w:outlineLvl w:val="1"/>
        <w:rPr>
          <w:sz w:val="28"/>
          <w:szCs w:val="28"/>
        </w:rPr>
      </w:pPr>
    </w:p>
    <w:p w14:paraId="0936327F" w14:textId="77777777" w:rsidR="000E7BBF" w:rsidRPr="00D51060" w:rsidRDefault="000E7BBF" w:rsidP="00320BF5">
      <w:pPr>
        <w:pStyle w:val="ConsPlusNormal"/>
        <w:spacing w:line="192" w:lineRule="auto"/>
        <w:ind w:left="4535" w:firstLine="567"/>
        <w:jc w:val="both"/>
        <w:outlineLvl w:val="1"/>
        <w:rPr>
          <w:sz w:val="28"/>
          <w:szCs w:val="28"/>
        </w:rPr>
      </w:pPr>
    </w:p>
    <w:p w14:paraId="7F3BF14C" w14:textId="77777777" w:rsidR="000E7BBF" w:rsidRPr="00D51060" w:rsidRDefault="000E7BBF" w:rsidP="00320BF5">
      <w:pPr>
        <w:pStyle w:val="ConsPlusNormal"/>
        <w:spacing w:line="192" w:lineRule="auto"/>
        <w:ind w:left="4535" w:firstLine="567"/>
        <w:jc w:val="both"/>
        <w:outlineLvl w:val="1"/>
        <w:rPr>
          <w:sz w:val="28"/>
          <w:szCs w:val="28"/>
        </w:rPr>
      </w:pPr>
    </w:p>
    <w:p w14:paraId="39A4F588" w14:textId="77777777" w:rsidR="000E7BBF" w:rsidRPr="00D51060" w:rsidRDefault="000E7BBF" w:rsidP="00320BF5">
      <w:pPr>
        <w:pStyle w:val="ConsPlusNormal"/>
        <w:spacing w:line="192" w:lineRule="auto"/>
        <w:ind w:left="4535" w:firstLine="567"/>
        <w:jc w:val="both"/>
        <w:outlineLvl w:val="1"/>
        <w:rPr>
          <w:sz w:val="28"/>
          <w:szCs w:val="28"/>
        </w:rPr>
      </w:pPr>
    </w:p>
    <w:p w14:paraId="086C453E" w14:textId="77777777" w:rsidR="000E7BBF" w:rsidRPr="00D51060" w:rsidRDefault="000E7BBF" w:rsidP="00320BF5">
      <w:pPr>
        <w:pStyle w:val="ConsPlusNormal"/>
        <w:spacing w:line="192" w:lineRule="auto"/>
        <w:ind w:left="4535" w:firstLine="567"/>
        <w:jc w:val="both"/>
        <w:outlineLvl w:val="1"/>
        <w:rPr>
          <w:sz w:val="28"/>
          <w:szCs w:val="28"/>
        </w:rPr>
      </w:pPr>
    </w:p>
    <w:p w14:paraId="3CA8FF0A" w14:textId="77777777" w:rsidR="000E7BBF" w:rsidRPr="000E7BBF" w:rsidRDefault="000E7BBF" w:rsidP="00320BF5">
      <w:pPr>
        <w:pStyle w:val="ConsPlusNormal"/>
        <w:spacing w:line="192" w:lineRule="auto"/>
        <w:ind w:left="4535" w:firstLine="567"/>
        <w:jc w:val="both"/>
        <w:outlineLvl w:val="1"/>
        <w:rPr>
          <w:sz w:val="28"/>
          <w:szCs w:val="28"/>
        </w:rPr>
      </w:pPr>
    </w:p>
    <w:p w14:paraId="3A4D0038" w14:textId="77777777" w:rsidR="000E7BBF" w:rsidRPr="000E7BBF" w:rsidRDefault="000E7BBF" w:rsidP="00320BF5">
      <w:pPr>
        <w:pStyle w:val="ConsPlusNormal"/>
        <w:spacing w:line="192" w:lineRule="auto"/>
        <w:ind w:left="4535" w:firstLine="567"/>
        <w:jc w:val="both"/>
        <w:outlineLvl w:val="1"/>
        <w:rPr>
          <w:sz w:val="28"/>
          <w:szCs w:val="28"/>
        </w:rPr>
      </w:pPr>
    </w:p>
    <w:p w14:paraId="370E392A" w14:textId="77777777" w:rsidR="000E7BBF" w:rsidRPr="000E7BBF" w:rsidRDefault="000E7BBF" w:rsidP="00320BF5">
      <w:pPr>
        <w:pStyle w:val="ConsPlusNormal"/>
        <w:spacing w:line="192" w:lineRule="auto"/>
        <w:ind w:left="4535" w:firstLine="567"/>
        <w:jc w:val="both"/>
        <w:outlineLvl w:val="1"/>
        <w:rPr>
          <w:sz w:val="28"/>
          <w:szCs w:val="28"/>
        </w:rPr>
      </w:pPr>
    </w:p>
    <w:p w14:paraId="37B3CB69" w14:textId="77777777" w:rsidR="000E7BBF" w:rsidRPr="000E7BBF" w:rsidRDefault="000E7BBF" w:rsidP="00320BF5">
      <w:pPr>
        <w:pStyle w:val="ConsPlusNormal"/>
        <w:spacing w:line="192" w:lineRule="auto"/>
        <w:ind w:left="4535" w:firstLine="567"/>
        <w:jc w:val="both"/>
        <w:outlineLvl w:val="1"/>
        <w:rPr>
          <w:sz w:val="28"/>
          <w:szCs w:val="28"/>
        </w:rPr>
      </w:pPr>
    </w:p>
    <w:p w14:paraId="078F5C1B" w14:textId="77777777" w:rsidR="000E7BBF" w:rsidRPr="000E7BBF" w:rsidRDefault="000E7BBF" w:rsidP="00320BF5">
      <w:pPr>
        <w:pStyle w:val="ConsPlusNormal"/>
        <w:spacing w:line="192" w:lineRule="auto"/>
        <w:ind w:left="4535" w:firstLine="567"/>
        <w:jc w:val="both"/>
        <w:outlineLvl w:val="1"/>
        <w:rPr>
          <w:sz w:val="28"/>
          <w:szCs w:val="28"/>
        </w:rPr>
      </w:pPr>
    </w:p>
    <w:p w14:paraId="21CD2CEF" w14:textId="77777777" w:rsidR="000E7BBF" w:rsidRPr="000E7BBF" w:rsidRDefault="000E7BBF" w:rsidP="00320BF5">
      <w:pPr>
        <w:pStyle w:val="ConsPlusNormal"/>
        <w:spacing w:line="192" w:lineRule="auto"/>
        <w:ind w:left="4535" w:firstLine="567"/>
        <w:jc w:val="both"/>
        <w:outlineLvl w:val="1"/>
        <w:rPr>
          <w:sz w:val="28"/>
          <w:szCs w:val="28"/>
        </w:rPr>
      </w:pPr>
    </w:p>
    <w:p w14:paraId="57419E58" w14:textId="77777777" w:rsidR="000E7BBF" w:rsidRPr="000E7BBF" w:rsidRDefault="000E7BBF" w:rsidP="00320BF5">
      <w:pPr>
        <w:pStyle w:val="ConsPlusNormal"/>
        <w:spacing w:line="192" w:lineRule="auto"/>
        <w:ind w:left="4535" w:firstLine="567"/>
        <w:jc w:val="both"/>
        <w:outlineLvl w:val="1"/>
        <w:rPr>
          <w:sz w:val="28"/>
          <w:szCs w:val="28"/>
        </w:rPr>
      </w:pPr>
    </w:p>
    <w:p w14:paraId="0B6487CA" w14:textId="77777777" w:rsidR="000E7BBF" w:rsidRPr="000E7BBF" w:rsidRDefault="000E7BBF" w:rsidP="00320BF5">
      <w:pPr>
        <w:pStyle w:val="ConsPlusNormal"/>
        <w:spacing w:line="192" w:lineRule="auto"/>
        <w:ind w:left="4535" w:firstLine="567"/>
        <w:jc w:val="both"/>
        <w:outlineLvl w:val="1"/>
        <w:rPr>
          <w:sz w:val="28"/>
          <w:szCs w:val="28"/>
        </w:rPr>
      </w:pPr>
    </w:p>
    <w:p w14:paraId="2ABA007D" w14:textId="77777777" w:rsidR="000E7BBF" w:rsidRPr="000E7BBF" w:rsidRDefault="000E7BBF" w:rsidP="00320BF5">
      <w:pPr>
        <w:pStyle w:val="ConsPlusNormal"/>
        <w:spacing w:line="192" w:lineRule="auto"/>
        <w:ind w:left="4535" w:firstLine="567"/>
        <w:jc w:val="both"/>
        <w:outlineLvl w:val="1"/>
        <w:rPr>
          <w:sz w:val="28"/>
          <w:szCs w:val="28"/>
        </w:rPr>
      </w:pPr>
    </w:p>
    <w:p w14:paraId="3CB1866A" w14:textId="77777777" w:rsidR="000E7BBF" w:rsidRPr="000E7BBF" w:rsidRDefault="000E7BBF" w:rsidP="00320BF5">
      <w:pPr>
        <w:pStyle w:val="ConsPlusNormal"/>
        <w:spacing w:line="192" w:lineRule="auto"/>
        <w:ind w:left="4535" w:firstLine="567"/>
        <w:jc w:val="both"/>
        <w:outlineLvl w:val="1"/>
        <w:rPr>
          <w:sz w:val="28"/>
          <w:szCs w:val="28"/>
        </w:rPr>
      </w:pPr>
    </w:p>
    <w:p w14:paraId="017E6388" w14:textId="77777777" w:rsidR="000E7BBF" w:rsidRPr="000E7BBF" w:rsidRDefault="000E7BBF" w:rsidP="00320BF5">
      <w:pPr>
        <w:pStyle w:val="ConsPlusNormal"/>
        <w:spacing w:line="192" w:lineRule="auto"/>
        <w:ind w:left="4535" w:firstLine="567"/>
        <w:jc w:val="both"/>
        <w:outlineLvl w:val="1"/>
        <w:rPr>
          <w:sz w:val="28"/>
          <w:szCs w:val="28"/>
        </w:rPr>
      </w:pPr>
    </w:p>
    <w:p w14:paraId="68BD15C5" w14:textId="77777777" w:rsidR="000E7BBF" w:rsidRPr="000E7BBF" w:rsidRDefault="000E7BBF" w:rsidP="00320BF5">
      <w:pPr>
        <w:pStyle w:val="ConsPlusNormal"/>
        <w:spacing w:line="192" w:lineRule="auto"/>
        <w:ind w:left="4535" w:firstLine="567"/>
        <w:jc w:val="both"/>
        <w:outlineLvl w:val="1"/>
        <w:rPr>
          <w:sz w:val="28"/>
          <w:szCs w:val="28"/>
        </w:rPr>
      </w:pPr>
    </w:p>
    <w:p w14:paraId="38F91DB4" w14:textId="77777777" w:rsidR="000E7BBF" w:rsidRPr="000E7BBF" w:rsidRDefault="000E7BBF" w:rsidP="00320BF5">
      <w:pPr>
        <w:pStyle w:val="ConsPlusNormal"/>
        <w:spacing w:line="192" w:lineRule="auto"/>
        <w:ind w:left="4535" w:firstLine="567"/>
        <w:jc w:val="both"/>
        <w:outlineLvl w:val="1"/>
        <w:rPr>
          <w:sz w:val="28"/>
          <w:szCs w:val="28"/>
        </w:rPr>
      </w:pPr>
    </w:p>
    <w:p w14:paraId="47F5605A" w14:textId="77777777" w:rsidR="000E7BBF" w:rsidRPr="000E7BBF" w:rsidRDefault="000E7BBF" w:rsidP="00320BF5">
      <w:pPr>
        <w:pStyle w:val="ConsPlusNormal"/>
        <w:spacing w:line="192" w:lineRule="auto"/>
        <w:ind w:left="4535" w:firstLine="567"/>
        <w:jc w:val="both"/>
        <w:outlineLvl w:val="1"/>
        <w:rPr>
          <w:sz w:val="28"/>
          <w:szCs w:val="28"/>
        </w:rPr>
      </w:pPr>
    </w:p>
    <w:p w14:paraId="2B7E2DFE" w14:textId="77777777" w:rsidR="000E7BBF" w:rsidRPr="000E7BBF" w:rsidRDefault="000E7BBF" w:rsidP="00320BF5">
      <w:pPr>
        <w:pStyle w:val="ConsPlusNormal"/>
        <w:spacing w:line="192" w:lineRule="auto"/>
        <w:ind w:left="4535" w:firstLine="567"/>
        <w:jc w:val="both"/>
        <w:outlineLvl w:val="1"/>
        <w:rPr>
          <w:sz w:val="28"/>
          <w:szCs w:val="28"/>
        </w:rPr>
      </w:pPr>
    </w:p>
    <w:p w14:paraId="22B74630" w14:textId="77777777" w:rsidR="000E7BBF" w:rsidRPr="000E7BBF" w:rsidRDefault="000E7BBF" w:rsidP="00320BF5">
      <w:pPr>
        <w:pStyle w:val="ConsPlusNormal"/>
        <w:spacing w:line="192" w:lineRule="auto"/>
        <w:ind w:left="4535" w:firstLine="567"/>
        <w:jc w:val="both"/>
        <w:outlineLvl w:val="1"/>
        <w:rPr>
          <w:sz w:val="28"/>
          <w:szCs w:val="28"/>
        </w:rPr>
      </w:pPr>
    </w:p>
    <w:p w14:paraId="6C0C5BE7" w14:textId="77777777" w:rsidR="000E7BBF" w:rsidRDefault="000E7BBF" w:rsidP="00320BF5">
      <w:pPr>
        <w:pStyle w:val="ConsPlusNormal"/>
        <w:spacing w:line="192" w:lineRule="auto"/>
        <w:ind w:left="4535" w:firstLine="567"/>
        <w:jc w:val="both"/>
        <w:outlineLvl w:val="1"/>
        <w:rPr>
          <w:sz w:val="28"/>
          <w:szCs w:val="28"/>
        </w:rPr>
      </w:pPr>
    </w:p>
    <w:p w14:paraId="312E9D29" w14:textId="77777777" w:rsidR="000B4EB1" w:rsidRDefault="000B4EB1" w:rsidP="00320BF5">
      <w:pPr>
        <w:pStyle w:val="ConsPlusNormal"/>
        <w:spacing w:line="192" w:lineRule="auto"/>
        <w:ind w:left="4535" w:firstLine="567"/>
        <w:jc w:val="both"/>
        <w:outlineLvl w:val="1"/>
        <w:rPr>
          <w:sz w:val="28"/>
          <w:szCs w:val="28"/>
        </w:rPr>
      </w:pPr>
    </w:p>
    <w:p w14:paraId="64500BA1" w14:textId="77777777" w:rsidR="000B4EB1" w:rsidRDefault="000B4EB1" w:rsidP="00320BF5">
      <w:pPr>
        <w:pStyle w:val="ConsPlusNormal"/>
        <w:spacing w:line="192" w:lineRule="auto"/>
        <w:ind w:left="4535" w:firstLine="567"/>
        <w:jc w:val="both"/>
        <w:outlineLvl w:val="1"/>
        <w:rPr>
          <w:sz w:val="28"/>
          <w:szCs w:val="28"/>
        </w:rPr>
      </w:pPr>
    </w:p>
    <w:p w14:paraId="6DDB023E" w14:textId="77777777" w:rsidR="000B4EB1" w:rsidRDefault="000B4EB1" w:rsidP="00320BF5">
      <w:pPr>
        <w:pStyle w:val="ConsPlusNormal"/>
        <w:spacing w:line="192" w:lineRule="auto"/>
        <w:ind w:left="4535" w:firstLine="567"/>
        <w:jc w:val="both"/>
        <w:outlineLvl w:val="1"/>
        <w:rPr>
          <w:sz w:val="28"/>
          <w:szCs w:val="28"/>
        </w:rPr>
      </w:pPr>
    </w:p>
    <w:p w14:paraId="05F1EDCD" w14:textId="77777777" w:rsidR="000B4EB1" w:rsidRDefault="000B4EB1" w:rsidP="00320BF5">
      <w:pPr>
        <w:pStyle w:val="ConsPlusNormal"/>
        <w:spacing w:line="192" w:lineRule="auto"/>
        <w:ind w:left="4535" w:firstLine="567"/>
        <w:jc w:val="both"/>
        <w:outlineLvl w:val="1"/>
        <w:rPr>
          <w:sz w:val="28"/>
          <w:szCs w:val="28"/>
        </w:rPr>
      </w:pPr>
    </w:p>
    <w:p w14:paraId="2D3C8CE4" w14:textId="77777777" w:rsidR="000B4EB1" w:rsidRDefault="000B4EB1" w:rsidP="00320BF5">
      <w:pPr>
        <w:pStyle w:val="ConsPlusNormal"/>
        <w:spacing w:line="192" w:lineRule="auto"/>
        <w:ind w:left="4535" w:firstLine="567"/>
        <w:jc w:val="both"/>
        <w:outlineLvl w:val="1"/>
        <w:rPr>
          <w:sz w:val="28"/>
          <w:szCs w:val="28"/>
        </w:rPr>
      </w:pPr>
    </w:p>
    <w:p w14:paraId="06F5E23F" w14:textId="77777777" w:rsidR="000B4EB1" w:rsidRDefault="000B4EB1" w:rsidP="00320BF5">
      <w:pPr>
        <w:pStyle w:val="ConsPlusNormal"/>
        <w:spacing w:line="192" w:lineRule="auto"/>
        <w:ind w:left="4535" w:firstLine="567"/>
        <w:jc w:val="both"/>
        <w:outlineLvl w:val="1"/>
        <w:rPr>
          <w:sz w:val="28"/>
          <w:szCs w:val="28"/>
        </w:rPr>
      </w:pPr>
    </w:p>
    <w:p w14:paraId="21F52F14" w14:textId="77777777" w:rsidR="000B4EB1" w:rsidRDefault="000B4EB1" w:rsidP="00320BF5">
      <w:pPr>
        <w:pStyle w:val="ConsPlusNormal"/>
        <w:spacing w:line="192" w:lineRule="auto"/>
        <w:ind w:left="4535" w:firstLine="567"/>
        <w:jc w:val="both"/>
        <w:outlineLvl w:val="1"/>
        <w:rPr>
          <w:sz w:val="28"/>
          <w:szCs w:val="28"/>
        </w:rPr>
      </w:pPr>
    </w:p>
    <w:p w14:paraId="561BE1D7" w14:textId="77777777" w:rsidR="000B4EB1" w:rsidRDefault="000B4EB1" w:rsidP="00320BF5">
      <w:pPr>
        <w:pStyle w:val="ConsPlusNormal"/>
        <w:spacing w:line="192" w:lineRule="auto"/>
        <w:ind w:left="4535" w:firstLine="567"/>
        <w:jc w:val="both"/>
        <w:outlineLvl w:val="1"/>
        <w:rPr>
          <w:sz w:val="28"/>
          <w:szCs w:val="28"/>
        </w:rPr>
      </w:pPr>
    </w:p>
    <w:p w14:paraId="06B3CB34" w14:textId="77777777" w:rsidR="000B4EB1" w:rsidRDefault="000B4EB1" w:rsidP="00320BF5">
      <w:pPr>
        <w:pStyle w:val="ConsPlusNormal"/>
        <w:spacing w:line="192" w:lineRule="auto"/>
        <w:ind w:left="4535" w:firstLine="567"/>
        <w:jc w:val="both"/>
        <w:outlineLvl w:val="1"/>
        <w:rPr>
          <w:sz w:val="28"/>
          <w:szCs w:val="28"/>
        </w:rPr>
      </w:pPr>
    </w:p>
    <w:p w14:paraId="3A87320E" w14:textId="77777777" w:rsidR="000B4EB1" w:rsidRDefault="000B4EB1" w:rsidP="00320BF5">
      <w:pPr>
        <w:pStyle w:val="ConsPlusNormal"/>
        <w:spacing w:line="192" w:lineRule="auto"/>
        <w:ind w:left="4535" w:firstLine="567"/>
        <w:jc w:val="both"/>
        <w:outlineLvl w:val="1"/>
        <w:rPr>
          <w:sz w:val="28"/>
          <w:szCs w:val="28"/>
        </w:rPr>
      </w:pPr>
    </w:p>
    <w:p w14:paraId="6F980459" w14:textId="77777777" w:rsidR="000B4EB1" w:rsidRDefault="000B4EB1" w:rsidP="00320BF5">
      <w:pPr>
        <w:pStyle w:val="ConsPlusNormal"/>
        <w:spacing w:line="192" w:lineRule="auto"/>
        <w:ind w:left="4535" w:firstLine="567"/>
        <w:jc w:val="both"/>
        <w:outlineLvl w:val="1"/>
        <w:rPr>
          <w:sz w:val="28"/>
          <w:szCs w:val="28"/>
        </w:rPr>
      </w:pPr>
    </w:p>
    <w:p w14:paraId="35EBAC30" w14:textId="77777777" w:rsidR="000B4EB1" w:rsidRDefault="000B4EB1" w:rsidP="00320BF5">
      <w:pPr>
        <w:pStyle w:val="ConsPlusNormal"/>
        <w:spacing w:line="192" w:lineRule="auto"/>
        <w:ind w:left="4535" w:firstLine="567"/>
        <w:jc w:val="both"/>
        <w:outlineLvl w:val="1"/>
        <w:rPr>
          <w:sz w:val="28"/>
          <w:szCs w:val="28"/>
        </w:rPr>
      </w:pPr>
    </w:p>
    <w:p w14:paraId="2D398FF8" w14:textId="77777777" w:rsidR="000B4EB1" w:rsidRDefault="000B4EB1" w:rsidP="00320BF5">
      <w:pPr>
        <w:pStyle w:val="ConsPlusNormal"/>
        <w:spacing w:line="192" w:lineRule="auto"/>
        <w:ind w:left="4535" w:firstLine="567"/>
        <w:jc w:val="both"/>
        <w:outlineLvl w:val="1"/>
        <w:rPr>
          <w:sz w:val="28"/>
          <w:szCs w:val="28"/>
        </w:rPr>
      </w:pPr>
    </w:p>
    <w:p w14:paraId="1454F177" w14:textId="77777777" w:rsidR="000B4EB1" w:rsidRDefault="000B4EB1" w:rsidP="00320BF5">
      <w:pPr>
        <w:pStyle w:val="ConsPlusNormal"/>
        <w:spacing w:line="192" w:lineRule="auto"/>
        <w:ind w:left="4535" w:firstLine="567"/>
        <w:jc w:val="both"/>
        <w:outlineLvl w:val="1"/>
        <w:rPr>
          <w:sz w:val="28"/>
          <w:szCs w:val="28"/>
        </w:rPr>
      </w:pPr>
    </w:p>
    <w:p w14:paraId="19C029F1" w14:textId="77777777" w:rsidR="000B4EB1" w:rsidRDefault="000B4EB1" w:rsidP="00320BF5">
      <w:pPr>
        <w:pStyle w:val="ConsPlusNormal"/>
        <w:spacing w:line="192" w:lineRule="auto"/>
        <w:ind w:left="4535" w:firstLine="567"/>
        <w:jc w:val="both"/>
        <w:outlineLvl w:val="1"/>
        <w:rPr>
          <w:sz w:val="28"/>
          <w:szCs w:val="28"/>
        </w:rPr>
      </w:pPr>
    </w:p>
    <w:p w14:paraId="7C15AF81" w14:textId="77777777" w:rsidR="000B4EB1" w:rsidRDefault="000B4EB1" w:rsidP="00320BF5">
      <w:pPr>
        <w:pStyle w:val="ConsPlusNormal"/>
        <w:spacing w:line="192" w:lineRule="auto"/>
        <w:ind w:left="4535" w:firstLine="567"/>
        <w:jc w:val="both"/>
        <w:outlineLvl w:val="1"/>
        <w:rPr>
          <w:sz w:val="28"/>
          <w:szCs w:val="28"/>
        </w:rPr>
      </w:pPr>
    </w:p>
    <w:p w14:paraId="66FAE777" w14:textId="40E07D02" w:rsidR="000B4EB1" w:rsidRDefault="000B4EB1" w:rsidP="00320BF5">
      <w:pPr>
        <w:pStyle w:val="ConsPlusNormal"/>
        <w:spacing w:line="192" w:lineRule="auto"/>
        <w:ind w:left="4535" w:firstLine="567"/>
        <w:jc w:val="both"/>
        <w:outlineLvl w:val="1"/>
        <w:rPr>
          <w:sz w:val="28"/>
          <w:szCs w:val="28"/>
        </w:rPr>
      </w:pPr>
    </w:p>
    <w:p w14:paraId="7F288705" w14:textId="50D0CE17" w:rsidR="00DE21A9" w:rsidRDefault="00DE21A9" w:rsidP="00320BF5">
      <w:pPr>
        <w:pStyle w:val="ConsPlusNormal"/>
        <w:spacing w:line="192" w:lineRule="auto"/>
        <w:ind w:left="4535" w:firstLine="567"/>
        <w:jc w:val="both"/>
        <w:outlineLvl w:val="1"/>
        <w:rPr>
          <w:sz w:val="28"/>
          <w:szCs w:val="28"/>
        </w:rPr>
      </w:pPr>
    </w:p>
    <w:p w14:paraId="757F2B2F" w14:textId="2AA89A52" w:rsidR="00DE21A9" w:rsidRDefault="00DE21A9" w:rsidP="00320BF5">
      <w:pPr>
        <w:pStyle w:val="ConsPlusNormal"/>
        <w:spacing w:line="192" w:lineRule="auto"/>
        <w:ind w:left="4535" w:firstLine="567"/>
        <w:jc w:val="both"/>
        <w:outlineLvl w:val="1"/>
        <w:rPr>
          <w:sz w:val="28"/>
          <w:szCs w:val="28"/>
        </w:rPr>
      </w:pPr>
    </w:p>
    <w:p w14:paraId="2134F32A" w14:textId="77777777" w:rsidR="00DE21A9" w:rsidRDefault="00DE21A9" w:rsidP="00320BF5">
      <w:pPr>
        <w:pStyle w:val="ConsPlusNormal"/>
        <w:spacing w:line="192" w:lineRule="auto"/>
        <w:ind w:left="4535" w:firstLine="567"/>
        <w:jc w:val="both"/>
        <w:outlineLvl w:val="1"/>
        <w:rPr>
          <w:sz w:val="28"/>
          <w:szCs w:val="28"/>
        </w:rPr>
      </w:pPr>
    </w:p>
    <w:p w14:paraId="428EA6F5" w14:textId="77777777" w:rsidR="00EA19BB" w:rsidRDefault="00EA19BB" w:rsidP="00B30C96">
      <w:pPr>
        <w:pStyle w:val="ConsPlusNormal"/>
        <w:spacing w:line="192" w:lineRule="auto"/>
        <w:ind w:firstLine="0"/>
        <w:jc w:val="both"/>
        <w:outlineLvl w:val="1"/>
        <w:rPr>
          <w:sz w:val="28"/>
          <w:szCs w:val="28"/>
        </w:rPr>
      </w:pPr>
    </w:p>
    <w:p w14:paraId="75A7DFF7" w14:textId="77777777" w:rsidR="00B30C96" w:rsidRDefault="00B30C96" w:rsidP="00B30C96">
      <w:pPr>
        <w:pStyle w:val="ConsPlusNormal"/>
        <w:spacing w:line="192" w:lineRule="auto"/>
        <w:ind w:firstLine="0"/>
        <w:jc w:val="both"/>
        <w:outlineLvl w:val="1"/>
        <w:rPr>
          <w:b/>
          <w:sz w:val="28"/>
          <w:szCs w:val="28"/>
        </w:rPr>
      </w:pPr>
    </w:p>
    <w:p w14:paraId="4447F433" w14:textId="77777777" w:rsidR="00EA19BB" w:rsidRDefault="00EA19BB" w:rsidP="00320BF5">
      <w:pPr>
        <w:pStyle w:val="ConsPlusNormal"/>
        <w:spacing w:line="192" w:lineRule="auto"/>
        <w:ind w:left="4535" w:firstLine="567"/>
        <w:jc w:val="both"/>
        <w:outlineLvl w:val="1"/>
        <w:rPr>
          <w:b/>
          <w:sz w:val="28"/>
          <w:szCs w:val="28"/>
        </w:rPr>
      </w:pPr>
    </w:p>
    <w:p w14:paraId="177030E8" w14:textId="4BFBC067" w:rsidR="000E7BBF" w:rsidRPr="000C4411" w:rsidRDefault="006B0B87" w:rsidP="00320BF5">
      <w:pPr>
        <w:pStyle w:val="ConsPlusNormal"/>
        <w:spacing w:line="192" w:lineRule="auto"/>
        <w:ind w:left="4535" w:firstLine="567"/>
        <w:jc w:val="both"/>
        <w:outlineLvl w:val="1"/>
        <w:rPr>
          <w:b/>
          <w:sz w:val="28"/>
          <w:szCs w:val="28"/>
        </w:rPr>
      </w:pPr>
      <w:r w:rsidRPr="000C4411">
        <w:rPr>
          <w:b/>
          <w:sz w:val="28"/>
          <w:szCs w:val="28"/>
        </w:rPr>
        <w:t>П</w:t>
      </w:r>
      <w:r w:rsidR="000E7BBF" w:rsidRPr="000C4411">
        <w:rPr>
          <w:b/>
          <w:sz w:val="28"/>
          <w:szCs w:val="28"/>
        </w:rPr>
        <w:t xml:space="preserve">риложение </w:t>
      </w:r>
      <w:r w:rsidR="00DE21A9">
        <w:rPr>
          <w:b/>
          <w:sz w:val="28"/>
          <w:szCs w:val="28"/>
        </w:rPr>
        <w:t>2</w:t>
      </w:r>
    </w:p>
    <w:p w14:paraId="4610E8BB" w14:textId="77777777" w:rsidR="00B30C96" w:rsidRPr="00B30C96" w:rsidRDefault="000E7BBF" w:rsidP="00B30C96">
      <w:pPr>
        <w:widowControl/>
        <w:ind w:left="5102" w:firstLine="1"/>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B30C96">
        <w:rPr>
          <w:rFonts w:ascii="Times New Roman" w:hAnsi="Times New Roman"/>
          <w:sz w:val="28"/>
          <w:szCs w:val="28"/>
        </w:rPr>
        <w:t xml:space="preserve"> </w:t>
      </w:r>
      <w:r w:rsidRPr="000E7BBF">
        <w:rPr>
          <w:rFonts w:ascii="Times New Roman" w:hAnsi="Times New Roman"/>
          <w:sz w:val="28"/>
          <w:szCs w:val="28"/>
        </w:rPr>
        <w:t xml:space="preserve">жилищном контроле </w:t>
      </w:r>
      <w:bookmarkStart w:id="22" w:name="_Hlk83286434"/>
      <w:r w:rsidRPr="000E7BBF">
        <w:rPr>
          <w:rFonts w:ascii="Times New Roman" w:hAnsi="Times New Roman"/>
          <w:sz w:val="28"/>
          <w:szCs w:val="28"/>
        </w:rPr>
        <w:t>на территории</w:t>
      </w:r>
      <w:r w:rsidR="00B30C96" w:rsidRPr="00B30C96">
        <w:rPr>
          <w:rFonts w:ascii="Times New Roman" w:hAnsi="Times New Roman"/>
          <w:sz w:val="28"/>
          <w:szCs w:val="28"/>
        </w:rPr>
        <w:t xml:space="preserve"> муниципального образования</w:t>
      </w:r>
      <w:r w:rsidR="00B30C96">
        <w:rPr>
          <w:rFonts w:ascii="Times New Roman" w:hAnsi="Times New Roman"/>
          <w:sz w:val="28"/>
          <w:szCs w:val="28"/>
        </w:rPr>
        <w:t xml:space="preserve"> </w:t>
      </w:r>
      <w:r w:rsidR="00B30C96" w:rsidRPr="00B30C96">
        <w:rPr>
          <w:rFonts w:ascii="Times New Roman" w:hAnsi="Times New Roman"/>
          <w:sz w:val="28"/>
          <w:szCs w:val="28"/>
        </w:rPr>
        <w:t>Новичихинский район Алтайского края</w:t>
      </w:r>
    </w:p>
    <w:bookmarkEnd w:id="22"/>
    <w:p w14:paraId="11BD2D78" w14:textId="77777777" w:rsidR="000E7BBF" w:rsidRPr="00B30C96" w:rsidRDefault="000E7BBF" w:rsidP="00B30C96">
      <w:pPr>
        <w:widowControl/>
        <w:ind w:left="4536" w:firstLine="567"/>
        <w:jc w:val="both"/>
        <w:rPr>
          <w:rFonts w:ascii="Times New Roman" w:hAnsi="Times New Roman"/>
          <w:sz w:val="28"/>
          <w:szCs w:val="28"/>
        </w:rPr>
      </w:pPr>
      <w:r w:rsidRPr="000E7BBF">
        <w:rPr>
          <w:rFonts w:ascii="Times New Roman" w:hAnsi="Times New Roman"/>
          <w:sz w:val="28"/>
          <w:szCs w:val="28"/>
        </w:rPr>
        <w:t xml:space="preserve"> </w:t>
      </w:r>
    </w:p>
    <w:p w14:paraId="21861EC6" w14:textId="77777777" w:rsidR="000E7BBF" w:rsidRPr="000E7BBF" w:rsidRDefault="000E7BBF" w:rsidP="00320BF5">
      <w:pPr>
        <w:ind w:firstLine="567"/>
        <w:jc w:val="both"/>
        <w:rPr>
          <w:rFonts w:ascii="Times New Roman" w:hAnsi="Times New Roman"/>
          <w:b/>
          <w:bCs/>
          <w:sz w:val="28"/>
          <w:szCs w:val="28"/>
        </w:rPr>
      </w:pPr>
    </w:p>
    <w:p w14:paraId="31576507" w14:textId="1410FE18" w:rsidR="000E7BBF" w:rsidRPr="000C4411" w:rsidRDefault="000E7BBF" w:rsidP="000C4411">
      <w:pPr>
        <w:autoSpaceDE w:val="0"/>
        <w:autoSpaceDN w:val="0"/>
        <w:adjustRightInd w:val="0"/>
        <w:ind w:firstLine="567"/>
        <w:jc w:val="both"/>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00CB81E2" w14:textId="77777777" w:rsidR="000E7BBF" w:rsidRPr="000E7BBF" w:rsidRDefault="000E7BBF" w:rsidP="00320BF5">
      <w:pPr>
        <w:ind w:firstLine="567"/>
        <w:jc w:val="both"/>
        <w:rPr>
          <w:rFonts w:ascii="Times New Roman" w:hAnsi="Times New Roman"/>
          <w:sz w:val="28"/>
          <w:szCs w:val="28"/>
        </w:rPr>
      </w:pPr>
    </w:p>
    <w:p w14:paraId="1A426164"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F9F0C32"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13A3E1D3"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111B1D11"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5836DE9B"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4C06BA72"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92B94F6"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57FE6A45"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563FCF27"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w:t>
      </w:r>
      <w:r w:rsidRPr="000E7BBF">
        <w:rPr>
          <w:rFonts w:ascii="Times New Roman" w:hAnsi="Times New Roman"/>
          <w:sz w:val="28"/>
          <w:szCs w:val="28"/>
        </w:rPr>
        <w:lastRenderedPageBreak/>
        <w:t>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0C4411">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68FAEF32"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DB73DCF"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79CB1692" w14:textId="77777777" w:rsidR="000E7BBF" w:rsidRDefault="000E7BBF" w:rsidP="00320BF5">
      <w:pPr>
        <w:ind w:firstLine="567"/>
        <w:jc w:val="both"/>
        <w:rPr>
          <w:rFonts w:ascii="Times New Roman" w:hAnsi="Times New Roman"/>
          <w:sz w:val="28"/>
          <w:szCs w:val="28"/>
        </w:rPr>
      </w:pPr>
    </w:p>
    <w:p w14:paraId="7F2DE049" w14:textId="77777777" w:rsidR="005E09CB" w:rsidRDefault="005E09CB" w:rsidP="00320BF5">
      <w:pPr>
        <w:ind w:firstLine="567"/>
        <w:jc w:val="both"/>
        <w:rPr>
          <w:rFonts w:ascii="Times New Roman" w:hAnsi="Times New Roman"/>
          <w:sz w:val="28"/>
          <w:szCs w:val="28"/>
        </w:rPr>
      </w:pPr>
    </w:p>
    <w:p w14:paraId="1E025D76" w14:textId="77777777" w:rsidR="005E09CB" w:rsidRDefault="005E09CB" w:rsidP="00320BF5">
      <w:pPr>
        <w:ind w:firstLine="567"/>
        <w:jc w:val="both"/>
        <w:rPr>
          <w:rFonts w:ascii="Times New Roman" w:hAnsi="Times New Roman"/>
          <w:sz w:val="28"/>
          <w:szCs w:val="28"/>
        </w:rPr>
      </w:pPr>
    </w:p>
    <w:p w14:paraId="5BC844F8" w14:textId="77777777" w:rsidR="005E09CB" w:rsidRDefault="005E09CB" w:rsidP="00320BF5">
      <w:pPr>
        <w:ind w:firstLine="567"/>
        <w:jc w:val="both"/>
        <w:rPr>
          <w:rFonts w:ascii="Times New Roman" w:hAnsi="Times New Roman"/>
          <w:sz w:val="28"/>
          <w:szCs w:val="28"/>
        </w:rPr>
      </w:pPr>
    </w:p>
    <w:p w14:paraId="2D0AB46A" w14:textId="77777777" w:rsidR="005E09CB" w:rsidRDefault="005E09CB" w:rsidP="00320BF5">
      <w:pPr>
        <w:ind w:firstLine="567"/>
        <w:jc w:val="both"/>
        <w:rPr>
          <w:rFonts w:ascii="Times New Roman" w:hAnsi="Times New Roman"/>
          <w:sz w:val="28"/>
          <w:szCs w:val="28"/>
        </w:rPr>
      </w:pPr>
    </w:p>
    <w:p w14:paraId="0EB80394" w14:textId="77777777" w:rsidR="005E09CB" w:rsidRDefault="005E09CB" w:rsidP="00320BF5">
      <w:pPr>
        <w:ind w:firstLine="567"/>
        <w:jc w:val="both"/>
        <w:rPr>
          <w:rFonts w:ascii="Times New Roman" w:hAnsi="Times New Roman"/>
          <w:sz w:val="28"/>
          <w:szCs w:val="28"/>
        </w:rPr>
      </w:pPr>
    </w:p>
    <w:p w14:paraId="446DF9AA" w14:textId="77777777" w:rsidR="005E09CB" w:rsidRDefault="005E09CB" w:rsidP="00320BF5">
      <w:pPr>
        <w:ind w:firstLine="567"/>
        <w:jc w:val="both"/>
        <w:rPr>
          <w:rFonts w:ascii="Times New Roman" w:hAnsi="Times New Roman"/>
          <w:sz w:val="28"/>
          <w:szCs w:val="28"/>
        </w:rPr>
      </w:pPr>
    </w:p>
    <w:p w14:paraId="4A0FD1BD" w14:textId="77777777" w:rsidR="005E09CB" w:rsidRDefault="005E09CB" w:rsidP="00320BF5">
      <w:pPr>
        <w:ind w:firstLine="567"/>
        <w:jc w:val="both"/>
        <w:rPr>
          <w:rFonts w:ascii="Times New Roman" w:hAnsi="Times New Roman"/>
          <w:sz w:val="28"/>
          <w:szCs w:val="28"/>
        </w:rPr>
      </w:pPr>
    </w:p>
    <w:p w14:paraId="5BEE177A" w14:textId="77777777" w:rsidR="005E09CB" w:rsidRDefault="005E09CB" w:rsidP="00320BF5">
      <w:pPr>
        <w:ind w:firstLine="567"/>
        <w:jc w:val="both"/>
        <w:rPr>
          <w:rFonts w:ascii="Times New Roman" w:hAnsi="Times New Roman"/>
          <w:sz w:val="28"/>
          <w:szCs w:val="28"/>
        </w:rPr>
      </w:pPr>
    </w:p>
    <w:p w14:paraId="580778AA" w14:textId="77777777" w:rsidR="006B0B87" w:rsidRDefault="006B0B87" w:rsidP="00320BF5">
      <w:pPr>
        <w:ind w:firstLine="567"/>
        <w:jc w:val="both"/>
        <w:rPr>
          <w:rFonts w:ascii="Times New Roman" w:hAnsi="Times New Roman"/>
          <w:sz w:val="28"/>
          <w:szCs w:val="28"/>
        </w:rPr>
      </w:pPr>
    </w:p>
    <w:p w14:paraId="31ACE754" w14:textId="77777777" w:rsidR="006B0B87" w:rsidRDefault="006B0B87" w:rsidP="00320BF5">
      <w:pPr>
        <w:ind w:firstLine="567"/>
        <w:jc w:val="both"/>
        <w:rPr>
          <w:rFonts w:ascii="Times New Roman" w:hAnsi="Times New Roman"/>
          <w:sz w:val="28"/>
          <w:szCs w:val="28"/>
        </w:rPr>
      </w:pPr>
    </w:p>
    <w:p w14:paraId="513345A0" w14:textId="77777777" w:rsidR="006B0B87" w:rsidRDefault="006B0B87" w:rsidP="00320BF5">
      <w:pPr>
        <w:ind w:firstLine="567"/>
        <w:jc w:val="both"/>
        <w:rPr>
          <w:rFonts w:ascii="Times New Roman" w:hAnsi="Times New Roman"/>
          <w:sz w:val="28"/>
          <w:szCs w:val="28"/>
        </w:rPr>
      </w:pPr>
    </w:p>
    <w:p w14:paraId="3702E93C" w14:textId="77777777" w:rsidR="006B0B87" w:rsidRDefault="006B0B87" w:rsidP="00320BF5">
      <w:pPr>
        <w:ind w:firstLine="567"/>
        <w:jc w:val="both"/>
        <w:rPr>
          <w:rFonts w:ascii="Times New Roman" w:hAnsi="Times New Roman"/>
          <w:sz w:val="28"/>
          <w:szCs w:val="28"/>
        </w:rPr>
      </w:pPr>
    </w:p>
    <w:p w14:paraId="05BA8209" w14:textId="77777777" w:rsidR="006B0B87" w:rsidRDefault="006B0B87" w:rsidP="00320BF5">
      <w:pPr>
        <w:ind w:firstLine="567"/>
        <w:jc w:val="both"/>
        <w:rPr>
          <w:rFonts w:ascii="Times New Roman" w:hAnsi="Times New Roman"/>
          <w:sz w:val="28"/>
          <w:szCs w:val="28"/>
        </w:rPr>
      </w:pPr>
    </w:p>
    <w:p w14:paraId="5F1B4193" w14:textId="6AF0ADEA" w:rsidR="006B0B87" w:rsidRDefault="006B0B87" w:rsidP="00320BF5">
      <w:pPr>
        <w:ind w:firstLine="567"/>
        <w:jc w:val="both"/>
        <w:rPr>
          <w:rFonts w:ascii="Times New Roman" w:hAnsi="Times New Roman"/>
          <w:sz w:val="28"/>
          <w:szCs w:val="28"/>
        </w:rPr>
      </w:pPr>
    </w:p>
    <w:p w14:paraId="2E4CE9FD" w14:textId="57B94BAD" w:rsidR="00DE21A9" w:rsidRDefault="00DE21A9" w:rsidP="00320BF5">
      <w:pPr>
        <w:ind w:firstLine="567"/>
        <w:jc w:val="both"/>
        <w:rPr>
          <w:rFonts w:ascii="Times New Roman" w:hAnsi="Times New Roman"/>
          <w:sz w:val="28"/>
          <w:szCs w:val="28"/>
        </w:rPr>
      </w:pPr>
    </w:p>
    <w:p w14:paraId="7A991199" w14:textId="77777777" w:rsidR="00DE21A9" w:rsidRDefault="00DE21A9" w:rsidP="00320BF5">
      <w:pPr>
        <w:ind w:firstLine="567"/>
        <w:jc w:val="both"/>
        <w:rPr>
          <w:rFonts w:ascii="Times New Roman" w:hAnsi="Times New Roman"/>
          <w:sz w:val="28"/>
          <w:szCs w:val="28"/>
        </w:rPr>
      </w:pPr>
    </w:p>
    <w:p w14:paraId="33AF87FC" w14:textId="77777777" w:rsidR="00EA19BB" w:rsidRDefault="00EA19BB" w:rsidP="00B30C96">
      <w:pPr>
        <w:widowControl/>
        <w:jc w:val="both"/>
        <w:rPr>
          <w:rFonts w:ascii="Times New Roman" w:hAnsi="Times New Roman"/>
          <w:sz w:val="28"/>
          <w:szCs w:val="28"/>
        </w:rPr>
      </w:pPr>
    </w:p>
    <w:p w14:paraId="70009161" w14:textId="77777777" w:rsidR="00B30C96" w:rsidRDefault="00B30C96" w:rsidP="00B30C96">
      <w:pPr>
        <w:widowControl/>
        <w:jc w:val="both"/>
        <w:rPr>
          <w:rFonts w:ascii="Times New Roman" w:hAnsi="Times New Roman"/>
          <w:b/>
          <w:sz w:val="28"/>
          <w:szCs w:val="28"/>
        </w:rPr>
      </w:pPr>
    </w:p>
    <w:p w14:paraId="60D63757" w14:textId="3B131F94" w:rsidR="005E09CB" w:rsidRPr="000C4411" w:rsidRDefault="006B0B87" w:rsidP="00320BF5">
      <w:pPr>
        <w:widowControl/>
        <w:ind w:left="4820" w:firstLine="567"/>
        <w:jc w:val="both"/>
        <w:rPr>
          <w:rFonts w:ascii="Times New Roman" w:hAnsi="Times New Roman"/>
          <w:b/>
          <w:sz w:val="28"/>
          <w:szCs w:val="28"/>
        </w:rPr>
      </w:pPr>
      <w:r w:rsidRPr="000C4411">
        <w:rPr>
          <w:rFonts w:ascii="Times New Roman" w:hAnsi="Times New Roman"/>
          <w:b/>
          <w:sz w:val="28"/>
          <w:szCs w:val="28"/>
        </w:rPr>
        <w:t>П</w:t>
      </w:r>
      <w:r w:rsidR="005E09CB" w:rsidRPr="000C4411">
        <w:rPr>
          <w:rFonts w:ascii="Times New Roman" w:hAnsi="Times New Roman"/>
          <w:b/>
          <w:sz w:val="28"/>
          <w:szCs w:val="28"/>
        </w:rPr>
        <w:t xml:space="preserve">риложение </w:t>
      </w:r>
      <w:r w:rsidR="00DE21A9">
        <w:rPr>
          <w:rFonts w:ascii="Times New Roman" w:hAnsi="Times New Roman"/>
          <w:b/>
          <w:sz w:val="28"/>
          <w:szCs w:val="28"/>
        </w:rPr>
        <w:t>3</w:t>
      </w:r>
    </w:p>
    <w:p w14:paraId="1515DD40" w14:textId="77777777" w:rsidR="005E09CB" w:rsidRDefault="005E09CB" w:rsidP="00320BF5">
      <w:pPr>
        <w:widowControl/>
        <w:ind w:left="4820" w:firstLine="567"/>
        <w:jc w:val="both"/>
        <w:rPr>
          <w:rFonts w:ascii="Times New Roman" w:hAnsi="Times New Roman"/>
          <w:sz w:val="28"/>
          <w:szCs w:val="28"/>
        </w:rPr>
      </w:pPr>
      <w:r>
        <w:rPr>
          <w:rFonts w:ascii="Times New Roman" w:hAnsi="Times New Roman"/>
          <w:sz w:val="28"/>
          <w:szCs w:val="28"/>
        </w:rPr>
        <w:t>к Положению о муниципальном</w:t>
      </w:r>
    </w:p>
    <w:p w14:paraId="02D58F29" w14:textId="77777777" w:rsidR="00B30C96" w:rsidRPr="00B30C96" w:rsidRDefault="005E09CB" w:rsidP="00B30C96">
      <w:pPr>
        <w:widowControl/>
        <w:ind w:left="5387"/>
        <w:jc w:val="both"/>
        <w:rPr>
          <w:rFonts w:ascii="Times New Roman" w:hAnsi="Times New Roman"/>
          <w:sz w:val="28"/>
          <w:szCs w:val="28"/>
        </w:rPr>
      </w:pPr>
      <w:r>
        <w:rPr>
          <w:rFonts w:ascii="Times New Roman" w:hAnsi="Times New Roman"/>
          <w:sz w:val="28"/>
          <w:szCs w:val="28"/>
        </w:rPr>
        <w:t xml:space="preserve">жилищном контроле </w:t>
      </w:r>
      <w:r w:rsidR="00B30C96" w:rsidRPr="00B30C96">
        <w:rPr>
          <w:rFonts w:ascii="Times New Roman" w:hAnsi="Times New Roman"/>
          <w:sz w:val="28"/>
          <w:szCs w:val="28"/>
        </w:rPr>
        <w:t>на территории муниципального образования Новичихинский район Алтайского края</w:t>
      </w:r>
    </w:p>
    <w:p w14:paraId="55E1C021" w14:textId="77777777" w:rsidR="005E09CB" w:rsidRPr="002A74B1" w:rsidRDefault="005E09CB" w:rsidP="00320BF5">
      <w:pPr>
        <w:pStyle w:val="ConsPlusNormal"/>
        <w:ind w:firstLine="567"/>
        <w:jc w:val="both"/>
        <w:rPr>
          <w:strike/>
        </w:rPr>
      </w:pPr>
    </w:p>
    <w:p w14:paraId="5094A096" w14:textId="77777777" w:rsidR="005E09CB" w:rsidRPr="00F71AD8" w:rsidRDefault="005E09CB" w:rsidP="00320BF5">
      <w:pPr>
        <w:pStyle w:val="ConsPlusNormal"/>
        <w:ind w:firstLine="567"/>
        <w:jc w:val="both"/>
      </w:pPr>
    </w:p>
    <w:p w14:paraId="70E168DD" w14:textId="77777777" w:rsidR="005E09CB" w:rsidRPr="004D1998" w:rsidRDefault="00B30C96" w:rsidP="00320BF5">
      <w:pPr>
        <w:pStyle w:val="ConsPlusNormal"/>
        <w:ind w:firstLine="567"/>
        <w:jc w:val="both"/>
        <w:rPr>
          <w:b/>
          <w:sz w:val="28"/>
          <w:szCs w:val="28"/>
        </w:rPr>
      </w:pPr>
      <w:r>
        <w:rPr>
          <w:b/>
          <w:sz w:val="28"/>
          <w:szCs w:val="28"/>
        </w:rPr>
        <w:t xml:space="preserve">                   </w:t>
      </w:r>
      <w:r w:rsidR="005E09CB" w:rsidRPr="004D1998">
        <w:rPr>
          <w:b/>
          <w:sz w:val="28"/>
          <w:szCs w:val="28"/>
        </w:rPr>
        <w:t>Форма предписания Контрольного органа</w:t>
      </w:r>
    </w:p>
    <w:p w14:paraId="1280E657" w14:textId="77777777" w:rsidR="005E09CB" w:rsidRPr="00F71AD8" w:rsidRDefault="005E09CB" w:rsidP="00320BF5">
      <w:pPr>
        <w:pStyle w:val="ConsPlusNormal"/>
        <w:ind w:firstLine="567"/>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E09CB" w:rsidRPr="00F71AD8" w14:paraId="6B23AB8C" w14:textId="77777777" w:rsidTr="00AA50CF">
        <w:tc>
          <w:tcPr>
            <w:tcW w:w="4252" w:type="dxa"/>
            <w:tcMar>
              <w:top w:w="102" w:type="dxa"/>
              <w:left w:w="62" w:type="dxa"/>
              <w:bottom w:w="102" w:type="dxa"/>
              <w:right w:w="62" w:type="dxa"/>
            </w:tcMar>
          </w:tcPr>
          <w:p w14:paraId="76115B6A" w14:textId="77777777" w:rsidR="005E09CB" w:rsidRDefault="005E09CB" w:rsidP="00320BF5">
            <w:pPr>
              <w:pStyle w:val="ConsPlusNormal"/>
              <w:ind w:firstLine="567"/>
              <w:jc w:val="both"/>
              <w:rPr>
                <w:color w:val="000000"/>
                <w:szCs w:val="20"/>
              </w:rPr>
            </w:pPr>
            <w:r w:rsidRPr="00D34471">
              <w:rPr>
                <w:color w:val="000000"/>
                <w:szCs w:val="20"/>
              </w:rPr>
              <w:t xml:space="preserve">Бланк </w:t>
            </w:r>
            <w:r>
              <w:rPr>
                <w:color w:val="000000"/>
                <w:szCs w:val="20"/>
              </w:rPr>
              <w:t>Администрации</w:t>
            </w:r>
          </w:p>
          <w:p w14:paraId="12ECDA1C" w14:textId="77777777" w:rsidR="005E09CB" w:rsidRPr="00D34471" w:rsidRDefault="000C4411" w:rsidP="00320BF5">
            <w:pPr>
              <w:pStyle w:val="ConsPlusNormal"/>
              <w:ind w:firstLine="567"/>
              <w:jc w:val="both"/>
              <w:rPr>
                <w:color w:val="000000"/>
                <w:szCs w:val="20"/>
              </w:rPr>
            </w:pPr>
            <w:r>
              <w:rPr>
                <w:color w:val="000000"/>
                <w:szCs w:val="20"/>
              </w:rPr>
              <w:t>Новичихинского</w:t>
            </w:r>
            <w:r w:rsidR="005E09CB">
              <w:rPr>
                <w:color w:val="000000"/>
                <w:szCs w:val="20"/>
              </w:rPr>
              <w:t xml:space="preserve"> района</w:t>
            </w:r>
          </w:p>
        </w:tc>
        <w:tc>
          <w:tcPr>
            <w:tcW w:w="4819" w:type="dxa"/>
            <w:tcMar>
              <w:top w:w="102" w:type="dxa"/>
              <w:left w:w="62" w:type="dxa"/>
              <w:bottom w:w="102" w:type="dxa"/>
              <w:right w:w="62" w:type="dxa"/>
            </w:tcMar>
          </w:tcPr>
          <w:p w14:paraId="23782D87"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54776736"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должность руководителя контролируемого лица)</w:t>
            </w:r>
          </w:p>
          <w:p w14:paraId="03BF744A"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62DCDD0C"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полное наименование контролируемого лица)</w:t>
            </w:r>
          </w:p>
          <w:p w14:paraId="4E190EF8"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3260125E"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фамилия, имя, отчество</w:t>
            </w:r>
          </w:p>
          <w:p w14:paraId="2AAD648F"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(при наличии) руководителя контролируемого лица)</w:t>
            </w:r>
          </w:p>
          <w:p w14:paraId="58F79591"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2D31D0CA"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адрес места нахождения контролируемого лица)</w:t>
            </w:r>
          </w:p>
        </w:tc>
      </w:tr>
    </w:tbl>
    <w:p w14:paraId="527915B7" w14:textId="77777777" w:rsidR="005E09CB" w:rsidRPr="00DD1D88" w:rsidRDefault="005E09CB" w:rsidP="00320BF5">
      <w:pPr>
        <w:pStyle w:val="ConsPlusNormal"/>
        <w:ind w:firstLine="567"/>
        <w:jc w:val="both"/>
        <w:rPr>
          <w:szCs w:val="24"/>
        </w:rPr>
      </w:pPr>
    </w:p>
    <w:p w14:paraId="0A42F110" w14:textId="77777777" w:rsidR="005E09CB" w:rsidRPr="00DD1D88" w:rsidRDefault="005E09CB" w:rsidP="000C4411">
      <w:pPr>
        <w:pStyle w:val="ConsPlusNonformat"/>
        <w:ind w:firstLine="567"/>
        <w:jc w:val="center"/>
        <w:rPr>
          <w:rFonts w:ascii="Times New Roman" w:hAnsi="Times New Roman"/>
          <w:sz w:val="24"/>
          <w:szCs w:val="24"/>
        </w:rPr>
      </w:pPr>
      <w:bookmarkStart w:id="23" w:name="Par320"/>
      <w:bookmarkEnd w:id="23"/>
      <w:r w:rsidRPr="00DD1D88">
        <w:rPr>
          <w:rFonts w:ascii="Times New Roman" w:hAnsi="Times New Roman"/>
          <w:sz w:val="24"/>
          <w:szCs w:val="24"/>
        </w:rPr>
        <w:t>ПРЕДПИСАНИЕ</w:t>
      </w:r>
    </w:p>
    <w:p w14:paraId="4526B5A6" w14:textId="77777777" w:rsidR="005E09CB" w:rsidRPr="00DD1D88" w:rsidRDefault="005E09CB" w:rsidP="00320BF5">
      <w:pPr>
        <w:pStyle w:val="ConsPlusNonformat"/>
        <w:ind w:firstLine="567"/>
        <w:jc w:val="both"/>
        <w:rPr>
          <w:rFonts w:ascii="Times New Roman" w:hAnsi="Times New Roman"/>
          <w:sz w:val="24"/>
          <w:szCs w:val="24"/>
        </w:rPr>
      </w:pPr>
    </w:p>
    <w:p w14:paraId="79137C0A"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7B8A8A8F" w14:textId="77777777" w:rsidR="005E09CB" w:rsidRPr="00DD1D88"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0CF284C4"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4EDC0D92" w14:textId="77777777" w:rsidR="005E09CB" w:rsidRPr="00DD1D88" w:rsidRDefault="005E09CB" w:rsidP="00320BF5">
      <w:pPr>
        <w:pStyle w:val="ConsPlusNonformat"/>
        <w:ind w:firstLine="567"/>
        <w:jc w:val="both"/>
        <w:rPr>
          <w:rFonts w:ascii="Times New Roman" w:hAnsi="Times New Roman"/>
          <w:sz w:val="24"/>
          <w:szCs w:val="24"/>
        </w:rPr>
      </w:pPr>
    </w:p>
    <w:p w14:paraId="6B0186FC"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34A44F6F" w14:textId="77777777" w:rsidR="005E09CB"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1E881FBB" w14:textId="77777777" w:rsidR="005E09CB" w:rsidRPr="00DD1D88"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7360A92"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1F406160" w14:textId="77777777" w:rsidR="005E09CB" w:rsidRPr="00871635"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03E46DA8"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6D4F67F9" w14:textId="77777777" w:rsidR="005E09CB" w:rsidRPr="00871635"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1A54A02A" w14:textId="77777777"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3B912388" w14:textId="77777777" w:rsidR="005E09CB" w:rsidRDefault="005E09CB" w:rsidP="00320BF5">
      <w:pPr>
        <w:pStyle w:val="ConsPlusNonformat"/>
        <w:ind w:firstLine="567"/>
        <w:jc w:val="both"/>
        <w:rPr>
          <w:rFonts w:ascii="Times New Roman" w:hAnsi="Times New Roman"/>
          <w:sz w:val="24"/>
          <w:szCs w:val="24"/>
        </w:rPr>
      </w:pPr>
    </w:p>
    <w:p w14:paraId="4A0CDBB1" w14:textId="77777777"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6A54F37C" w14:textId="77777777" w:rsidR="005E09CB" w:rsidRPr="009E08E2"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0C4411">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580DC23F" w14:textId="77777777" w:rsidR="005E09CB" w:rsidRDefault="005E09CB" w:rsidP="00320BF5">
      <w:pPr>
        <w:pStyle w:val="ConsPlusNonformat"/>
        <w:ind w:firstLine="567"/>
        <w:jc w:val="both"/>
        <w:rPr>
          <w:rFonts w:ascii="Times New Roman" w:hAnsi="Times New Roman"/>
          <w:sz w:val="24"/>
          <w:szCs w:val="24"/>
        </w:rPr>
      </w:pPr>
    </w:p>
    <w:p w14:paraId="22E1E1CD" w14:textId="77777777"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4EA03310" w14:textId="77777777" w:rsidR="005E09CB" w:rsidRPr="009E08E2" w:rsidRDefault="005E09CB" w:rsidP="00320BF5">
      <w:pPr>
        <w:pStyle w:val="ConsPlusNonformat"/>
        <w:ind w:firstLine="567"/>
        <w:jc w:val="both"/>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0C4411">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0C4411">
        <w:rPr>
          <w:rFonts w:ascii="Times New Roman" w:hAnsi="Times New Roman"/>
          <w:i/>
          <w:sz w:val="24"/>
          <w:szCs w:val="24"/>
        </w:rPr>
        <w:t xml:space="preserve"> </w:t>
      </w:r>
      <w:r w:rsidRPr="009E08E2">
        <w:rPr>
          <w:rFonts w:ascii="Times New Roman" w:hAnsi="Times New Roman"/>
          <w:i/>
          <w:sz w:val="24"/>
          <w:szCs w:val="24"/>
        </w:rPr>
        <w:lastRenderedPageBreak/>
        <w:t>обязательные требования)</w:t>
      </w:r>
    </w:p>
    <w:p w14:paraId="72D3D27D" w14:textId="77777777" w:rsidR="005E09CB" w:rsidRPr="00F71AD8" w:rsidRDefault="005E09CB" w:rsidP="00320BF5">
      <w:pPr>
        <w:pStyle w:val="ConsPlusNonformat"/>
        <w:ind w:firstLine="567"/>
        <w:jc w:val="both"/>
      </w:pPr>
    </w:p>
    <w:p w14:paraId="3D38B8C1" w14:textId="6882C3B5" w:rsidR="00DE21A9" w:rsidRDefault="005E09CB" w:rsidP="00320BF5">
      <w:pPr>
        <w:pStyle w:val="ConsPlusNonformat"/>
        <w:pBdr>
          <w:bottom w:val="single" w:sz="12" w:space="1" w:color="auto"/>
        </w:pBdr>
        <w:ind w:firstLine="567"/>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00DE21A9">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p>
    <w:p w14:paraId="7B9AE678" w14:textId="77777777" w:rsidR="00DE21A9" w:rsidRDefault="00DE21A9" w:rsidP="00320BF5">
      <w:pPr>
        <w:pStyle w:val="ConsPlusNonformat"/>
        <w:pBdr>
          <w:bottom w:val="single" w:sz="12" w:space="1" w:color="auto"/>
        </w:pBdr>
        <w:ind w:firstLine="567"/>
        <w:jc w:val="both"/>
        <w:rPr>
          <w:rFonts w:ascii="Times New Roman" w:hAnsi="Times New Roman"/>
          <w:sz w:val="24"/>
          <w:szCs w:val="24"/>
        </w:rPr>
      </w:pPr>
    </w:p>
    <w:p w14:paraId="60D32BB8" w14:textId="295A4821" w:rsidR="005E09CB" w:rsidRPr="00DE21A9" w:rsidRDefault="005E09CB" w:rsidP="00DE21A9">
      <w:pPr>
        <w:pStyle w:val="ConsPlusNonformat"/>
        <w:ind w:firstLine="567"/>
        <w:jc w:val="both"/>
        <w:rPr>
          <w:rFonts w:ascii="Times New Roman" w:hAnsi="Times New Roman"/>
          <w:sz w:val="24"/>
          <w:szCs w:val="24"/>
        </w:rPr>
      </w:pPr>
      <w:r w:rsidRPr="00871635">
        <w:rPr>
          <w:rFonts w:ascii="Times New Roman" w:hAnsi="Times New Roman"/>
          <w:i/>
          <w:sz w:val="24"/>
          <w:szCs w:val="24"/>
        </w:rPr>
        <w:t>(указывается полное наименование Контрольного органа)</w:t>
      </w:r>
    </w:p>
    <w:p w14:paraId="204114E7" w14:textId="77777777" w:rsidR="005E09CB" w:rsidRDefault="005E09CB" w:rsidP="00320BF5">
      <w:pPr>
        <w:pStyle w:val="ConsPlusNonformat"/>
        <w:ind w:firstLine="567"/>
        <w:jc w:val="both"/>
        <w:rPr>
          <w:rFonts w:ascii="Times New Roman" w:hAnsi="Times New Roman"/>
          <w:sz w:val="24"/>
          <w:szCs w:val="24"/>
        </w:rPr>
      </w:pPr>
    </w:p>
    <w:p w14:paraId="7BCB9A56" w14:textId="77777777"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предписывает:</w:t>
      </w:r>
    </w:p>
    <w:p w14:paraId="4CECCCD4" w14:textId="77777777" w:rsidR="005E09CB" w:rsidRPr="002A4054"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337AB6F6" w14:textId="77777777" w:rsidR="005E09CB" w:rsidRPr="002A4054"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45A35745" w14:textId="77777777" w:rsidR="00DE21A9"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 xml:space="preserve">2. </w:t>
      </w:r>
    </w:p>
    <w:p w14:paraId="05C9BBF6" w14:textId="62B7F0F2" w:rsidR="005E09CB" w:rsidRPr="002A4054"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Уведомить _______________________________________________________________</w:t>
      </w:r>
    </w:p>
    <w:p w14:paraId="273C6F83" w14:textId="77777777" w:rsidR="005E09CB" w:rsidRPr="00871635" w:rsidRDefault="005E09CB" w:rsidP="00320BF5">
      <w:pPr>
        <w:pStyle w:val="ConsPlusNonformat"/>
        <w:ind w:firstLine="567"/>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548EAF55" w14:textId="77777777" w:rsidR="005E09CB"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0C4411">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0C4411">
        <w:rPr>
          <w:rFonts w:ascii="Times New Roman" w:hAnsi="Times New Roman"/>
          <w:sz w:val="24"/>
          <w:szCs w:val="24"/>
        </w:rPr>
        <w:t xml:space="preserve"> </w:t>
      </w:r>
      <w:r w:rsidRPr="009E08E2">
        <w:rPr>
          <w:rFonts w:ascii="Times New Roman" w:hAnsi="Times New Roman"/>
          <w:sz w:val="24"/>
          <w:szCs w:val="24"/>
        </w:rPr>
        <w:t xml:space="preserve">в срок </w:t>
      </w:r>
    </w:p>
    <w:p w14:paraId="00E9394F" w14:textId="77777777"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0E482E9F" w14:textId="77777777" w:rsidR="005E09CB" w:rsidRDefault="005E09CB" w:rsidP="00320BF5">
      <w:pPr>
        <w:pStyle w:val="ConsPlusNonformat"/>
        <w:ind w:firstLine="567"/>
        <w:jc w:val="both"/>
        <w:rPr>
          <w:rFonts w:ascii="Times New Roman" w:hAnsi="Times New Roman"/>
          <w:sz w:val="24"/>
          <w:szCs w:val="24"/>
        </w:rPr>
      </w:pPr>
    </w:p>
    <w:p w14:paraId="02312F9B" w14:textId="77777777"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0C4411">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33FC01DF" w14:textId="77777777" w:rsidR="005E09CB" w:rsidRPr="00F71AD8" w:rsidRDefault="005E09CB" w:rsidP="00320BF5">
      <w:pPr>
        <w:pStyle w:val="ConsPlusNormal"/>
        <w:ind w:firstLine="567"/>
        <w:jc w:val="both"/>
      </w:pPr>
    </w:p>
    <w:tbl>
      <w:tblPr>
        <w:tblW w:w="0" w:type="auto"/>
        <w:tblCellMar>
          <w:top w:w="102" w:type="dxa"/>
          <w:left w:w="62" w:type="dxa"/>
          <w:bottom w:w="102" w:type="dxa"/>
          <w:right w:w="62" w:type="dxa"/>
        </w:tblCellMar>
        <w:tblLook w:val="04A0" w:firstRow="1" w:lastRow="0" w:firstColumn="1" w:lastColumn="0" w:noHBand="0" w:noVBand="1"/>
      </w:tblPr>
      <w:tblGrid>
        <w:gridCol w:w="2951"/>
        <w:gridCol w:w="3452"/>
        <w:gridCol w:w="2951"/>
      </w:tblGrid>
      <w:tr w:rsidR="005E09CB" w:rsidRPr="00F71AD8" w14:paraId="69907103" w14:textId="77777777" w:rsidTr="00AA50CF">
        <w:tc>
          <w:tcPr>
            <w:tcW w:w="3010" w:type="dxa"/>
            <w:tcMar>
              <w:top w:w="102" w:type="dxa"/>
              <w:left w:w="62" w:type="dxa"/>
              <w:bottom w:w="102" w:type="dxa"/>
              <w:right w:w="62" w:type="dxa"/>
            </w:tcMar>
          </w:tcPr>
          <w:p w14:paraId="65E09ED1" w14:textId="77777777" w:rsidR="005E09CB" w:rsidRPr="00D34471" w:rsidRDefault="005E09CB" w:rsidP="00320BF5">
            <w:pPr>
              <w:pStyle w:val="ConsPlusNormal"/>
              <w:ind w:firstLine="567"/>
              <w:jc w:val="both"/>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7539A61B" w14:textId="77777777" w:rsidR="005E09CB" w:rsidRPr="00D34471" w:rsidRDefault="005E09CB" w:rsidP="00320BF5">
            <w:pPr>
              <w:pStyle w:val="ConsPlusNormal"/>
              <w:ind w:firstLine="567"/>
              <w:jc w:val="both"/>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3FA64ACD" w14:textId="77777777" w:rsidR="005E09CB" w:rsidRPr="00D34471" w:rsidRDefault="005E09CB" w:rsidP="00320BF5">
            <w:pPr>
              <w:pStyle w:val="ConsPlusNormal"/>
              <w:ind w:firstLine="567"/>
              <w:jc w:val="both"/>
              <w:rPr>
                <w:color w:val="000000"/>
                <w:szCs w:val="20"/>
              </w:rPr>
            </w:pPr>
            <w:r w:rsidRPr="00D34471">
              <w:rPr>
                <w:color w:val="000000"/>
                <w:szCs w:val="20"/>
              </w:rPr>
              <w:t>__________________</w:t>
            </w:r>
          </w:p>
        </w:tc>
      </w:tr>
      <w:tr w:rsidR="005E09CB" w:rsidRPr="00F71AD8" w14:paraId="7C6A6FC5" w14:textId="77777777" w:rsidTr="00AA50CF">
        <w:tc>
          <w:tcPr>
            <w:tcW w:w="3010" w:type="dxa"/>
            <w:tcMar>
              <w:top w:w="102" w:type="dxa"/>
              <w:left w:w="62" w:type="dxa"/>
              <w:bottom w:w="102" w:type="dxa"/>
              <w:right w:w="62" w:type="dxa"/>
            </w:tcMar>
          </w:tcPr>
          <w:p w14:paraId="654C786C" w14:textId="77777777"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1B4BC7F" w14:textId="77777777"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DB0383E" w14:textId="77777777"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1A4EE330" w14:textId="77777777" w:rsidR="005E09CB" w:rsidRPr="00F71AD8" w:rsidRDefault="005E09CB" w:rsidP="00320BF5">
      <w:pPr>
        <w:widowControl/>
        <w:spacing w:after="200" w:line="276" w:lineRule="auto"/>
        <w:ind w:firstLine="567"/>
        <w:jc w:val="both"/>
        <w:rPr>
          <w:rFonts w:ascii="Times New Roman" w:hAnsi="Times New Roman"/>
          <w:color w:val="4F81BD"/>
          <w:sz w:val="28"/>
        </w:rPr>
      </w:pPr>
    </w:p>
    <w:p w14:paraId="5F6E5D69" w14:textId="77777777" w:rsidR="005E09CB" w:rsidRDefault="005E09CB" w:rsidP="00320BF5">
      <w:pPr>
        <w:pStyle w:val="a8"/>
        <w:widowControl/>
        <w:tabs>
          <w:tab w:val="left" w:pos="1134"/>
        </w:tabs>
        <w:ind w:left="0" w:firstLine="567"/>
        <w:jc w:val="both"/>
        <w:rPr>
          <w:rFonts w:ascii="Times New Roman" w:hAnsi="Times New Roman"/>
          <w:b/>
          <w:sz w:val="28"/>
        </w:rPr>
      </w:pPr>
    </w:p>
    <w:p w14:paraId="28026F18" w14:textId="77777777" w:rsidR="005E09CB" w:rsidRDefault="005E09CB" w:rsidP="00320BF5">
      <w:pPr>
        <w:pStyle w:val="a8"/>
        <w:widowControl/>
        <w:tabs>
          <w:tab w:val="left" w:pos="1134"/>
        </w:tabs>
        <w:ind w:left="0" w:firstLine="567"/>
        <w:jc w:val="both"/>
        <w:rPr>
          <w:rFonts w:ascii="Times New Roman" w:hAnsi="Times New Roman"/>
          <w:b/>
          <w:sz w:val="28"/>
        </w:rPr>
      </w:pPr>
    </w:p>
    <w:p w14:paraId="006CBF6B" w14:textId="77777777" w:rsidR="005E09CB" w:rsidRDefault="005E09CB" w:rsidP="00320BF5">
      <w:pPr>
        <w:pStyle w:val="a8"/>
        <w:widowControl/>
        <w:tabs>
          <w:tab w:val="left" w:pos="1134"/>
        </w:tabs>
        <w:ind w:left="0" w:firstLine="567"/>
        <w:jc w:val="both"/>
        <w:rPr>
          <w:rFonts w:ascii="Times New Roman" w:hAnsi="Times New Roman"/>
          <w:b/>
          <w:sz w:val="28"/>
        </w:rPr>
      </w:pPr>
    </w:p>
    <w:p w14:paraId="66F81B39" w14:textId="77777777" w:rsidR="005E09CB" w:rsidRDefault="005E09CB" w:rsidP="00320BF5">
      <w:pPr>
        <w:pStyle w:val="a8"/>
        <w:widowControl/>
        <w:tabs>
          <w:tab w:val="left" w:pos="1134"/>
        </w:tabs>
        <w:ind w:left="0" w:firstLine="567"/>
        <w:jc w:val="both"/>
        <w:rPr>
          <w:rFonts w:ascii="Times New Roman" w:hAnsi="Times New Roman"/>
          <w:b/>
          <w:sz w:val="28"/>
        </w:rPr>
      </w:pPr>
    </w:p>
    <w:p w14:paraId="5739521E" w14:textId="77777777" w:rsidR="000E7BBF" w:rsidRPr="005E09CB" w:rsidRDefault="000E7BBF" w:rsidP="00320BF5">
      <w:pPr>
        <w:widowControl/>
        <w:spacing w:after="200" w:line="276" w:lineRule="auto"/>
        <w:ind w:firstLine="567"/>
        <w:jc w:val="both"/>
        <w:rPr>
          <w:rFonts w:ascii="Times New Roman" w:hAnsi="Times New Roman"/>
          <w:sz w:val="28"/>
          <w:szCs w:val="28"/>
        </w:rPr>
      </w:pPr>
    </w:p>
    <w:p w14:paraId="4152FA6E" w14:textId="77777777" w:rsidR="00AE35D7" w:rsidRDefault="00AE35D7" w:rsidP="00320BF5">
      <w:pPr>
        <w:widowControl/>
        <w:spacing w:after="200" w:line="276" w:lineRule="auto"/>
        <w:ind w:firstLine="567"/>
        <w:jc w:val="both"/>
        <w:rPr>
          <w:rFonts w:ascii="Times New Roman" w:hAnsi="Times New Roman"/>
          <w:i/>
          <w:sz w:val="28"/>
          <w:szCs w:val="28"/>
        </w:rPr>
      </w:pPr>
    </w:p>
    <w:p w14:paraId="275E23E8" w14:textId="77777777" w:rsidR="00733FF8" w:rsidRDefault="00733FF8" w:rsidP="000C4411">
      <w:pPr>
        <w:pStyle w:val="ConsPlusNormal"/>
        <w:spacing w:line="192" w:lineRule="auto"/>
        <w:ind w:firstLine="0"/>
        <w:jc w:val="both"/>
        <w:outlineLvl w:val="1"/>
        <w:rPr>
          <w:sz w:val="28"/>
        </w:rPr>
        <w:sectPr w:rsidR="00733FF8" w:rsidSect="00E501D6">
          <w:type w:val="continuous"/>
          <w:pgSz w:w="11906" w:h="16838"/>
          <w:pgMar w:top="1134" w:right="851" w:bottom="993" w:left="1701" w:header="709" w:footer="709" w:gutter="0"/>
          <w:pgNumType w:start="1"/>
          <w:cols w:space="720"/>
          <w:titlePg/>
          <w:docGrid w:linePitch="272"/>
        </w:sectPr>
      </w:pPr>
    </w:p>
    <w:p w14:paraId="61943BDE" w14:textId="101B5472" w:rsidR="000E7BBF" w:rsidRPr="000C4411" w:rsidRDefault="000E7BBF" w:rsidP="000C4411">
      <w:pPr>
        <w:pStyle w:val="ConsPlusNormal"/>
        <w:spacing w:line="192" w:lineRule="auto"/>
        <w:ind w:left="9215" w:firstLine="708"/>
        <w:jc w:val="both"/>
        <w:outlineLvl w:val="1"/>
        <w:rPr>
          <w:b/>
          <w:sz w:val="28"/>
          <w:szCs w:val="28"/>
        </w:rPr>
      </w:pPr>
      <w:r w:rsidRPr="000C4411">
        <w:rPr>
          <w:b/>
          <w:sz w:val="28"/>
          <w:szCs w:val="28"/>
        </w:rPr>
        <w:lastRenderedPageBreak/>
        <w:t xml:space="preserve">Приложение </w:t>
      </w:r>
      <w:r w:rsidR="00DE21A9">
        <w:rPr>
          <w:b/>
          <w:sz w:val="28"/>
          <w:szCs w:val="28"/>
        </w:rPr>
        <w:t>4</w:t>
      </w:r>
    </w:p>
    <w:p w14:paraId="0EC9A385" w14:textId="77777777" w:rsidR="00B30C96" w:rsidRPr="00B30C96" w:rsidRDefault="000E7BBF" w:rsidP="00B30C96">
      <w:pPr>
        <w:widowControl/>
        <w:ind w:left="9923"/>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0C4411">
        <w:rPr>
          <w:rFonts w:ascii="Times New Roman" w:hAnsi="Times New Roman"/>
          <w:sz w:val="28"/>
          <w:szCs w:val="28"/>
        </w:rPr>
        <w:t xml:space="preserve"> </w:t>
      </w:r>
      <w:r w:rsidRPr="000E7BBF">
        <w:rPr>
          <w:rFonts w:ascii="Times New Roman" w:hAnsi="Times New Roman"/>
          <w:sz w:val="28"/>
          <w:szCs w:val="28"/>
        </w:rPr>
        <w:t xml:space="preserve">жилищном контроле </w:t>
      </w:r>
      <w:r w:rsidR="00B30C96" w:rsidRPr="00B30C96">
        <w:rPr>
          <w:rFonts w:ascii="Times New Roman" w:hAnsi="Times New Roman"/>
          <w:sz w:val="28"/>
          <w:szCs w:val="28"/>
        </w:rPr>
        <w:t>на территории муниципального образования Новичихинский район Алтайского края</w:t>
      </w:r>
    </w:p>
    <w:p w14:paraId="6892E00F" w14:textId="77777777" w:rsidR="000E7BBF" w:rsidRPr="000E7BBF" w:rsidRDefault="000E7BBF" w:rsidP="00320BF5">
      <w:pPr>
        <w:pStyle w:val="ConsPlusNormal"/>
        <w:spacing w:line="192" w:lineRule="auto"/>
        <w:ind w:left="3827" w:firstLine="567"/>
        <w:jc w:val="both"/>
        <w:outlineLvl w:val="1"/>
        <w:rPr>
          <w:sz w:val="28"/>
        </w:rPr>
      </w:pPr>
    </w:p>
    <w:p w14:paraId="65AA88DF" w14:textId="77777777" w:rsidR="000E7BBF" w:rsidRPr="000E7BBF" w:rsidRDefault="000E7BBF" w:rsidP="00320BF5">
      <w:pPr>
        <w:pStyle w:val="a8"/>
        <w:widowControl/>
        <w:tabs>
          <w:tab w:val="left" w:pos="1134"/>
        </w:tabs>
        <w:ind w:left="0" w:firstLine="567"/>
        <w:jc w:val="both"/>
        <w:rPr>
          <w:rFonts w:ascii="Times New Roman" w:hAnsi="Times New Roman"/>
          <w:b/>
          <w:sz w:val="28"/>
          <w:highlight w:val="yellow"/>
        </w:rPr>
      </w:pPr>
    </w:p>
    <w:p w14:paraId="5A51C2A7" w14:textId="03834986" w:rsidR="00156FED" w:rsidRPr="0019053D" w:rsidRDefault="00EE2072" w:rsidP="00DE21A9">
      <w:pPr>
        <w:spacing w:after="360"/>
        <w:ind w:firstLine="567"/>
        <w:jc w:val="center"/>
        <w:outlineLvl w:val="0"/>
        <w:rPr>
          <w:rFonts w:ascii="Times New Roman" w:hAnsi="Times New Roman"/>
          <w:b/>
          <w:sz w:val="28"/>
          <w:szCs w:val="28"/>
        </w:rPr>
      </w:pPr>
      <w:r w:rsidRPr="000E7BBF">
        <w:rPr>
          <w:rFonts w:ascii="Times New Roman" w:hAnsi="Times New Roman"/>
          <w:sz w:val="28"/>
        </w:rPr>
        <w:t>Ключевые показатели муниципального контроля и их целевые значения, индикативные показатели</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DE21A9" w:rsidRPr="00DE21A9" w14:paraId="76044B09"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0DA5733D" w14:textId="5EA849D2"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Номер показателя</w:t>
            </w:r>
          </w:p>
        </w:tc>
        <w:tc>
          <w:tcPr>
            <w:tcW w:w="2566" w:type="dxa"/>
            <w:vMerge w:val="restart"/>
            <w:tcBorders>
              <w:top w:val="single" w:sz="4" w:space="0" w:color="auto"/>
              <w:left w:val="nil"/>
              <w:right w:val="single" w:sz="4" w:space="0" w:color="auto"/>
            </w:tcBorders>
            <w:shd w:val="clear" w:color="auto" w:fill="auto"/>
            <w:vAlign w:val="center"/>
            <w:hideMark/>
          </w:tcPr>
          <w:p w14:paraId="1F429439"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583D16DD"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3AA2F30E" w14:textId="77777777" w:rsidR="00156FED" w:rsidRPr="00DE21A9" w:rsidRDefault="00156FED" w:rsidP="00DE21A9">
            <w:pPr>
              <w:ind w:firstLine="567"/>
              <w:rPr>
                <w:rFonts w:ascii="Times New Roman" w:hAnsi="Times New Roman"/>
                <w:color w:val="000000" w:themeColor="text1"/>
              </w:rPr>
            </w:pPr>
            <w:r w:rsidRPr="00DE21A9">
              <w:rPr>
                <w:rFonts w:ascii="Times New Roman" w:hAnsi="Times New Roman"/>
                <w:color w:val="000000" w:themeColor="text1"/>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1853209A" w14:textId="77777777" w:rsidR="00156FED" w:rsidRPr="00DE21A9" w:rsidRDefault="00156FED" w:rsidP="00DE21A9">
            <w:pPr>
              <w:ind w:firstLine="567"/>
              <w:jc w:val="center"/>
              <w:rPr>
                <w:rFonts w:ascii="Times New Roman" w:hAnsi="Times New Roman"/>
                <w:color w:val="000000" w:themeColor="text1"/>
              </w:rPr>
            </w:pPr>
            <w:r w:rsidRPr="00DE21A9">
              <w:rPr>
                <w:rFonts w:ascii="Times New Roman" w:hAnsi="Times New Roman"/>
                <w:color w:val="000000" w:themeColor="text1"/>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4816767B"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Международное сопоставление показателя</w:t>
            </w:r>
          </w:p>
        </w:tc>
        <w:tc>
          <w:tcPr>
            <w:tcW w:w="2448" w:type="dxa"/>
            <w:gridSpan w:val="9"/>
            <w:tcBorders>
              <w:top w:val="single" w:sz="4" w:space="0" w:color="auto"/>
              <w:left w:val="nil"/>
              <w:right w:val="single" w:sz="4" w:space="0" w:color="auto"/>
            </w:tcBorders>
          </w:tcPr>
          <w:p w14:paraId="20CC31EA"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Целевые значения показателей</w:t>
            </w:r>
          </w:p>
        </w:tc>
        <w:tc>
          <w:tcPr>
            <w:tcW w:w="1417" w:type="dxa"/>
            <w:gridSpan w:val="4"/>
            <w:vMerge w:val="restart"/>
            <w:tcBorders>
              <w:top w:val="single" w:sz="4" w:space="0" w:color="auto"/>
              <w:left w:val="nil"/>
              <w:right w:val="single" w:sz="4" w:space="0" w:color="auto"/>
            </w:tcBorders>
          </w:tcPr>
          <w:p w14:paraId="54A3A0B1" w14:textId="77777777" w:rsidR="00156FED" w:rsidRPr="00DE21A9" w:rsidRDefault="00156FED" w:rsidP="00DE21A9">
            <w:pPr>
              <w:ind w:firstLine="567"/>
              <w:jc w:val="center"/>
              <w:rPr>
                <w:rFonts w:ascii="Times New Roman" w:hAnsi="Times New Roman"/>
                <w:color w:val="000000" w:themeColor="text1"/>
              </w:rPr>
            </w:pPr>
            <w:r w:rsidRPr="00DE21A9">
              <w:rPr>
                <w:rFonts w:ascii="Times New Roman" w:hAnsi="Times New Roman"/>
                <w:color w:val="000000" w:themeColor="text1"/>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24589978" w14:textId="77777777" w:rsidR="00156FED" w:rsidRPr="00DE21A9" w:rsidRDefault="00156FED" w:rsidP="00DE21A9">
            <w:pPr>
              <w:ind w:firstLine="567"/>
              <w:jc w:val="center"/>
              <w:rPr>
                <w:rFonts w:ascii="Times New Roman" w:hAnsi="Times New Roman"/>
                <w:color w:val="000000" w:themeColor="text1"/>
              </w:rPr>
            </w:pPr>
            <w:r w:rsidRPr="00DE21A9">
              <w:rPr>
                <w:rFonts w:ascii="Times New Roman" w:hAnsi="Times New Roman"/>
                <w:color w:val="000000" w:themeColor="text1"/>
              </w:rPr>
              <w:t>Сведения о документах стратегического планирования , содержащих показатель (при его наличии)</w:t>
            </w:r>
          </w:p>
        </w:tc>
      </w:tr>
      <w:tr w:rsidR="00156FED" w:rsidRPr="00DE21A9" w14:paraId="6E5988F6"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1DBF8C30" w14:textId="77777777" w:rsidR="00156FED" w:rsidRPr="00DE21A9" w:rsidRDefault="00156FED" w:rsidP="00320BF5">
            <w:pPr>
              <w:ind w:firstLine="567"/>
              <w:jc w:val="both"/>
              <w:rPr>
                <w:color w:val="000000" w:themeColor="text1"/>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5871C0E9" w14:textId="77777777" w:rsidR="00156FED" w:rsidRPr="00DE21A9" w:rsidRDefault="00156FED" w:rsidP="00320BF5">
            <w:pPr>
              <w:ind w:firstLine="567"/>
              <w:jc w:val="both"/>
              <w:rPr>
                <w:color w:val="000000" w:themeColor="text1"/>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1F02A2AF" w14:textId="77777777" w:rsidR="00156FED" w:rsidRPr="00DE21A9" w:rsidRDefault="00156FED" w:rsidP="00320BF5">
            <w:pPr>
              <w:ind w:firstLine="567"/>
              <w:jc w:val="both"/>
              <w:rPr>
                <w:color w:val="000000" w:themeColor="text1"/>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4327C69A" w14:textId="77777777" w:rsidR="00156FED" w:rsidRPr="00DE21A9" w:rsidRDefault="00156FED" w:rsidP="00320BF5">
            <w:pPr>
              <w:ind w:firstLine="567"/>
              <w:jc w:val="both"/>
              <w:rPr>
                <w:color w:val="000000" w:themeColor="text1"/>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67FAD02B" w14:textId="77777777" w:rsidR="00156FED" w:rsidRPr="00DE21A9" w:rsidRDefault="00156FED" w:rsidP="00320BF5">
            <w:pPr>
              <w:ind w:firstLine="567"/>
              <w:jc w:val="both"/>
              <w:rPr>
                <w:color w:val="000000" w:themeColor="text1"/>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1C10F3BD" w14:textId="77777777" w:rsidR="00156FED" w:rsidRPr="00DE21A9" w:rsidRDefault="00156FED" w:rsidP="00320BF5">
            <w:pPr>
              <w:ind w:firstLine="567"/>
              <w:jc w:val="both"/>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16365A3" w14:textId="168A411C" w:rsidR="00156FED" w:rsidRPr="00DE21A9" w:rsidRDefault="00DE21A9" w:rsidP="00DE21A9">
            <w:pPr>
              <w:rPr>
                <w:rFonts w:ascii="Times New Roman" w:hAnsi="Times New Roman"/>
                <w:color w:val="000000" w:themeColor="text1"/>
              </w:rPr>
            </w:pPr>
            <w:r w:rsidRPr="00DE21A9">
              <w:rPr>
                <w:rFonts w:ascii="Times New Roman" w:hAnsi="Times New Roman"/>
                <w:color w:val="000000" w:themeColor="text1"/>
              </w:rPr>
              <w:t>п</w:t>
            </w:r>
            <w:r w:rsidR="00156FED" w:rsidRPr="00DE21A9">
              <w:rPr>
                <w:rFonts w:ascii="Times New Roman" w:hAnsi="Times New Roman"/>
                <w:color w:val="000000" w:themeColor="text1"/>
              </w:rPr>
              <w:t>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6D3EFF18"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D369A"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6FB48796" w14:textId="77777777" w:rsidR="00156FED" w:rsidRPr="00DE21A9" w:rsidRDefault="00156FED" w:rsidP="00320BF5">
            <w:pPr>
              <w:ind w:firstLine="567"/>
              <w:jc w:val="both"/>
              <w:rPr>
                <w:color w:val="000000" w:themeColor="text1"/>
                <w:sz w:val="22"/>
                <w:szCs w:val="22"/>
              </w:rPr>
            </w:pPr>
          </w:p>
        </w:tc>
        <w:tc>
          <w:tcPr>
            <w:tcW w:w="1993" w:type="dxa"/>
            <w:gridSpan w:val="6"/>
            <w:vMerge/>
            <w:tcBorders>
              <w:left w:val="nil"/>
              <w:bottom w:val="single" w:sz="4" w:space="0" w:color="auto"/>
              <w:right w:val="single" w:sz="4" w:space="0" w:color="auto"/>
            </w:tcBorders>
          </w:tcPr>
          <w:p w14:paraId="7BC276EE" w14:textId="77777777" w:rsidR="00156FED" w:rsidRPr="00DE21A9" w:rsidRDefault="00156FED" w:rsidP="00320BF5">
            <w:pPr>
              <w:ind w:firstLine="567"/>
              <w:jc w:val="both"/>
              <w:rPr>
                <w:color w:val="000000" w:themeColor="text1"/>
                <w:sz w:val="22"/>
                <w:szCs w:val="22"/>
              </w:rPr>
            </w:pPr>
          </w:p>
        </w:tc>
      </w:tr>
      <w:tr w:rsidR="00156FED" w:rsidRPr="00DE21A9" w14:paraId="6DF4EF79"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7BE832FC" w14:textId="77777777" w:rsidR="00156FED" w:rsidRPr="00DE21A9" w:rsidRDefault="00156FED" w:rsidP="00320BF5">
            <w:pPr>
              <w:ind w:firstLine="567"/>
              <w:jc w:val="both"/>
              <w:rPr>
                <w:b/>
                <w:bCs/>
                <w:color w:val="000000" w:themeColor="text1"/>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5F8E3D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b/>
                <w:bCs/>
                <w:color w:val="000000" w:themeColor="text1"/>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084A4192" w14:textId="77777777" w:rsidR="00156FED" w:rsidRPr="00DE21A9" w:rsidRDefault="00156FED" w:rsidP="00320BF5">
            <w:pPr>
              <w:ind w:firstLine="567"/>
              <w:jc w:val="both"/>
              <w:rPr>
                <w:b/>
                <w:bCs/>
                <w:color w:val="000000" w:themeColor="text1"/>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23C23EEE" w14:textId="77777777" w:rsidR="00156FED" w:rsidRPr="00DE21A9" w:rsidRDefault="00156FED" w:rsidP="00320BF5">
            <w:pPr>
              <w:ind w:firstLine="567"/>
              <w:jc w:val="both"/>
              <w:rPr>
                <w:b/>
                <w:bCs/>
                <w:color w:val="000000" w:themeColor="text1"/>
                <w:sz w:val="22"/>
                <w:szCs w:val="22"/>
              </w:rPr>
            </w:pPr>
          </w:p>
        </w:tc>
      </w:tr>
      <w:tr w:rsidR="00156FED" w:rsidRPr="00DE21A9" w14:paraId="5FB98476"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6893EBF1" w14:textId="77777777" w:rsidR="00156FED" w:rsidRPr="00DE21A9" w:rsidRDefault="00156FED" w:rsidP="00320BF5">
            <w:pPr>
              <w:ind w:firstLine="567"/>
              <w:jc w:val="both"/>
              <w:rPr>
                <w:rFonts w:ascii="Times New Roman" w:hAnsi="Times New Roman"/>
                <w:b/>
                <w:bCs/>
                <w:color w:val="000000" w:themeColor="text1"/>
              </w:rPr>
            </w:pPr>
            <w:r w:rsidRPr="00DE21A9">
              <w:rPr>
                <w:rFonts w:ascii="Times New Roman" w:hAnsi="Times New Roman"/>
                <w:b/>
                <w:bCs/>
                <w:color w:val="000000" w:themeColor="text1"/>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DCF677A" w14:textId="77777777" w:rsidR="00156FED" w:rsidRPr="00DE21A9" w:rsidRDefault="00156FED" w:rsidP="00320BF5">
            <w:pPr>
              <w:autoSpaceDE w:val="0"/>
              <w:autoSpaceDN w:val="0"/>
              <w:adjustRightInd w:val="0"/>
              <w:ind w:firstLine="567"/>
              <w:jc w:val="both"/>
              <w:rPr>
                <w:rFonts w:ascii="Times New Roman" w:hAnsi="Times New Roman"/>
                <w:b/>
                <w:bCs/>
                <w:color w:val="000000" w:themeColor="text1"/>
              </w:rPr>
            </w:pPr>
            <w:r w:rsidRPr="00DE21A9">
              <w:rPr>
                <w:rFonts w:ascii="Times New Roman" w:hAnsi="Times New Roman"/>
                <w:b/>
                <w:bCs/>
                <w:color w:val="000000" w:themeColor="text1"/>
              </w:rPr>
              <w:t xml:space="preserve">Показатели, отражающие уровень минимизации вреда (ущерба) охраняемым законом ценностям, </w:t>
            </w:r>
          </w:p>
          <w:p w14:paraId="68C16E83" w14:textId="77777777" w:rsidR="00156FED" w:rsidRPr="00DE21A9" w:rsidRDefault="00156FED" w:rsidP="00320BF5">
            <w:pPr>
              <w:autoSpaceDE w:val="0"/>
              <w:autoSpaceDN w:val="0"/>
              <w:adjustRightInd w:val="0"/>
              <w:ind w:firstLine="567"/>
              <w:jc w:val="both"/>
              <w:rPr>
                <w:rFonts w:ascii="Times New Roman" w:hAnsi="Times New Roman"/>
                <w:b/>
                <w:bCs/>
                <w:color w:val="000000" w:themeColor="text1"/>
              </w:rPr>
            </w:pPr>
            <w:r w:rsidRPr="00DE21A9">
              <w:rPr>
                <w:rFonts w:ascii="Times New Roman" w:hAnsi="Times New Roman"/>
                <w:b/>
                <w:bCs/>
                <w:color w:val="000000" w:themeColor="text1"/>
              </w:rPr>
              <w:t>уровень устранения риска причинения вреда (ущерба)</w:t>
            </w:r>
          </w:p>
        </w:tc>
      </w:tr>
      <w:tr w:rsidR="00156FED" w:rsidRPr="00DE21A9" w14:paraId="4EEE22CC"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B79C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181BE279"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Материальный ущерб, причиненный гражданам, организациям и </w:t>
            </w:r>
            <w:r w:rsidR="00F03001" w:rsidRPr="00DE21A9">
              <w:rPr>
                <w:rFonts w:ascii="Times New Roman" w:hAnsi="Times New Roman"/>
                <w:color w:val="000000" w:themeColor="text1"/>
              </w:rPr>
              <w:t>публичным образованиям</w:t>
            </w:r>
            <w:r w:rsidRPr="00DE21A9">
              <w:rPr>
                <w:rFonts w:ascii="Times New Roman" w:hAnsi="Times New Roman"/>
                <w:color w:val="000000" w:themeColor="text1"/>
              </w:rPr>
              <w:t xml:space="preserve">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0CBF65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BB5BB1A"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w:t>
            </w:r>
            <w:r w:rsidRPr="00DE21A9">
              <w:rPr>
                <w:rFonts w:ascii="Times New Roman" w:hAnsi="Times New Roman"/>
                <w:color w:val="000000" w:themeColor="text1"/>
              </w:rPr>
              <w:lastRenderedPageBreak/>
              <w:t xml:space="preserve">запятой), показатели с точностью менее 1 сотой приравниваются к нулю. </w:t>
            </w:r>
          </w:p>
          <w:p w14:paraId="75D78BF7" w14:textId="77777777" w:rsidR="00156FED" w:rsidRPr="00DE21A9" w:rsidRDefault="00156FED" w:rsidP="00320BF5">
            <w:pPr>
              <w:ind w:firstLine="567"/>
              <w:jc w:val="both"/>
              <w:rPr>
                <w:rFonts w:ascii="Times New Roman" w:hAnsi="Times New Roman"/>
                <w:color w:val="000000" w:themeColor="text1"/>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9217EEC"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0F1374"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E6A1C4F" w14:textId="77777777" w:rsidR="00156FED" w:rsidRPr="00DE21A9" w:rsidRDefault="00156FED" w:rsidP="00320BF5">
            <w:pPr>
              <w:ind w:firstLine="567"/>
              <w:jc w:val="both"/>
              <w:rPr>
                <w:rFonts w:ascii="Times New Roman" w:hAnsi="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CF45D" w14:textId="77777777" w:rsidR="00156FED" w:rsidRPr="00DE21A9" w:rsidRDefault="00156FED" w:rsidP="00320BF5">
            <w:pPr>
              <w:ind w:firstLine="567"/>
              <w:jc w:val="both"/>
              <w:rPr>
                <w:rFonts w:ascii="Times New Roman" w:hAnsi="Times New Roman"/>
                <w:color w:val="000000" w:themeColor="text1"/>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C782C2"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CF0006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Статистические данные контрольного органа: журнал распоряжений, реестр проверок статистические данные </w:t>
            </w:r>
            <w:r w:rsidR="00E9679E" w:rsidRPr="00DE21A9">
              <w:rPr>
                <w:rFonts w:ascii="Times New Roman" w:hAnsi="Times New Roman"/>
                <w:color w:val="000000" w:themeColor="text1"/>
              </w:rPr>
              <w:t xml:space="preserve"> </w:t>
            </w:r>
          </w:p>
        </w:tc>
        <w:tc>
          <w:tcPr>
            <w:tcW w:w="1702" w:type="dxa"/>
            <w:gridSpan w:val="4"/>
            <w:tcBorders>
              <w:top w:val="single" w:sz="4" w:space="0" w:color="auto"/>
              <w:left w:val="nil"/>
              <w:bottom w:val="single" w:sz="4" w:space="0" w:color="auto"/>
              <w:right w:val="single" w:sz="4" w:space="0" w:color="auto"/>
            </w:tcBorders>
            <w:vAlign w:val="center"/>
          </w:tcPr>
          <w:p w14:paraId="7E4C4488"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399971F5"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9BCA9"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10875CF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407153A"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0EC6183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609B5D54" w14:textId="77777777" w:rsidR="00156FED" w:rsidRPr="00DE21A9" w:rsidRDefault="00156FED" w:rsidP="00320BF5">
            <w:pPr>
              <w:ind w:firstLine="567"/>
              <w:jc w:val="both"/>
              <w:rPr>
                <w:rFonts w:ascii="Times New Roman" w:hAnsi="Times New Roman"/>
                <w:color w:val="000000" w:themeColor="text1"/>
              </w:rPr>
            </w:pPr>
          </w:p>
          <w:p w14:paraId="4358429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К сн-  общее количество случаев нарушения обязательных требований, выявленных по результатам проверок</w:t>
            </w:r>
          </w:p>
          <w:p w14:paraId="2BFEB9D3" w14:textId="77777777" w:rsidR="00156FED" w:rsidRPr="00DE21A9" w:rsidRDefault="00156FED" w:rsidP="00320BF5">
            <w:pPr>
              <w:ind w:firstLine="567"/>
              <w:jc w:val="both"/>
              <w:rPr>
                <w:rFonts w:ascii="Times New Roman" w:hAnsi="Times New Roman"/>
                <w:color w:val="000000" w:themeColor="text1"/>
              </w:rPr>
            </w:pPr>
          </w:p>
          <w:p w14:paraId="662BA4DF" w14:textId="77777777" w:rsidR="00156FED" w:rsidRPr="00DE21A9" w:rsidRDefault="00156FED" w:rsidP="00320BF5">
            <w:pPr>
              <w:ind w:firstLine="567"/>
              <w:jc w:val="both"/>
              <w:rPr>
                <w:rFonts w:ascii="Times New Roman" w:hAnsi="Times New Roman"/>
                <w:color w:val="000000" w:themeColor="text1"/>
              </w:rPr>
            </w:pPr>
          </w:p>
          <w:p w14:paraId="3360FB52" w14:textId="77777777" w:rsidR="00156FED" w:rsidRPr="00DE21A9" w:rsidRDefault="00156FED" w:rsidP="00320BF5">
            <w:pPr>
              <w:ind w:firstLine="567"/>
              <w:jc w:val="both"/>
              <w:rPr>
                <w:rFonts w:ascii="Times New Roman" w:hAnsi="Times New Roman"/>
                <w:color w:val="000000" w:themeColor="text1"/>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A963961"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2407BE"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149E521" w14:textId="77777777" w:rsidR="00156FED" w:rsidRPr="00DE21A9" w:rsidRDefault="00156FED" w:rsidP="00320BF5">
            <w:pPr>
              <w:ind w:firstLine="567"/>
              <w:jc w:val="both"/>
              <w:rPr>
                <w:rFonts w:ascii="Times New Roman" w:hAnsi="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80C69" w14:textId="77777777" w:rsidR="00156FED" w:rsidRPr="00DE21A9" w:rsidRDefault="00156FED" w:rsidP="00320BF5">
            <w:pPr>
              <w:ind w:firstLine="567"/>
              <w:jc w:val="both"/>
              <w:rPr>
                <w:rFonts w:ascii="Times New Roman" w:hAnsi="Times New Roman"/>
                <w:color w:val="000000" w:themeColor="text1"/>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3107C9"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B049CBC"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                 данные  ГАС РФ  «Правосудие».</w:t>
            </w:r>
          </w:p>
          <w:p w14:paraId="2AFDB5A9" w14:textId="77777777" w:rsidR="00156FED" w:rsidRPr="00DE21A9" w:rsidRDefault="00156FED" w:rsidP="00320BF5">
            <w:pPr>
              <w:ind w:firstLine="567"/>
              <w:jc w:val="both"/>
              <w:rPr>
                <w:rFonts w:ascii="Times New Roman" w:hAnsi="Times New Roman"/>
                <w:color w:val="000000" w:themeColor="text1"/>
              </w:rPr>
            </w:pPr>
          </w:p>
        </w:tc>
        <w:tc>
          <w:tcPr>
            <w:tcW w:w="1702" w:type="dxa"/>
            <w:gridSpan w:val="4"/>
            <w:tcBorders>
              <w:top w:val="single" w:sz="4" w:space="0" w:color="auto"/>
              <w:left w:val="nil"/>
              <w:bottom w:val="single" w:sz="4" w:space="0" w:color="auto"/>
              <w:right w:val="single" w:sz="4" w:space="0" w:color="auto"/>
            </w:tcBorders>
            <w:vAlign w:val="center"/>
          </w:tcPr>
          <w:p w14:paraId="622ED475"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47DD8ABF"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4EB59B98" w14:textId="77777777" w:rsidR="00156FED" w:rsidRPr="00DE21A9" w:rsidRDefault="00156FED" w:rsidP="00320BF5">
            <w:pPr>
              <w:ind w:firstLine="567"/>
              <w:jc w:val="both"/>
              <w:rPr>
                <w:rFonts w:ascii="Times New Roman" w:hAnsi="Times New Roman"/>
                <w:b/>
                <w:bCs/>
                <w:color w:val="000000" w:themeColor="text1"/>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81EFD06" w14:textId="77777777" w:rsidR="00156FED" w:rsidRPr="00DE21A9" w:rsidRDefault="00156FED" w:rsidP="00320BF5">
            <w:pPr>
              <w:ind w:firstLine="567"/>
              <w:jc w:val="both"/>
              <w:rPr>
                <w:rFonts w:ascii="Times New Roman" w:hAnsi="Times New Roman"/>
                <w:b/>
                <w:bCs/>
                <w:color w:val="000000" w:themeColor="text1"/>
              </w:rPr>
            </w:pPr>
            <w:r w:rsidRPr="00DE21A9">
              <w:rPr>
                <w:rFonts w:ascii="Times New Roman" w:hAnsi="Times New Roman"/>
                <w:b/>
                <w:bCs/>
                <w:color w:val="000000" w:themeColor="text1"/>
              </w:rPr>
              <w:t>ИНДИКАТИВНЫЕ ПОКАЗАТЕЛИ</w:t>
            </w:r>
            <w:r w:rsidRPr="00DE21A9">
              <w:rPr>
                <w:rFonts w:ascii="Times New Roman" w:hAnsi="Times New Roman"/>
                <w:color w:val="000000" w:themeColor="text1"/>
              </w:rPr>
              <w:t> </w:t>
            </w:r>
          </w:p>
        </w:tc>
      </w:tr>
      <w:tr w:rsidR="00156FED" w:rsidRPr="00DE21A9" w14:paraId="403DDEC8"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1920AABD" w14:textId="77777777" w:rsidR="00156FED" w:rsidRPr="00DE21A9" w:rsidRDefault="00156FED" w:rsidP="00320BF5">
            <w:pPr>
              <w:ind w:firstLine="567"/>
              <w:jc w:val="both"/>
              <w:rPr>
                <w:rFonts w:ascii="Times New Roman" w:hAnsi="Times New Roman"/>
                <w:b/>
                <w:bCs/>
                <w:color w:val="000000" w:themeColor="text1"/>
              </w:rPr>
            </w:pPr>
            <w:r w:rsidRPr="00DE21A9">
              <w:rPr>
                <w:rFonts w:ascii="Times New Roman" w:hAnsi="Times New Roman"/>
                <w:b/>
                <w:bCs/>
                <w:color w:val="000000" w:themeColor="text1"/>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1542D6FA" w14:textId="77777777" w:rsidR="00156FED" w:rsidRPr="00DE21A9" w:rsidRDefault="00156FED" w:rsidP="00320BF5">
            <w:pPr>
              <w:autoSpaceDE w:val="0"/>
              <w:autoSpaceDN w:val="0"/>
              <w:adjustRightInd w:val="0"/>
              <w:ind w:firstLine="567"/>
              <w:jc w:val="both"/>
              <w:rPr>
                <w:rFonts w:ascii="Times New Roman" w:hAnsi="Times New Roman"/>
                <w:b/>
                <w:color w:val="000000" w:themeColor="text1"/>
              </w:rPr>
            </w:pPr>
            <w:r w:rsidRPr="00DE21A9">
              <w:rPr>
                <w:rFonts w:ascii="Times New Roman" w:hAnsi="Times New Roman"/>
                <w:b/>
                <w:color w:val="000000" w:themeColor="text1"/>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DE21A9" w14:paraId="1230A240"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0986DB5" w14:textId="77777777" w:rsidR="00156FED" w:rsidRPr="00DE21A9" w:rsidRDefault="00156FED" w:rsidP="00320BF5">
            <w:pPr>
              <w:ind w:firstLine="567"/>
              <w:jc w:val="both"/>
              <w:rPr>
                <w:rFonts w:ascii="Times New Roman" w:hAnsi="Times New Roman"/>
                <w:b/>
                <w:bCs/>
                <w:color w:val="000000" w:themeColor="text1"/>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2B5846F"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b/>
                <w:bCs/>
                <w:color w:val="000000" w:themeColor="text1"/>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58A65B55" w14:textId="77777777" w:rsidR="00156FED" w:rsidRPr="00DE21A9" w:rsidRDefault="00156FED" w:rsidP="00320BF5">
            <w:pPr>
              <w:ind w:firstLine="567"/>
              <w:jc w:val="both"/>
              <w:rPr>
                <w:rFonts w:ascii="Times New Roman" w:hAnsi="Times New Roman"/>
                <w:b/>
                <w:bCs/>
                <w:color w:val="000000" w:themeColor="text1"/>
              </w:rPr>
            </w:pPr>
          </w:p>
        </w:tc>
        <w:tc>
          <w:tcPr>
            <w:tcW w:w="1700" w:type="dxa"/>
            <w:gridSpan w:val="4"/>
            <w:tcBorders>
              <w:top w:val="single" w:sz="4" w:space="0" w:color="auto"/>
              <w:left w:val="single" w:sz="4" w:space="0" w:color="auto"/>
              <w:bottom w:val="single" w:sz="4" w:space="0" w:color="auto"/>
              <w:right w:val="single" w:sz="4" w:space="0" w:color="auto"/>
            </w:tcBorders>
          </w:tcPr>
          <w:p w14:paraId="010AB0E3" w14:textId="77777777" w:rsidR="00156FED" w:rsidRPr="00DE21A9" w:rsidRDefault="00156FED" w:rsidP="00320BF5">
            <w:pPr>
              <w:ind w:firstLine="567"/>
              <w:jc w:val="both"/>
              <w:rPr>
                <w:rFonts w:ascii="Times New Roman" w:hAnsi="Times New Roman"/>
                <w:b/>
                <w:bCs/>
                <w:color w:val="000000" w:themeColor="text1"/>
              </w:rPr>
            </w:pPr>
          </w:p>
        </w:tc>
      </w:tr>
      <w:tr w:rsidR="00156FED" w:rsidRPr="00DE21A9" w14:paraId="2F53B3DA"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ECD240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4EECF1E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контрольных мероприятий в рамках муниципального жилищного контроля, проведенных в установленные сроки, по отношению </w:t>
            </w:r>
            <w:r w:rsidRPr="00DE21A9">
              <w:rPr>
                <w:rFonts w:ascii="Times New Roman" w:hAnsi="Times New Roman"/>
                <w:color w:val="000000" w:themeColor="text1"/>
              </w:rPr>
              <w:br/>
              <w:t xml:space="preserve">к общему количеству контрольных мероприятий , проведенных в рамках осуществления </w:t>
            </w:r>
          </w:p>
          <w:p w14:paraId="7309382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3BC3F6E"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14:paraId="27DA4431"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Пву – количество контрольных мероприятий в рамках муниципального жилищного контроля, проведенных в установленные сроки</w:t>
            </w:r>
          </w:p>
          <w:p w14:paraId="7B76CE7C" w14:textId="77777777" w:rsidR="00156FED" w:rsidRPr="00DE21A9" w:rsidRDefault="00156FED" w:rsidP="00320BF5">
            <w:pPr>
              <w:ind w:firstLine="567"/>
              <w:jc w:val="both"/>
              <w:rPr>
                <w:rFonts w:ascii="Times New Roman" w:hAnsi="Times New Roman"/>
                <w:color w:val="000000" w:themeColor="text1"/>
              </w:rPr>
            </w:pPr>
          </w:p>
          <w:p w14:paraId="17DC5E3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7C171E7F"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DF9E906"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nil"/>
              <w:left w:val="nil"/>
              <w:bottom w:val="single" w:sz="4" w:space="0" w:color="auto"/>
              <w:right w:val="single" w:sz="4" w:space="0" w:color="auto"/>
            </w:tcBorders>
            <w:shd w:val="clear" w:color="000000" w:fill="FFFFFF"/>
            <w:vAlign w:val="center"/>
          </w:tcPr>
          <w:p w14:paraId="176D3A76"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4688BF2"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49CD9CE7"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7009298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2A8AF131"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5380D209"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39277DE0"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2.1.2.</w:t>
            </w:r>
          </w:p>
        </w:tc>
        <w:tc>
          <w:tcPr>
            <w:tcW w:w="2566" w:type="dxa"/>
            <w:tcBorders>
              <w:top w:val="nil"/>
              <w:left w:val="nil"/>
              <w:bottom w:val="single" w:sz="4" w:space="0" w:color="auto"/>
              <w:right w:val="single" w:sz="4" w:space="0" w:color="auto"/>
            </w:tcBorders>
            <w:shd w:val="clear" w:color="000000" w:fill="FFFFFF"/>
            <w:vAlign w:val="center"/>
            <w:hideMark/>
          </w:tcPr>
          <w:p w14:paraId="3B14BF6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25FEF79B"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14:paraId="416DC974"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ПРн- количество предписаний,  признанных незаконными в судебном порядке;</w:t>
            </w:r>
          </w:p>
          <w:p w14:paraId="2BD6404F" w14:textId="77777777" w:rsidR="00156FED" w:rsidRPr="00DE21A9" w:rsidRDefault="00156FED" w:rsidP="00320BF5">
            <w:pPr>
              <w:ind w:firstLine="567"/>
              <w:jc w:val="both"/>
              <w:rPr>
                <w:rFonts w:ascii="Times New Roman" w:hAnsi="Times New Roman"/>
                <w:color w:val="000000" w:themeColor="text1"/>
              </w:rPr>
            </w:pPr>
          </w:p>
          <w:p w14:paraId="556DD00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Про- общее количеству предписаний, выданных в ходе муниципального жилищного контроля </w:t>
            </w:r>
          </w:p>
          <w:p w14:paraId="70D227EE" w14:textId="77777777" w:rsidR="00156FED" w:rsidRPr="00DE21A9" w:rsidRDefault="00156FED" w:rsidP="00320BF5">
            <w:pPr>
              <w:ind w:firstLine="567"/>
              <w:jc w:val="both"/>
              <w:rPr>
                <w:rFonts w:ascii="Times New Roman" w:hAnsi="Times New Roman"/>
                <w:color w:val="000000" w:themeColor="text1"/>
              </w:rPr>
            </w:pPr>
          </w:p>
        </w:tc>
        <w:tc>
          <w:tcPr>
            <w:tcW w:w="712" w:type="dxa"/>
            <w:tcBorders>
              <w:top w:val="nil"/>
              <w:left w:val="nil"/>
              <w:bottom w:val="single" w:sz="4" w:space="0" w:color="auto"/>
              <w:right w:val="single" w:sz="4" w:space="0" w:color="auto"/>
            </w:tcBorders>
            <w:shd w:val="clear" w:color="000000" w:fill="FFFFFF"/>
            <w:vAlign w:val="center"/>
            <w:hideMark/>
          </w:tcPr>
          <w:p w14:paraId="4952C6AD"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79CC660"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472F717"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DF941"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20D032E5"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6E3D2D7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3C0629DD"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0080EE23"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67971"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36D932E"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DB42F3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0484333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Ппн – количество контрольных мероприятий , результаты которых были признаны недействительными;</w:t>
            </w:r>
          </w:p>
          <w:p w14:paraId="5EAD7D8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0B66962"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F5A24E"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A604BAC"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3EE4F"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81A2AF6"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5EEEE62C"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p w14:paraId="0E0118C7" w14:textId="77777777" w:rsidR="00156FED" w:rsidRPr="00DE21A9" w:rsidRDefault="00156FED" w:rsidP="00320BF5">
            <w:pPr>
              <w:ind w:firstLine="567"/>
              <w:jc w:val="both"/>
              <w:rPr>
                <w:rFonts w:ascii="Times New Roman" w:hAnsi="Times New Roman"/>
                <w:color w:val="000000" w:themeColor="text1"/>
              </w:rPr>
            </w:pPr>
          </w:p>
        </w:tc>
        <w:tc>
          <w:tcPr>
            <w:tcW w:w="1706" w:type="dxa"/>
            <w:gridSpan w:val="4"/>
            <w:tcBorders>
              <w:top w:val="single" w:sz="4" w:space="0" w:color="auto"/>
              <w:left w:val="nil"/>
              <w:bottom w:val="single" w:sz="4" w:space="0" w:color="auto"/>
              <w:right w:val="single" w:sz="4" w:space="0" w:color="auto"/>
            </w:tcBorders>
          </w:tcPr>
          <w:p w14:paraId="5B204842"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12A56078"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C663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412B34D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r w:rsidRPr="00DE21A9">
              <w:rPr>
                <w:rFonts w:ascii="Times New Roman" w:hAnsi="Times New Roman"/>
                <w:color w:val="000000" w:themeColor="text1"/>
              </w:rPr>
              <w:lastRenderedPageBreak/>
              <w:t>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3196D2BB" w14:textId="77777777" w:rsidR="00156FED" w:rsidRPr="00DE21A9" w:rsidRDefault="00156FED" w:rsidP="00320BF5">
            <w:pPr>
              <w:ind w:firstLine="567"/>
              <w:jc w:val="both"/>
              <w:rPr>
                <w:rFonts w:ascii="Times New Roman" w:hAnsi="Times New Roman"/>
                <w:color w:val="000000" w:themeColor="text1"/>
              </w:rPr>
            </w:pPr>
          </w:p>
          <w:p w14:paraId="021F1360" w14:textId="77777777" w:rsidR="00156FED" w:rsidRPr="00DE21A9" w:rsidRDefault="00156FED" w:rsidP="00320BF5">
            <w:pPr>
              <w:ind w:firstLine="567"/>
              <w:jc w:val="both"/>
              <w:rPr>
                <w:rFonts w:ascii="Times New Roman" w:hAnsi="Times New Roman"/>
                <w:color w:val="000000" w:themeColor="text1"/>
              </w:rPr>
            </w:pPr>
          </w:p>
          <w:p w14:paraId="7D36E944" w14:textId="77777777" w:rsidR="00156FED" w:rsidRPr="00DE21A9" w:rsidRDefault="00156FED" w:rsidP="00320BF5">
            <w:pPr>
              <w:ind w:firstLine="567"/>
              <w:jc w:val="both"/>
              <w:rPr>
                <w:rFonts w:ascii="Times New Roman" w:hAnsi="Times New Roman"/>
                <w:color w:val="000000" w:themeColor="text1"/>
              </w:rPr>
            </w:pPr>
          </w:p>
          <w:p w14:paraId="3E9FDA07" w14:textId="77777777" w:rsidR="00156FED" w:rsidRPr="00DE21A9" w:rsidRDefault="00156FED" w:rsidP="00320BF5">
            <w:pPr>
              <w:ind w:firstLine="567"/>
              <w:jc w:val="both"/>
              <w:rPr>
                <w:rFonts w:ascii="Times New Roman" w:hAnsi="Times New Roman"/>
                <w:color w:val="000000" w:themeColor="text1"/>
              </w:rPr>
            </w:pPr>
          </w:p>
          <w:p w14:paraId="157C26EC" w14:textId="77777777" w:rsidR="00156FED" w:rsidRPr="00DE21A9" w:rsidRDefault="00156FED" w:rsidP="00320BF5">
            <w:pPr>
              <w:ind w:firstLine="567"/>
              <w:jc w:val="both"/>
              <w:rPr>
                <w:rFonts w:ascii="Times New Roman" w:hAnsi="Times New Roman"/>
                <w:color w:val="000000" w:themeColor="text1"/>
              </w:rPr>
            </w:pPr>
          </w:p>
          <w:p w14:paraId="56EDE02F" w14:textId="77777777" w:rsidR="00156FED" w:rsidRPr="00DE21A9" w:rsidRDefault="00156FED" w:rsidP="00320BF5">
            <w:pPr>
              <w:ind w:firstLine="567"/>
              <w:jc w:val="both"/>
              <w:rPr>
                <w:rFonts w:ascii="Times New Roman" w:hAnsi="Times New Roman"/>
                <w:color w:val="000000" w:themeColor="text1"/>
              </w:rPr>
            </w:pPr>
          </w:p>
          <w:p w14:paraId="7EBE4A9B" w14:textId="77777777" w:rsidR="00156FED" w:rsidRPr="00DE21A9" w:rsidRDefault="00156FED" w:rsidP="00320BF5">
            <w:pPr>
              <w:ind w:firstLine="567"/>
              <w:jc w:val="both"/>
              <w:rPr>
                <w:rFonts w:ascii="Times New Roman" w:hAnsi="Times New Roman"/>
                <w:color w:val="000000" w:themeColor="text1"/>
              </w:rPr>
            </w:pPr>
          </w:p>
          <w:p w14:paraId="65410CD9" w14:textId="77777777" w:rsidR="00156FED" w:rsidRPr="00DE21A9" w:rsidRDefault="00156FED" w:rsidP="00320BF5">
            <w:pPr>
              <w:ind w:firstLine="567"/>
              <w:jc w:val="both"/>
              <w:rPr>
                <w:rFonts w:ascii="Times New Roman" w:hAnsi="Times New Roman"/>
                <w:color w:val="000000" w:themeColor="text1"/>
              </w:rPr>
            </w:pPr>
          </w:p>
          <w:p w14:paraId="0B96DA72" w14:textId="77777777" w:rsidR="00156FED" w:rsidRPr="00DE21A9" w:rsidRDefault="00156FED" w:rsidP="00320BF5">
            <w:pPr>
              <w:ind w:firstLine="567"/>
              <w:jc w:val="both"/>
              <w:rPr>
                <w:rFonts w:ascii="Times New Roman" w:hAnsi="Times New Roman"/>
                <w:color w:val="000000" w:themeColor="text1"/>
              </w:rPr>
            </w:pPr>
          </w:p>
          <w:p w14:paraId="3546F353" w14:textId="77777777" w:rsidR="00156FED" w:rsidRPr="00DE21A9" w:rsidRDefault="00156FED" w:rsidP="00320BF5">
            <w:pPr>
              <w:ind w:firstLine="567"/>
              <w:jc w:val="both"/>
              <w:rPr>
                <w:rFonts w:ascii="Times New Roman" w:hAnsi="Times New Roman"/>
                <w:color w:val="000000" w:themeColor="text1"/>
              </w:rPr>
            </w:pPr>
          </w:p>
          <w:p w14:paraId="7DF17B8F" w14:textId="77777777" w:rsidR="00156FED" w:rsidRPr="00DE21A9" w:rsidRDefault="00156FED" w:rsidP="00320BF5">
            <w:pPr>
              <w:ind w:firstLine="567"/>
              <w:jc w:val="both"/>
              <w:rPr>
                <w:rFonts w:ascii="Times New Roman" w:hAnsi="Times New Roman"/>
                <w:color w:val="000000" w:themeColor="text1"/>
              </w:rPr>
            </w:pPr>
          </w:p>
          <w:p w14:paraId="341E16EF" w14:textId="77777777" w:rsidR="00156FED" w:rsidRPr="00DE21A9" w:rsidRDefault="00156FED" w:rsidP="00320BF5">
            <w:pPr>
              <w:ind w:firstLine="567"/>
              <w:jc w:val="both"/>
              <w:rPr>
                <w:rFonts w:ascii="Times New Roman" w:hAnsi="Times New Roman"/>
                <w:color w:val="000000" w:themeColor="text1"/>
              </w:rPr>
            </w:pPr>
          </w:p>
          <w:p w14:paraId="01629D94" w14:textId="77777777" w:rsidR="00156FED" w:rsidRPr="00DE21A9" w:rsidRDefault="00156FED" w:rsidP="00320BF5">
            <w:pPr>
              <w:ind w:firstLine="567"/>
              <w:jc w:val="both"/>
              <w:rPr>
                <w:rFonts w:ascii="Times New Roman" w:hAnsi="Times New Roman"/>
                <w:color w:val="000000" w:themeColor="text1"/>
              </w:rPr>
            </w:pPr>
          </w:p>
          <w:p w14:paraId="3F43E692" w14:textId="77777777" w:rsidR="00156FED" w:rsidRPr="00DE21A9" w:rsidRDefault="00156FED" w:rsidP="00320BF5">
            <w:pPr>
              <w:ind w:firstLine="567"/>
              <w:jc w:val="both"/>
              <w:rPr>
                <w:rFonts w:ascii="Times New Roman" w:hAnsi="Times New Roman"/>
                <w:color w:val="000000" w:themeColor="text1"/>
              </w:rPr>
            </w:pPr>
          </w:p>
          <w:p w14:paraId="2AF14489" w14:textId="77777777" w:rsidR="00156FED" w:rsidRPr="00DE21A9" w:rsidRDefault="00156FED" w:rsidP="00320BF5">
            <w:pPr>
              <w:ind w:firstLine="567"/>
              <w:jc w:val="both"/>
              <w:rPr>
                <w:rFonts w:ascii="Times New Roman" w:hAnsi="Times New Roman"/>
                <w:color w:val="000000" w:themeColor="text1"/>
              </w:rPr>
            </w:pPr>
          </w:p>
          <w:p w14:paraId="04DF0461" w14:textId="77777777" w:rsidR="00156FED" w:rsidRPr="00DE21A9" w:rsidRDefault="00156FED" w:rsidP="00320BF5">
            <w:pPr>
              <w:ind w:firstLine="567"/>
              <w:jc w:val="both"/>
              <w:rPr>
                <w:rFonts w:ascii="Times New Roman" w:hAnsi="Times New Roman"/>
                <w:color w:val="000000" w:themeColor="text1"/>
              </w:rPr>
            </w:pPr>
          </w:p>
          <w:p w14:paraId="7AB7B116" w14:textId="77777777" w:rsidR="00156FED" w:rsidRPr="00DE21A9" w:rsidRDefault="00156FED" w:rsidP="00320BF5">
            <w:pPr>
              <w:ind w:firstLine="567"/>
              <w:jc w:val="both"/>
              <w:rPr>
                <w:rFonts w:ascii="Times New Roman" w:hAnsi="Times New Roman"/>
                <w:color w:val="000000" w:themeColor="text1"/>
              </w:rPr>
            </w:pPr>
          </w:p>
          <w:p w14:paraId="74118D81" w14:textId="77777777" w:rsidR="00156FED" w:rsidRPr="00DE21A9" w:rsidRDefault="00156FED" w:rsidP="00320BF5">
            <w:pPr>
              <w:ind w:firstLine="567"/>
              <w:jc w:val="both"/>
              <w:rPr>
                <w:rFonts w:ascii="Times New Roman" w:hAnsi="Times New Roman"/>
                <w:color w:val="000000" w:themeColor="text1"/>
              </w:rPr>
            </w:pPr>
          </w:p>
          <w:p w14:paraId="606E7916" w14:textId="77777777" w:rsidR="00156FED" w:rsidRPr="00DE21A9" w:rsidRDefault="00156FED" w:rsidP="00320BF5">
            <w:pPr>
              <w:ind w:firstLine="567"/>
              <w:jc w:val="both"/>
              <w:rPr>
                <w:rFonts w:ascii="Times New Roman" w:hAnsi="Times New Roman"/>
                <w:color w:val="000000" w:themeColor="text1"/>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9281823"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232B3B4"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w:t>
            </w:r>
            <w:r w:rsidRPr="00DE21A9">
              <w:rPr>
                <w:rFonts w:ascii="Times New Roman" w:hAnsi="Times New Roman"/>
                <w:color w:val="000000" w:themeColor="text1"/>
              </w:rPr>
              <w:lastRenderedPageBreak/>
              <w:t xml:space="preserve">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4E24FB0C" w14:textId="77777777" w:rsidR="00156FED" w:rsidRPr="00DE21A9" w:rsidRDefault="00156FED" w:rsidP="00320BF5">
            <w:pPr>
              <w:ind w:firstLine="567"/>
              <w:jc w:val="both"/>
              <w:rPr>
                <w:rFonts w:ascii="Times New Roman" w:hAnsi="Times New Roman"/>
                <w:color w:val="000000" w:themeColor="text1"/>
              </w:rPr>
            </w:pPr>
          </w:p>
          <w:p w14:paraId="7BBFE27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B5FA050"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95CFA3"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44B915C"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434AF"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361B9B"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2CDD0B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p w14:paraId="2CCCDA4B" w14:textId="77777777" w:rsidR="00156FED" w:rsidRPr="00DE21A9" w:rsidRDefault="00156FED" w:rsidP="00320BF5">
            <w:pPr>
              <w:ind w:firstLine="567"/>
              <w:jc w:val="both"/>
              <w:rPr>
                <w:rFonts w:ascii="Times New Roman" w:hAnsi="Times New Roman"/>
                <w:color w:val="000000" w:themeColor="text1"/>
              </w:rPr>
            </w:pPr>
          </w:p>
        </w:tc>
        <w:tc>
          <w:tcPr>
            <w:tcW w:w="1706" w:type="dxa"/>
            <w:gridSpan w:val="4"/>
            <w:tcBorders>
              <w:top w:val="single" w:sz="4" w:space="0" w:color="auto"/>
              <w:left w:val="nil"/>
              <w:bottom w:val="single" w:sz="4" w:space="0" w:color="auto"/>
              <w:right w:val="single" w:sz="4" w:space="0" w:color="auto"/>
            </w:tcBorders>
          </w:tcPr>
          <w:p w14:paraId="49DF329C"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53088339"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6D728E3E" w14:textId="77777777" w:rsidR="00156FED" w:rsidRPr="00DE21A9" w:rsidRDefault="00156FED" w:rsidP="00320BF5">
            <w:pPr>
              <w:ind w:firstLine="567"/>
              <w:jc w:val="both"/>
              <w:rPr>
                <w:rFonts w:ascii="Times New Roman" w:hAnsi="Times New Roman"/>
                <w:b/>
                <w:bCs/>
                <w:color w:val="000000" w:themeColor="text1"/>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5EC7D8A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b/>
                <w:bCs/>
                <w:color w:val="000000" w:themeColor="text1"/>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33CE9F49" w14:textId="77777777" w:rsidR="00156FED" w:rsidRPr="00DE21A9" w:rsidRDefault="00156FED" w:rsidP="00320BF5">
            <w:pPr>
              <w:ind w:firstLine="567"/>
              <w:jc w:val="both"/>
              <w:rPr>
                <w:rFonts w:ascii="Times New Roman" w:hAnsi="Times New Roman"/>
                <w:color w:val="000000" w:themeColor="text1"/>
              </w:rPr>
            </w:pPr>
          </w:p>
        </w:tc>
        <w:tc>
          <w:tcPr>
            <w:tcW w:w="1700" w:type="dxa"/>
            <w:gridSpan w:val="4"/>
            <w:tcBorders>
              <w:top w:val="single" w:sz="4" w:space="0" w:color="auto"/>
              <w:left w:val="nil"/>
              <w:bottom w:val="single" w:sz="4" w:space="0" w:color="auto"/>
              <w:right w:val="single" w:sz="4" w:space="0" w:color="auto"/>
            </w:tcBorders>
          </w:tcPr>
          <w:p w14:paraId="18C18498"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30B6EA36"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089F10E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2.2.1.</w:t>
            </w:r>
          </w:p>
        </w:tc>
        <w:tc>
          <w:tcPr>
            <w:tcW w:w="2566" w:type="dxa"/>
            <w:tcBorders>
              <w:top w:val="nil"/>
              <w:left w:val="nil"/>
              <w:bottom w:val="single" w:sz="4" w:space="0" w:color="auto"/>
              <w:right w:val="single" w:sz="4" w:space="0" w:color="auto"/>
            </w:tcBorders>
            <w:shd w:val="clear" w:color="000000" w:fill="FFFFFF"/>
            <w:vAlign w:val="center"/>
            <w:hideMark/>
          </w:tcPr>
          <w:p w14:paraId="595836AC"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28364CA3"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4626CF1F"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59E4C428"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vAlign w:val="center"/>
          </w:tcPr>
          <w:p w14:paraId="384621F3" w14:textId="77777777" w:rsidR="00156FED" w:rsidRPr="00DE21A9" w:rsidRDefault="00156FED" w:rsidP="00320BF5">
            <w:pPr>
              <w:ind w:firstLine="567"/>
              <w:jc w:val="both"/>
              <w:rPr>
                <w:rFonts w:ascii="Times New Roman" w:hAnsi="Times New Roman"/>
                <w:color w:val="000000" w:themeColor="text1"/>
              </w:rPr>
            </w:pPr>
          </w:p>
        </w:tc>
        <w:tc>
          <w:tcPr>
            <w:tcW w:w="690" w:type="dxa"/>
            <w:gridSpan w:val="2"/>
            <w:tcBorders>
              <w:top w:val="nil"/>
              <w:left w:val="nil"/>
              <w:bottom w:val="single" w:sz="4" w:space="0" w:color="auto"/>
              <w:right w:val="single" w:sz="4" w:space="0" w:color="auto"/>
            </w:tcBorders>
            <w:shd w:val="clear" w:color="000000" w:fill="FFFFFF"/>
            <w:vAlign w:val="center"/>
          </w:tcPr>
          <w:p w14:paraId="759144EF" w14:textId="77777777" w:rsidR="00156FED" w:rsidRPr="00DE21A9" w:rsidRDefault="00156FED" w:rsidP="00320BF5">
            <w:pPr>
              <w:ind w:firstLine="567"/>
              <w:jc w:val="both"/>
              <w:rPr>
                <w:rFonts w:ascii="Times New Roman" w:hAnsi="Times New Roman"/>
                <w:color w:val="000000" w:themeColor="text1"/>
              </w:rPr>
            </w:pPr>
          </w:p>
        </w:tc>
        <w:tc>
          <w:tcPr>
            <w:tcW w:w="728" w:type="dxa"/>
            <w:gridSpan w:val="3"/>
            <w:tcBorders>
              <w:top w:val="nil"/>
              <w:left w:val="nil"/>
              <w:bottom w:val="single" w:sz="4" w:space="0" w:color="auto"/>
              <w:right w:val="single" w:sz="4" w:space="0" w:color="auto"/>
            </w:tcBorders>
            <w:shd w:val="clear" w:color="000000" w:fill="FFFFFF"/>
            <w:vAlign w:val="center"/>
          </w:tcPr>
          <w:p w14:paraId="610E86F9"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vAlign w:val="center"/>
          </w:tcPr>
          <w:p w14:paraId="055CEBEE"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000000" w:fill="FFFFFF"/>
            <w:vAlign w:val="center"/>
          </w:tcPr>
          <w:p w14:paraId="58D3CB6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502EDBE6"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5DCACF5E"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443E36B"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14:paraId="6B787CD9"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предписаний, признанных незаконными в судебном порядке, по отношению к общему количеству предписаний, выданных </w:t>
            </w:r>
          </w:p>
          <w:p w14:paraId="085A9024"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органом муниципального жилищного контроля</w:t>
            </w:r>
          </w:p>
          <w:p w14:paraId="1558599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7970FB1F"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14:paraId="7E5EC03B"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14018DE6" w14:textId="77777777" w:rsidR="00156FED" w:rsidRPr="00DE21A9" w:rsidRDefault="00156FED" w:rsidP="00320BF5">
            <w:pPr>
              <w:ind w:firstLine="567"/>
              <w:jc w:val="both"/>
              <w:rPr>
                <w:rFonts w:ascii="Times New Roman" w:hAnsi="Times New Roman"/>
                <w:color w:val="000000" w:themeColor="text1"/>
              </w:rPr>
            </w:pPr>
          </w:p>
          <w:p w14:paraId="1AAD6AC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09E60CF1"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598B3950" w14:textId="77777777" w:rsidR="00156FED" w:rsidRPr="00DE21A9" w:rsidRDefault="00156FED" w:rsidP="00320BF5">
            <w:pPr>
              <w:ind w:firstLine="567"/>
              <w:jc w:val="both"/>
              <w:rPr>
                <w:rFonts w:ascii="Times New Roman" w:hAnsi="Times New Roman"/>
                <w:color w:val="000000" w:themeColor="text1"/>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4D22A201"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ADE870"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5EBAF5FD"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457BDAEE"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p w14:paraId="3B8AA524" w14:textId="77777777" w:rsidR="00156FED" w:rsidRPr="00DE21A9" w:rsidRDefault="00156FED" w:rsidP="00320BF5">
            <w:pPr>
              <w:ind w:firstLine="567"/>
              <w:jc w:val="both"/>
              <w:rPr>
                <w:rFonts w:ascii="Times New Roman" w:hAnsi="Times New Roman"/>
                <w:color w:val="000000" w:themeColor="text1"/>
              </w:rPr>
            </w:pPr>
          </w:p>
        </w:tc>
        <w:tc>
          <w:tcPr>
            <w:tcW w:w="1700" w:type="dxa"/>
            <w:gridSpan w:val="4"/>
            <w:tcBorders>
              <w:top w:val="nil"/>
              <w:left w:val="nil"/>
              <w:bottom w:val="single" w:sz="4" w:space="0" w:color="auto"/>
              <w:right w:val="single" w:sz="4" w:space="0" w:color="auto"/>
            </w:tcBorders>
            <w:shd w:val="clear" w:color="000000" w:fill="FFFFFF"/>
          </w:tcPr>
          <w:p w14:paraId="50EE3742" w14:textId="77777777" w:rsidR="00156FED" w:rsidRPr="00DE21A9" w:rsidRDefault="00156FED" w:rsidP="00320BF5">
            <w:pPr>
              <w:ind w:firstLine="567"/>
              <w:jc w:val="both"/>
              <w:rPr>
                <w:rFonts w:ascii="Times New Roman" w:hAnsi="Times New Roman"/>
                <w:color w:val="000000" w:themeColor="text1"/>
              </w:rPr>
            </w:pPr>
          </w:p>
        </w:tc>
      </w:tr>
    </w:tbl>
    <w:p w14:paraId="488234AC" w14:textId="77777777" w:rsidR="00156FED" w:rsidRPr="00DE21A9" w:rsidRDefault="00156FED" w:rsidP="00320BF5">
      <w:pPr>
        <w:pStyle w:val="ConsPlusNormal"/>
        <w:ind w:firstLine="567"/>
        <w:jc w:val="both"/>
        <w:rPr>
          <w:color w:val="000000" w:themeColor="text1"/>
          <w:sz w:val="20"/>
          <w:szCs w:val="20"/>
        </w:rPr>
      </w:pPr>
    </w:p>
    <w:p w14:paraId="462B7710" w14:textId="77777777" w:rsidR="00156FED" w:rsidRPr="00DE21A9" w:rsidRDefault="00156FED" w:rsidP="00320BF5">
      <w:pPr>
        <w:spacing w:after="360"/>
        <w:ind w:firstLine="567"/>
        <w:jc w:val="both"/>
        <w:outlineLvl w:val="0"/>
        <w:rPr>
          <w:rFonts w:ascii="Times New Roman" w:hAnsi="Times New Roman"/>
          <w:b/>
          <w:color w:val="000000" w:themeColor="text1"/>
        </w:rPr>
      </w:pPr>
    </w:p>
    <w:p w14:paraId="0C836CB8" w14:textId="77777777" w:rsidR="00156FED" w:rsidRPr="00DE21A9" w:rsidRDefault="00156FED" w:rsidP="00320BF5">
      <w:pPr>
        <w:widowControl/>
        <w:spacing w:after="200" w:line="276" w:lineRule="auto"/>
        <w:ind w:firstLine="567"/>
        <w:jc w:val="both"/>
        <w:rPr>
          <w:rFonts w:ascii="Times New Roman" w:hAnsi="Times New Roman"/>
          <w:color w:val="000000" w:themeColor="text1"/>
        </w:rPr>
      </w:pPr>
    </w:p>
    <w:sectPr w:rsidR="00156FED" w:rsidRPr="00DE21A9" w:rsidSect="00933713">
      <w:pgSz w:w="16838" w:h="11906" w:orient="landscape"/>
      <w:pgMar w:top="1134" w:right="850"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D17D9" w14:textId="77777777" w:rsidR="00F06DDE" w:rsidRDefault="00F06DDE" w:rsidP="000E7BBF">
      <w:r>
        <w:separator/>
      </w:r>
    </w:p>
  </w:endnote>
  <w:endnote w:type="continuationSeparator" w:id="0">
    <w:p w14:paraId="5CADB241" w14:textId="77777777" w:rsidR="00F06DDE" w:rsidRDefault="00F06DDE"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RobotoRegular">
    <w:altName w:val="Ari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C9218" w14:textId="77777777" w:rsidR="00F06DDE" w:rsidRDefault="00F06DDE" w:rsidP="000E7BBF">
      <w:r>
        <w:separator/>
      </w:r>
    </w:p>
  </w:footnote>
  <w:footnote w:type="continuationSeparator" w:id="0">
    <w:p w14:paraId="54CAD258" w14:textId="77777777" w:rsidR="00F06DDE" w:rsidRDefault="00F06DDE"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7B60389"/>
    <w:multiLevelType w:val="multilevel"/>
    <w:tmpl w:val="7AD48B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27C59"/>
    <w:rsid w:val="00030B2D"/>
    <w:rsid w:val="00036016"/>
    <w:rsid w:val="0004178C"/>
    <w:rsid w:val="00042049"/>
    <w:rsid w:val="0004241F"/>
    <w:rsid w:val="00042B7B"/>
    <w:rsid w:val="00073005"/>
    <w:rsid w:val="000B4EB1"/>
    <w:rsid w:val="000C4411"/>
    <w:rsid w:val="000D09E5"/>
    <w:rsid w:val="000E1F3B"/>
    <w:rsid w:val="000E7BBF"/>
    <w:rsid w:val="00103267"/>
    <w:rsid w:val="00156FED"/>
    <w:rsid w:val="001B47B6"/>
    <w:rsid w:val="001D1A15"/>
    <w:rsid w:val="00241D52"/>
    <w:rsid w:val="00242BBB"/>
    <w:rsid w:val="00256C45"/>
    <w:rsid w:val="00274A70"/>
    <w:rsid w:val="00284EC2"/>
    <w:rsid w:val="002C1ACF"/>
    <w:rsid w:val="002C3C20"/>
    <w:rsid w:val="002C4CF1"/>
    <w:rsid w:val="002D2FB2"/>
    <w:rsid w:val="00320BF5"/>
    <w:rsid w:val="00335A2A"/>
    <w:rsid w:val="003509A4"/>
    <w:rsid w:val="0037077D"/>
    <w:rsid w:val="00381F21"/>
    <w:rsid w:val="003939A8"/>
    <w:rsid w:val="003A0A09"/>
    <w:rsid w:val="003E60CE"/>
    <w:rsid w:val="003E666D"/>
    <w:rsid w:val="00411A4A"/>
    <w:rsid w:val="00411C13"/>
    <w:rsid w:val="004320CB"/>
    <w:rsid w:val="00443678"/>
    <w:rsid w:val="00447252"/>
    <w:rsid w:val="00450348"/>
    <w:rsid w:val="0045433A"/>
    <w:rsid w:val="004613AA"/>
    <w:rsid w:val="00477305"/>
    <w:rsid w:val="004E10A6"/>
    <w:rsid w:val="0051695A"/>
    <w:rsid w:val="005506FD"/>
    <w:rsid w:val="00580724"/>
    <w:rsid w:val="00591AB7"/>
    <w:rsid w:val="005A4F5E"/>
    <w:rsid w:val="005A6752"/>
    <w:rsid w:val="005B339D"/>
    <w:rsid w:val="005E09CB"/>
    <w:rsid w:val="006050AE"/>
    <w:rsid w:val="00625F54"/>
    <w:rsid w:val="00641DD0"/>
    <w:rsid w:val="0065095F"/>
    <w:rsid w:val="00670014"/>
    <w:rsid w:val="0067725F"/>
    <w:rsid w:val="0067760F"/>
    <w:rsid w:val="006A3FBA"/>
    <w:rsid w:val="006A4650"/>
    <w:rsid w:val="006B0914"/>
    <w:rsid w:val="006B0B87"/>
    <w:rsid w:val="00707B35"/>
    <w:rsid w:val="00712964"/>
    <w:rsid w:val="00733FF8"/>
    <w:rsid w:val="00775BAB"/>
    <w:rsid w:val="00775DA7"/>
    <w:rsid w:val="00781348"/>
    <w:rsid w:val="00787C5D"/>
    <w:rsid w:val="00792ABC"/>
    <w:rsid w:val="007A03C9"/>
    <w:rsid w:val="007A3412"/>
    <w:rsid w:val="007A7AA9"/>
    <w:rsid w:val="007B0E7C"/>
    <w:rsid w:val="007B185F"/>
    <w:rsid w:val="007C3B8F"/>
    <w:rsid w:val="007C5374"/>
    <w:rsid w:val="007D5AD9"/>
    <w:rsid w:val="00803625"/>
    <w:rsid w:val="00810CAF"/>
    <w:rsid w:val="00834295"/>
    <w:rsid w:val="0084171D"/>
    <w:rsid w:val="008706F3"/>
    <w:rsid w:val="0087459D"/>
    <w:rsid w:val="008775CC"/>
    <w:rsid w:val="008B4F68"/>
    <w:rsid w:val="008C1972"/>
    <w:rsid w:val="008E79FB"/>
    <w:rsid w:val="008F42E1"/>
    <w:rsid w:val="009033B1"/>
    <w:rsid w:val="00933713"/>
    <w:rsid w:val="0099433E"/>
    <w:rsid w:val="009B106E"/>
    <w:rsid w:val="009B54C4"/>
    <w:rsid w:val="009E1810"/>
    <w:rsid w:val="009F570A"/>
    <w:rsid w:val="009F64AE"/>
    <w:rsid w:val="009F755A"/>
    <w:rsid w:val="00A14EC0"/>
    <w:rsid w:val="00A15315"/>
    <w:rsid w:val="00A64A6B"/>
    <w:rsid w:val="00A930C9"/>
    <w:rsid w:val="00A96CF2"/>
    <w:rsid w:val="00AA50CF"/>
    <w:rsid w:val="00AB4ECA"/>
    <w:rsid w:val="00AB5542"/>
    <w:rsid w:val="00AE35D7"/>
    <w:rsid w:val="00AE58FD"/>
    <w:rsid w:val="00B04D8D"/>
    <w:rsid w:val="00B11DFF"/>
    <w:rsid w:val="00B20D87"/>
    <w:rsid w:val="00B30C96"/>
    <w:rsid w:val="00B30E3E"/>
    <w:rsid w:val="00B33824"/>
    <w:rsid w:val="00B75C5C"/>
    <w:rsid w:val="00BB53CA"/>
    <w:rsid w:val="00BC0582"/>
    <w:rsid w:val="00BE5B04"/>
    <w:rsid w:val="00BE6B73"/>
    <w:rsid w:val="00BE7F26"/>
    <w:rsid w:val="00C06AC1"/>
    <w:rsid w:val="00C21D2C"/>
    <w:rsid w:val="00C23521"/>
    <w:rsid w:val="00C4392E"/>
    <w:rsid w:val="00C70753"/>
    <w:rsid w:val="00C768AB"/>
    <w:rsid w:val="00CB3C96"/>
    <w:rsid w:val="00CC7832"/>
    <w:rsid w:val="00CD089A"/>
    <w:rsid w:val="00CD2276"/>
    <w:rsid w:val="00CD2977"/>
    <w:rsid w:val="00CD3E8B"/>
    <w:rsid w:val="00CE7007"/>
    <w:rsid w:val="00D03202"/>
    <w:rsid w:val="00D034B4"/>
    <w:rsid w:val="00D13737"/>
    <w:rsid w:val="00D50EF5"/>
    <w:rsid w:val="00D51060"/>
    <w:rsid w:val="00D51165"/>
    <w:rsid w:val="00D57150"/>
    <w:rsid w:val="00D73305"/>
    <w:rsid w:val="00D77317"/>
    <w:rsid w:val="00D974DF"/>
    <w:rsid w:val="00DC0908"/>
    <w:rsid w:val="00DC3C44"/>
    <w:rsid w:val="00DC55B9"/>
    <w:rsid w:val="00DC5EC4"/>
    <w:rsid w:val="00DE21A9"/>
    <w:rsid w:val="00DE67CE"/>
    <w:rsid w:val="00DE739C"/>
    <w:rsid w:val="00DF1CDA"/>
    <w:rsid w:val="00E12AC8"/>
    <w:rsid w:val="00E13761"/>
    <w:rsid w:val="00E25E00"/>
    <w:rsid w:val="00E3421E"/>
    <w:rsid w:val="00E47230"/>
    <w:rsid w:val="00E501D6"/>
    <w:rsid w:val="00E71928"/>
    <w:rsid w:val="00E91665"/>
    <w:rsid w:val="00E9679E"/>
    <w:rsid w:val="00EA0C8E"/>
    <w:rsid w:val="00EA19BB"/>
    <w:rsid w:val="00EA66DF"/>
    <w:rsid w:val="00EA6D43"/>
    <w:rsid w:val="00EB3507"/>
    <w:rsid w:val="00EB7F3D"/>
    <w:rsid w:val="00EE2072"/>
    <w:rsid w:val="00EE2F7B"/>
    <w:rsid w:val="00F03001"/>
    <w:rsid w:val="00F06DDE"/>
    <w:rsid w:val="00F25A2E"/>
    <w:rsid w:val="00F32B56"/>
    <w:rsid w:val="00F52D82"/>
    <w:rsid w:val="00F639F3"/>
    <w:rsid w:val="00F66DB4"/>
    <w:rsid w:val="00F92BD7"/>
    <w:rsid w:val="00F96E99"/>
    <w:rsid w:val="00FA6237"/>
    <w:rsid w:val="00FA6E69"/>
    <w:rsid w:val="00FE1096"/>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5F20"/>
  <w15:docId w15:val="{50E8F9F2-4B90-4AE3-B5A3-38FE679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99"/>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8744">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30908-229F-42D0-B84E-77AAC540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13981</Words>
  <Characters>79695</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11</cp:revision>
  <cp:lastPrinted>2021-10-21T07:28:00Z</cp:lastPrinted>
  <dcterms:created xsi:type="dcterms:W3CDTF">2024-05-13T07:53:00Z</dcterms:created>
  <dcterms:modified xsi:type="dcterms:W3CDTF">2024-05-16T08:22:00Z</dcterms:modified>
</cp:coreProperties>
</file>