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AF" w:rsidRDefault="004865AF" w:rsidP="005E4063">
      <w:pPr>
        <w:ind w:left="5812"/>
        <w:jc w:val="both"/>
        <w:rPr>
          <w:highlight w:val="yellow"/>
        </w:rPr>
      </w:pPr>
      <w:bookmarkStart w:id="0" w:name="_Toc62719410"/>
      <w:r w:rsidRPr="001F1608">
        <w:rPr>
          <w:noProof/>
        </w:rPr>
        <w:drawing>
          <wp:anchor distT="0" distB="0" distL="0" distR="0" simplePos="0" relativeHeight="251660288" behindDoc="1" locked="0" layoutInCell="1" allowOverlap="1" wp14:anchorId="0CBC33DA" wp14:editId="2B1DDC88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1314450" cy="923925"/>
            <wp:effectExtent l="0" t="0" r="0" b="9525"/>
            <wp:wrapNone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063" w:rsidRDefault="005E4063" w:rsidP="005E4063">
      <w:pPr>
        <w:ind w:left="5812"/>
        <w:jc w:val="both"/>
        <w:rPr>
          <w:highlight w:val="yellow"/>
        </w:rPr>
      </w:pPr>
    </w:p>
    <w:p w:rsidR="005E4063" w:rsidRPr="001F1608" w:rsidRDefault="005E4063" w:rsidP="005E4063">
      <w:pPr>
        <w:ind w:left="5812"/>
        <w:jc w:val="both"/>
        <w:rPr>
          <w:highlight w:val="yellow"/>
        </w:rPr>
      </w:pPr>
    </w:p>
    <w:p w:rsidR="004865AF" w:rsidRPr="001F1608" w:rsidRDefault="004865AF" w:rsidP="004865AF">
      <w:pPr>
        <w:ind w:left="6120"/>
        <w:jc w:val="both"/>
        <w:rPr>
          <w:highlight w:val="yellow"/>
        </w:rPr>
      </w:pPr>
    </w:p>
    <w:p w:rsidR="004865AF" w:rsidRPr="005E4063" w:rsidRDefault="004865AF" w:rsidP="004865A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E4063">
        <w:rPr>
          <w:rFonts w:ascii="Times New Roman" w:hAnsi="Times New Roman"/>
          <w:b/>
          <w:sz w:val="28"/>
          <w:szCs w:val="28"/>
        </w:rPr>
        <w:t xml:space="preserve">ООО "Компания </w:t>
      </w:r>
      <w:proofErr w:type="spellStart"/>
      <w:r w:rsidRPr="005E4063">
        <w:rPr>
          <w:rFonts w:ascii="Times New Roman" w:hAnsi="Times New Roman"/>
          <w:b/>
          <w:sz w:val="28"/>
          <w:szCs w:val="28"/>
        </w:rPr>
        <w:t>Земпроект</w:t>
      </w:r>
      <w:proofErr w:type="spellEnd"/>
      <w:r w:rsidRPr="005E4063">
        <w:rPr>
          <w:rFonts w:ascii="Times New Roman" w:hAnsi="Times New Roman"/>
          <w:b/>
          <w:sz w:val="28"/>
          <w:szCs w:val="28"/>
        </w:rPr>
        <w:t>"</w:t>
      </w:r>
    </w:p>
    <w:p w:rsidR="004865AF" w:rsidRPr="005E4063" w:rsidRDefault="004865AF" w:rsidP="004865AF">
      <w:pPr>
        <w:ind w:firstLine="708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865AF" w:rsidRPr="005E4063" w:rsidRDefault="004865AF" w:rsidP="004865AF">
      <w:pPr>
        <w:ind w:left="-540" w:firstLine="7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865AF" w:rsidRPr="005E4063" w:rsidRDefault="004865AF" w:rsidP="004865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5AF" w:rsidRPr="005E4063" w:rsidRDefault="004865AF" w:rsidP="004865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5AF" w:rsidRPr="005E4063" w:rsidRDefault="004865AF" w:rsidP="004865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5AF" w:rsidRPr="005E4063" w:rsidRDefault="004865AF" w:rsidP="004865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5AF" w:rsidRPr="005E4063" w:rsidRDefault="004865AF" w:rsidP="004865AF">
      <w:pPr>
        <w:jc w:val="center"/>
        <w:rPr>
          <w:rFonts w:ascii="Times New Roman" w:hAnsi="Times New Roman"/>
          <w:b/>
          <w:sz w:val="28"/>
          <w:szCs w:val="28"/>
        </w:rPr>
      </w:pPr>
      <w:r w:rsidRPr="005E4063">
        <w:rPr>
          <w:rFonts w:ascii="Times New Roman" w:hAnsi="Times New Roman"/>
          <w:b/>
          <w:sz w:val="28"/>
          <w:szCs w:val="28"/>
        </w:rPr>
        <w:t>СХЕМА ТЕРРИТОРИАЛЬНОГО ПЛАНИРОВАНИЯ</w:t>
      </w:r>
      <w:r w:rsidRPr="005E4063">
        <w:rPr>
          <w:rFonts w:ascii="Times New Roman" w:hAnsi="Times New Roman"/>
          <w:b/>
          <w:sz w:val="28"/>
          <w:szCs w:val="28"/>
        </w:rPr>
        <w:br/>
        <w:t>НОВИЧИХИНСКОГО МУНИЦИПАЛЬНОГО РАЙОНА</w:t>
      </w:r>
      <w:r w:rsidRPr="005E4063">
        <w:rPr>
          <w:rFonts w:ascii="Times New Roman" w:hAnsi="Times New Roman"/>
          <w:b/>
          <w:sz w:val="28"/>
          <w:szCs w:val="28"/>
        </w:rPr>
        <w:br/>
        <w:t>АЛТАЙСКОГО КРАЯ</w:t>
      </w:r>
    </w:p>
    <w:p w:rsidR="004865AF" w:rsidRPr="005E4063" w:rsidRDefault="004865AF" w:rsidP="004865AF">
      <w:pPr>
        <w:jc w:val="center"/>
        <w:rPr>
          <w:rFonts w:ascii="Times New Roman" w:hAnsi="Times New Roman"/>
          <w:sz w:val="28"/>
          <w:szCs w:val="28"/>
        </w:rPr>
      </w:pPr>
      <w:r w:rsidRPr="005E4063">
        <w:rPr>
          <w:rFonts w:ascii="Times New Roman" w:hAnsi="Times New Roman"/>
          <w:sz w:val="28"/>
          <w:szCs w:val="28"/>
        </w:rPr>
        <w:t>(актуализированная версия)</w:t>
      </w:r>
    </w:p>
    <w:p w:rsidR="004865AF" w:rsidRPr="005E4063" w:rsidRDefault="004865AF" w:rsidP="004865AF">
      <w:pPr>
        <w:jc w:val="center"/>
        <w:rPr>
          <w:rFonts w:ascii="Times New Roman" w:hAnsi="Times New Roman"/>
          <w:sz w:val="28"/>
          <w:szCs w:val="28"/>
        </w:rPr>
      </w:pPr>
    </w:p>
    <w:p w:rsidR="004865AF" w:rsidRPr="005E4063" w:rsidRDefault="004865AF" w:rsidP="004865AF">
      <w:pPr>
        <w:jc w:val="center"/>
        <w:rPr>
          <w:rFonts w:ascii="Times New Roman" w:hAnsi="Times New Roman"/>
          <w:sz w:val="28"/>
          <w:szCs w:val="28"/>
        </w:rPr>
      </w:pPr>
    </w:p>
    <w:p w:rsidR="004865AF" w:rsidRPr="005E4063" w:rsidRDefault="004865AF" w:rsidP="004865AF">
      <w:pPr>
        <w:jc w:val="center"/>
        <w:rPr>
          <w:rFonts w:ascii="Times New Roman" w:hAnsi="Times New Roman"/>
          <w:sz w:val="28"/>
          <w:szCs w:val="28"/>
        </w:rPr>
      </w:pPr>
    </w:p>
    <w:p w:rsidR="004865AF" w:rsidRPr="005E4063" w:rsidRDefault="005E4063" w:rsidP="004865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ТЕРРИТ</w:t>
      </w:r>
      <w:r w:rsidRPr="005E406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 w:rsidRPr="005E4063">
        <w:rPr>
          <w:rFonts w:ascii="Times New Roman" w:hAnsi="Times New Roman"/>
          <w:sz w:val="28"/>
          <w:szCs w:val="28"/>
        </w:rPr>
        <w:t>ИАЛЬНОМ ПЛАНИРОВАНИИ</w:t>
      </w:r>
    </w:p>
    <w:p w:rsidR="004865AF" w:rsidRPr="005E4063" w:rsidRDefault="004865AF" w:rsidP="004865AF">
      <w:pPr>
        <w:jc w:val="center"/>
        <w:rPr>
          <w:rFonts w:ascii="Times New Roman" w:hAnsi="Times New Roman"/>
          <w:sz w:val="28"/>
          <w:szCs w:val="28"/>
        </w:rPr>
      </w:pPr>
      <w:r w:rsidRPr="005E4063">
        <w:rPr>
          <w:rFonts w:ascii="Times New Roman" w:hAnsi="Times New Roman"/>
          <w:sz w:val="28"/>
          <w:szCs w:val="28"/>
        </w:rPr>
        <w:t xml:space="preserve">Том </w:t>
      </w:r>
      <w:r w:rsidR="005E4063" w:rsidRPr="005E4063">
        <w:rPr>
          <w:rFonts w:ascii="Times New Roman" w:hAnsi="Times New Roman"/>
          <w:sz w:val="28"/>
          <w:szCs w:val="28"/>
          <w:lang w:val="en-US"/>
        </w:rPr>
        <w:t>I</w:t>
      </w:r>
    </w:p>
    <w:p w:rsidR="004865AF" w:rsidRPr="005E4063" w:rsidRDefault="004865AF" w:rsidP="004865AF">
      <w:pPr>
        <w:jc w:val="center"/>
        <w:rPr>
          <w:rFonts w:ascii="Times New Roman" w:hAnsi="Times New Roman"/>
          <w:sz w:val="28"/>
          <w:szCs w:val="28"/>
        </w:rPr>
      </w:pPr>
    </w:p>
    <w:p w:rsidR="004865AF" w:rsidRPr="005E4063" w:rsidRDefault="004865AF" w:rsidP="004865AF">
      <w:pPr>
        <w:jc w:val="center"/>
        <w:rPr>
          <w:rFonts w:ascii="Times New Roman" w:hAnsi="Times New Roman"/>
          <w:sz w:val="28"/>
          <w:szCs w:val="28"/>
        </w:rPr>
      </w:pPr>
    </w:p>
    <w:p w:rsidR="004865AF" w:rsidRPr="005E4063" w:rsidRDefault="004865AF" w:rsidP="004865AF">
      <w:pPr>
        <w:jc w:val="center"/>
        <w:rPr>
          <w:rFonts w:ascii="Times New Roman" w:hAnsi="Times New Roman"/>
          <w:sz w:val="28"/>
          <w:szCs w:val="28"/>
        </w:rPr>
      </w:pPr>
    </w:p>
    <w:p w:rsidR="004865AF" w:rsidRPr="005E4063" w:rsidRDefault="004865AF" w:rsidP="004865AF">
      <w:pPr>
        <w:jc w:val="center"/>
        <w:rPr>
          <w:rFonts w:ascii="Times New Roman" w:hAnsi="Times New Roman"/>
          <w:sz w:val="28"/>
          <w:szCs w:val="28"/>
        </w:rPr>
      </w:pPr>
    </w:p>
    <w:p w:rsidR="004865AF" w:rsidRPr="005E4063" w:rsidRDefault="004865AF" w:rsidP="004865AF">
      <w:pPr>
        <w:jc w:val="center"/>
        <w:rPr>
          <w:rFonts w:ascii="Times New Roman" w:hAnsi="Times New Roman"/>
          <w:sz w:val="28"/>
          <w:szCs w:val="28"/>
        </w:rPr>
      </w:pPr>
    </w:p>
    <w:p w:rsidR="004865AF" w:rsidRPr="005E4063" w:rsidRDefault="004865AF" w:rsidP="004865AF">
      <w:pPr>
        <w:jc w:val="center"/>
        <w:rPr>
          <w:rFonts w:ascii="Times New Roman" w:hAnsi="Times New Roman"/>
          <w:sz w:val="28"/>
          <w:szCs w:val="28"/>
        </w:rPr>
      </w:pPr>
    </w:p>
    <w:p w:rsidR="00D14821" w:rsidRDefault="004865AF" w:rsidP="004865AF">
      <w:pPr>
        <w:jc w:val="center"/>
        <w:rPr>
          <w:rFonts w:ascii="Times New Roman" w:hAnsi="Times New Roman"/>
          <w:sz w:val="24"/>
          <w:szCs w:val="24"/>
        </w:rPr>
        <w:sectPr w:rsidR="00D14821" w:rsidSect="00C72568">
          <w:footerReference w:type="first" r:id="rId8"/>
          <w:pgSz w:w="11906" w:h="16838" w:code="9"/>
          <w:pgMar w:top="1134" w:right="851" w:bottom="1134" w:left="1418" w:header="284" w:footer="284" w:gutter="0"/>
          <w:cols w:space="709"/>
          <w:docGrid w:linePitch="360"/>
        </w:sectPr>
      </w:pPr>
      <w:r w:rsidRPr="005E4063">
        <w:rPr>
          <w:rFonts w:ascii="Times New Roman" w:hAnsi="Times New Roman"/>
          <w:sz w:val="24"/>
          <w:szCs w:val="24"/>
        </w:rPr>
        <w:t>БАРНАУЛ 2022</w:t>
      </w:r>
    </w:p>
    <w:p w:rsidR="009052FA" w:rsidRPr="002C2C19" w:rsidRDefault="009052FA" w:rsidP="004865AF">
      <w:pPr>
        <w:pageBreakBefore/>
        <w:widowControl w:val="0"/>
        <w:tabs>
          <w:tab w:val="left" w:pos="851"/>
        </w:tabs>
        <w:suppressAutoHyphens/>
        <w:spacing w:before="120" w:after="12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C2C19">
        <w:rPr>
          <w:rFonts w:ascii="Times New Roman" w:eastAsia="SimSun" w:hAnsi="Times New Roman"/>
          <w:b/>
          <w:kern w:val="1"/>
          <w:sz w:val="26"/>
          <w:szCs w:val="26"/>
          <w:lang w:eastAsia="hi-IN" w:bidi="hi-IN"/>
        </w:rPr>
        <w:lastRenderedPageBreak/>
        <w:t>Состав материалов</w:t>
      </w:r>
    </w:p>
    <w:p w:rsidR="009052FA" w:rsidRPr="002C2C19" w:rsidRDefault="009052FA" w:rsidP="004865AF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C2C19">
        <w:rPr>
          <w:rFonts w:ascii="Times New Roman" w:hAnsi="Times New Roman"/>
          <w:iCs/>
          <w:sz w:val="24"/>
          <w:szCs w:val="24"/>
        </w:rPr>
        <w:t xml:space="preserve">В соответствии с Градостроительным кодексом РФ </w:t>
      </w:r>
      <w:r w:rsidRPr="002C2C19">
        <w:rPr>
          <w:rFonts w:ascii="Times New Roman" w:hAnsi="Times New Roman"/>
          <w:b/>
          <w:iCs/>
          <w:sz w:val="24"/>
          <w:szCs w:val="24"/>
        </w:rPr>
        <w:t xml:space="preserve">Схема территориального планирования муниципального образования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Новичихинский</w:t>
      </w:r>
      <w:proofErr w:type="spellEnd"/>
      <w:r w:rsidRPr="002C2C19">
        <w:rPr>
          <w:rFonts w:ascii="Times New Roman" w:hAnsi="Times New Roman"/>
          <w:b/>
          <w:iCs/>
          <w:sz w:val="24"/>
          <w:szCs w:val="24"/>
        </w:rPr>
        <w:t xml:space="preserve"> район </w:t>
      </w:r>
      <w:r>
        <w:rPr>
          <w:rFonts w:ascii="Times New Roman" w:hAnsi="Times New Roman"/>
          <w:iCs/>
          <w:sz w:val="24"/>
          <w:szCs w:val="24"/>
        </w:rPr>
        <w:t>Алтайского края</w:t>
      </w:r>
      <w:r w:rsidRPr="002C2C19">
        <w:rPr>
          <w:rFonts w:ascii="Times New Roman" w:hAnsi="Times New Roman"/>
          <w:iCs/>
          <w:sz w:val="24"/>
          <w:szCs w:val="24"/>
        </w:rPr>
        <w:t xml:space="preserve"> включает в себя следующие материалы:</w:t>
      </w:r>
    </w:p>
    <w:p w:rsidR="00201C64" w:rsidRPr="002C2C19" w:rsidRDefault="00201C64" w:rsidP="00201C64">
      <w:pPr>
        <w:widowControl w:val="0"/>
        <w:tabs>
          <w:tab w:val="left" w:pos="851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2C19">
        <w:rPr>
          <w:rFonts w:ascii="Times New Roman" w:hAnsi="Times New Roman"/>
          <w:b/>
          <w:bCs/>
          <w:i/>
          <w:sz w:val="24"/>
          <w:szCs w:val="24"/>
        </w:rPr>
        <w:t xml:space="preserve">Том </w:t>
      </w:r>
      <w:r>
        <w:rPr>
          <w:rFonts w:ascii="Times New Roman" w:hAnsi="Times New Roman"/>
          <w:b/>
          <w:bCs/>
          <w:i/>
          <w:sz w:val="24"/>
          <w:szCs w:val="24"/>
        </w:rPr>
        <w:t>1</w:t>
      </w:r>
      <w:r w:rsidRPr="002C2C19">
        <w:rPr>
          <w:rFonts w:ascii="Times New Roman" w:hAnsi="Times New Roman"/>
          <w:b/>
          <w:bCs/>
          <w:i/>
          <w:sz w:val="24"/>
          <w:szCs w:val="24"/>
        </w:rPr>
        <w:t xml:space="preserve"> «Материалы по обоснованию схемы территориального планирования»:</w:t>
      </w:r>
    </w:p>
    <w:p w:rsidR="00201C64" w:rsidRPr="002C2C19" w:rsidRDefault="00201C64" w:rsidP="00201C64">
      <w:pPr>
        <w:widowControl w:val="0"/>
        <w:numPr>
          <w:ilvl w:val="1"/>
          <w:numId w:val="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2C19">
        <w:rPr>
          <w:rFonts w:ascii="Times New Roman" w:hAnsi="Times New Roman"/>
          <w:bCs/>
          <w:sz w:val="24"/>
          <w:szCs w:val="24"/>
        </w:rPr>
        <w:t>Общие сведения.</w:t>
      </w:r>
    </w:p>
    <w:p w:rsidR="00201C64" w:rsidRPr="002C2C19" w:rsidRDefault="00201C64" w:rsidP="00201C64">
      <w:pPr>
        <w:widowControl w:val="0"/>
        <w:numPr>
          <w:ilvl w:val="1"/>
          <w:numId w:val="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2C19">
        <w:rPr>
          <w:rFonts w:ascii="Times New Roman" w:hAnsi="Times New Roman"/>
          <w:bCs/>
          <w:sz w:val="24"/>
          <w:szCs w:val="24"/>
        </w:rPr>
        <w:t xml:space="preserve">Сведения об утвержденных документах стратегического планирования,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 </w:t>
      </w:r>
    </w:p>
    <w:p w:rsidR="00201C64" w:rsidRPr="002C2C19" w:rsidRDefault="00201C64" w:rsidP="00201C64">
      <w:pPr>
        <w:widowControl w:val="0"/>
        <w:numPr>
          <w:ilvl w:val="1"/>
          <w:numId w:val="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2C19">
        <w:rPr>
          <w:rFonts w:ascii="Times New Roman" w:hAnsi="Times New Roman"/>
          <w:bCs/>
          <w:sz w:val="24"/>
          <w:szCs w:val="24"/>
        </w:rPr>
        <w:t xml:space="preserve">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территории, возможных направлений ее развития и прогнозируемых ограничений ее использования; </w:t>
      </w:r>
    </w:p>
    <w:p w:rsidR="00201C64" w:rsidRPr="002C2C19" w:rsidRDefault="00201C64" w:rsidP="00201C64">
      <w:pPr>
        <w:widowControl w:val="0"/>
        <w:numPr>
          <w:ilvl w:val="1"/>
          <w:numId w:val="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2C19">
        <w:rPr>
          <w:rFonts w:ascii="Times New Roman" w:hAnsi="Times New Roman"/>
          <w:bCs/>
          <w:sz w:val="24"/>
          <w:szCs w:val="24"/>
        </w:rPr>
        <w:t>Оценка возможного влияния планируемых для размещения объектов местного значения муниципального района на комплексное развитие этих территорий;</w:t>
      </w:r>
    </w:p>
    <w:p w:rsidR="00201C64" w:rsidRPr="002C2C19" w:rsidRDefault="00201C64" w:rsidP="00201C64">
      <w:pPr>
        <w:widowControl w:val="0"/>
        <w:numPr>
          <w:ilvl w:val="1"/>
          <w:numId w:val="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2C19">
        <w:rPr>
          <w:rFonts w:ascii="Times New Roman" w:hAnsi="Times New Roman"/>
          <w:bCs/>
          <w:sz w:val="24"/>
          <w:szCs w:val="24"/>
        </w:rPr>
        <w:t xml:space="preserve">Перечень земельных участков, расположенных на межселенных территориях и включаемых в границы населенных пунктов или исключаемых из их границ, с указанием категорий земель, к которым планируется отнести эти земельные участки, и целей их планируемого использования; </w:t>
      </w:r>
    </w:p>
    <w:p w:rsidR="00201C64" w:rsidRPr="002C2C19" w:rsidRDefault="00201C64" w:rsidP="00201C64">
      <w:pPr>
        <w:widowControl w:val="0"/>
        <w:numPr>
          <w:ilvl w:val="1"/>
          <w:numId w:val="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2C19">
        <w:rPr>
          <w:rFonts w:ascii="Times New Roman" w:hAnsi="Times New Roman"/>
          <w:bCs/>
          <w:sz w:val="24"/>
          <w:szCs w:val="24"/>
        </w:rPr>
        <w:t xml:space="preserve">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значения. </w:t>
      </w:r>
    </w:p>
    <w:p w:rsidR="00201C64" w:rsidRPr="002C2C19" w:rsidRDefault="00201C64" w:rsidP="00201C64">
      <w:pPr>
        <w:widowControl w:val="0"/>
        <w:numPr>
          <w:ilvl w:val="1"/>
          <w:numId w:val="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2C19">
        <w:rPr>
          <w:rFonts w:ascii="Times New Roman" w:hAnsi="Times New Roman"/>
          <w:bCs/>
          <w:sz w:val="24"/>
          <w:szCs w:val="24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201C64" w:rsidRPr="009052FA" w:rsidRDefault="00201C64" w:rsidP="00201C64">
      <w:pPr>
        <w:widowControl w:val="0"/>
        <w:tabs>
          <w:tab w:val="left" w:pos="851"/>
          <w:tab w:val="left" w:pos="1134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2C19">
        <w:rPr>
          <w:rFonts w:ascii="Times New Roman" w:hAnsi="Times New Roman"/>
          <w:b/>
          <w:bCs/>
          <w:i/>
          <w:sz w:val="24"/>
          <w:szCs w:val="24"/>
        </w:rPr>
        <w:t xml:space="preserve"> «Графические материалы обоснования Схемы территориального планирования </w:t>
      </w:r>
      <w:r w:rsidRPr="009052FA">
        <w:rPr>
          <w:rFonts w:ascii="Times New Roman" w:hAnsi="Times New Roman"/>
          <w:b/>
          <w:bCs/>
          <w:i/>
          <w:sz w:val="24"/>
          <w:szCs w:val="24"/>
        </w:rPr>
        <w:t xml:space="preserve">муниципального образования </w:t>
      </w:r>
      <w:proofErr w:type="spellStart"/>
      <w:r w:rsidRPr="009052FA">
        <w:rPr>
          <w:rFonts w:ascii="Times New Roman" w:hAnsi="Times New Roman"/>
          <w:b/>
          <w:bCs/>
          <w:i/>
          <w:sz w:val="24"/>
          <w:szCs w:val="24"/>
        </w:rPr>
        <w:t>Новичихинский</w:t>
      </w:r>
      <w:proofErr w:type="spellEnd"/>
      <w:r w:rsidRPr="009052FA">
        <w:rPr>
          <w:rFonts w:ascii="Times New Roman" w:hAnsi="Times New Roman"/>
          <w:b/>
          <w:bCs/>
          <w:i/>
          <w:sz w:val="24"/>
          <w:szCs w:val="24"/>
        </w:rPr>
        <w:t xml:space="preserve"> рай</w:t>
      </w:r>
      <w:r>
        <w:rPr>
          <w:rFonts w:ascii="Times New Roman" w:hAnsi="Times New Roman"/>
          <w:b/>
          <w:bCs/>
          <w:i/>
          <w:sz w:val="24"/>
          <w:szCs w:val="24"/>
        </w:rPr>
        <w:t>о</w:t>
      </w:r>
      <w:r w:rsidRPr="009052FA">
        <w:rPr>
          <w:rFonts w:ascii="Times New Roman" w:hAnsi="Times New Roman"/>
          <w:b/>
          <w:bCs/>
          <w:i/>
          <w:sz w:val="24"/>
          <w:szCs w:val="24"/>
        </w:rPr>
        <w:t>н Алтайского края:</w:t>
      </w:r>
    </w:p>
    <w:p w:rsidR="00201C64" w:rsidRPr="00747CD2" w:rsidRDefault="00201C64" w:rsidP="00201C64">
      <w:pPr>
        <w:widowControl w:val="0"/>
        <w:numPr>
          <w:ilvl w:val="1"/>
          <w:numId w:val="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52FA">
        <w:rPr>
          <w:rFonts w:ascii="Times New Roman" w:hAnsi="Times New Roman"/>
          <w:sz w:val="24"/>
          <w:szCs w:val="24"/>
        </w:rPr>
        <w:t xml:space="preserve">Карта границ поселений, населенных пунктов, входящих в состав </w:t>
      </w:r>
      <w:proofErr w:type="spellStart"/>
      <w:r w:rsidRPr="009052FA">
        <w:rPr>
          <w:rFonts w:ascii="Times New Roman" w:hAnsi="Times New Roman"/>
          <w:sz w:val="24"/>
          <w:szCs w:val="24"/>
        </w:rPr>
        <w:t>Новичихинского</w:t>
      </w:r>
      <w:proofErr w:type="spellEnd"/>
      <w:r w:rsidRPr="009052FA">
        <w:rPr>
          <w:rFonts w:ascii="Times New Roman" w:hAnsi="Times New Roman"/>
          <w:sz w:val="24"/>
          <w:szCs w:val="24"/>
        </w:rPr>
        <w:t xml:space="preserve"> района</w:t>
      </w:r>
      <w:r w:rsidRPr="00747CD2">
        <w:rPr>
          <w:rFonts w:ascii="Times New Roman" w:hAnsi="Times New Roman"/>
          <w:sz w:val="24"/>
          <w:szCs w:val="24"/>
        </w:rPr>
        <w:t>. Масштаб МО 1:50000</w:t>
      </w:r>
    </w:p>
    <w:p w:rsidR="00201C64" w:rsidRPr="00747CD2" w:rsidRDefault="00201C64" w:rsidP="00201C64">
      <w:pPr>
        <w:widowControl w:val="0"/>
        <w:numPr>
          <w:ilvl w:val="1"/>
          <w:numId w:val="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7CD2">
        <w:rPr>
          <w:rFonts w:ascii="Times New Roman" w:hAnsi="Times New Roman"/>
          <w:sz w:val="24"/>
          <w:szCs w:val="24"/>
        </w:rPr>
        <w:t>Карта объектов капитального строительства, иных объектов, территорий, зон, которые оказали влияние на определение планируемого размещения объектов местного значения муниципального района, объектов регионального значения, объектов федерального значения. Масштаб МО 1:50000;</w:t>
      </w:r>
    </w:p>
    <w:p w:rsidR="00201C64" w:rsidRDefault="00201C64" w:rsidP="00201C64">
      <w:pPr>
        <w:widowControl w:val="0"/>
        <w:numPr>
          <w:ilvl w:val="1"/>
          <w:numId w:val="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К</w:t>
      </w:r>
      <w:r w:rsidRPr="00747CD2">
        <w:rPr>
          <w:rFonts w:ascii="Times New Roman" w:hAnsi="Times New Roman"/>
          <w:bCs/>
          <w:sz w:val="24"/>
          <w:szCs w:val="24"/>
        </w:rPr>
        <w:t>арта</w:t>
      </w:r>
      <w:r w:rsidRPr="00747CD2">
        <w:rPr>
          <w:rFonts w:ascii="Times New Roman" w:hAnsi="Times New Roman"/>
          <w:sz w:val="24"/>
          <w:szCs w:val="24"/>
        </w:rPr>
        <w:t xml:space="preserve"> территорий, подверженных риску возникновения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Новичихинского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747CD2">
        <w:rPr>
          <w:rFonts w:ascii="Times New Roman" w:hAnsi="Times New Roman"/>
          <w:sz w:val="24"/>
          <w:szCs w:val="24"/>
        </w:rPr>
        <w:t>. Масштаб МО 1:50000.</w:t>
      </w:r>
    </w:p>
    <w:p w:rsidR="009052FA" w:rsidRPr="002C2C19" w:rsidRDefault="00201C64" w:rsidP="004865AF">
      <w:pPr>
        <w:widowControl w:val="0"/>
        <w:tabs>
          <w:tab w:val="left" w:pos="851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Том 2</w:t>
      </w:r>
      <w:r w:rsidR="009052FA" w:rsidRPr="002C2C19">
        <w:rPr>
          <w:rFonts w:ascii="Times New Roman" w:hAnsi="Times New Roman"/>
          <w:b/>
          <w:bCs/>
          <w:i/>
          <w:sz w:val="24"/>
          <w:szCs w:val="24"/>
        </w:rPr>
        <w:t xml:space="preserve"> «Положение о территориальном планировании»:</w:t>
      </w:r>
    </w:p>
    <w:p w:rsidR="009052FA" w:rsidRPr="002C2C19" w:rsidRDefault="009052FA" w:rsidP="004865AF">
      <w:pPr>
        <w:widowControl w:val="0"/>
        <w:numPr>
          <w:ilvl w:val="1"/>
          <w:numId w:val="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2C19">
        <w:rPr>
          <w:rFonts w:ascii="Times New Roman" w:hAnsi="Times New Roman"/>
          <w:bCs/>
          <w:sz w:val="24"/>
          <w:szCs w:val="24"/>
        </w:rPr>
        <w:t xml:space="preserve">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 </w:t>
      </w:r>
    </w:p>
    <w:p w:rsidR="009052FA" w:rsidRPr="002C2C19" w:rsidRDefault="0018757E" w:rsidP="004865AF">
      <w:pPr>
        <w:widowControl w:val="0"/>
        <w:numPr>
          <w:ilvl w:val="1"/>
          <w:numId w:val="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9052FA" w:rsidRPr="002C2C19">
        <w:rPr>
          <w:rFonts w:ascii="Times New Roman" w:hAnsi="Times New Roman"/>
          <w:bCs/>
          <w:sz w:val="24"/>
          <w:szCs w:val="24"/>
        </w:rPr>
        <w:t xml:space="preserve">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 </w:t>
      </w:r>
    </w:p>
    <w:p w:rsidR="009052FA" w:rsidRPr="002C2C19" w:rsidRDefault="009052FA" w:rsidP="004865AF">
      <w:pPr>
        <w:widowControl w:val="0"/>
        <w:tabs>
          <w:tab w:val="left" w:pos="851"/>
          <w:tab w:val="left" w:pos="1134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2C19">
        <w:rPr>
          <w:rFonts w:ascii="Times New Roman" w:hAnsi="Times New Roman"/>
          <w:bCs/>
          <w:sz w:val="24"/>
          <w:szCs w:val="24"/>
        </w:rPr>
        <w:t xml:space="preserve">Межселенная территория в </w:t>
      </w:r>
      <w:proofErr w:type="spellStart"/>
      <w:r>
        <w:rPr>
          <w:rFonts w:ascii="Times New Roman" w:hAnsi="Times New Roman"/>
          <w:bCs/>
          <w:sz w:val="24"/>
          <w:szCs w:val="24"/>
        </w:rPr>
        <w:t>Новичихинском</w:t>
      </w:r>
      <w:proofErr w:type="spellEnd"/>
      <w:r w:rsidRPr="002C2C19">
        <w:rPr>
          <w:rFonts w:ascii="Times New Roman" w:hAnsi="Times New Roman"/>
          <w:bCs/>
          <w:sz w:val="24"/>
          <w:szCs w:val="24"/>
        </w:rPr>
        <w:t xml:space="preserve"> районе отсутствует.</w:t>
      </w:r>
    </w:p>
    <w:p w:rsidR="009052FA" w:rsidRPr="00F718C6" w:rsidRDefault="009052FA" w:rsidP="004865AF">
      <w:pPr>
        <w:widowControl w:val="0"/>
        <w:tabs>
          <w:tab w:val="left" w:pos="851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2C19">
        <w:rPr>
          <w:rFonts w:ascii="Times New Roman" w:hAnsi="Times New Roman"/>
          <w:b/>
          <w:bCs/>
          <w:i/>
          <w:sz w:val="24"/>
          <w:szCs w:val="24"/>
        </w:rPr>
        <w:t xml:space="preserve"> «Схема территориального планирования муниципального образования </w:t>
      </w:r>
      <w:proofErr w:type="spellStart"/>
      <w:r w:rsidRPr="00F718C6">
        <w:rPr>
          <w:rFonts w:ascii="Times New Roman" w:hAnsi="Times New Roman"/>
          <w:b/>
          <w:bCs/>
          <w:i/>
          <w:sz w:val="24"/>
          <w:szCs w:val="24"/>
        </w:rPr>
        <w:t>Новичихинский</w:t>
      </w:r>
      <w:proofErr w:type="spellEnd"/>
      <w:r w:rsidRPr="00F718C6">
        <w:rPr>
          <w:rFonts w:ascii="Times New Roman" w:hAnsi="Times New Roman"/>
          <w:b/>
          <w:bCs/>
          <w:i/>
          <w:sz w:val="24"/>
          <w:szCs w:val="24"/>
        </w:rPr>
        <w:t xml:space="preserve"> район Алтайского края (графические материалы)»:</w:t>
      </w:r>
    </w:p>
    <w:p w:rsidR="0018757E" w:rsidRPr="00F718C6" w:rsidRDefault="00F50ABD" w:rsidP="004865AF">
      <w:pPr>
        <w:widowControl w:val="0"/>
        <w:numPr>
          <w:ilvl w:val="1"/>
          <w:numId w:val="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18C6">
        <w:rPr>
          <w:rFonts w:ascii="Times New Roman" w:hAnsi="Times New Roman"/>
          <w:sz w:val="24"/>
          <w:szCs w:val="24"/>
        </w:rPr>
        <w:t xml:space="preserve">Карта границ населенных пунктов в границах сельских поселений, на которые представительным органом сельского поселения принято решение об отсутствии необходимости подготовки генерального плана. </w:t>
      </w:r>
      <w:r w:rsidR="0018757E" w:rsidRPr="00F718C6">
        <w:rPr>
          <w:rFonts w:ascii="Times New Roman" w:hAnsi="Times New Roman"/>
          <w:sz w:val="24"/>
          <w:szCs w:val="24"/>
        </w:rPr>
        <w:t>Масштаб МО 1:50000</w:t>
      </w:r>
    </w:p>
    <w:p w:rsidR="009052FA" w:rsidRPr="00F718C6" w:rsidRDefault="00F718C6" w:rsidP="004865AF">
      <w:pPr>
        <w:widowControl w:val="0"/>
        <w:numPr>
          <w:ilvl w:val="1"/>
          <w:numId w:val="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18C6">
        <w:rPr>
          <w:rFonts w:ascii="Times New Roman" w:hAnsi="Times New Roman"/>
          <w:sz w:val="24"/>
          <w:szCs w:val="24"/>
        </w:rPr>
        <w:t>Карта планируемого размещения объектов местного</w:t>
      </w:r>
      <w:r>
        <w:rPr>
          <w:rFonts w:ascii="Times New Roman" w:hAnsi="Times New Roman"/>
          <w:sz w:val="24"/>
          <w:szCs w:val="24"/>
        </w:rPr>
        <w:t xml:space="preserve"> значения </w:t>
      </w:r>
      <w:proofErr w:type="spellStart"/>
      <w:r>
        <w:rPr>
          <w:rFonts w:ascii="Times New Roman" w:hAnsi="Times New Roman"/>
          <w:sz w:val="24"/>
          <w:szCs w:val="24"/>
        </w:rPr>
        <w:t>Новичихинского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  <w:r w:rsidR="009052FA" w:rsidRPr="00F718C6">
        <w:rPr>
          <w:rFonts w:ascii="Times New Roman" w:hAnsi="Times New Roman"/>
          <w:sz w:val="24"/>
          <w:szCs w:val="24"/>
        </w:rPr>
        <w:t xml:space="preserve"> Масштаб МО 1:50000.</w:t>
      </w:r>
    </w:p>
    <w:p w:rsidR="009052FA" w:rsidRPr="002C2C19" w:rsidRDefault="009052FA" w:rsidP="004865AF">
      <w:pPr>
        <w:widowControl w:val="0"/>
        <w:tabs>
          <w:tab w:val="left" w:pos="851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bCs/>
          <w:i/>
        </w:rPr>
      </w:pPr>
    </w:p>
    <w:p w:rsidR="00201C64" w:rsidRDefault="00201C64" w:rsidP="005E4063">
      <w:pPr>
        <w:pStyle w:val="11"/>
        <w:tabs>
          <w:tab w:val="right" w:leader="dot" w:pos="9344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201C64" w:rsidRDefault="00201C64" w:rsidP="005E4063">
      <w:pPr>
        <w:pStyle w:val="11"/>
        <w:tabs>
          <w:tab w:val="right" w:leader="dot" w:pos="9344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201C64" w:rsidRDefault="00201C64" w:rsidP="005E4063">
      <w:pPr>
        <w:pStyle w:val="11"/>
        <w:tabs>
          <w:tab w:val="right" w:leader="dot" w:pos="9344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201C64" w:rsidRDefault="00201C64" w:rsidP="005E4063">
      <w:pPr>
        <w:pStyle w:val="11"/>
        <w:tabs>
          <w:tab w:val="right" w:leader="dot" w:pos="9344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201C64" w:rsidRDefault="00201C64" w:rsidP="005E4063">
      <w:pPr>
        <w:pStyle w:val="11"/>
        <w:tabs>
          <w:tab w:val="right" w:leader="dot" w:pos="9344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201C64" w:rsidRDefault="00201C64" w:rsidP="005E4063">
      <w:pPr>
        <w:pStyle w:val="11"/>
        <w:tabs>
          <w:tab w:val="right" w:leader="dot" w:pos="9344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201C64" w:rsidRDefault="00201C64" w:rsidP="005E4063">
      <w:pPr>
        <w:pStyle w:val="11"/>
        <w:tabs>
          <w:tab w:val="right" w:leader="dot" w:pos="9344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201C64" w:rsidRDefault="00201C64" w:rsidP="005E4063">
      <w:pPr>
        <w:pStyle w:val="11"/>
        <w:tabs>
          <w:tab w:val="right" w:leader="dot" w:pos="9344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427EA" w:rsidRPr="00F427EA" w:rsidRDefault="00F427EA" w:rsidP="00F427EA">
      <w:pPr>
        <w:rPr>
          <w:lang w:eastAsia="en-US"/>
        </w:rPr>
      </w:pPr>
    </w:p>
    <w:p w:rsidR="005E4063" w:rsidRPr="005E4063" w:rsidRDefault="005E4063" w:rsidP="005E4063">
      <w:pPr>
        <w:pStyle w:val="11"/>
        <w:tabs>
          <w:tab w:val="right" w:leader="dot" w:pos="9344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5E4063">
        <w:rPr>
          <w:rFonts w:ascii="Times New Roman" w:hAnsi="Times New Roman"/>
          <w:b w:val="0"/>
          <w:sz w:val="28"/>
          <w:szCs w:val="28"/>
        </w:rPr>
        <w:lastRenderedPageBreak/>
        <w:t>ОГЛАВЛЕНИЕ</w:t>
      </w:r>
    </w:p>
    <w:p w:rsidR="005E4063" w:rsidRPr="005E4063" w:rsidRDefault="005E4063" w:rsidP="005E4063">
      <w:pPr>
        <w:pStyle w:val="11"/>
        <w:tabs>
          <w:tab w:val="right" w:leader="dot" w:pos="9344"/>
        </w:tabs>
        <w:spacing w:line="360" w:lineRule="auto"/>
        <w:rPr>
          <w:rFonts w:ascii="Times New Roman" w:eastAsiaTheme="minorEastAsia" w:hAnsi="Times New Roman"/>
          <w:b w:val="0"/>
          <w:noProof/>
          <w:sz w:val="28"/>
          <w:szCs w:val="28"/>
          <w:lang w:eastAsia="ru-RU"/>
        </w:rPr>
      </w:pPr>
      <w:r w:rsidRPr="005E4063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Pr="005E4063">
        <w:rPr>
          <w:rFonts w:ascii="Times New Roman" w:hAnsi="Times New Roman"/>
          <w:sz w:val="28"/>
          <w:szCs w:val="28"/>
          <w:highlight w:val="yellow"/>
        </w:rPr>
        <w:instrText xml:space="preserve"> TOC \o "1-3" \h \z \u </w:instrText>
      </w:r>
      <w:r w:rsidRPr="005E4063">
        <w:rPr>
          <w:rFonts w:ascii="Times New Roman" w:hAnsi="Times New Roman"/>
          <w:sz w:val="28"/>
          <w:szCs w:val="28"/>
          <w:highlight w:val="yellow"/>
        </w:rPr>
        <w:fldChar w:fldCharType="separate"/>
      </w:r>
      <w:hyperlink w:anchor="_Toc118204004" w:history="1">
        <w:r w:rsidRPr="005E4063">
          <w:rPr>
            <w:rStyle w:val="ac"/>
            <w:rFonts w:ascii="Times New Roman" w:eastAsiaTheme="majorEastAsia" w:hAnsi="Times New Roman"/>
            <w:noProof/>
            <w:sz w:val="28"/>
            <w:szCs w:val="28"/>
          </w:rPr>
          <w:t>О</w:t>
        </w:r>
        <w:r>
          <w:rPr>
            <w:rStyle w:val="ac"/>
            <w:rFonts w:ascii="Times New Roman" w:eastAsiaTheme="majorEastAsia" w:hAnsi="Times New Roman"/>
            <w:noProof/>
            <w:sz w:val="28"/>
            <w:szCs w:val="28"/>
          </w:rPr>
          <w:t>бщие положения</w:t>
        </w:r>
        <w:r w:rsidRPr="005E406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E406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E406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_Toc118204004 \h </w:instrText>
        </w:r>
        <w:r w:rsidRPr="005E4063">
          <w:rPr>
            <w:rFonts w:ascii="Times New Roman" w:hAnsi="Times New Roman"/>
            <w:noProof/>
            <w:webHidden/>
            <w:sz w:val="28"/>
            <w:szCs w:val="28"/>
          </w:rPr>
        </w:r>
        <w:r w:rsidRPr="005E406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5E4063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5E406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425B" w:rsidRDefault="009A258B" w:rsidP="005E4063">
      <w:pPr>
        <w:pStyle w:val="11"/>
        <w:tabs>
          <w:tab w:val="left" w:pos="522"/>
          <w:tab w:val="right" w:leader="dot" w:pos="9344"/>
        </w:tabs>
        <w:spacing w:line="360" w:lineRule="auto"/>
        <w:rPr>
          <w:rFonts w:ascii="Times New Roman" w:hAnsi="Times New Roman"/>
          <w:sz w:val="28"/>
          <w:szCs w:val="28"/>
          <w:highlight w:val="yellow"/>
        </w:rPr>
        <w:sectPr w:rsidR="0092425B" w:rsidSect="00A7735D">
          <w:footerReference w:type="default" r:id="rId9"/>
          <w:pgSz w:w="11906" w:h="16838" w:code="9"/>
          <w:pgMar w:top="1134" w:right="851" w:bottom="1134" w:left="1418" w:header="284" w:footer="284" w:gutter="0"/>
          <w:cols w:space="709"/>
          <w:titlePg/>
          <w:docGrid w:linePitch="360"/>
        </w:sectPr>
      </w:pPr>
      <w:hyperlink w:anchor="_Toc118204005" w:history="1">
        <w:r w:rsidR="005E4063" w:rsidRPr="005E4063">
          <w:rPr>
            <w:rStyle w:val="ac"/>
            <w:rFonts w:ascii="Times New Roman" w:eastAsiaTheme="majorEastAsia" w:hAnsi="Times New Roman"/>
            <w:smallCaps/>
            <w:noProof/>
            <w:sz w:val="28"/>
            <w:szCs w:val="28"/>
          </w:rPr>
          <w:t>1.</w:t>
        </w:r>
        <w:r w:rsidR="005E4063" w:rsidRPr="005E4063">
          <w:rPr>
            <w:rFonts w:ascii="Times New Roman" w:eastAsiaTheme="minorEastAsia" w:hAnsi="Times New Roman"/>
            <w:b w:val="0"/>
            <w:noProof/>
            <w:sz w:val="28"/>
            <w:szCs w:val="28"/>
            <w:lang w:eastAsia="ru-RU"/>
          </w:rPr>
          <w:tab/>
        </w:r>
        <w:r w:rsidR="005E4063" w:rsidRPr="005E4063">
          <w:rPr>
            <w:rStyle w:val="ac"/>
            <w:rFonts w:ascii="Times New Roman" w:eastAsiaTheme="majorEastAsia" w:hAnsi="Times New Roman"/>
            <w:smallCaps/>
            <w:noProof/>
            <w:sz w:val="28"/>
            <w:szCs w:val="28"/>
          </w:rPr>
          <w:t>Сведения о видах, назначении и наименованиях планируемых для размещения объектов местного значения, регионального значения, федерального значения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="005E4063" w:rsidRPr="005E406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E4063" w:rsidRPr="005E406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E4063" w:rsidRPr="005E406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_Toc118204005 \h </w:instrText>
        </w:r>
        <w:r w:rsidR="005E4063" w:rsidRPr="005E4063">
          <w:rPr>
            <w:rFonts w:ascii="Times New Roman" w:hAnsi="Times New Roman"/>
            <w:noProof/>
            <w:webHidden/>
            <w:sz w:val="28"/>
            <w:szCs w:val="28"/>
          </w:rPr>
        </w:r>
        <w:r w:rsidR="005E4063" w:rsidRPr="005E406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4063" w:rsidRPr="005E4063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5E4063" w:rsidRPr="005E406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5E4063" w:rsidRPr="005E4063">
        <w:rPr>
          <w:rFonts w:ascii="Times New Roman" w:hAnsi="Times New Roman"/>
          <w:sz w:val="28"/>
          <w:szCs w:val="28"/>
          <w:highlight w:val="yellow"/>
        </w:rPr>
        <w:fldChar w:fldCharType="end"/>
      </w:r>
    </w:p>
    <w:p w:rsidR="00BB1BAF" w:rsidRPr="009052FA" w:rsidRDefault="00BB1BAF" w:rsidP="004865AF">
      <w:pPr>
        <w:keepNext/>
        <w:keepLines/>
        <w:pageBreakBefore/>
        <w:tabs>
          <w:tab w:val="left" w:pos="851"/>
        </w:tabs>
        <w:spacing w:before="480" w:after="240" w:line="360" w:lineRule="auto"/>
        <w:ind w:firstLine="567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1" w:name="_Toc118204004"/>
      <w:r w:rsidRPr="009052FA">
        <w:rPr>
          <w:rFonts w:ascii="Times New Roman" w:hAnsi="Times New Roman"/>
          <w:b/>
          <w:sz w:val="26"/>
          <w:szCs w:val="26"/>
        </w:rPr>
        <w:lastRenderedPageBreak/>
        <w:t>ОБЩИЕ ПОЛОЖЕНИЯ</w:t>
      </w:r>
      <w:bookmarkEnd w:id="0"/>
      <w:bookmarkEnd w:id="1"/>
    </w:p>
    <w:p w:rsidR="00BB1BAF" w:rsidRPr="002C2C19" w:rsidRDefault="00BB1BAF" w:rsidP="004865AF">
      <w:pPr>
        <w:widowControl w:val="0"/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1. Территориальное планирование муниципального образования </w:t>
      </w:r>
      <w:proofErr w:type="spellStart"/>
      <w:r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Новичихинский</w:t>
      </w:r>
      <w:proofErr w:type="spellEnd"/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район осуществляется посредством разработки и утверждения Схемы территориального планирования муниципального образования </w:t>
      </w:r>
      <w:proofErr w:type="spellStart"/>
      <w:r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Новичихински</w:t>
      </w: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й</w:t>
      </w:r>
      <w:proofErr w:type="spellEnd"/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район и внесения в него изменений.</w:t>
      </w:r>
    </w:p>
    <w:p w:rsidR="00BB1BAF" w:rsidRPr="002C2C19" w:rsidRDefault="00BB1BAF" w:rsidP="004865AF">
      <w:pPr>
        <w:widowControl w:val="0"/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2. Схема территориального планирования муниципального образования </w:t>
      </w:r>
      <w:proofErr w:type="spellStart"/>
      <w:r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Новичихинский</w:t>
      </w:r>
      <w:proofErr w:type="spellEnd"/>
      <w:r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</w:t>
      </w: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район разработана в соответствии с требованиями:</w:t>
      </w:r>
    </w:p>
    <w:p w:rsidR="00BB1BAF" w:rsidRPr="002C2C19" w:rsidRDefault="00BB1BAF" w:rsidP="004865AF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360" w:lineRule="auto"/>
        <w:ind w:left="0"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Градостроительный кодекс Российской Федерации;</w:t>
      </w:r>
    </w:p>
    <w:p w:rsidR="00BB1BAF" w:rsidRPr="002C2C19" w:rsidRDefault="00BB1BAF" w:rsidP="004865AF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360" w:lineRule="auto"/>
        <w:ind w:left="0"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Земельный кодекс Российской Федерации;</w:t>
      </w:r>
    </w:p>
    <w:p w:rsidR="00BB1BAF" w:rsidRPr="002C2C19" w:rsidRDefault="00BB1BAF" w:rsidP="004865AF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360" w:lineRule="auto"/>
        <w:ind w:left="0"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Лесной кодекс Российской Федерации;</w:t>
      </w:r>
    </w:p>
    <w:p w:rsidR="00BB1BAF" w:rsidRPr="002C2C19" w:rsidRDefault="00BB1BAF" w:rsidP="004865AF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360" w:lineRule="auto"/>
        <w:ind w:left="0"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Водный кодекс Российской Федерации;</w:t>
      </w:r>
    </w:p>
    <w:p w:rsidR="00BB1BAF" w:rsidRPr="002C2C19" w:rsidRDefault="00BB1BAF" w:rsidP="004865AF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360" w:lineRule="auto"/>
        <w:ind w:left="0"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Федеральный закон от 14.03.1995 № 33-ФЗ «Об особо охраняемых природных территориях»;</w:t>
      </w:r>
    </w:p>
    <w:p w:rsidR="00BB1BAF" w:rsidRPr="002C2C19" w:rsidRDefault="00BB1BAF" w:rsidP="004865AF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360" w:lineRule="auto"/>
        <w:ind w:left="0"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BB1BAF" w:rsidRPr="002C2C19" w:rsidRDefault="00BB1BAF" w:rsidP="004865AF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360" w:lineRule="auto"/>
        <w:ind w:left="0"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B1BAF" w:rsidRPr="002C2C19" w:rsidRDefault="00BB1BAF" w:rsidP="004865AF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360" w:lineRule="auto"/>
        <w:ind w:left="0"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BB1BAF" w:rsidRPr="002C2C19" w:rsidRDefault="00BB1BAF" w:rsidP="004865AF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360" w:lineRule="auto"/>
        <w:ind w:left="0"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Федеральный закон от 10.01.2002 № 7-ФЗ «Об охране окружающей среды»;</w:t>
      </w:r>
    </w:p>
    <w:p w:rsidR="00BB1BAF" w:rsidRPr="002C2C19" w:rsidRDefault="00BB1BAF" w:rsidP="004865AF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360" w:lineRule="auto"/>
        <w:ind w:left="0"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Приказ Министерства экономического 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793»»;</w:t>
      </w:r>
    </w:p>
    <w:p w:rsidR="00BB1BAF" w:rsidRPr="002C2C19" w:rsidRDefault="00BB1BAF" w:rsidP="004865AF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360" w:lineRule="auto"/>
        <w:ind w:left="0"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СанПиН 2.2.1/2.1.1.1200-03 «Санитарно-защитные зоны и санитарная классификация предприятий, сооружений и иных объектов».</w:t>
      </w:r>
    </w:p>
    <w:p w:rsidR="00BB1BAF" w:rsidRPr="002C2C19" w:rsidRDefault="00BB1BAF" w:rsidP="004865AF">
      <w:pPr>
        <w:widowControl w:val="0"/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3. В Схеме территориального планирования муниципального образования </w:t>
      </w:r>
      <w:proofErr w:type="spellStart"/>
      <w:r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Новичихинский</w:t>
      </w:r>
      <w:proofErr w:type="spellEnd"/>
      <w:r w:rsidRPr="002C2C19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район учтены ограничения использования территорий, установленные в соответствии с Законодательством Российской Федерации.</w:t>
      </w:r>
    </w:p>
    <w:p w:rsidR="00BB1BAF" w:rsidRPr="002C2C19" w:rsidRDefault="00BB1BAF" w:rsidP="004865AF">
      <w:pPr>
        <w:widowControl w:val="0"/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72596F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4. </w:t>
      </w:r>
      <w:r w:rsidR="0072596F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Существующие г</w:t>
      </w:r>
      <w:r w:rsidRPr="0072596F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раницы населенных пунктов муниципального образования </w:t>
      </w:r>
      <w:proofErr w:type="spellStart"/>
      <w:r w:rsidRPr="0072596F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Новичихинский</w:t>
      </w:r>
      <w:proofErr w:type="spellEnd"/>
      <w:r w:rsidRPr="0072596F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район отражены в Схеме территориального планирования на основании </w:t>
      </w:r>
      <w:r w:rsidRPr="0072596F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lastRenderedPageBreak/>
        <w:t>разработанных генеральных планов, или на основании сведений, полученных из Единого государственного реестра недвижимости.</w:t>
      </w:r>
    </w:p>
    <w:p w:rsidR="00EC7C22" w:rsidRDefault="00EC7C22" w:rsidP="004865AF">
      <w:pPr>
        <w:widowControl w:val="0"/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sectPr w:rsidR="00EC7C22" w:rsidSect="00A7735D">
          <w:pgSz w:w="11906" w:h="16838" w:code="9"/>
          <w:pgMar w:top="1134" w:right="851" w:bottom="1134" w:left="1418" w:header="284" w:footer="284" w:gutter="0"/>
          <w:cols w:space="709"/>
          <w:titlePg/>
          <w:docGrid w:linePitch="360"/>
        </w:sectPr>
      </w:pPr>
      <w:bookmarkStart w:id="2" w:name="_Toc529879709"/>
    </w:p>
    <w:p w:rsidR="00BB1BAF" w:rsidRPr="005E4063" w:rsidRDefault="00BB1BAF" w:rsidP="005E4063">
      <w:pPr>
        <w:pageBreakBefore/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outlineLvl w:val="0"/>
        <w:rPr>
          <w:rFonts w:ascii="Times New Roman" w:hAnsi="Times New Roman"/>
          <w:b/>
          <w:smallCaps/>
          <w:sz w:val="24"/>
          <w:szCs w:val="24"/>
        </w:rPr>
      </w:pPr>
      <w:bookmarkStart w:id="3" w:name="_Toc62719411"/>
      <w:bookmarkStart w:id="4" w:name="_Toc118204005"/>
      <w:r w:rsidRPr="005E4063">
        <w:rPr>
          <w:rFonts w:ascii="Times New Roman" w:hAnsi="Times New Roman"/>
          <w:b/>
          <w:smallCaps/>
          <w:sz w:val="24"/>
          <w:szCs w:val="24"/>
        </w:rPr>
        <w:lastRenderedPageBreak/>
        <w:t xml:space="preserve">Сведения о видах, назначении и наименованиях планируемых для размещения объектов местного значения, </w:t>
      </w:r>
      <w:r w:rsidR="00C05239" w:rsidRPr="005E4063">
        <w:rPr>
          <w:rFonts w:ascii="Times New Roman" w:hAnsi="Times New Roman"/>
          <w:b/>
          <w:smallCaps/>
          <w:sz w:val="24"/>
          <w:szCs w:val="24"/>
        </w:rPr>
        <w:t xml:space="preserve">регионального значения, федерального значения </w:t>
      </w:r>
      <w:r w:rsidRPr="005E4063">
        <w:rPr>
          <w:rFonts w:ascii="Times New Roman" w:hAnsi="Times New Roman"/>
          <w:b/>
          <w:smallCaps/>
          <w:sz w:val="24"/>
          <w:szCs w:val="24"/>
        </w:rPr>
        <w:t>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2"/>
      <w:bookmarkEnd w:id="3"/>
      <w:bookmarkEnd w:id="4"/>
    </w:p>
    <w:tbl>
      <w:tblPr>
        <w:tblW w:w="53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2745"/>
        <w:gridCol w:w="2211"/>
        <w:gridCol w:w="2856"/>
        <w:gridCol w:w="713"/>
        <w:gridCol w:w="726"/>
        <w:gridCol w:w="2655"/>
        <w:gridCol w:w="2973"/>
      </w:tblGrid>
      <w:tr w:rsidR="00ED149D" w:rsidRPr="00ED149D" w:rsidTr="00C549B3">
        <w:trPr>
          <w:cantSplit/>
          <w:trHeight w:val="20"/>
          <w:tblHeader/>
          <w:jc w:val="center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8C2AB5">
              <w:rPr>
                <w:b/>
                <w:sz w:val="20"/>
                <w:lang w:val="ru-RU"/>
              </w:rPr>
              <w:t>№</w:t>
            </w:r>
          </w:p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proofErr w:type="spellStart"/>
            <w:r w:rsidRPr="008C2AB5">
              <w:rPr>
                <w:b/>
                <w:sz w:val="20"/>
                <w:lang w:val="ru-RU"/>
              </w:rPr>
              <w:t>nn</w:t>
            </w:r>
            <w:proofErr w:type="spellEnd"/>
          </w:p>
        </w:tc>
        <w:tc>
          <w:tcPr>
            <w:tcW w:w="889" w:type="pct"/>
            <w:vMerge w:val="restart"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8C2AB5">
              <w:rPr>
                <w:b/>
                <w:sz w:val="20"/>
                <w:lang w:val="ru-RU"/>
              </w:rPr>
              <w:t>Вид объекта</w:t>
            </w:r>
          </w:p>
        </w:tc>
        <w:tc>
          <w:tcPr>
            <w:tcW w:w="716" w:type="pct"/>
            <w:vMerge w:val="restart"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8C2AB5">
              <w:rPr>
                <w:b/>
                <w:sz w:val="20"/>
                <w:lang w:val="ru-RU"/>
              </w:rPr>
              <w:t>Назначение объекта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8C2AB5">
              <w:rPr>
                <w:b/>
                <w:sz w:val="20"/>
                <w:lang w:val="ru-RU"/>
              </w:rPr>
              <w:t>Наименование объекта</w:t>
            </w:r>
          </w:p>
        </w:tc>
        <w:tc>
          <w:tcPr>
            <w:tcW w:w="466" w:type="pct"/>
            <w:gridSpan w:val="2"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8C2AB5">
              <w:rPr>
                <w:b/>
                <w:sz w:val="20"/>
                <w:lang w:val="ru-RU"/>
              </w:rPr>
              <w:t>Характеристика объекта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8C2AB5">
              <w:rPr>
                <w:b/>
                <w:sz w:val="20"/>
                <w:lang w:val="ru-RU"/>
              </w:rPr>
              <w:t>Местоположение объекта</w:t>
            </w:r>
          </w:p>
        </w:tc>
        <w:tc>
          <w:tcPr>
            <w:tcW w:w="963" w:type="pct"/>
            <w:vMerge w:val="restart"/>
            <w:shd w:val="clear" w:color="auto" w:fill="auto"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8C2AB5">
              <w:rPr>
                <w:b/>
                <w:sz w:val="20"/>
                <w:lang w:val="ru-RU"/>
              </w:rPr>
              <w:t>Вид зоны с особыми условиями использования территорий</w:t>
            </w:r>
          </w:p>
        </w:tc>
      </w:tr>
      <w:tr w:rsidR="00ED149D" w:rsidRPr="00ED149D" w:rsidTr="00C549B3">
        <w:trPr>
          <w:cantSplit/>
          <w:trHeight w:val="20"/>
          <w:tblHeader/>
          <w:jc w:val="center"/>
        </w:trPr>
        <w:tc>
          <w:tcPr>
            <w:tcW w:w="181" w:type="pct"/>
            <w:vMerge/>
            <w:shd w:val="clear" w:color="auto" w:fill="auto"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89" w:type="pct"/>
            <w:vMerge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16" w:type="pct"/>
            <w:vMerge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31" w:type="pct"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8C2AB5">
              <w:rPr>
                <w:b/>
                <w:sz w:val="20"/>
                <w:lang w:val="ru-RU"/>
              </w:rPr>
              <w:t>Ед. изм.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8C2AB5">
              <w:rPr>
                <w:b/>
                <w:sz w:val="20"/>
                <w:lang w:val="ru-RU"/>
              </w:rPr>
              <w:t>показатель</w:t>
            </w: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63" w:type="pct"/>
            <w:vMerge/>
            <w:shd w:val="clear" w:color="auto" w:fill="auto"/>
            <w:vAlign w:val="center"/>
          </w:tcPr>
          <w:p w:rsidR="00BB1BAF" w:rsidRPr="008C2AB5" w:rsidRDefault="00BB1BAF" w:rsidP="00A7735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B1BAF" w:rsidRPr="00ED149D" w:rsidTr="008C2AB5">
        <w:trPr>
          <w:cantSplit/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B1BAF" w:rsidRPr="008C2AB5" w:rsidRDefault="00D1357B" w:rsidP="00D1357B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1.</w:t>
            </w:r>
            <w:r w:rsidR="00BB1BAF" w:rsidRPr="008C2AB5">
              <w:rPr>
                <w:b/>
                <w:sz w:val="20"/>
                <w:lang w:val="ru-RU"/>
              </w:rPr>
              <w:t>Объекты в области жилищного строительства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570ED" w:rsidRPr="008C2AB5" w:rsidRDefault="00B570ED" w:rsidP="00BB1BAF">
            <w:pPr>
              <w:pStyle w:val="a7"/>
              <w:numPr>
                <w:ilvl w:val="1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89" w:type="pct"/>
            <w:vAlign w:val="center"/>
          </w:tcPr>
          <w:p w:rsidR="00B570ED" w:rsidRPr="008C2AB5" w:rsidRDefault="00B570ED" w:rsidP="00A7735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В период до 2034 гг.  построить жилищного фонда</w:t>
            </w:r>
          </w:p>
        </w:tc>
        <w:tc>
          <w:tcPr>
            <w:tcW w:w="716" w:type="pct"/>
            <w:vMerge w:val="restart"/>
            <w:vAlign w:val="center"/>
          </w:tcPr>
          <w:p w:rsidR="00B570ED" w:rsidRPr="008C2AB5" w:rsidRDefault="00B570ED" w:rsidP="00A7735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жилищного фонда</w:t>
            </w:r>
          </w:p>
          <w:p w:rsidR="00B570ED" w:rsidRPr="008C2AB5" w:rsidRDefault="00B570ED" w:rsidP="00922A3A">
            <w:pPr>
              <w:pStyle w:val="a7"/>
              <w:spacing w:line="24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Жилищный фонд</w:t>
            </w:r>
          </w:p>
        </w:tc>
        <w:tc>
          <w:tcPr>
            <w:tcW w:w="231" w:type="pct"/>
            <w:vAlign w:val="center"/>
          </w:tcPr>
          <w:p w:rsidR="00B570ED" w:rsidRPr="008C2AB5" w:rsidRDefault="00B570ED" w:rsidP="00A7735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м</w:t>
            </w:r>
            <w:r w:rsidRPr="008C2AB5">
              <w:rPr>
                <w:sz w:val="20"/>
                <w:vertAlign w:val="superscript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570ED" w:rsidRPr="008C2AB5" w:rsidRDefault="00B570ED" w:rsidP="00A7735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 xml:space="preserve">1560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570ED" w:rsidRPr="008C2AB5" w:rsidRDefault="00B570ED" w:rsidP="00A7735D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Долговский</w:t>
            </w:r>
            <w:proofErr w:type="spellEnd"/>
            <w:r w:rsidRPr="008C2AB5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570ED" w:rsidRPr="008C2AB5" w:rsidRDefault="00B570ED" w:rsidP="00A7735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570ED" w:rsidRPr="008C2AB5" w:rsidRDefault="00B570ED" w:rsidP="00922A3A">
            <w:pPr>
              <w:pStyle w:val="a7"/>
              <w:numPr>
                <w:ilvl w:val="1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89" w:type="pct"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В период до 2032 гг.  построить жилищного фонда</w:t>
            </w:r>
          </w:p>
        </w:tc>
        <w:tc>
          <w:tcPr>
            <w:tcW w:w="716" w:type="pct"/>
            <w:vMerge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31" w:type="pct"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м</w:t>
            </w:r>
            <w:r w:rsidRPr="008C2AB5">
              <w:rPr>
                <w:sz w:val="20"/>
                <w:vertAlign w:val="superscript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color w:val="000000"/>
                <w:sz w:val="20"/>
              </w:rPr>
              <w:t>61358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570ED" w:rsidRPr="008C2AB5" w:rsidRDefault="00B570ED" w:rsidP="00922A3A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Новичихинский</w:t>
            </w:r>
            <w:proofErr w:type="spellEnd"/>
            <w:r w:rsidRPr="008C2AB5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570ED" w:rsidRPr="008C2AB5" w:rsidRDefault="00B570ED" w:rsidP="00922A3A">
            <w:pPr>
              <w:pStyle w:val="a7"/>
              <w:numPr>
                <w:ilvl w:val="1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89" w:type="pct"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В период до 2035 гг.  построить жилищного фонда</w:t>
            </w:r>
          </w:p>
        </w:tc>
        <w:tc>
          <w:tcPr>
            <w:tcW w:w="716" w:type="pct"/>
            <w:vMerge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31" w:type="pct"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>м</w:t>
            </w:r>
            <w:r w:rsidRPr="008C2AB5">
              <w:rPr>
                <w:sz w:val="20"/>
                <w:vertAlign w:val="superscript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570ED" w:rsidRPr="008C2AB5" w:rsidRDefault="00B570ED" w:rsidP="0019067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1800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570ED" w:rsidRPr="008C2AB5" w:rsidRDefault="00B570ED" w:rsidP="00922A3A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Солоновский</w:t>
            </w:r>
            <w:proofErr w:type="spellEnd"/>
            <w:r w:rsidRPr="008C2AB5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570ED" w:rsidRPr="008C2AB5" w:rsidRDefault="00B570ED" w:rsidP="00922A3A">
            <w:pPr>
              <w:pStyle w:val="a7"/>
              <w:numPr>
                <w:ilvl w:val="1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89" w:type="pct"/>
            <w:vAlign w:val="center"/>
          </w:tcPr>
          <w:p w:rsidR="00B570ED" w:rsidRPr="008C2AB5" w:rsidRDefault="00B570ED" w:rsidP="00B570E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В период до 2023 гг.  построить жилищного фонда</w:t>
            </w:r>
          </w:p>
        </w:tc>
        <w:tc>
          <w:tcPr>
            <w:tcW w:w="716" w:type="pct"/>
            <w:vMerge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31" w:type="pct"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>м</w:t>
            </w:r>
            <w:r w:rsidRPr="008C2AB5">
              <w:rPr>
                <w:sz w:val="20"/>
                <w:vertAlign w:val="superscript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720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570ED" w:rsidRPr="008C2AB5" w:rsidRDefault="00B570ED" w:rsidP="00922A3A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Поломошенский</w:t>
            </w:r>
            <w:proofErr w:type="spellEnd"/>
            <w:r w:rsidRPr="008C2AB5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570ED" w:rsidRPr="008C2AB5" w:rsidRDefault="00B570ED" w:rsidP="00922A3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922A3A" w:rsidRPr="00ED149D" w:rsidTr="008C2AB5">
        <w:trPr>
          <w:cantSplit/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22A3A" w:rsidRPr="008C2AB5" w:rsidRDefault="00D1357B" w:rsidP="00D1357B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2.</w:t>
            </w:r>
            <w:r w:rsidR="00190674" w:rsidRPr="008C2AB5">
              <w:rPr>
                <w:b/>
                <w:sz w:val="20"/>
                <w:lang w:val="ru-RU"/>
              </w:rPr>
              <w:t xml:space="preserve">Объекты в области </w:t>
            </w:r>
            <w:r w:rsidR="00CA3749" w:rsidRPr="008C2AB5">
              <w:rPr>
                <w:b/>
                <w:sz w:val="20"/>
                <w:lang w:val="ru-RU"/>
              </w:rPr>
              <w:t>образования</w:t>
            </w:r>
            <w:r w:rsidR="00190674" w:rsidRPr="008C2AB5">
              <w:rPr>
                <w:b/>
                <w:sz w:val="20"/>
                <w:lang w:val="ru-RU"/>
              </w:rPr>
              <w:t xml:space="preserve"> местного значения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083514" w:rsidRPr="008C2AB5" w:rsidRDefault="00D1357B" w:rsidP="00D1357B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2.1</w:t>
            </w:r>
          </w:p>
        </w:tc>
        <w:tc>
          <w:tcPr>
            <w:tcW w:w="889" w:type="pct"/>
          </w:tcPr>
          <w:p w:rsidR="00083514" w:rsidRPr="008C2AB5" w:rsidRDefault="009C378B" w:rsidP="00083514">
            <w:pPr>
              <w:tabs>
                <w:tab w:val="left" w:pos="215"/>
                <w:tab w:val="left" w:pos="695"/>
              </w:tabs>
              <w:rPr>
                <w:rFonts w:ascii="Times New Roman" w:hAnsi="Times New Roman"/>
                <w:sz w:val="20"/>
                <w:szCs w:val="20"/>
              </w:rPr>
            </w:pPr>
            <w:r w:rsidRPr="008C2AB5">
              <w:rPr>
                <w:rFonts w:ascii="Times New Roman" w:hAnsi="Times New Roman"/>
                <w:sz w:val="20"/>
                <w:szCs w:val="20"/>
              </w:rPr>
              <w:t>Строительство дошкольного учреждения</w:t>
            </w:r>
          </w:p>
        </w:tc>
        <w:tc>
          <w:tcPr>
            <w:tcW w:w="716" w:type="pct"/>
            <w:vAlign w:val="center"/>
          </w:tcPr>
          <w:p w:rsidR="00083514" w:rsidRPr="008C2AB5" w:rsidRDefault="00083514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системы образования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83514" w:rsidRPr="008C2AB5" w:rsidRDefault="00083514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 xml:space="preserve">Детский сад </w:t>
            </w:r>
          </w:p>
        </w:tc>
        <w:tc>
          <w:tcPr>
            <w:tcW w:w="231" w:type="pct"/>
            <w:vAlign w:val="center"/>
          </w:tcPr>
          <w:p w:rsidR="00083514" w:rsidRPr="008C2AB5" w:rsidRDefault="00083514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мест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83514" w:rsidRPr="008C2AB5" w:rsidRDefault="00083514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40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83514" w:rsidRPr="008C2AB5" w:rsidRDefault="009C378B" w:rsidP="00083514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с.Поломошное</w:t>
            </w:r>
            <w:proofErr w:type="spellEnd"/>
            <w:r w:rsidRPr="008C2AB5">
              <w:rPr>
                <w:sz w:val="20"/>
                <w:szCs w:val="20"/>
              </w:rPr>
              <w:t xml:space="preserve">, </w:t>
            </w:r>
            <w:proofErr w:type="spellStart"/>
            <w:r w:rsidRPr="008C2AB5">
              <w:rPr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083514" w:rsidRPr="008C2AB5" w:rsidRDefault="009C378B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083514" w:rsidRPr="008C2AB5" w:rsidRDefault="00D1357B" w:rsidP="00D1357B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2.2</w:t>
            </w:r>
          </w:p>
        </w:tc>
        <w:tc>
          <w:tcPr>
            <w:tcW w:w="889" w:type="pct"/>
            <w:vAlign w:val="center"/>
          </w:tcPr>
          <w:p w:rsidR="00083514" w:rsidRPr="008C2AB5" w:rsidRDefault="009C378B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Строительство дошкольного учреждения</w:t>
            </w:r>
          </w:p>
        </w:tc>
        <w:tc>
          <w:tcPr>
            <w:tcW w:w="716" w:type="pct"/>
            <w:vAlign w:val="center"/>
          </w:tcPr>
          <w:p w:rsidR="00083514" w:rsidRPr="008C2AB5" w:rsidRDefault="009C378B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системы образования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83514" w:rsidRPr="008C2AB5" w:rsidRDefault="009C378B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Детский сад</w:t>
            </w:r>
          </w:p>
        </w:tc>
        <w:tc>
          <w:tcPr>
            <w:tcW w:w="231" w:type="pct"/>
            <w:vAlign w:val="center"/>
          </w:tcPr>
          <w:p w:rsidR="00083514" w:rsidRPr="008C2AB5" w:rsidRDefault="009C378B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мест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83514" w:rsidRPr="008C2AB5" w:rsidRDefault="009C378B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 xml:space="preserve">48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83514" w:rsidRPr="008C2AB5" w:rsidRDefault="009C378B" w:rsidP="00083514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с.Долгово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083514" w:rsidRPr="008C2AB5" w:rsidRDefault="009C378B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083514" w:rsidRPr="008C2AB5" w:rsidRDefault="00D1357B" w:rsidP="00D1357B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2.3</w:t>
            </w:r>
          </w:p>
        </w:tc>
        <w:tc>
          <w:tcPr>
            <w:tcW w:w="889" w:type="pct"/>
            <w:vAlign w:val="center"/>
          </w:tcPr>
          <w:p w:rsidR="00083514" w:rsidRPr="008C2AB5" w:rsidRDefault="009C378B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Начальная школа (реконструкция)</w:t>
            </w:r>
          </w:p>
        </w:tc>
        <w:tc>
          <w:tcPr>
            <w:tcW w:w="716" w:type="pct"/>
            <w:vAlign w:val="center"/>
          </w:tcPr>
          <w:p w:rsidR="00083514" w:rsidRPr="008C2AB5" w:rsidRDefault="009C378B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системы образования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83514" w:rsidRPr="008C2AB5" w:rsidRDefault="009C378B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Начальная школа</w:t>
            </w:r>
          </w:p>
        </w:tc>
        <w:tc>
          <w:tcPr>
            <w:tcW w:w="231" w:type="pct"/>
            <w:vAlign w:val="center"/>
          </w:tcPr>
          <w:p w:rsidR="00083514" w:rsidRPr="008C2AB5" w:rsidRDefault="009C378B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мест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83514" w:rsidRPr="008C2AB5" w:rsidRDefault="009C378B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120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83514" w:rsidRPr="008C2AB5" w:rsidRDefault="009C378B" w:rsidP="00083514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с. Новичиха, ул. Ленинская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083514" w:rsidRPr="008C2AB5" w:rsidRDefault="009C378B" w:rsidP="00083514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D1357B" w:rsidRPr="00ED149D" w:rsidTr="00D1357B">
        <w:trPr>
          <w:cantSplit/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1357B" w:rsidRPr="008C2AB5" w:rsidRDefault="00D1357B" w:rsidP="009C378B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</w:rPr>
              <w:t>3</w:t>
            </w:r>
            <w:r w:rsidRPr="008C2AB5">
              <w:rPr>
                <w:b/>
                <w:sz w:val="20"/>
              </w:rPr>
              <w:t>. Учреждения в области физкультуры и спорта местного значения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17ADA" w:rsidRPr="008C2AB5" w:rsidRDefault="00D1357B" w:rsidP="00D1357B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3.1</w:t>
            </w:r>
          </w:p>
        </w:tc>
        <w:tc>
          <w:tcPr>
            <w:tcW w:w="889" w:type="pct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спортивных объектов</w:t>
            </w:r>
          </w:p>
        </w:tc>
        <w:tc>
          <w:tcPr>
            <w:tcW w:w="716" w:type="pct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спорта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Спортивная площадка</w:t>
            </w:r>
          </w:p>
        </w:tc>
        <w:tc>
          <w:tcPr>
            <w:tcW w:w="231" w:type="pct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0,08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17ADA" w:rsidRPr="008C2AB5" w:rsidRDefault="00B17ADA" w:rsidP="00B17ADA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у дома культуры в </w:t>
            </w:r>
            <w:proofErr w:type="spellStart"/>
            <w:r w:rsidRPr="008C2AB5">
              <w:rPr>
                <w:sz w:val="20"/>
                <w:szCs w:val="20"/>
              </w:rPr>
              <w:t>п.Ильинский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17ADA" w:rsidRPr="008C2AB5" w:rsidRDefault="00D1357B" w:rsidP="00D1357B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3.2</w:t>
            </w:r>
          </w:p>
        </w:tc>
        <w:tc>
          <w:tcPr>
            <w:tcW w:w="889" w:type="pct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color w:val="000000"/>
                <w:sz w:val="20"/>
              </w:rPr>
              <w:t xml:space="preserve">Реконструкция </w:t>
            </w:r>
            <w:r w:rsidRPr="008C2AB5">
              <w:rPr>
                <w:color w:val="000000"/>
                <w:sz w:val="20"/>
                <w:lang w:val="ru-RU"/>
              </w:rPr>
              <w:t>спортивных объектов</w:t>
            </w:r>
          </w:p>
        </w:tc>
        <w:tc>
          <w:tcPr>
            <w:tcW w:w="716" w:type="pct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спорта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Центральный стадион</w:t>
            </w:r>
          </w:p>
        </w:tc>
        <w:tc>
          <w:tcPr>
            <w:tcW w:w="231" w:type="pct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17ADA" w:rsidRPr="008C2AB5" w:rsidRDefault="00B17ADA" w:rsidP="00B17ADA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17ADA" w:rsidRPr="008C2AB5" w:rsidRDefault="00D1357B" w:rsidP="00D1357B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3.3</w:t>
            </w:r>
          </w:p>
        </w:tc>
        <w:tc>
          <w:tcPr>
            <w:tcW w:w="889" w:type="pct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color w:val="000000"/>
                <w:sz w:val="20"/>
              </w:rPr>
              <w:t xml:space="preserve">Реконструкция </w:t>
            </w:r>
            <w:r w:rsidRPr="008C2AB5">
              <w:rPr>
                <w:color w:val="000000"/>
                <w:sz w:val="20"/>
                <w:lang w:val="ru-RU"/>
              </w:rPr>
              <w:t>спортивных объектов</w:t>
            </w:r>
          </w:p>
        </w:tc>
        <w:tc>
          <w:tcPr>
            <w:tcW w:w="716" w:type="pct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спорта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Хоккейная коробка</w:t>
            </w:r>
          </w:p>
        </w:tc>
        <w:tc>
          <w:tcPr>
            <w:tcW w:w="231" w:type="pct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17ADA" w:rsidRPr="008C2AB5" w:rsidRDefault="00B17ADA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17ADA" w:rsidRPr="008C2AB5" w:rsidRDefault="00B17ADA" w:rsidP="00B17ADA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с.Поломошное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B17ADA" w:rsidRPr="008C2AB5" w:rsidRDefault="00CC2E43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D1357B" w:rsidRPr="00ED149D" w:rsidTr="00D1357B">
        <w:trPr>
          <w:cantSplit/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1357B" w:rsidRPr="008C2AB5" w:rsidRDefault="00D1357B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4.</w:t>
            </w:r>
            <w:r w:rsidRPr="008C2AB5">
              <w:rPr>
                <w:b/>
                <w:sz w:val="20"/>
                <w:lang w:val="ru-RU"/>
              </w:rPr>
              <w:t>Учреждения в области культуры и религиозные объекты местного значения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17ADA" w:rsidRPr="008C2AB5" w:rsidRDefault="00D1357B" w:rsidP="00B17ADA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4</w:t>
            </w:r>
            <w:r w:rsidR="00B83C5F" w:rsidRPr="008C2AB5">
              <w:rPr>
                <w:sz w:val="20"/>
                <w:lang w:val="ru-RU"/>
              </w:rPr>
              <w:t>.1</w:t>
            </w:r>
          </w:p>
        </w:tc>
        <w:tc>
          <w:tcPr>
            <w:tcW w:w="889" w:type="pct"/>
            <w:vAlign w:val="center"/>
          </w:tcPr>
          <w:p w:rsidR="00B17ADA" w:rsidRPr="008C2AB5" w:rsidRDefault="00C36CDC" w:rsidP="00C36CDC">
            <w:pPr>
              <w:pStyle w:val="a3"/>
              <w:widowControl w:val="0"/>
              <w:tabs>
                <w:tab w:val="left" w:pos="426"/>
                <w:tab w:val="left" w:pos="1182"/>
              </w:tabs>
              <w:suppressAutoHyphens/>
              <w:snapToGrid w:val="0"/>
              <w:spacing w:line="360" w:lineRule="auto"/>
              <w:ind w:left="0" w:right="-284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2AB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</w:t>
            </w:r>
            <w:proofErr w:type="spellStart"/>
            <w:r w:rsidR="00C549B3">
              <w:rPr>
                <w:rFonts w:ascii="Times New Roman" w:hAnsi="Times New Roman"/>
                <w:color w:val="000000"/>
                <w:sz w:val="20"/>
                <w:szCs w:val="20"/>
              </w:rPr>
              <w:t>еконструкция</w:t>
            </w:r>
            <w:proofErr w:type="spellEnd"/>
            <w:r w:rsidRPr="008C2A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2AB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учреждения культуры</w:t>
            </w:r>
          </w:p>
        </w:tc>
        <w:tc>
          <w:tcPr>
            <w:tcW w:w="716" w:type="pct"/>
            <w:vAlign w:val="center"/>
          </w:tcPr>
          <w:p w:rsidR="00B17ADA" w:rsidRPr="008C2AB5" w:rsidRDefault="00C36CDC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культуры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17ADA" w:rsidRPr="008C2AB5" w:rsidRDefault="00C36CDC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Сельский клуб</w:t>
            </w:r>
          </w:p>
        </w:tc>
        <w:tc>
          <w:tcPr>
            <w:tcW w:w="231" w:type="pct"/>
            <w:vAlign w:val="center"/>
          </w:tcPr>
          <w:p w:rsidR="00B17ADA" w:rsidRPr="008C2AB5" w:rsidRDefault="00C36CDC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17ADA" w:rsidRPr="008C2AB5" w:rsidRDefault="00C36CDC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17ADA" w:rsidRPr="008C2AB5" w:rsidRDefault="00C36CDC" w:rsidP="00B17ADA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color w:val="000000"/>
                <w:sz w:val="20"/>
                <w:szCs w:val="20"/>
              </w:rPr>
              <w:t>с.Мамонтово</w:t>
            </w:r>
            <w:proofErr w:type="spellEnd"/>
            <w:r w:rsidRPr="008C2AB5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17ADA" w:rsidRPr="008C2AB5" w:rsidRDefault="00C36CDC" w:rsidP="00B17AD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C36CDC" w:rsidRPr="008C2AB5" w:rsidRDefault="00D1357B" w:rsidP="006C566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B83C5F" w:rsidRPr="008C2AB5">
              <w:rPr>
                <w:sz w:val="20"/>
                <w:lang w:val="ru-RU"/>
              </w:rPr>
              <w:t>.2</w:t>
            </w:r>
          </w:p>
        </w:tc>
        <w:tc>
          <w:tcPr>
            <w:tcW w:w="889" w:type="pct"/>
            <w:vAlign w:val="center"/>
          </w:tcPr>
          <w:p w:rsidR="00C36CDC" w:rsidRPr="008C2AB5" w:rsidRDefault="00C241ED" w:rsidP="00C36CDC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религиозного учреждения</w:t>
            </w:r>
          </w:p>
        </w:tc>
        <w:tc>
          <w:tcPr>
            <w:tcW w:w="716" w:type="pct"/>
            <w:vAlign w:val="center"/>
          </w:tcPr>
          <w:p w:rsidR="00C36CDC" w:rsidRPr="008C2AB5" w:rsidRDefault="00C241ED" w:rsidP="00C36CDC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религии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C36CDC" w:rsidRPr="008C2AB5" w:rsidRDefault="00C241ED" w:rsidP="00C36CDC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Часовня</w:t>
            </w:r>
          </w:p>
        </w:tc>
        <w:tc>
          <w:tcPr>
            <w:tcW w:w="231" w:type="pct"/>
            <w:vAlign w:val="center"/>
          </w:tcPr>
          <w:p w:rsidR="00C36CDC" w:rsidRPr="008C2AB5" w:rsidRDefault="00C241ED" w:rsidP="00C36CDC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мест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36CDC" w:rsidRPr="008C2AB5" w:rsidRDefault="00C241ED" w:rsidP="00C36CDC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25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C36CDC" w:rsidRPr="008C2AB5" w:rsidRDefault="006C5668" w:rsidP="00C36CDC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</w:t>
            </w:r>
            <w:r w:rsidR="00C241ED" w:rsidRPr="008C2AB5">
              <w:rPr>
                <w:sz w:val="20"/>
                <w:szCs w:val="20"/>
              </w:rPr>
              <w:t>.Поломошное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C36CDC" w:rsidRPr="008C2AB5" w:rsidRDefault="006C5668" w:rsidP="00C36CDC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6C5668" w:rsidRPr="00ED149D" w:rsidTr="008C2AB5">
        <w:trPr>
          <w:cantSplit/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C5668" w:rsidRPr="008C2AB5" w:rsidRDefault="00D1357B" w:rsidP="006C5668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  <w:r w:rsidR="006C5668" w:rsidRPr="008C2AB5">
              <w:rPr>
                <w:b/>
                <w:sz w:val="20"/>
                <w:lang w:val="ru-RU"/>
              </w:rPr>
              <w:t>.Объекты в области сферы услуг местного значения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6C5668" w:rsidRPr="008C2AB5" w:rsidRDefault="00D1357B" w:rsidP="006C566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6C5668" w:rsidRPr="008C2AB5">
              <w:rPr>
                <w:sz w:val="20"/>
                <w:lang w:val="ru-RU"/>
              </w:rPr>
              <w:t>.1</w:t>
            </w:r>
          </w:p>
        </w:tc>
        <w:tc>
          <w:tcPr>
            <w:tcW w:w="889" w:type="pct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Реконструкция учреждения общественного питания</w:t>
            </w:r>
          </w:p>
        </w:tc>
        <w:tc>
          <w:tcPr>
            <w:tcW w:w="716" w:type="pct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сферы услуг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C5668" w:rsidRPr="008C2AB5" w:rsidRDefault="000228E8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</w:t>
            </w:r>
            <w:r w:rsidR="00BE14EA" w:rsidRPr="008C2AB5">
              <w:rPr>
                <w:sz w:val="20"/>
                <w:lang w:val="ru-RU"/>
              </w:rPr>
              <w:t>толовая</w:t>
            </w:r>
          </w:p>
        </w:tc>
        <w:tc>
          <w:tcPr>
            <w:tcW w:w="231" w:type="pct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мест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6C5668" w:rsidRPr="008C2AB5" w:rsidRDefault="00BE14EA" w:rsidP="006C5668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с.Долгово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6C5668" w:rsidRPr="008C2AB5" w:rsidRDefault="00FB45C2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6C5668" w:rsidRPr="008C2AB5" w:rsidRDefault="00D1357B" w:rsidP="006C566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BE14EA" w:rsidRPr="008C2AB5">
              <w:rPr>
                <w:sz w:val="20"/>
                <w:lang w:val="ru-RU"/>
              </w:rPr>
              <w:t>.2</w:t>
            </w:r>
          </w:p>
        </w:tc>
        <w:tc>
          <w:tcPr>
            <w:tcW w:w="889" w:type="pct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учреждения торговли</w:t>
            </w:r>
          </w:p>
        </w:tc>
        <w:tc>
          <w:tcPr>
            <w:tcW w:w="716" w:type="pct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сферы услуг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C5668" w:rsidRPr="008C2AB5" w:rsidRDefault="000228E8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М</w:t>
            </w:r>
            <w:r w:rsidR="00BE14EA" w:rsidRPr="008C2AB5">
              <w:rPr>
                <w:sz w:val="20"/>
                <w:lang w:val="ru-RU"/>
              </w:rPr>
              <w:t>агазин</w:t>
            </w:r>
          </w:p>
        </w:tc>
        <w:tc>
          <w:tcPr>
            <w:tcW w:w="231" w:type="pct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м</w:t>
            </w:r>
            <w:r w:rsidRPr="008C2AB5">
              <w:rPr>
                <w:sz w:val="20"/>
                <w:vertAlign w:val="superscript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45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6C5668" w:rsidRPr="008C2AB5" w:rsidRDefault="00BE14EA" w:rsidP="006C5668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с.Долгово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6C5668" w:rsidRPr="008C2AB5" w:rsidRDefault="00FB45C2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6C5668" w:rsidRPr="008C2AB5" w:rsidRDefault="00D1357B" w:rsidP="006C566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BE14EA" w:rsidRPr="008C2AB5">
              <w:rPr>
                <w:sz w:val="20"/>
                <w:lang w:val="ru-RU"/>
              </w:rPr>
              <w:t>.3</w:t>
            </w:r>
          </w:p>
        </w:tc>
        <w:tc>
          <w:tcPr>
            <w:tcW w:w="889" w:type="pct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учреждения общественного питания</w:t>
            </w:r>
          </w:p>
        </w:tc>
        <w:tc>
          <w:tcPr>
            <w:tcW w:w="716" w:type="pct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сферы услуг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C5668" w:rsidRPr="008C2AB5" w:rsidRDefault="000228E8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</w:t>
            </w:r>
            <w:r w:rsidR="00BE14EA" w:rsidRPr="008C2AB5">
              <w:rPr>
                <w:sz w:val="20"/>
                <w:lang w:val="ru-RU"/>
              </w:rPr>
              <w:t>афе</w:t>
            </w:r>
          </w:p>
        </w:tc>
        <w:tc>
          <w:tcPr>
            <w:tcW w:w="231" w:type="pct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6C5668" w:rsidRPr="008C2AB5" w:rsidRDefault="00BE14EA" w:rsidP="006C5668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с.Мельниково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6C5668" w:rsidRPr="008C2AB5" w:rsidRDefault="00FB45C2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6C5668" w:rsidRPr="008C2AB5" w:rsidRDefault="00D1357B" w:rsidP="006C566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BE14EA" w:rsidRPr="008C2AB5">
              <w:rPr>
                <w:sz w:val="20"/>
                <w:lang w:val="ru-RU"/>
              </w:rPr>
              <w:t>.4</w:t>
            </w:r>
          </w:p>
        </w:tc>
        <w:tc>
          <w:tcPr>
            <w:tcW w:w="889" w:type="pct"/>
            <w:vAlign w:val="center"/>
          </w:tcPr>
          <w:p w:rsidR="006C5668" w:rsidRPr="008C2AB5" w:rsidRDefault="00BE14EA" w:rsidP="00BE14E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Строительство средства размещения </w:t>
            </w:r>
          </w:p>
        </w:tc>
        <w:tc>
          <w:tcPr>
            <w:tcW w:w="716" w:type="pct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сферы услуг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C5668" w:rsidRPr="008C2AB5" w:rsidRDefault="000228E8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Г</w:t>
            </w:r>
            <w:r w:rsidR="00BE14EA" w:rsidRPr="008C2AB5">
              <w:rPr>
                <w:sz w:val="20"/>
                <w:lang w:val="ru-RU"/>
              </w:rPr>
              <w:t>остиница</w:t>
            </w:r>
          </w:p>
        </w:tc>
        <w:tc>
          <w:tcPr>
            <w:tcW w:w="231" w:type="pct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мет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33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6C5668" w:rsidRPr="008C2AB5" w:rsidRDefault="00BE14EA" w:rsidP="006C5668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6C5668" w:rsidRPr="008C2AB5" w:rsidRDefault="00FB45C2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6C5668" w:rsidRPr="008C2AB5" w:rsidRDefault="00D1357B" w:rsidP="006C566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BE14EA" w:rsidRPr="008C2AB5">
              <w:rPr>
                <w:sz w:val="20"/>
                <w:lang w:val="ru-RU"/>
              </w:rPr>
              <w:t>.5</w:t>
            </w:r>
          </w:p>
        </w:tc>
        <w:tc>
          <w:tcPr>
            <w:tcW w:w="889" w:type="pct"/>
            <w:vAlign w:val="center"/>
          </w:tcPr>
          <w:p w:rsidR="006C5668" w:rsidRPr="008C2AB5" w:rsidRDefault="00FB45C2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учреждения торговли</w:t>
            </w:r>
          </w:p>
        </w:tc>
        <w:tc>
          <w:tcPr>
            <w:tcW w:w="716" w:type="pct"/>
            <w:vAlign w:val="center"/>
          </w:tcPr>
          <w:p w:rsidR="006C5668" w:rsidRPr="008C2AB5" w:rsidRDefault="00FB45C2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сферы услуг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Крытый рынок</w:t>
            </w:r>
          </w:p>
        </w:tc>
        <w:tc>
          <w:tcPr>
            <w:tcW w:w="231" w:type="pct"/>
            <w:vAlign w:val="center"/>
          </w:tcPr>
          <w:p w:rsidR="006C5668" w:rsidRPr="008C2AB5" w:rsidRDefault="00BE14EA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color w:val="000000"/>
                <w:sz w:val="20"/>
              </w:rPr>
              <w:t>м²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C5668" w:rsidRPr="008C2AB5" w:rsidRDefault="00BE14EA" w:rsidP="00BE14EA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color w:val="000000"/>
                <w:sz w:val="20"/>
              </w:rPr>
              <w:t xml:space="preserve">5 704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6C5668" w:rsidRPr="008C2AB5" w:rsidRDefault="00BE14EA" w:rsidP="006C5668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6C5668" w:rsidRPr="008C2AB5" w:rsidRDefault="00FB45C2" w:rsidP="006C566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FB45C2" w:rsidRPr="008C2AB5" w:rsidRDefault="00D1357B" w:rsidP="00FB45C2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FB45C2" w:rsidRPr="008C2AB5">
              <w:rPr>
                <w:sz w:val="20"/>
                <w:lang w:val="ru-RU"/>
              </w:rPr>
              <w:t>.6</w:t>
            </w:r>
          </w:p>
        </w:tc>
        <w:tc>
          <w:tcPr>
            <w:tcW w:w="889" w:type="pct"/>
            <w:vAlign w:val="center"/>
          </w:tcPr>
          <w:p w:rsidR="00FB45C2" w:rsidRPr="008C2AB5" w:rsidRDefault="00FB45C2" w:rsidP="00FB45C2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учреждения общественного питания</w:t>
            </w:r>
          </w:p>
        </w:tc>
        <w:tc>
          <w:tcPr>
            <w:tcW w:w="716" w:type="pct"/>
            <w:vAlign w:val="center"/>
          </w:tcPr>
          <w:p w:rsidR="00FB45C2" w:rsidRPr="008C2AB5" w:rsidRDefault="00FB45C2" w:rsidP="00FB45C2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сферы услуг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B45C2" w:rsidRPr="008C2AB5" w:rsidRDefault="000228E8" w:rsidP="00FB45C2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</w:t>
            </w:r>
            <w:r w:rsidR="00FB45C2" w:rsidRPr="008C2AB5">
              <w:rPr>
                <w:sz w:val="20"/>
                <w:lang w:val="ru-RU"/>
              </w:rPr>
              <w:t>афе</w:t>
            </w:r>
          </w:p>
        </w:tc>
        <w:tc>
          <w:tcPr>
            <w:tcW w:w="231" w:type="pct"/>
            <w:vAlign w:val="center"/>
          </w:tcPr>
          <w:p w:rsidR="00FB45C2" w:rsidRPr="008C2AB5" w:rsidRDefault="00FB45C2" w:rsidP="00FB45C2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color w:val="000000"/>
                <w:sz w:val="20"/>
              </w:rPr>
              <w:t>Мест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B45C2" w:rsidRPr="008C2AB5" w:rsidRDefault="00FB45C2" w:rsidP="00FB45C2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B45C2" w:rsidRPr="008C2AB5" w:rsidRDefault="00FB45C2" w:rsidP="00FB45C2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с.Поломошное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FB45C2" w:rsidRPr="008C2AB5" w:rsidRDefault="00FB45C2" w:rsidP="00FB45C2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FB45C2" w:rsidRPr="008C2AB5" w:rsidRDefault="00D1357B" w:rsidP="00FB45C2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FB45C2" w:rsidRPr="008C2AB5">
              <w:rPr>
                <w:sz w:val="20"/>
                <w:lang w:val="ru-RU"/>
              </w:rPr>
              <w:t>.7</w:t>
            </w:r>
          </w:p>
        </w:tc>
        <w:tc>
          <w:tcPr>
            <w:tcW w:w="889" w:type="pct"/>
            <w:vAlign w:val="center"/>
          </w:tcPr>
          <w:p w:rsidR="00FB45C2" w:rsidRPr="008C2AB5" w:rsidRDefault="00FB45C2" w:rsidP="00FB45C2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учреждения бытового обслуживания</w:t>
            </w:r>
          </w:p>
        </w:tc>
        <w:tc>
          <w:tcPr>
            <w:tcW w:w="716" w:type="pct"/>
            <w:vAlign w:val="center"/>
          </w:tcPr>
          <w:p w:rsidR="00FB45C2" w:rsidRPr="008C2AB5" w:rsidRDefault="00FB45C2" w:rsidP="00FB45C2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сферы услуг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B45C2" w:rsidRPr="008C2AB5" w:rsidRDefault="00FB45C2" w:rsidP="00FB45C2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Мультифункционально</w:t>
            </w:r>
            <w:r w:rsidRPr="008C2AB5">
              <w:rPr>
                <w:sz w:val="20"/>
                <w:lang w:val="ru-RU"/>
              </w:rPr>
              <w:t>е</w:t>
            </w:r>
            <w:r w:rsidRPr="008C2AB5">
              <w:rPr>
                <w:sz w:val="20"/>
              </w:rPr>
              <w:t xml:space="preserve"> здание</w:t>
            </w:r>
          </w:p>
        </w:tc>
        <w:tc>
          <w:tcPr>
            <w:tcW w:w="231" w:type="pct"/>
            <w:vAlign w:val="center"/>
          </w:tcPr>
          <w:p w:rsidR="00FB45C2" w:rsidRPr="008C2AB5" w:rsidRDefault="00FB45C2" w:rsidP="00FB45C2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color w:val="000000"/>
                <w:sz w:val="20"/>
              </w:rPr>
              <w:t>м²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B45C2" w:rsidRPr="008C2AB5" w:rsidRDefault="00FB45C2" w:rsidP="00FB45C2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114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B45C2" w:rsidRPr="008C2AB5" w:rsidRDefault="00FB45C2" w:rsidP="00FB45C2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с.Поломошное</w:t>
            </w:r>
            <w:proofErr w:type="spellEnd"/>
            <w:r w:rsidRPr="008C2AB5">
              <w:rPr>
                <w:sz w:val="20"/>
                <w:szCs w:val="20"/>
              </w:rPr>
              <w:t xml:space="preserve"> </w:t>
            </w:r>
            <w:proofErr w:type="spellStart"/>
            <w:r w:rsidRPr="008C2AB5">
              <w:rPr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FB45C2" w:rsidRPr="008C2AB5" w:rsidRDefault="00FB45C2" w:rsidP="00FB45C2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D1357B" w:rsidRPr="00ED149D" w:rsidTr="00D1357B">
        <w:trPr>
          <w:cantSplit/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1357B" w:rsidRPr="008C2AB5" w:rsidRDefault="00D1357B" w:rsidP="00FB45C2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  <w:r w:rsidRPr="008C2AB5">
              <w:rPr>
                <w:b/>
                <w:sz w:val="20"/>
                <w:lang w:val="ru-RU"/>
              </w:rPr>
              <w:t>.Учреждения административные местного значения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0228E8" w:rsidRPr="008C2AB5" w:rsidRDefault="00D1357B" w:rsidP="000228E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  <w:r w:rsidR="00C549B3">
              <w:rPr>
                <w:sz w:val="20"/>
                <w:lang w:val="ru-RU"/>
              </w:rPr>
              <w:t>.1</w:t>
            </w:r>
          </w:p>
        </w:tc>
        <w:tc>
          <w:tcPr>
            <w:tcW w:w="889" w:type="pct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color w:val="000000"/>
                <w:sz w:val="20"/>
              </w:rPr>
              <w:t>Реконструкция</w:t>
            </w:r>
            <w:r w:rsidRPr="008C2AB5">
              <w:rPr>
                <w:color w:val="000000"/>
                <w:sz w:val="20"/>
                <w:lang w:val="ru-RU"/>
              </w:rPr>
              <w:t xml:space="preserve"> административных учреждений</w:t>
            </w:r>
          </w:p>
        </w:tc>
        <w:tc>
          <w:tcPr>
            <w:tcW w:w="716" w:type="pct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административного управления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Управление ветеринарии</w:t>
            </w:r>
          </w:p>
        </w:tc>
        <w:tc>
          <w:tcPr>
            <w:tcW w:w="231" w:type="pct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0228E8" w:rsidRPr="008C2AB5" w:rsidRDefault="000228E8" w:rsidP="000228E8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0228E8" w:rsidRPr="008C2AB5" w:rsidRDefault="00D1357B" w:rsidP="000228E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  <w:r w:rsidR="00C549B3">
              <w:rPr>
                <w:sz w:val="20"/>
                <w:lang w:val="ru-RU"/>
              </w:rPr>
              <w:t>.2</w:t>
            </w:r>
          </w:p>
        </w:tc>
        <w:tc>
          <w:tcPr>
            <w:tcW w:w="889" w:type="pct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color w:val="000000"/>
                <w:sz w:val="20"/>
              </w:rPr>
              <w:t>Реконструкция</w:t>
            </w:r>
            <w:r w:rsidRPr="008C2AB5">
              <w:rPr>
                <w:color w:val="000000"/>
                <w:sz w:val="20"/>
                <w:lang w:val="ru-RU"/>
              </w:rPr>
              <w:t xml:space="preserve"> административных учреждений</w:t>
            </w:r>
          </w:p>
        </w:tc>
        <w:tc>
          <w:tcPr>
            <w:tcW w:w="716" w:type="pct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административного управления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color w:val="000000"/>
                <w:sz w:val="20"/>
              </w:rPr>
              <w:t>Районн</w:t>
            </w:r>
            <w:r w:rsidRPr="008C2AB5">
              <w:rPr>
                <w:color w:val="000000"/>
                <w:sz w:val="20"/>
                <w:lang w:val="ru-RU"/>
              </w:rPr>
              <w:t>ый</w:t>
            </w:r>
            <w:r w:rsidRPr="008C2AB5">
              <w:rPr>
                <w:color w:val="000000"/>
                <w:sz w:val="20"/>
              </w:rPr>
              <w:t xml:space="preserve"> узел связи</w:t>
            </w:r>
          </w:p>
        </w:tc>
        <w:tc>
          <w:tcPr>
            <w:tcW w:w="231" w:type="pct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0228E8" w:rsidRPr="008C2AB5" w:rsidRDefault="000228E8" w:rsidP="000228E8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0228E8" w:rsidRPr="008C2AB5" w:rsidRDefault="00D1357B" w:rsidP="000228E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  <w:r w:rsidR="00C549B3">
              <w:rPr>
                <w:sz w:val="20"/>
                <w:lang w:val="ru-RU"/>
              </w:rPr>
              <w:t>.3</w:t>
            </w:r>
          </w:p>
        </w:tc>
        <w:tc>
          <w:tcPr>
            <w:tcW w:w="889" w:type="pct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color w:val="000000"/>
                <w:sz w:val="20"/>
              </w:rPr>
              <w:t>Реконструкция</w:t>
            </w:r>
            <w:r w:rsidRPr="008C2AB5">
              <w:rPr>
                <w:color w:val="000000"/>
                <w:sz w:val="20"/>
                <w:lang w:val="ru-RU"/>
              </w:rPr>
              <w:t xml:space="preserve"> административных учреждений</w:t>
            </w:r>
          </w:p>
        </w:tc>
        <w:tc>
          <w:tcPr>
            <w:tcW w:w="716" w:type="pct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административного управления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color w:val="000000"/>
                <w:sz w:val="20"/>
              </w:rPr>
              <w:t>Сельский совет</w:t>
            </w:r>
          </w:p>
        </w:tc>
        <w:tc>
          <w:tcPr>
            <w:tcW w:w="231" w:type="pct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0228E8" w:rsidRPr="008C2AB5" w:rsidRDefault="000228E8" w:rsidP="000228E8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0228E8" w:rsidRPr="008C2AB5" w:rsidRDefault="000228E8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A7735D" w:rsidRPr="00ED149D" w:rsidTr="008C2AB5">
        <w:trPr>
          <w:cantSplit/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7735D" w:rsidRPr="008C2AB5" w:rsidRDefault="00D1357B" w:rsidP="000228E8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  <w:r w:rsidR="00A7735D" w:rsidRPr="008C2AB5">
              <w:rPr>
                <w:b/>
                <w:sz w:val="20"/>
                <w:lang w:val="ru-RU"/>
              </w:rPr>
              <w:t>.Объекты в области отдыха и туризма</w:t>
            </w:r>
            <w:r w:rsidR="00B83C5F" w:rsidRPr="008C2AB5">
              <w:rPr>
                <w:b/>
                <w:sz w:val="20"/>
                <w:lang w:val="ru-RU"/>
              </w:rPr>
              <w:t xml:space="preserve"> местного значения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0228E8" w:rsidRPr="008C2AB5" w:rsidRDefault="00D1357B" w:rsidP="000228E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B83C5F" w:rsidRPr="008C2AB5">
              <w:rPr>
                <w:sz w:val="20"/>
                <w:lang w:val="ru-RU"/>
              </w:rPr>
              <w:t>.1</w:t>
            </w:r>
          </w:p>
        </w:tc>
        <w:tc>
          <w:tcPr>
            <w:tcW w:w="889" w:type="pct"/>
            <w:vAlign w:val="center"/>
          </w:tcPr>
          <w:p w:rsidR="000228E8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 xml:space="preserve">строительство </w:t>
            </w:r>
            <w:r w:rsidRPr="008C2AB5">
              <w:rPr>
                <w:sz w:val="20"/>
                <w:lang w:val="ru-RU"/>
              </w:rPr>
              <w:t>объекта отдыха и туризма</w:t>
            </w:r>
          </w:p>
        </w:tc>
        <w:tc>
          <w:tcPr>
            <w:tcW w:w="716" w:type="pct"/>
            <w:vAlign w:val="center"/>
          </w:tcPr>
          <w:p w:rsidR="000228E8" w:rsidRPr="008C2AB5" w:rsidRDefault="00B83C5F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Отдых и туризм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228E8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>мест</w:t>
            </w:r>
            <w:r w:rsidRPr="008C2AB5">
              <w:rPr>
                <w:sz w:val="20"/>
                <w:lang w:val="ru-RU"/>
              </w:rPr>
              <w:t>о</w:t>
            </w:r>
            <w:r w:rsidRPr="008C2AB5">
              <w:rPr>
                <w:sz w:val="20"/>
              </w:rPr>
              <w:t xml:space="preserve"> отдыха</w:t>
            </w:r>
          </w:p>
        </w:tc>
        <w:tc>
          <w:tcPr>
            <w:tcW w:w="231" w:type="pct"/>
            <w:vAlign w:val="center"/>
          </w:tcPr>
          <w:p w:rsidR="000228E8" w:rsidRPr="008C2AB5" w:rsidRDefault="00B83C5F" w:rsidP="000228E8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228E8" w:rsidRPr="008C2AB5" w:rsidRDefault="00B83C5F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1,4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228E8" w:rsidRPr="008C2AB5" w:rsidRDefault="00B83C5F" w:rsidP="000228E8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на берегу пруда </w:t>
            </w:r>
            <w:proofErr w:type="spellStart"/>
            <w:r w:rsidRPr="008C2AB5">
              <w:rPr>
                <w:sz w:val="20"/>
                <w:szCs w:val="20"/>
              </w:rPr>
              <w:t>с.Долгово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0228E8" w:rsidRPr="008C2AB5" w:rsidRDefault="00B83C5F" w:rsidP="000228E8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83C5F" w:rsidRPr="008C2AB5" w:rsidRDefault="00D1357B" w:rsidP="00B83C5F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7</w:t>
            </w:r>
            <w:r w:rsidR="00B83C5F" w:rsidRPr="008C2AB5">
              <w:rPr>
                <w:sz w:val="20"/>
                <w:lang w:val="ru-RU"/>
              </w:rPr>
              <w:t>.2</w:t>
            </w:r>
          </w:p>
        </w:tc>
        <w:tc>
          <w:tcPr>
            <w:tcW w:w="889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 xml:space="preserve">строительство </w:t>
            </w:r>
            <w:r w:rsidRPr="008C2AB5">
              <w:rPr>
                <w:sz w:val="20"/>
                <w:lang w:val="ru-RU"/>
              </w:rPr>
              <w:t>объекта отдыха и туризма</w:t>
            </w:r>
          </w:p>
        </w:tc>
        <w:tc>
          <w:tcPr>
            <w:tcW w:w="716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Отдых и туризм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>мест</w:t>
            </w:r>
            <w:r w:rsidRPr="008C2AB5">
              <w:rPr>
                <w:sz w:val="20"/>
                <w:lang w:val="ru-RU"/>
              </w:rPr>
              <w:t>о</w:t>
            </w:r>
            <w:r w:rsidRPr="008C2AB5">
              <w:rPr>
                <w:sz w:val="20"/>
              </w:rPr>
              <w:t xml:space="preserve"> отдыха</w:t>
            </w:r>
          </w:p>
        </w:tc>
        <w:tc>
          <w:tcPr>
            <w:tcW w:w="231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1,4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на берегу пруда в </w:t>
            </w:r>
            <w:proofErr w:type="spellStart"/>
            <w:r w:rsidRPr="008C2AB5">
              <w:rPr>
                <w:sz w:val="20"/>
                <w:szCs w:val="20"/>
              </w:rPr>
              <w:t>п.Ильинском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83C5F" w:rsidRPr="008C2AB5" w:rsidRDefault="00D1357B" w:rsidP="00B83C5F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C05239" w:rsidRPr="008C2AB5">
              <w:rPr>
                <w:sz w:val="20"/>
                <w:lang w:val="ru-RU"/>
              </w:rPr>
              <w:t>.3</w:t>
            </w:r>
          </w:p>
        </w:tc>
        <w:tc>
          <w:tcPr>
            <w:tcW w:w="889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 xml:space="preserve">строительство </w:t>
            </w:r>
            <w:r w:rsidRPr="008C2AB5">
              <w:rPr>
                <w:sz w:val="20"/>
                <w:lang w:val="ru-RU"/>
              </w:rPr>
              <w:t>объекта отдыха и туризма</w:t>
            </w:r>
          </w:p>
        </w:tc>
        <w:tc>
          <w:tcPr>
            <w:tcW w:w="716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Отдых и туризм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>мест</w:t>
            </w:r>
            <w:r w:rsidRPr="008C2AB5">
              <w:rPr>
                <w:sz w:val="20"/>
                <w:lang w:val="ru-RU"/>
              </w:rPr>
              <w:t>о</w:t>
            </w:r>
            <w:r w:rsidRPr="008C2AB5">
              <w:rPr>
                <w:sz w:val="20"/>
              </w:rPr>
              <w:t xml:space="preserve"> отдыха</w:t>
            </w:r>
          </w:p>
        </w:tc>
        <w:tc>
          <w:tcPr>
            <w:tcW w:w="231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с. Новичиха, пр. Ворошиловский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83C5F" w:rsidRPr="008C2AB5" w:rsidRDefault="00D1357B" w:rsidP="00B83C5F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C05239" w:rsidRPr="008C2AB5">
              <w:rPr>
                <w:sz w:val="20"/>
                <w:lang w:val="ru-RU"/>
              </w:rPr>
              <w:t>.4</w:t>
            </w:r>
          </w:p>
        </w:tc>
        <w:tc>
          <w:tcPr>
            <w:tcW w:w="889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 xml:space="preserve">строительство </w:t>
            </w:r>
            <w:r w:rsidRPr="008C2AB5">
              <w:rPr>
                <w:sz w:val="20"/>
                <w:lang w:val="ru-RU"/>
              </w:rPr>
              <w:t>объекта отдыха и туризма</w:t>
            </w:r>
          </w:p>
        </w:tc>
        <w:tc>
          <w:tcPr>
            <w:tcW w:w="716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Отдых и туризм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>мест</w:t>
            </w:r>
            <w:r w:rsidRPr="008C2AB5">
              <w:rPr>
                <w:sz w:val="20"/>
                <w:lang w:val="ru-RU"/>
              </w:rPr>
              <w:t>о</w:t>
            </w:r>
            <w:r w:rsidRPr="008C2AB5">
              <w:rPr>
                <w:sz w:val="20"/>
              </w:rPr>
              <w:t xml:space="preserve"> отдыха</w:t>
            </w:r>
          </w:p>
        </w:tc>
        <w:tc>
          <w:tcPr>
            <w:tcW w:w="231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0,2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на пруду Церковный  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83C5F" w:rsidRPr="008C2AB5" w:rsidRDefault="00D1357B" w:rsidP="00B83C5F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C05239" w:rsidRPr="008C2AB5">
              <w:rPr>
                <w:sz w:val="20"/>
                <w:lang w:val="ru-RU"/>
              </w:rPr>
              <w:t>.5</w:t>
            </w:r>
          </w:p>
        </w:tc>
        <w:tc>
          <w:tcPr>
            <w:tcW w:w="889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 xml:space="preserve">строительство </w:t>
            </w:r>
            <w:r w:rsidRPr="008C2AB5">
              <w:rPr>
                <w:sz w:val="20"/>
                <w:lang w:val="ru-RU"/>
              </w:rPr>
              <w:t>объекта отдыха и туризма</w:t>
            </w:r>
          </w:p>
        </w:tc>
        <w:tc>
          <w:tcPr>
            <w:tcW w:w="716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Отдых и туризм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>мест</w:t>
            </w:r>
            <w:r w:rsidRPr="008C2AB5">
              <w:rPr>
                <w:sz w:val="20"/>
                <w:lang w:val="ru-RU"/>
              </w:rPr>
              <w:t>о</w:t>
            </w:r>
            <w:r w:rsidRPr="008C2AB5">
              <w:rPr>
                <w:sz w:val="20"/>
              </w:rPr>
              <w:t xml:space="preserve"> отдыха</w:t>
            </w:r>
          </w:p>
        </w:tc>
        <w:tc>
          <w:tcPr>
            <w:tcW w:w="231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0,2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на озере </w:t>
            </w:r>
            <w:proofErr w:type="spellStart"/>
            <w:r w:rsidRPr="008C2AB5">
              <w:rPr>
                <w:sz w:val="20"/>
                <w:szCs w:val="20"/>
              </w:rPr>
              <w:t>Батенево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83C5F" w:rsidRPr="008C2AB5" w:rsidRDefault="00D1357B" w:rsidP="00B83C5F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C05239" w:rsidRPr="008C2AB5">
              <w:rPr>
                <w:sz w:val="20"/>
                <w:lang w:val="ru-RU"/>
              </w:rPr>
              <w:t>.6</w:t>
            </w:r>
          </w:p>
        </w:tc>
        <w:tc>
          <w:tcPr>
            <w:tcW w:w="889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 xml:space="preserve">строительство </w:t>
            </w:r>
            <w:r w:rsidRPr="008C2AB5">
              <w:rPr>
                <w:sz w:val="20"/>
                <w:lang w:val="ru-RU"/>
              </w:rPr>
              <w:t>объекта отдыха и туризма</w:t>
            </w:r>
          </w:p>
        </w:tc>
        <w:tc>
          <w:tcPr>
            <w:tcW w:w="716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Отдых и туризм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парк отдыха с площадками для массовых мероприятий</w:t>
            </w:r>
          </w:p>
        </w:tc>
        <w:tc>
          <w:tcPr>
            <w:tcW w:w="231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0,7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В центральной части </w:t>
            </w:r>
            <w:proofErr w:type="spellStart"/>
            <w:r w:rsidRPr="008C2AB5">
              <w:rPr>
                <w:sz w:val="20"/>
                <w:szCs w:val="20"/>
              </w:rPr>
              <w:t>с.Долгово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83C5F" w:rsidRPr="008C2AB5" w:rsidRDefault="00D1357B" w:rsidP="00B83C5F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C05239" w:rsidRPr="008C2AB5">
              <w:rPr>
                <w:sz w:val="20"/>
                <w:lang w:val="ru-RU"/>
              </w:rPr>
              <w:t>.7</w:t>
            </w:r>
          </w:p>
        </w:tc>
        <w:tc>
          <w:tcPr>
            <w:tcW w:w="889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 xml:space="preserve">строительство </w:t>
            </w:r>
            <w:r w:rsidRPr="008C2AB5">
              <w:rPr>
                <w:sz w:val="20"/>
                <w:lang w:val="ru-RU"/>
              </w:rPr>
              <w:t>объекта отдыха и туризма</w:t>
            </w:r>
          </w:p>
        </w:tc>
        <w:tc>
          <w:tcPr>
            <w:tcW w:w="716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Отдых и туризм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парк отдыха с площадками для массовых мероприятий</w:t>
            </w:r>
          </w:p>
        </w:tc>
        <w:tc>
          <w:tcPr>
            <w:tcW w:w="231" w:type="pct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1,5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с.Поломошное</w:t>
            </w:r>
            <w:proofErr w:type="spellEnd"/>
            <w:r w:rsidRPr="008C2AB5">
              <w:rPr>
                <w:sz w:val="20"/>
                <w:szCs w:val="20"/>
              </w:rPr>
              <w:t xml:space="preserve"> ул. Школьная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83C5F" w:rsidRPr="008C2AB5" w:rsidRDefault="00B83C5F" w:rsidP="00B83C5F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C05239" w:rsidRPr="00ED149D" w:rsidTr="008C2AB5">
        <w:trPr>
          <w:cantSplit/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05239" w:rsidRPr="008C2AB5" w:rsidRDefault="00D1357B" w:rsidP="00C05239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  <w:r w:rsidR="00C05239" w:rsidRPr="008C2AB5">
              <w:rPr>
                <w:b/>
                <w:sz w:val="20"/>
                <w:lang w:val="ru-RU"/>
              </w:rPr>
              <w:t>.</w:t>
            </w:r>
            <w:r w:rsidR="00C05239" w:rsidRPr="008C2AB5">
              <w:rPr>
                <w:b/>
                <w:sz w:val="20"/>
              </w:rPr>
              <w:t xml:space="preserve"> </w:t>
            </w:r>
            <w:r w:rsidR="00C05239" w:rsidRPr="008C2AB5">
              <w:rPr>
                <w:b/>
                <w:sz w:val="20"/>
                <w:lang w:val="ru-RU"/>
              </w:rPr>
              <w:t>Объекты в области транспортной инфраструктуры</w:t>
            </w:r>
          </w:p>
        </w:tc>
      </w:tr>
      <w:tr w:rsidR="00ED149D" w:rsidRPr="00ED149D" w:rsidTr="00C549B3">
        <w:trPr>
          <w:cantSplit/>
          <w:trHeight w:val="2745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ED149D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ED149D" w:rsidRPr="008C2AB5">
              <w:rPr>
                <w:sz w:val="20"/>
                <w:lang w:val="ru-RU"/>
              </w:rPr>
              <w:t>.1</w:t>
            </w:r>
          </w:p>
        </w:tc>
        <w:tc>
          <w:tcPr>
            <w:tcW w:w="889" w:type="pct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Реконструкция автомобильной дороги</w:t>
            </w:r>
            <w:r w:rsidRPr="008C2AB5">
              <w:rPr>
                <w:sz w:val="20"/>
                <w:lang w:val="ru-RU"/>
              </w:rPr>
              <w:t xml:space="preserve"> </w:t>
            </w:r>
            <w:r w:rsidRPr="008C2AB5">
              <w:rPr>
                <w:b/>
                <w:sz w:val="20"/>
                <w:lang w:val="ru-RU"/>
              </w:rPr>
              <w:t>регионального значения</w:t>
            </w:r>
          </w:p>
        </w:tc>
        <w:tc>
          <w:tcPr>
            <w:tcW w:w="716" w:type="pct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Развития транспортной инфраструктуры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автомобильная дорога «Поспелиха-Новичиха-Волчиха», км. 36+236-км 38+400, 75+640- км 78+640 (устройство электроосвещения)</w:t>
            </w:r>
          </w:p>
        </w:tc>
        <w:tc>
          <w:tcPr>
            <w:tcW w:w="231" w:type="pct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149D" w:rsidRPr="008C2AB5" w:rsidRDefault="00ED149D" w:rsidP="00ED149D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Новичихинский</w:t>
            </w:r>
            <w:proofErr w:type="spellEnd"/>
            <w:r w:rsidRPr="008C2AB5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63" w:type="pct"/>
            <w:shd w:val="clear" w:color="auto" w:fill="auto"/>
          </w:tcPr>
          <w:p w:rsidR="00ED149D" w:rsidRPr="008C2AB5" w:rsidRDefault="00ED149D" w:rsidP="00ED14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2AB5">
              <w:rPr>
                <w:rFonts w:ascii="Times New Roman" w:hAnsi="Times New Roman" w:cs="Times New Roman"/>
              </w:rPr>
              <w:t>В населенных пунктах (согласно СП 42.13330.2016, с учетом требований СП 34.13330.2021) - в зависимости от категории автомобильной дороги;</w:t>
            </w:r>
          </w:p>
          <w:p w:rsidR="00ED149D" w:rsidRPr="008C2AB5" w:rsidRDefault="00ED149D" w:rsidP="00ED149D">
            <w:pPr>
              <w:rPr>
                <w:rFonts w:ascii="Times New Roman" w:hAnsi="Times New Roman"/>
                <w:sz w:val="20"/>
                <w:szCs w:val="20"/>
              </w:rPr>
            </w:pPr>
            <w:r w:rsidRPr="008C2AB5">
              <w:rPr>
                <w:rFonts w:ascii="Times New Roman" w:hAnsi="Times New Roman"/>
                <w:sz w:val="20"/>
                <w:szCs w:val="20"/>
              </w:rPr>
              <w:t xml:space="preserve">вне границ населенных пунктов придорожная полоса - в зависимости от категории автомобильной дороги </w:t>
            </w:r>
            <w:r w:rsidRPr="008C2AB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(согласно Федеральному </w:t>
            </w:r>
            <w:hyperlink r:id="rId10" w:tooltip="consultantplus://offline/ref=EBBB9326B555B9A305CD59EED929FDBCBBD61A6AAD444806DDE88A7DE687C08F64BEB49891FBA5A1E67E900E876DAAEED" w:history="1">
              <w:r w:rsidRPr="008C2AB5">
                <w:rPr>
                  <w:rFonts w:ascii="Times New Roman" w:hAnsi="Times New Roman"/>
                  <w:spacing w:val="-6"/>
                  <w:sz w:val="20"/>
                  <w:szCs w:val="20"/>
                </w:rPr>
                <w:t>закону</w:t>
              </w:r>
            </w:hyperlink>
            <w:r w:rsidRPr="008C2AB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от </w:t>
            </w:r>
            <w:proofErr w:type="gramStart"/>
            <w:r w:rsidRPr="008C2AB5">
              <w:rPr>
                <w:rFonts w:ascii="Times New Roman" w:hAnsi="Times New Roman"/>
                <w:spacing w:val="-6"/>
                <w:sz w:val="20"/>
                <w:szCs w:val="20"/>
              </w:rPr>
              <w:t>08.11.2007  №</w:t>
            </w:r>
            <w:proofErr w:type="gramEnd"/>
            <w:r w:rsidRPr="008C2AB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257-ФЗ)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ED149D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ED149D" w:rsidRPr="008C2AB5">
              <w:rPr>
                <w:sz w:val="20"/>
                <w:lang w:val="ru-RU"/>
              </w:rPr>
              <w:t>.2</w:t>
            </w:r>
          </w:p>
        </w:tc>
        <w:tc>
          <w:tcPr>
            <w:tcW w:w="889" w:type="pct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объездной дороги к 2030 г</w:t>
            </w:r>
            <w:r w:rsidR="00581993" w:rsidRPr="008C2AB5">
              <w:rPr>
                <w:sz w:val="20"/>
                <w:lang w:val="ru-RU"/>
              </w:rPr>
              <w:t xml:space="preserve"> местного значения</w:t>
            </w:r>
          </w:p>
        </w:tc>
        <w:tc>
          <w:tcPr>
            <w:tcW w:w="716" w:type="pct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Развития транспортной инфраструктуры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Объездная дорога</w:t>
            </w:r>
          </w:p>
        </w:tc>
        <w:tc>
          <w:tcPr>
            <w:tcW w:w="231" w:type="pct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 xml:space="preserve">3,542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149D" w:rsidRPr="008C2AB5" w:rsidRDefault="00ED149D" w:rsidP="00ED149D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южная и юго-восточная от села Новичиха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D149D" w:rsidRPr="008C2AB5" w:rsidRDefault="002B0417" w:rsidP="00ED149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ED149D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ED149D" w:rsidRPr="008C2AB5">
              <w:rPr>
                <w:sz w:val="20"/>
                <w:lang w:val="ru-RU"/>
              </w:rPr>
              <w:t>.3</w:t>
            </w:r>
          </w:p>
        </w:tc>
        <w:tc>
          <w:tcPr>
            <w:tcW w:w="889" w:type="pct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 xml:space="preserve">Строительство </w:t>
            </w:r>
            <w:r w:rsidRPr="008C2AB5">
              <w:rPr>
                <w:color w:val="000000"/>
                <w:sz w:val="20"/>
              </w:rPr>
              <w:t>мост</w:t>
            </w:r>
            <w:r w:rsidRPr="008C2AB5">
              <w:rPr>
                <w:color w:val="000000"/>
                <w:sz w:val="20"/>
                <w:lang w:val="ru-RU"/>
              </w:rPr>
              <w:t>а к 2030 г</w:t>
            </w:r>
          </w:p>
        </w:tc>
        <w:tc>
          <w:tcPr>
            <w:tcW w:w="716" w:type="pct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Развития транспортной инфраструктуры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мост</w:t>
            </w:r>
          </w:p>
        </w:tc>
        <w:tc>
          <w:tcPr>
            <w:tcW w:w="231" w:type="pct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D149D" w:rsidRPr="008C2AB5" w:rsidRDefault="00ED149D" w:rsidP="00ED149D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>30 .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149D" w:rsidRPr="008C2AB5" w:rsidRDefault="00ED149D" w:rsidP="00ED149D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южная часть пруда Ворошиловский, за границей села Новичиха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D149D" w:rsidRPr="008C2AB5" w:rsidRDefault="00A95B74" w:rsidP="00ED149D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ED149D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ED149D" w:rsidRPr="008C2AB5">
              <w:rPr>
                <w:sz w:val="20"/>
                <w:lang w:val="ru-RU"/>
              </w:rPr>
              <w:t>.4</w:t>
            </w:r>
          </w:p>
        </w:tc>
        <w:tc>
          <w:tcPr>
            <w:tcW w:w="889" w:type="pct"/>
            <w:vAlign w:val="center"/>
          </w:tcPr>
          <w:p w:rsidR="00ED149D" w:rsidRPr="008C2AB5" w:rsidRDefault="00ED149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пешеходного моста к 2030 г.</w:t>
            </w:r>
          </w:p>
        </w:tc>
        <w:tc>
          <w:tcPr>
            <w:tcW w:w="716" w:type="pct"/>
            <w:vAlign w:val="center"/>
          </w:tcPr>
          <w:p w:rsidR="00ED149D" w:rsidRPr="008C2AB5" w:rsidRDefault="00ED149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Развития транспортной инфраструктуры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D149D" w:rsidRPr="008C2AB5" w:rsidRDefault="00ED149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>Пешеходный мост на металлическом каркасе</w:t>
            </w:r>
          </w:p>
        </w:tc>
        <w:tc>
          <w:tcPr>
            <w:tcW w:w="231" w:type="pct"/>
            <w:vAlign w:val="center"/>
          </w:tcPr>
          <w:p w:rsidR="00ED149D" w:rsidRPr="008C2AB5" w:rsidRDefault="00ED149D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D149D" w:rsidRPr="008C2AB5" w:rsidRDefault="00ED149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156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149D" w:rsidRPr="008C2AB5" w:rsidRDefault="00ED149D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пруд Центральный </w:t>
            </w: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ED149D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8</w:t>
            </w:r>
            <w:r w:rsidR="00A95B74" w:rsidRPr="008C2AB5">
              <w:rPr>
                <w:sz w:val="20"/>
                <w:lang w:val="ru-RU"/>
              </w:rPr>
              <w:t>.5</w:t>
            </w:r>
          </w:p>
        </w:tc>
        <w:tc>
          <w:tcPr>
            <w:tcW w:w="889" w:type="pct"/>
            <w:vAlign w:val="center"/>
          </w:tcPr>
          <w:p w:rsidR="00ED149D" w:rsidRPr="008C2AB5" w:rsidRDefault="00ED149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Реконструкция </w:t>
            </w:r>
            <w:r w:rsidRPr="008C2AB5">
              <w:rPr>
                <w:sz w:val="20"/>
              </w:rPr>
              <w:t xml:space="preserve">улично-дорожной сети </w:t>
            </w:r>
            <w:r w:rsidRPr="008C2AB5">
              <w:rPr>
                <w:sz w:val="20"/>
                <w:lang w:val="ru-RU"/>
              </w:rPr>
              <w:t>к 2030 г</w:t>
            </w:r>
          </w:p>
        </w:tc>
        <w:tc>
          <w:tcPr>
            <w:tcW w:w="716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Развития транспортной инфраструктуры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улицы</w:t>
            </w:r>
          </w:p>
        </w:tc>
        <w:tc>
          <w:tcPr>
            <w:tcW w:w="231" w:type="pct"/>
            <w:vAlign w:val="center"/>
          </w:tcPr>
          <w:p w:rsidR="00ED149D" w:rsidRPr="008C2AB5" w:rsidRDefault="00ED149D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24,78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149D" w:rsidRPr="008C2AB5" w:rsidRDefault="00ED149D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с. Новичиха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ED149D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A95B74" w:rsidRPr="008C2AB5">
              <w:rPr>
                <w:sz w:val="20"/>
                <w:lang w:val="ru-RU"/>
              </w:rPr>
              <w:t>.6</w:t>
            </w:r>
          </w:p>
        </w:tc>
        <w:tc>
          <w:tcPr>
            <w:tcW w:w="889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посадочной площадки к 2030 г</w:t>
            </w:r>
          </w:p>
        </w:tc>
        <w:tc>
          <w:tcPr>
            <w:tcW w:w="716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Развития транспортной инфраструктуры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>Посадочная площадка полоса разгона</w:t>
            </w:r>
          </w:p>
        </w:tc>
        <w:tc>
          <w:tcPr>
            <w:tcW w:w="231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в южной части, за границами с. Новичиха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ED149D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A95B74" w:rsidRPr="008C2AB5">
              <w:rPr>
                <w:sz w:val="20"/>
                <w:lang w:val="ru-RU"/>
              </w:rPr>
              <w:t>.7</w:t>
            </w:r>
          </w:p>
        </w:tc>
        <w:tc>
          <w:tcPr>
            <w:tcW w:w="889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Реконструкция автодороги подъезд к </w:t>
            </w:r>
            <w:proofErr w:type="spellStart"/>
            <w:r w:rsidRPr="008C2AB5">
              <w:rPr>
                <w:sz w:val="20"/>
                <w:lang w:val="ru-RU"/>
              </w:rPr>
              <w:t>с.Поломощное</w:t>
            </w:r>
            <w:proofErr w:type="spellEnd"/>
            <w:r w:rsidRPr="008C2AB5">
              <w:rPr>
                <w:sz w:val="20"/>
                <w:lang w:val="ru-RU"/>
              </w:rPr>
              <w:t xml:space="preserve"> к 2034 г.</w:t>
            </w:r>
            <w:r w:rsidR="00581993" w:rsidRPr="008C2AB5">
              <w:rPr>
                <w:sz w:val="20"/>
                <w:lang w:val="ru-RU"/>
              </w:rPr>
              <w:t xml:space="preserve"> Местного значения</w:t>
            </w:r>
          </w:p>
        </w:tc>
        <w:tc>
          <w:tcPr>
            <w:tcW w:w="716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Развития транспортной инфраструктуры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>Автодорога (магистральная)</w:t>
            </w:r>
          </w:p>
        </w:tc>
        <w:tc>
          <w:tcPr>
            <w:tcW w:w="231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подъезд к </w:t>
            </w:r>
            <w:proofErr w:type="spellStart"/>
            <w:r w:rsidRPr="008C2AB5">
              <w:rPr>
                <w:sz w:val="20"/>
                <w:szCs w:val="20"/>
              </w:rPr>
              <w:t>с.Поломошное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ED149D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A95B74" w:rsidRPr="008C2AB5">
              <w:rPr>
                <w:sz w:val="20"/>
                <w:lang w:val="ru-RU"/>
              </w:rPr>
              <w:t>.8</w:t>
            </w:r>
          </w:p>
        </w:tc>
        <w:tc>
          <w:tcPr>
            <w:tcW w:w="889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Реконструкция </w:t>
            </w:r>
            <w:r w:rsidRPr="008C2AB5">
              <w:rPr>
                <w:sz w:val="20"/>
              </w:rPr>
              <w:t xml:space="preserve">улично-дорожной сети </w:t>
            </w:r>
            <w:r w:rsidRPr="008C2AB5">
              <w:rPr>
                <w:sz w:val="20"/>
                <w:lang w:val="ru-RU"/>
              </w:rPr>
              <w:t>к 2034 г</w:t>
            </w:r>
            <w:r w:rsidRPr="008C2AB5">
              <w:rPr>
                <w:sz w:val="20"/>
              </w:rPr>
              <w:t xml:space="preserve"> асфальтобетонное покрытие</w:t>
            </w:r>
          </w:p>
        </w:tc>
        <w:tc>
          <w:tcPr>
            <w:tcW w:w="716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Развития транспортной инфраструктуры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  <w:lang w:val="ru-RU"/>
              </w:rPr>
              <w:t>улицы</w:t>
            </w:r>
          </w:p>
        </w:tc>
        <w:tc>
          <w:tcPr>
            <w:tcW w:w="231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ул.Школьная</w:t>
            </w:r>
            <w:proofErr w:type="spellEnd"/>
            <w:r w:rsidRPr="008C2AB5">
              <w:rPr>
                <w:sz w:val="20"/>
                <w:szCs w:val="20"/>
              </w:rPr>
              <w:t xml:space="preserve">, </w:t>
            </w:r>
            <w:r w:rsidRPr="008C2AB5">
              <w:rPr>
                <w:sz w:val="20"/>
                <w:szCs w:val="20"/>
              </w:rPr>
              <w:br/>
            </w:r>
            <w:proofErr w:type="spellStart"/>
            <w:r w:rsidRPr="008C2AB5">
              <w:rPr>
                <w:sz w:val="20"/>
                <w:szCs w:val="20"/>
              </w:rPr>
              <w:t>ул.Молодёжная</w:t>
            </w:r>
            <w:proofErr w:type="spellEnd"/>
            <w:r w:rsidRPr="008C2AB5">
              <w:rPr>
                <w:sz w:val="20"/>
                <w:szCs w:val="20"/>
              </w:rPr>
              <w:t xml:space="preserve"> </w:t>
            </w:r>
            <w:proofErr w:type="spellStart"/>
            <w:r w:rsidRPr="008C2AB5">
              <w:rPr>
                <w:sz w:val="20"/>
                <w:szCs w:val="20"/>
              </w:rPr>
              <w:t>с.Поломошное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ED149D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A95B74" w:rsidRPr="008C2AB5">
              <w:rPr>
                <w:sz w:val="20"/>
                <w:lang w:val="ru-RU"/>
              </w:rPr>
              <w:t>.9</w:t>
            </w:r>
          </w:p>
        </w:tc>
        <w:tc>
          <w:tcPr>
            <w:tcW w:w="889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дамбы</w:t>
            </w:r>
          </w:p>
        </w:tc>
        <w:tc>
          <w:tcPr>
            <w:tcW w:w="716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Развития транспортной инфраструктуры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Дамбовое сооружение</w:t>
            </w:r>
          </w:p>
        </w:tc>
        <w:tc>
          <w:tcPr>
            <w:tcW w:w="231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1,4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Территория новой жилой застройки </w:t>
            </w:r>
            <w:proofErr w:type="spellStart"/>
            <w:r w:rsidRPr="008C2AB5">
              <w:rPr>
                <w:sz w:val="20"/>
                <w:szCs w:val="20"/>
              </w:rPr>
              <w:t>с.Поломошное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ED149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ED149D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A95B74" w:rsidRPr="008C2AB5">
              <w:rPr>
                <w:sz w:val="20"/>
                <w:lang w:val="ru-RU"/>
              </w:rPr>
              <w:t>.10</w:t>
            </w:r>
          </w:p>
        </w:tc>
        <w:tc>
          <w:tcPr>
            <w:tcW w:w="889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Капитальный ремонт автодороги</w:t>
            </w:r>
            <w:r w:rsidR="00581993" w:rsidRPr="008C2AB5">
              <w:rPr>
                <w:sz w:val="20"/>
                <w:lang w:val="ru-RU"/>
              </w:rPr>
              <w:t xml:space="preserve"> местного значения</w:t>
            </w:r>
          </w:p>
        </w:tc>
        <w:tc>
          <w:tcPr>
            <w:tcW w:w="716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Развития транспортной инфраструктуры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 xml:space="preserve">Автодорога подъезд к </w:t>
            </w:r>
            <w:proofErr w:type="spellStart"/>
            <w:r w:rsidRPr="008C2AB5">
              <w:rPr>
                <w:sz w:val="20"/>
              </w:rPr>
              <w:t>с.Долгово</w:t>
            </w:r>
            <w:proofErr w:type="spellEnd"/>
          </w:p>
        </w:tc>
        <w:tc>
          <w:tcPr>
            <w:tcW w:w="231" w:type="pct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8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территория МО </w:t>
            </w:r>
            <w:proofErr w:type="spellStart"/>
            <w:r w:rsidRPr="008C2AB5">
              <w:rPr>
                <w:sz w:val="20"/>
                <w:szCs w:val="20"/>
              </w:rPr>
              <w:t>Долговский</w:t>
            </w:r>
            <w:proofErr w:type="spellEnd"/>
            <w:r w:rsidRPr="008C2AB5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D149D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A95B74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A95B74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A95B74" w:rsidRPr="008C2AB5">
              <w:rPr>
                <w:sz w:val="20"/>
                <w:lang w:val="ru-RU"/>
              </w:rPr>
              <w:t>.11</w:t>
            </w:r>
          </w:p>
        </w:tc>
        <w:tc>
          <w:tcPr>
            <w:tcW w:w="889" w:type="pct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Капитальный ремонт автодороги</w:t>
            </w:r>
            <w:r w:rsidR="00581993" w:rsidRPr="008C2AB5">
              <w:rPr>
                <w:sz w:val="20"/>
                <w:lang w:val="ru-RU"/>
              </w:rPr>
              <w:t xml:space="preserve"> местного значения</w:t>
            </w:r>
          </w:p>
        </w:tc>
        <w:tc>
          <w:tcPr>
            <w:tcW w:w="716" w:type="pct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Развития транспортной инфраструктуры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автодорога</w:t>
            </w:r>
          </w:p>
        </w:tc>
        <w:tc>
          <w:tcPr>
            <w:tcW w:w="231" w:type="pct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3,6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95B74" w:rsidRPr="008C2AB5" w:rsidRDefault="00A95B74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с. Долгово - п. Ильинский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A95B74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A95B74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A95B74" w:rsidRPr="008C2AB5">
              <w:rPr>
                <w:sz w:val="20"/>
                <w:lang w:val="ru-RU"/>
              </w:rPr>
              <w:t>.12</w:t>
            </w:r>
          </w:p>
        </w:tc>
        <w:tc>
          <w:tcPr>
            <w:tcW w:w="889" w:type="pct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Капитальный ремонт улично-дорожной сети</w:t>
            </w:r>
          </w:p>
        </w:tc>
        <w:tc>
          <w:tcPr>
            <w:tcW w:w="716" w:type="pct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Развития транспортной инфраструктур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>Проезжая часть улиц</w:t>
            </w:r>
          </w:p>
        </w:tc>
        <w:tc>
          <w:tcPr>
            <w:tcW w:w="231" w:type="pct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0,6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95B74" w:rsidRPr="008C2AB5" w:rsidRDefault="00A95B74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п. Ильинский, </w:t>
            </w:r>
            <w:proofErr w:type="spellStart"/>
            <w:r w:rsidRPr="008C2AB5">
              <w:rPr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A95B74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A95B74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A95B74" w:rsidRPr="008C2AB5">
              <w:rPr>
                <w:sz w:val="20"/>
                <w:lang w:val="ru-RU"/>
              </w:rPr>
              <w:t>.13</w:t>
            </w:r>
          </w:p>
        </w:tc>
        <w:tc>
          <w:tcPr>
            <w:tcW w:w="889" w:type="pct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Реконструкция </w:t>
            </w:r>
            <w:r w:rsidRPr="008C2AB5">
              <w:rPr>
                <w:sz w:val="20"/>
              </w:rPr>
              <w:t xml:space="preserve">улично-дорожной сети </w:t>
            </w:r>
            <w:r w:rsidRPr="008C2AB5">
              <w:rPr>
                <w:sz w:val="20"/>
                <w:lang w:val="ru-RU"/>
              </w:rPr>
              <w:t>к 2035 г</w:t>
            </w:r>
          </w:p>
        </w:tc>
        <w:tc>
          <w:tcPr>
            <w:tcW w:w="716" w:type="pct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Развития транспортной инфраструктур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>Улично-дорожная сеть</w:t>
            </w:r>
          </w:p>
        </w:tc>
        <w:tc>
          <w:tcPr>
            <w:tcW w:w="231" w:type="pct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31,5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95B74" w:rsidRPr="008C2AB5" w:rsidRDefault="00A95B74" w:rsidP="00DA49A0">
            <w:pPr>
              <w:pStyle w:val="a3"/>
              <w:tabs>
                <w:tab w:val="left" w:pos="488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2AB5">
              <w:rPr>
                <w:rFonts w:ascii="Times New Roman" w:hAnsi="Times New Roman"/>
                <w:sz w:val="20"/>
                <w:szCs w:val="20"/>
              </w:rPr>
              <w:t>с.Солоновка</w:t>
            </w:r>
            <w:proofErr w:type="spellEnd"/>
            <w:r w:rsidRPr="008C2AB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5B74" w:rsidRPr="008C2AB5" w:rsidRDefault="00A95B74" w:rsidP="00DA49A0">
            <w:pPr>
              <w:pStyle w:val="a3"/>
              <w:tabs>
                <w:tab w:val="left" w:pos="488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2AB5">
              <w:rPr>
                <w:rFonts w:ascii="Times New Roman" w:hAnsi="Times New Roman"/>
                <w:sz w:val="20"/>
                <w:szCs w:val="20"/>
              </w:rPr>
              <w:t>с.Павловка</w:t>
            </w:r>
            <w:proofErr w:type="spellEnd"/>
            <w:r w:rsidRPr="008C2AB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5B74" w:rsidRPr="008C2AB5" w:rsidRDefault="00A95B74" w:rsidP="00DA49A0">
            <w:pPr>
              <w:pStyle w:val="a3"/>
              <w:tabs>
                <w:tab w:val="left" w:pos="488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2AB5">
              <w:rPr>
                <w:rFonts w:ascii="Times New Roman" w:hAnsi="Times New Roman"/>
                <w:sz w:val="20"/>
                <w:szCs w:val="20"/>
              </w:rPr>
              <w:t>п.Красноярка</w:t>
            </w:r>
            <w:proofErr w:type="spellEnd"/>
            <w:r w:rsidRPr="008C2AB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5B74" w:rsidRPr="008C2AB5" w:rsidRDefault="00A95B74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с.10 лет Октября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A95B74" w:rsidRPr="008C2AB5" w:rsidRDefault="00A95B7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581993" w:rsidRPr="00ED149D" w:rsidTr="008C2AB5">
        <w:trPr>
          <w:cantSplit/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8C2AB5">
              <w:rPr>
                <w:b/>
                <w:sz w:val="20"/>
                <w:lang w:val="ru-RU"/>
              </w:rPr>
              <w:t>10.Объекты в области инженерной инфраструктуры местного значения</w:t>
            </w:r>
          </w:p>
        </w:tc>
      </w:tr>
      <w:tr w:rsidR="00A95B74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A95B74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581993" w:rsidRPr="008C2AB5">
              <w:rPr>
                <w:sz w:val="20"/>
                <w:lang w:val="ru-RU"/>
              </w:rPr>
              <w:t>.1</w:t>
            </w:r>
          </w:p>
        </w:tc>
        <w:tc>
          <w:tcPr>
            <w:tcW w:w="889" w:type="pct"/>
            <w:vAlign w:val="center"/>
          </w:tcPr>
          <w:p w:rsidR="00A95B74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Реконструкция объектов водоснабжения к 2034 г</w:t>
            </w:r>
          </w:p>
        </w:tc>
        <w:tc>
          <w:tcPr>
            <w:tcW w:w="716" w:type="pct"/>
            <w:vAlign w:val="center"/>
          </w:tcPr>
          <w:p w:rsidR="00A95B74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5B74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color w:val="000000"/>
                <w:sz w:val="20"/>
              </w:rPr>
              <w:t>Водонапорная башня</w:t>
            </w:r>
          </w:p>
        </w:tc>
        <w:tc>
          <w:tcPr>
            <w:tcW w:w="231" w:type="pct"/>
            <w:vAlign w:val="center"/>
          </w:tcPr>
          <w:p w:rsidR="00A95B74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sz w:val="20"/>
              </w:rPr>
              <w:t>м3/</w:t>
            </w:r>
            <w:proofErr w:type="spellStart"/>
            <w:r w:rsidRPr="008C2AB5">
              <w:rPr>
                <w:sz w:val="20"/>
              </w:rPr>
              <w:t>сут</w:t>
            </w:r>
            <w:proofErr w:type="spellEnd"/>
            <w:r w:rsidRPr="008C2AB5">
              <w:rPr>
                <w:sz w:val="20"/>
              </w:rPr>
              <w:t>.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A95B74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50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95B74" w:rsidRPr="008C2AB5" w:rsidRDefault="00581993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color w:val="000000"/>
                <w:sz w:val="20"/>
                <w:szCs w:val="20"/>
              </w:rPr>
              <w:t xml:space="preserve">с. Долгово, </w:t>
            </w:r>
            <w:proofErr w:type="spellStart"/>
            <w:r w:rsidRPr="008C2AB5">
              <w:rPr>
                <w:color w:val="000000"/>
                <w:sz w:val="20"/>
                <w:szCs w:val="20"/>
              </w:rPr>
              <w:t>ул.Забайкальская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A95B74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581993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581993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581993" w:rsidRPr="008C2AB5">
              <w:rPr>
                <w:sz w:val="20"/>
                <w:lang w:val="ru-RU"/>
              </w:rPr>
              <w:t>.2</w:t>
            </w:r>
          </w:p>
        </w:tc>
        <w:tc>
          <w:tcPr>
            <w:tcW w:w="889" w:type="pct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Реконструкция </w:t>
            </w:r>
            <w:r w:rsidRPr="008C2AB5">
              <w:rPr>
                <w:sz w:val="20"/>
              </w:rPr>
              <w:t>сетей водоснабжения</w:t>
            </w:r>
            <w:r w:rsidRPr="008C2AB5">
              <w:rPr>
                <w:sz w:val="20"/>
                <w:lang w:val="ru-RU"/>
              </w:rPr>
              <w:t xml:space="preserve"> к 2034 г</w:t>
            </w:r>
          </w:p>
        </w:tc>
        <w:tc>
          <w:tcPr>
            <w:tcW w:w="716" w:type="pct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Сети водоснабжения</w:t>
            </w:r>
          </w:p>
        </w:tc>
        <w:tc>
          <w:tcPr>
            <w:tcW w:w="231" w:type="pct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2,72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81993" w:rsidRPr="008C2AB5" w:rsidRDefault="00581993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территория </w:t>
            </w:r>
            <w:proofErr w:type="spellStart"/>
            <w:r w:rsidRPr="008C2AB5">
              <w:rPr>
                <w:sz w:val="20"/>
                <w:szCs w:val="20"/>
              </w:rPr>
              <w:t>с.Долгово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30224D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30224D" w:rsidRPr="008C2AB5" w:rsidRDefault="00D1357B" w:rsidP="00ED149D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9</w:t>
            </w:r>
            <w:r w:rsidR="0030224D" w:rsidRPr="008C2AB5">
              <w:rPr>
                <w:sz w:val="20"/>
                <w:lang w:val="ru-RU"/>
              </w:rPr>
              <w:t>.3</w:t>
            </w:r>
          </w:p>
        </w:tc>
        <w:tc>
          <w:tcPr>
            <w:tcW w:w="889" w:type="pct"/>
            <w:vAlign w:val="center"/>
          </w:tcPr>
          <w:p w:rsidR="0030224D" w:rsidRPr="008C2AB5" w:rsidRDefault="0030224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полей фильтрации</w:t>
            </w:r>
          </w:p>
        </w:tc>
        <w:tc>
          <w:tcPr>
            <w:tcW w:w="716" w:type="pct"/>
            <w:vAlign w:val="center"/>
          </w:tcPr>
          <w:p w:rsidR="0030224D" w:rsidRPr="008C2AB5" w:rsidRDefault="0030224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Очистка хозяйстве</w:t>
            </w:r>
            <w:r w:rsidR="0017710C" w:rsidRPr="008C2AB5">
              <w:rPr>
                <w:sz w:val="20"/>
                <w:lang w:val="ru-RU"/>
              </w:rPr>
              <w:t>нно-бытовых стоков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0224D" w:rsidRPr="008C2AB5" w:rsidRDefault="0030224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Поля фильтрации</w:t>
            </w:r>
          </w:p>
        </w:tc>
        <w:tc>
          <w:tcPr>
            <w:tcW w:w="231" w:type="pct"/>
            <w:vAlign w:val="center"/>
          </w:tcPr>
          <w:p w:rsidR="0030224D" w:rsidRPr="008C2AB5" w:rsidRDefault="0017710C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rFonts w:eastAsia="MS Mincho"/>
                <w:sz w:val="20"/>
                <w:lang w:eastAsia="ru-RU"/>
              </w:rPr>
              <w:t>м³/</w:t>
            </w:r>
            <w:proofErr w:type="spellStart"/>
            <w:r w:rsidRPr="008C2AB5">
              <w:rPr>
                <w:rFonts w:eastAsia="MS Mincho"/>
                <w:sz w:val="20"/>
                <w:lang w:eastAsia="ru-RU"/>
              </w:rPr>
              <w:t>сут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30224D" w:rsidRPr="008C2AB5" w:rsidRDefault="0030224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color w:val="000000"/>
                <w:sz w:val="20"/>
              </w:rPr>
              <w:t>73.61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0224D" w:rsidRPr="008C2AB5" w:rsidRDefault="0030224D" w:rsidP="00DA49A0">
            <w:pPr>
              <w:spacing w:line="240" w:lineRule="auto"/>
              <w:ind w:firstLine="8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AB5">
              <w:rPr>
                <w:rFonts w:ascii="Times New Roman" w:hAnsi="Times New Roman"/>
                <w:sz w:val="20"/>
                <w:szCs w:val="20"/>
              </w:rPr>
              <w:t>к северо-востоку от села (с подветренной стороны) рядом с полигоном ТБО.</w:t>
            </w:r>
          </w:p>
          <w:p w:rsidR="0030224D" w:rsidRPr="008C2AB5" w:rsidRDefault="0030224D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30224D" w:rsidRPr="008C2AB5" w:rsidRDefault="0017710C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581993" w:rsidRPr="00ED149D" w:rsidTr="00C549B3">
        <w:trPr>
          <w:cantSplit/>
          <w:trHeight w:val="751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581993" w:rsidRPr="008C2AB5" w:rsidRDefault="00D1357B" w:rsidP="00581993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.4</w:t>
            </w:r>
          </w:p>
        </w:tc>
        <w:tc>
          <w:tcPr>
            <w:tcW w:w="889" w:type="pct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Реконструкция объектов водоснабжения к 2034 г</w:t>
            </w:r>
          </w:p>
        </w:tc>
        <w:tc>
          <w:tcPr>
            <w:tcW w:w="716" w:type="pct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color w:val="000000"/>
                <w:sz w:val="20"/>
              </w:rPr>
              <w:t>Водонапорная башня</w:t>
            </w:r>
          </w:p>
        </w:tc>
        <w:tc>
          <w:tcPr>
            <w:tcW w:w="231" w:type="pct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sz w:val="20"/>
              </w:rPr>
              <w:t>м3/</w:t>
            </w:r>
            <w:proofErr w:type="spellStart"/>
            <w:r w:rsidRPr="008C2AB5">
              <w:rPr>
                <w:sz w:val="20"/>
              </w:rPr>
              <w:t>сут</w:t>
            </w:r>
            <w:proofErr w:type="spellEnd"/>
            <w:r w:rsidRPr="008C2AB5">
              <w:rPr>
                <w:sz w:val="20"/>
              </w:rPr>
              <w:t>.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50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81993" w:rsidRPr="008C2AB5" w:rsidRDefault="00581993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п.Ильинский</w:t>
            </w:r>
            <w:proofErr w:type="spellEnd"/>
            <w:r w:rsidRPr="008C2AB5">
              <w:rPr>
                <w:sz w:val="20"/>
                <w:szCs w:val="20"/>
              </w:rPr>
              <w:t xml:space="preserve">, </w:t>
            </w:r>
            <w:proofErr w:type="spellStart"/>
            <w:r w:rsidRPr="008C2AB5">
              <w:rPr>
                <w:sz w:val="20"/>
                <w:szCs w:val="20"/>
              </w:rPr>
              <w:t>ул.Боровская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581993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581993" w:rsidRPr="008C2AB5" w:rsidRDefault="00D1357B" w:rsidP="00581993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.5</w:t>
            </w:r>
          </w:p>
        </w:tc>
        <w:tc>
          <w:tcPr>
            <w:tcW w:w="889" w:type="pct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Реконструкция </w:t>
            </w:r>
            <w:r w:rsidRPr="008C2AB5">
              <w:rPr>
                <w:sz w:val="20"/>
              </w:rPr>
              <w:t>сетей водоснабжения</w:t>
            </w:r>
            <w:r w:rsidRPr="008C2AB5">
              <w:rPr>
                <w:sz w:val="20"/>
                <w:lang w:val="ru-RU"/>
              </w:rPr>
              <w:t xml:space="preserve"> к 2034 г</w:t>
            </w:r>
          </w:p>
        </w:tc>
        <w:tc>
          <w:tcPr>
            <w:tcW w:w="716" w:type="pct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Сети водоснабжения</w:t>
            </w:r>
          </w:p>
        </w:tc>
        <w:tc>
          <w:tcPr>
            <w:tcW w:w="231" w:type="pct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0,7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81993" w:rsidRPr="008C2AB5" w:rsidRDefault="00581993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территория </w:t>
            </w:r>
            <w:proofErr w:type="spellStart"/>
            <w:r w:rsidRPr="008C2AB5">
              <w:rPr>
                <w:sz w:val="20"/>
                <w:szCs w:val="20"/>
              </w:rPr>
              <w:t>п.Ильинский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581993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581993" w:rsidRPr="008C2AB5" w:rsidRDefault="00D1357B" w:rsidP="00581993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.6</w:t>
            </w:r>
          </w:p>
        </w:tc>
        <w:tc>
          <w:tcPr>
            <w:tcW w:w="889" w:type="pct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color w:val="000000"/>
                <w:sz w:val="20"/>
              </w:rPr>
              <w:t>Капитальный й ремонт</w:t>
            </w:r>
            <w:r w:rsidRPr="008C2AB5">
              <w:rPr>
                <w:color w:val="000000"/>
                <w:sz w:val="20"/>
                <w:lang w:val="ru-RU"/>
              </w:rPr>
              <w:t xml:space="preserve"> объектов теплоснабжения</w:t>
            </w:r>
          </w:p>
        </w:tc>
        <w:tc>
          <w:tcPr>
            <w:tcW w:w="716" w:type="pct"/>
            <w:vAlign w:val="center"/>
          </w:tcPr>
          <w:p w:rsidR="00581993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теплоснабжением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81993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котельные</w:t>
            </w:r>
          </w:p>
        </w:tc>
        <w:tc>
          <w:tcPr>
            <w:tcW w:w="231" w:type="pct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8C2AB5">
              <w:rPr>
                <w:color w:val="000000"/>
                <w:sz w:val="20"/>
                <w:lang w:val="ru-RU"/>
              </w:rPr>
              <w:t>шт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581993" w:rsidRPr="008C2AB5" w:rsidRDefault="0058199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81993" w:rsidRPr="008C2AB5" w:rsidRDefault="00581993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с.Долгово</w:t>
            </w:r>
            <w:proofErr w:type="spellEnd"/>
            <w:r w:rsidRPr="008C2AB5">
              <w:rPr>
                <w:sz w:val="20"/>
                <w:szCs w:val="20"/>
              </w:rPr>
              <w:t>, центральная часть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8199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280920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280920" w:rsidRPr="008C2AB5" w:rsidRDefault="00D1357B" w:rsidP="00280920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.7</w:t>
            </w:r>
          </w:p>
        </w:tc>
        <w:tc>
          <w:tcPr>
            <w:tcW w:w="889" w:type="pct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Реконструкция </w:t>
            </w:r>
            <w:r w:rsidRPr="008C2AB5">
              <w:rPr>
                <w:sz w:val="20"/>
              </w:rPr>
              <w:t>сетей водоснабжения</w:t>
            </w:r>
            <w:r w:rsidRPr="008C2AB5">
              <w:rPr>
                <w:sz w:val="20"/>
                <w:lang w:val="ru-RU"/>
              </w:rPr>
              <w:t xml:space="preserve"> к 2035 г</w:t>
            </w:r>
          </w:p>
        </w:tc>
        <w:tc>
          <w:tcPr>
            <w:tcW w:w="716" w:type="pct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Сети водоснабжения</w:t>
            </w:r>
          </w:p>
        </w:tc>
        <w:tc>
          <w:tcPr>
            <w:tcW w:w="231" w:type="pct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9,5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280920" w:rsidRPr="008C2AB5" w:rsidRDefault="00280920" w:rsidP="00DA49A0">
            <w:pPr>
              <w:ind w:right="-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AB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8C2AB5">
              <w:rPr>
                <w:rFonts w:ascii="Times New Roman" w:hAnsi="Times New Roman"/>
                <w:sz w:val="20"/>
                <w:szCs w:val="20"/>
              </w:rPr>
              <w:t>Солоновка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280920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280920" w:rsidRPr="008C2AB5" w:rsidRDefault="00D1357B" w:rsidP="00280920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.8</w:t>
            </w:r>
          </w:p>
        </w:tc>
        <w:tc>
          <w:tcPr>
            <w:tcW w:w="889" w:type="pct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Реконструкция </w:t>
            </w:r>
            <w:r w:rsidRPr="008C2AB5">
              <w:rPr>
                <w:sz w:val="20"/>
              </w:rPr>
              <w:t>сетей водоснабжения</w:t>
            </w:r>
            <w:r w:rsidRPr="008C2AB5">
              <w:rPr>
                <w:sz w:val="20"/>
                <w:lang w:val="ru-RU"/>
              </w:rPr>
              <w:t xml:space="preserve"> к 2035 г</w:t>
            </w:r>
          </w:p>
        </w:tc>
        <w:tc>
          <w:tcPr>
            <w:tcW w:w="716" w:type="pct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Сети водоснабжения</w:t>
            </w:r>
          </w:p>
        </w:tc>
        <w:tc>
          <w:tcPr>
            <w:tcW w:w="231" w:type="pct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5,4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280920" w:rsidRPr="008C2AB5" w:rsidRDefault="00280920" w:rsidP="00DA49A0">
            <w:pPr>
              <w:ind w:right="-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AB5">
              <w:rPr>
                <w:rFonts w:ascii="Times New Roman" w:hAnsi="Times New Roman"/>
                <w:sz w:val="20"/>
                <w:szCs w:val="20"/>
              </w:rPr>
              <w:t>с. Павловка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280920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280920" w:rsidRPr="008C2AB5" w:rsidRDefault="00D1357B" w:rsidP="00280920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.9</w:t>
            </w:r>
          </w:p>
        </w:tc>
        <w:tc>
          <w:tcPr>
            <w:tcW w:w="889" w:type="pct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Реконструкция </w:t>
            </w:r>
            <w:r w:rsidRPr="008C2AB5">
              <w:rPr>
                <w:sz w:val="20"/>
              </w:rPr>
              <w:t>сетей водоснабжения</w:t>
            </w:r>
            <w:r w:rsidRPr="008C2AB5">
              <w:rPr>
                <w:sz w:val="20"/>
                <w:lang w:val="ru-RU"/>
              </w:rPr>
              <w:t xml:space="preserve"> к 2035 г</w:t>
            </w:r>
          </w:p>
        </w:tc>
        <w:tc>
          <w:tcPr>
            <w:tcW w:w="716" w:type="pct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Сети водоснабжения</w:t>
            </w:r>
          </w:p>
        </w:tc>
        <w:tc>
          <w:tcPr>
            <w:tcW w:w="231" w:type="pct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4,3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280920" w:rsidRPr="008C2AB5" w:rsidRDefault="00280920" w:rsidP="00DA49A0">
            <w:pPr>
              <w:ind w:right="-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AB5">
              <w:rPr>
                <w:rFonts w:ascii="Times New Roman" w:hAnsi="Times New Roman"/>
                <w:sz w:val="20"/>
                <w:szCs w:val="20"/>
              </w:rPr>
              <w:t>с.10 лет Октября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280920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280920" w:rsidRPr="008C2AB5" w:rsidRDefault="00D1357B" w:rsidP="00280920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.10</w:t>
            </w:r>
          </w:p>
        </w:tc>
        <w:tc>
          <w:tcPr>
            <w:tcW w:w="889" w:type="pct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Реконструкция </w:t>
            </w:r>
            <w:r w:rsidRPr="008C2AB5">
              <w:rPr>
                <w:sz w:val="20"/>
              </w:rPr>
              <w:t>сетей водоснабжения</w:t>
            </w:r>
            <w:r w:rsidRPr="008C2AB5">
              <w:rPr>
                <w:sz w:val="20"/>
                <w:lang w:val="ru-RU"/>
              </w:rPr>
              <w:t xml:space="preserve"> к 2035 г</w:t>
            </w:r>
          </w:p>
        </w:tc>
        <w:tc>
          <w:tcPr>
            <w:tcW w:w="716" w:type="pct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Сети водоснабжения</w:t>
            </w:r>
          </w:p>
        </w:tc>
        <w:tc>
          <w:tcPr>
            <w:tcW w:w="231" w:type="pct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80920" w:rsidRPr="008C2AB5" w:rsidRDefault="00280920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280920" w:rsidRPr="008C2AB5" w:rsidRDefault="00280920" w:rsidP="00DA49A0">
            <w:pPr>
              <w:ind w:right="-4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2AB5">
              <w:rPr>
                <w:rFonts w:ascii="Times New Roman" w:hAnsi="Times New Roman"/>
                <w:sz w:val="20"/>
                <w:szCs w:val="20"/>
              </w:rPr>
              <w:t>п.Красноярка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280920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280920" w:rsidRPr="008C2AB5" w:rsidRDefault="00D1357B" w:rsidP="00280920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.11</w:t>
            </w:r>
          </w:p>
        </w:tc>
        <w:tc>
          <w:tcPr>
            <w:tcW w:w="889" w:type="pct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Строительство </w:t>
            </w:r>
            <w:r w:rsidRPr="008C2AB5">
              <w:rPr>
                <w:sz w:val="20"/>
              </w:rPr>
              <w:t>сетей водоснабжения</w:t>
            </w:r>
            <w:r w:rsidRPr="008C2AB5">
              <w:rPr>
                <w:sz w:val="20"/>
                <w:lang w:val="ru-RU"/>
              </w:rPr>
              <w:t xml:space="preserve"> к 2035 г</w:t>
            </w:r>
          </w:p>
        </w:tc>
        <w:tc>
          <w:tcPr>
            <w:tcW w:w="716" w:type="pct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  <w:lang w:val="ru-RU"/>
              </w:rPr>
              <w:t>Сети водоснабжения</w:t>
            </w:r>
          </w:p>
        </w:tc>
        <w:tc>
          <w:tcPr>
            <w:tcW w:w="231" w:type="pct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1,1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280920" w:rsidRPr="008C2AB5" w:rsidRDefault="00B31073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п.Красноярка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280920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280920" w:rsidRPr="008C2AB5" w:rsidRDefault="00D1357B" w:rsidP="00280920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.12</w:t>
            </w:r>
          </w:p>
        </w:tc>
        <w:tc>
          <w:tcPr>
            <w:tcW w:w="889" w:type="pct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Капитальный ремонт </w:t>
            </w:r>
            <w:r w:rsidRPr="008C2AB5">
              <w:rPr>
                <w:sz w:val="20"/>
              </w:rPr>
              <w:t xml:space="preserve">сетей </w:t>
            </w:r>
            <w:r w:rsidRPr="008C2AB5">
              <w:rPr>
                <w:sz w:val="20"/>
                <w:lang w:val="ru-RU"/>
              </w:rPr>
              <w:t>тепло</w:t>
            </w:r>
            <w:r w:rsidRPr="008C2AB5">
              <w:rPr>
                <w:sz w:val="20"/>
              </w:rPr>
              <w:t>снабжения</w:t>
            </w:r>
            <w:r w:rsidRPr="008C2AB5">
              <w:rPr>
                <w:sz w:val="20"/>
                <w:lang w:val="ru-RU"/>
              </w:rPr>
              <w:t xml:space="preserve"> к 2034 г</w:t>
            </w:r>
          </w:p>
        </w:tc>
        <w:tc>
          <w:tcPr>
            <w:tcW w:w="716" w:type="pct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теплоснабжением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Сети теплоснабжения</w:t>
            </w:r>
          </w:p>
        </w:tc>
        <w:tc>
          <w:tcPr>
            <w:tcW w:w="231" w:type="pct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0,2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280920" w:rsidRPr="008C2AB5" w:rsidRDefault="00B31073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ул.Школьная</w:t>
            </w:r>
            <w:proofErr w:type="spellEnd"/>
            <w:r w:rsidRPr="008C2AB5">
              <w:rPr>
                <w:sz w:val="20"/>
                <w:szCs w:val="20"/>
              </w:rPr>
              <w:t>, с. Поломошное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80920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B31073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31073" w:rsidRPr="008C2AB5" w:rsidRDefault="00D1357B" w:rsidP="00B31073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9</w:t>
            </w:r>
            <w:r w:rsidR="00D06426" w:rsidRPr="008C2AB5">
              <w:rPr>
                <w:sz w:val="20"/>
                <w:lang w:val="ru-RU"/>
              </w:rPr>
              <w:t>.13</w:t>
            </w:r>
          </w:p>
        </w:tc>
        <w:tc>
          <w:tcPr>
            <w:tcW w:w="889" w:type="pct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Реконструкция объектов водоснабжения к 2034 г</w:t>
            </w:r>
          </w:p>
        </w:tc>
        <w:tc>
          <w:tcPr>
            <w:tcW w:w="716" w:type="pct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color w:val="000000"/>
                <w:sz w:val="20"/>
              </w:rPr>
              <w:t>Водонапорная башня</w:t>
            </w:r>
          </w:p>
        </w:tc>
        <w:tc>
          <w:tcPr>
            <w:tcW w:w="231" w:type="pct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sz w:val="20"/>
              </w:rPr>
              <w:t>м3/</w:t>
            </w:r>
            <w:proofErr w:type="spellStart"/>
            <w:r w:rsidRPr="008C2AB5">
              <w:rPr>
                <w:sz w:val="20"/>
              </w:rPr>
              <w:t>сут</w:t>
            </w:r>
            <w:proofErr w:type="spellEnd"/>
            <w:r w:rsidRPr="008C2AB5">
              <w:rPr>
                <w:sz w:val="20"/>
              </w:rPr>
              <w:t>.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70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31073" w:rsidRPr="008C2AB5" w:rsidRDefault="00B31073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на северо-восточной границе </w:t>
            </w:r>
            <w:proofErr w:type="spellStart"/>
            <w:r w:rsidRPr="008C2AB5">
              <w:rPr>
                <w:sz w:val="20"/>
                <w:szCs w:val="20"/>
              </w:rPr>
              <w:t>с.Поломошное</w:t>
            </w:r>
            <w:proofErr w:type="spellEnd"/>
            <w:r w:rsidRPr="008C2AB5">
              <w:rPr>
                <w:sz w:val="20"/>
                <w:szCs w:val="20"/>
              </w:rPr>
              <w:t>.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B31073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31073" w:rsidRPr="008C2AB5" w:rsidRDefault="00D1357B" w:rsidP="00B31073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.14</w:t>
            </w:r>
          </w:p>
        </w:tc>
        <w:tc>
          <w:tcPr>
            <w:tcW w:w="889" w:type="pct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Капитальный ремонт </w:t>
            </w:r>
            <w:r w:rsidRPr="008C2AB5">
              <w:rPr>
                <w:sz w:val="20"/>
              </w:rPr>
              <w:t xml:space="preserve">сетей </w:t>
            </w:r>
            <w:proofErr w:type="spellStart"/>
            <w:r w:rsidRPr="008C2AB5">
              <w:rPr>
                <w:sz w:val="20"/>
                <w:lang w:val="ru-RU"/>
              </w:rPr>
              <w:t>водо</w:t>
            </w:r>
            <w:proofErr w:type="spellEnd"/>
            <w:r w:rsidRPr="008C2AB5">
              <w:rPr>
                <w:sz w:val="20"/>
              </w:rPr>
              <w:t>снабжения</w:t>
            </w:r>
            <w:r w:rsidRPr="008C2AB5">
              <w:rPr>
                <w:sz w:val="20"/>
                <w:lang w:val="ru-RU"/>
              </w:rPr>
              <w:t xml:space="preserve"> к 2034 г</w:t>
            </w:r>
          </w:p>
        </w:tc>
        <w:tc>
          <w:tcPr>
            <w:tcW w:w="716" w:type="pct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Сети водоснабжения</w:t>
            </w:r>
          </w:p>
        </w:tc>
        <w:tc>
          <w:tcPr>
            <w:tcW w:w="231" w:type="pct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4,7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31073" w:rsidRPr="008C2AB5" w:rsidRDefault="00B31073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территория </w:t>
            </w:r>
            <w:proofErr w:type="spellStart"/>
            <w:r w:rsidRPr="008C2AB5">
              <w:rPr>
                <w:sz w:val="20"/>
                <w:szCs w:val="20"/>
              </w:rPr>
              <w:t>Поломошенского</w:t>
            </w:r>
            <w:proofErr w:type="spellEnd"/>
            <w:r w:rsidRPr="008C2AB5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B31073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31073" w:rsidRPr="008C2AB5" w:rsidRDefault="00D1357B" w:rsidP="00B31073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.15</w:t>
            </w:r>
          </w:p>
        </w:tc>
        <w:tc>
          <w:tcPr>
            <w:tcW w:w="889" w:type="pct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Капитальный ремонт </w:t>
            </w:r>
            <w:r w:rsidRPr="008C2AB5">
              <w:rPr>
                <w:sz w:val="20"/>
              </w:rPr>
              <w:t xml:space="preserve">сетей </w:t>
            </w:r>
            <w:proofErr w:type="spellStart"/>
            <w:r w:rsidRPr="008C2AB5">
              <w:rPr>
                <w:sz w:val="20"/>
                <w:lang w:val="ru-RU"/>
              </w:rPr>
              <w:t>водо</w:t>
            </w:r>
            <w:proofErr w:type="spellEnd"/>
            <w:r w:rsidRPr="008C2AB5">
              <w:rPr>
                <w:sz w:val="20"/>
              </w:rPr>
              <w:t>снабжения</w:t>
            </w:r>
            <w:r w:rsidRPr="008C2AB5">
              <w:rPr>
                <w:sz w:val="20"/>
                <w:lang w:val="ru-RU"/>
              </w:rPr>
              <w:t xml:space="preserve"> к 2034 г</w:t>
            </w:r>
          </w:p>
        </w:tc>
        <w:tc>
          <w:tcPr>
            <w:tcW w:w="716" w:type="pct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Сети водоснабжения</w:t>
            </w:r>
          </w:p>
        </w:tc>
        <w:tc>
          <w:tcPr>
            <w:tcW w:w="231" w:type="pct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6,81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31073" w:rsidRPr="008C2AB5" w:rsidRDefault="00B31073" w:rsidP="00DA49A0">
            <w:pPr>
              <w:ind w:right="-4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C2AB5">
              <w:rPr>
                <w:rFonts w:ascii="Times New Roman" w:hAnsi="Times New Roman"/>
                <w:sz w:val="20"/>
                <w:szCs w:val="20"/>
              </w:rPr>
              <w:t>с,Поломошное</w:t>
            </w:r>
            <w:proofErr w:type="spellEnd"/>
            <w:proofErr w:type="gramEnd"/>
          </w:p>
        </w:tc>
        <w:tc>
          <w:tcPr>
            <w:tcW w:w="963" w:type="pct"/>
            <w:shd w:val="clear" w:color="auto" w:fill="auto"/>
            <w:vAlign w:val="center"/>
          </w:tcPr>
          <w:p w:rsidR="00B31073" w:rsidRPr="008C2AB5" w:rsidRDefault="002474C7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B31073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B31073" w:rsidRPr="008C2AB5" w:rsidRDefault="00D1357B" w:rsidP="00B31073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.16</w:t>
            </w:r>
          </w:p>
        </w:tc>
        <w:tc>
          <w:tcPr>
            <w:tcW w:w="889" w:type="pct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proofErr w:type="gramStart"/>
            <w:r w:rsidRPr="008C2AB5">
              <w:rPr>
                <w:sz w:val="20"/>
                <w:lang w:val="ru-RU"/>
              </w:rPr>
              <w:t xml:space="preserve">Строительство </w:t>
            </w:r>
            <w:r w:rsidR="002474C7" w:rsidRPr="008C2AB5">
              <w:rPr>
                <w:sz w:val="20"/>
                <w:lang w:val="ru-RU"/>
              </w:rPr>
              <w:t xml:space="preserve"> сетей</w:t>
            </w:r>
            <w:proofErr w:type="gramEnd"/>
            <w:r w:rsidR="002474C7" w:rsidRPr="008C2AB5">
              <w:rPr>
                <w:sz w:val="20"/>
                <w:lang w:val="ru-RU"/>
              </w:rPr>
              <w:t xml:space="preserve"> водоснабжения к 2030 г</w:t>
            </w:r>
          </w:p>
        </w:tc>
        <w:tc>
          <w:tcPr>
            <w:tcW w:w="716" w:type="pct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Сети водоснабжения</w:t>
            </w:r>
          </w:p>
        </w:tc>
        <w:tc>
          <w:tcPr>
            <w:tcW w:w="231" w:type="pct"/>
            <w:vAlign w:val="center"/>
          </w:tcPr>
          <w:p w:rsidR="00B31073" w:rsidRPr="008C2AB5" w:rsidRDefault="00B3107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B31073" w:rsidRPr="008C2AB5" w:rsidRDefault="002474C7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21,2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31073" w:rsidRPr="008C2AB5" w:rsidRDefault="002474C7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с. Новичиха, в перспективной приусадебной постройке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1073" w:rsidRPr="008C2AB5" w:rsidRDefault="002474C7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2474C7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2474C7" w:rsidRPr="008C2AB5" w:rsidRDefault="00D1357B" w:rsidP="002474C7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.17</w:t>
            </w:r>
          </w:p>
        </w:tc>
        <w:tc>
          <w:tcPr>
            <w:tcW w:w="889" w:type="pct"/>
            <w:vAlign w:val="center"/>
          </w:tcPr>
          <w:p w:rsidR="002474C7" w:rsidRPr="008C2AB5" w:rsidRDefault="002474C7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proofErr w:type="gramStart"/>
            <w:r w:rsidRPr="008C2AB5">
              <w:rPr>
                <w:sz w:val="20"/>
                <w:lang w:val="ru-RU"/>
              </w:rPr>
              <w:t>Строительство  сетей</w:t>
            </w:r>
            <w:proofErr w:type="gramEnd"/>
            <w:r w:rsidRPr="008C2AB5">
              <w:rPr>
                <w:sz w:val="20"/>
                <w:lang w:val="ru-RU"/>
              </w:rPr>
              <w:t xml:space="preserve"> водоснабжения к 2030 г</w:t>
            </w:r>
          </w:p>
        </w:tc>
        <w:tc>
          <w:tcPr>
            <w:tcW w:w="716" w:type="pct"/>
            <w:vAlign w:val="center"/>
          </w:tcPr>
          <w:p w:rsidR="002474C7" w:rsidRPr="008C2AB5" w:rsidRDefault="002474C7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474C7" w:rsidRPr="008C2AB5" w:rsidRDefault="002474C7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Сети водоснабжения</w:t>
            </w:r>
          </w:p>
        </w:tc>
        <w:tc>
          <w:tcPr>
            <w:tcW w:w="231" w:type="pct"/>
            <w:vAlign w:val="center"/>
          </w:tcPr>
          <w:p w:rsidR="002474C7" w:rsidRPr="008C2AB5" w:rsidRDefault="002474C7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474C7" w:rsidRPr="008C2AB5" w:rsidRDefault="002474C7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6,8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2474C7" w:rsidRPr="008C2AB5" w:rsidRDefault="002474C7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с. </w:t>
            </w:r>
            <w:proofErr w:type="spellStart"/>
            <w:r w:rsidRPr="008C2AB5">
              <w:rPr>
                <w:sz w:val="20"/>
                <w:szCs w:val="20"/>
              </w:rPr>
              <w:t>Мамонтово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2474C7" w:rsidRPr="008C2AB5" w:rsidRDefault="002474C7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2474C7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2474C7" w:rsidRPr="008C2AB5" w:rsidRDefault="00D1357B" w:rsidP="002474C7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.18</w:t>
            </w:r>
          </w:p>
        </w:tc>
        <w:tc>
          <w:tcPr>
            <w:tcW w:w="889" w:type="pct"/>
            <w:vAlign w:val="center"/>
          </w:tcPr>
          <w:p w:rsidR="002474C7" w:rsidRPr="008C2AB5" w:rsidRDefault="002474C7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Расширение полей фильтрации</w:t>
            </w:r>
          </w:p>
        </w:tc>
        <w:tc>
          <w:tcPr>
            <w:tcW w:w="716" w:type="pct"/>
            <w:vAlign w:val="center"/>
          </w:tcPr>
          <w:p w:rsidR="002474C7" w:rsidRPr="008C2AB5" w:rsidRDefault="002474C7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Очистка хозяйственно-бытовых стоков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474C7" w:rsidRPr="008C2AB5" w:rsidRDefault="002474C7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Поля фильтрации</w:t>
            </w:r>
          </w:p>
        </w:tc>
        <w:tc>
          <w:tcPr>
            <w:tcW w:w="231" w:type="pct"/>
            <w:vAlign w:val="center"/>
          </w:tcPr>
          <w:p w:rsidR="002474C7" w:rsidRPr="008C2AB5" w:rsidRDefault="002474C7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474C7" w:rsidRPr="008C2AB5" w:rsidRDefault="002474C7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8,6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2474C7" w:rsidRPr="008C2AB5" w:rsidRDefault="002474C7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2474C7" w:rsidRPr="008C2AB5" w:rsidRDefault="00E266B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5559C3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5559C3" w:rsidRPr="008C2AB5" w:rsidRDefault="00D1357B" w:rsidP="005559C3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.19</w:t>
            </w:r>
          </w:p>
        </w:tc>
        <w:tc>
          <w:tcPr>
            <w:tcW w:w="889" w:type="pct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сооружений инженерной инфраструктуры</w:t>
            </w:r>
          </w:p>
        </w:tc>
        <w:tc>
          <w:tcPr>
            <w:tcW w:w="716" w:type="pct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Очистка хозяйственно-бытовых стоков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C2AB5">
              <w:rPr>
                <w:sz w:val="20"/>
              </w:rPr>
              <w:t>Канализационные насосные станции (5 шт.)</w:t>
            </w:r>
          </w:p>
        </w:tc>
        <w:tc>
          <w:tcPr>
            <w:tcW w:w="231" w:type="pct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  <w:r w:rsidRPr="008C2AB5">
              <w:rPr>
                <w:sz w:val="20"/>
              </w:rPr>
              <w:t>м3/час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25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559C3" w:rsidRPr="008C2AB5" w:rsidRDefault="005559C3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5559C3" w:rsidRPr="008C2AB5" w:rsidRDefault="00E266B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Охранная зона</w:t>
            </w:r>
          </w:p>
        </w:tc>
      </w:tr>
      <w:tr w:rsidR="005559C3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5559C3" w:rsidRPr="008C2AB5" w:rsidRDefault="00D1357B" w:rsidP="005559C3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.20</w:t>
            </w:r>
          </w:p>
        </w:tc>
        <w:tc>
          <w:tcPr>
            <w:tcW w:w="889" w:type="pct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сооружений инженерной инфраструктуры</w:t>
            </w:r>
          </w:p>
        </w:tc>
        <w:tc>
          <w:tcPr>
            <w:tcW w:w="716" w:type="pct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Очистка хозяйственно-бытовых стоков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C2AB5">
              <w:rPr>
                <w:sz w:val="20"/>
              </w:rPr>
              <w:t>Безнапорная канализационная сеть</w:t>
            </w:r>
          </w:p>
        </w:tc>
        <w:tc>
          <w:tcPr>
            <w:tcW w:w="231" w:type="pct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39,8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559C3" w:rsidRPr="008C2AB5" w:rsidRDefault="005559C3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5559C3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5559C3" w:rsidRPr="008C2AB5" w:rsidRDefault="00D1357B" w:rsidP="005559C3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.21</w:t>
            </w:r>
          </w:p>
        </w:tc>
        <w:tc>
          <w:tcPr>
            <w:tcW w:w="889" w:type="pct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сооружений инженерной инфраструктуры</w:t>
            </w:r>
          </w:p>
        </w:tc>
        <w:tc>
          <w:tcPr>
            <w:tcW w:w="716" w:type="pct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Очистка хозяйственно-бытовых стоков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C2AB5">
              <w:rPr>
                <w:sz w:val="20"/>
              </w:rPr>
              <w:t>Напорные трубопроводы канализационной сети</w:t>
            </w:r>
          </w:p>
        </w:tc>
        <w:tc>
          <w:tcPr>
            <w:tcW w:w="231" w:type="pct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3,1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559C3" w:rsidRPr="008C2AB5" w:rsidRDefault="005559C3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5559C3" w:rsidRPr="008C2AB5" w:rsidRDefault="005559C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86777A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86777A" w:rsidRPr="008C2AB5" w:rsidRDefault="00D1357B" w:rsidP="0086777A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.22</w:t>
            </w:r>
          </w:p>
        </w:tc>
        <w:tc>
          <w:tcPr>
            <w:tcW w:w="889" w:type="pct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Реконструкция объектов теплоснабжения</w:t>
            </w:r>
          </w:p>
        </w:tc>
        <w:tc>
          <w:tcPr>
            <w:tcW w:w="716" w:type="pct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теплоснабжением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Котельные</w:t>
            </w:r>
          </w:p>
        </w:tc>
        <w:tc>
          <w:tcPr>
            <w:tcW w:w="231" w:type="pct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Шт.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6777A" w:rsidRPr="008C2AB5" w:rsidRDefault="002B0417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86777A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86777A" w:rsidRPr="008C2AB5" w:rsidRDefault="00D1357B" w:rsidP="0086777A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.23</w:t>
            </w:r>
          </w:p>
        </w:tc>
        <w:tc>
          <w:tcPr>
            <w:tcW w:w="889" w:type="pct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Реконструкция объектов теплоснабжения</w:t>
            </w:r>
          </w:p>
        </w:tc>
        <w:tc>
          <w:tcPr>
            <w:tcW w:w="716" w:type="pct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теплоснабжением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Тепловые сети</w:t>
            </w:r>
          </w:p>
        </w:tc>
        <w:tc>
          <w:tcPr>
            <w:tcW w:w="231" w:type="pct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0,16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86777A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86777A" w:rsidRPr="008C2AB5" w:rsidRDefault="00D1357B" w:rsidP="0086777A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.24</w:t>
            </w:r>
          </w:p>
        </w:tc>
        <w:tc>
          <w:tcPr>
            <w:tcW w:w="889" w:type="pct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Реконструкция и замена объектов теплоснабжения к 2026 г</w:t>
            </w:r>
          </w:p>
        </w:tc>
        <w:tc>
          <w:tcPr>
            <w:tcW w:w="716" w:type="pct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теплоснабжением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Тепловые сети</w:t>
            </w:r>
          </w:p>
        </w:tc>
        <w:tc>
          <w:tcPr>
            <w:tcW w:w="231" w:type="pct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с.Токарево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86777A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86777A" w:rsidRPr="008C2AB5" w:rsidRDefault="00D1357B" w:rsidP="0086777A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9</w:t>
            </w:r>
            <w:r w:rsidR="00D06426" w:rsidRPr="008C2AB5">
              <w:rPr>
                <w:sz w:val="20"/>
                <w:lang w:val="ru-RU"/>
              </w:rPr>
              <w:t>.25</w:t>
            </w:r>
          </w:p>
        </w:tc>
        <w:tc>
          <w:tcPr>
            <w:tcW w:w="889" w:type="pct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Реконструкция объектов водоснабжения к 2026 г</w:t>
            </w:r>
          </w:p>
        </w:tc>
        <w:tc>
          <w:tcPr>
            <w:tcW w:w="716" w:type="pct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водоснабжением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color w:val="000000"/>
                <w:sz w:val="20"/>
              </w:rPr>
              <w:t>Водо</w:t>
            </w:r>
            <w:r w:rsidRPr="008C2AB5">
              <w:rPr>
                <w:color w:val="000000"/>
                <w:sz w:val="20"/>
                <w:lang w:val="ru-RU"/>
              </w:rPr>
              <w:t>провод</w:t>
            </w:r>
          </w:p>
        </w:tc>
        <w:tc>
          <w:tcPr>
            <w:tcW w:w="231" w:type="pct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с.Мельниково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86777A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86777A" w:rsidRPr="008C2AB5" w:rsidRDefault="00D1357B" w:rsidP="0086777A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.26</w:t>
            </w:r>
          </w:p>
        </w:tc>
        <w:tc>
          <w:tcPr>
            <w:tcW w:w="889" w:type="pct"/>
            <w:vAlign w:val="center"/>
          </w:tcPr>
          <w:p w:rsidR="0086777A" w:rsidRPr="008C2AB5" w:rsidRDefault="001D4315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Строительство магистрального газопровода от ГРС </w:t>
            </w:r>
            <w:proofErr w:type="spellStart"/>
            <w:r w:rsidR="008470E9" w:rsidRPr="008C2AB5">
              <w:rPr>
                <w:sz w:val="20"/>
                <w:lang w:val="ru-RU"/>
              </w:rPr>
              <w:t>г.</w:t>
            </w:r>
            <w:r w:rsidRPr="008C2AB5">
              <w:rPr>
                <w:sz w:val="20"/>
                <w:lang w:val="ru-RU"/>
              </w:rPr>
              <w:t>Рубцовск</w:t>
            </w:r>
            <w:r w:rsidR="008470E9" w:rsidRPr="008C2AB5">
              <w:rPr>
                <w:sz w:val="20"/>
                <w:lang w:val="ru-RU"/>
              </w:rPr>
              <w:t>а</w:t>
            </w:r>
            <w:proofErr w:type="spellEnd"/>
            <w:r w:rsidR="00FA15A2" w:rsidRPr="008C2AB5">
              <w:rPr>
                <w:sz w:val="20"/>
                <w:lang w:val="ru-RU"/>
              </w:rPr>
              <w:t xml:space="preserve"> до 2025 г</w:t>
            </w:r>
          </w:p>
        </w:tc>
        <w:tc>
          <w:tcPr>
            <w:tcW w:w="716" w:type="pct"/>
            <w:vAlign w:val="center"/>
          </w:tcPr>
          <w:p w:rsidR="0086777A" w:rsidRPr="008C2AB5" w:rsidRDefault="001D4315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газоснабжением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86777A" w:rsidRPr="008C2AB5" w:rsidRDefault="001D4315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Магистральный газопровод</w:t>
            </w:r>
          </w:p>
        </w:tc>
        <w:tc>
          <w:tcPr>
            <w:tcW w:w="231" w:type="pct"/>
            <w:vAlign w:val="center"/>
          </w:tcPr>
          <w:p w:rsidR="0086777A" w:rsidRPr="008C2AB5" w:rsidRDefault="001D4315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6777A" w:rsidRPr="008C2AB5" w:rsidRDefault="009510F6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7,8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6777A" w:rsidRPr="008C2AB5" w:rsidRDefault="001D4315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color w:val="000000"/>
                <w:sz w:val="20"/>
                <w:szCs w:val="20"/>
              </w:rPr>
              <w:t xml:space="preserve">частично вдоль южной границы с </w:t>
            </w:r>
            <w:proofErr w:type="spellStart"/>
            <w:r w:rsidRPr="008C2AB5">
              <w:rPr>
                <w:color w:val="000000"/>
                <w:sz w:val="20"/>
                <w:szCs w:val="20"/>
              </w:rPr>
              <w:t>Поспелихинским</w:t>
            </w:r>
            <w:proofErr w:type="spellEnd"/>
            <w:r w:rsidRPr="008C2AB5">
              <w:rPr>
                <w:color w:val="000000"/>
                <w:sz w:val="20"/>
                <w:szCs w:val="20"/>
              </w:rPr>
              <w:t xml:space="preserve"> районом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86777A" w:rsidRPr="008C2AB5" w:rsidRDefault="002E0A6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Охранная зона</w:t>
            </w:r>
          </w:p>
        </w:tc>
      </w:tr>
      <w:tr w:rsidR="0086777A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86777A" w:rsidRPr="008C2AB5" w:rsidRDefault="00D1357B" w:rsidP="0086777A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.27</w:t>
            </w:r>
          </w:p>
        </w:tc>
        <w:tc>
          <w:tcPr>
            <w:tcW w:w="889" w:type="pct"/>
            <w:vAlign w:val="center"/>
          </w:tcPr>
          <w:p w:rsidR="0086777A" w:rsidRPr="008C2AB5" w:rsidRDefault="00FA15A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Межпоселкового</w:t>
            </w:r>
            <w:r w:rsidR="008470E9" w:rsidRPr="008C2AB5">
              <w:rPr>
                <w:sz w:val="20"/>
                <w:lang w:val="ru-RU"/>
              </w:rPr>
              <w:t xml:space="preserve"> газопровод</w:t>
            </w:r>
            <w:r w:rsidRPr="008C2AB5">
              <w:rPr>
                <w:sz w:val="20"/>
                <w:lang w:val="ru-RU"/>
              </w:rPr>
              <w:t>а до 2025 г.</w:t>
            </w:r>
          </w:p>
        </w:tc>
        <w:tc>
          <w:tcPr>
            <w:tcW w:w="716" w:type="pct"/>
            <w:vAlign w:val="center"/>
          </w:tcPr>
          <w:p w:rsidR="0086777A" w:rsidRPr="008C2AB5" w:rsidRDefault="008470E9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газоснабжением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86777A" w:rsidRPr="008C2AB5" w:rsidRDefault="008470E9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Межпоселковый газопровод</w:t>
            </w:r>
          </w:p>
        </w:tc>
        <w:tc>
          <w:tcPr>
            <w:tcW w:w="231" w:type="pct"/>
            <w:vAlign w:val="center"/>
          </w:tcPr>
          <w:p w:rsidR="0086777A" w:rsidRPr="008C2AB5" w:rsidRDefault="008470E9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6777A" w:rsidRPr="008C2AB5" w:rsidRDefault="009510F6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135,6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6777A" w:rsidRPr="008C2AB5" w:rsidRDefault="008470E9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Новичихинский</w:t>
            </w:r>
            <w:proofErr w:type="spellEnd"/>
            <w:r w:rsidRPr="008C2AB5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86777A" w:rsidRPr="008C2AB5" w:rsidRDefault="002E0A6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Охранная зона</w:t>
            </w:r>
          </w:p>
        </w:tc>
      </w:tr>
      <w:tr w:rsidR="0086777A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86777A" w:rsidRPr="008C2AB5" w:rsidRDefault="00D1357B" w:rsidP="0086777A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.28</w:t>
            </w:r>
          </w:p>
        </w:tc>
        <w:tc>
          <w:tcPr>
            <w:tcW w:w="889" w:type="pct"/>
            <w:vAlign w:val="center"/>
          </w:tcPr>
          <w:p w:rsidR="0086777A" w:rsidRPr="008C2AB5" w:rsidRDefault="006F4C1C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объектов электроснабжения к 2030 г</w:t>
            </w:r>
          </w:p>
        </w:tc>
        <w:tc>
          <w:tcPr>
            <w:tcW w:w="716" w:type="pct"/>
            <w:vAlign w:val="center"/>
          </w:tcPr>
          <w:p w:rsidR="0086777A" w:rsidRPr="008C2AB5" w:rsidRDefault="006F4C1C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электроснабжением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86777A" w:rsidRPr="008C2AB5" w:rsidRDefault="006F4C1C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C2AB5">
              <w:rPr>
                <w:sz w:val="20"/>
              </w:rPr>
              <w:t>Трансформаторные подстанции (11 шт.)</w:t>
            </w:r>
          </w:p>
        </w:tc>
        <w:tc>
          <w:tcPr>
            <w:tcW w:w="231" w:type="pct"/>
            <w:vAlign w:val="center"/>
          </w:tcPr>
          <w:p w:rsidR="006F4C1C" w:rsidRPr="008C2AB5" w:rsidRDefault="006F4C1C" w:rsidP="00DA49A0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кВ</w:t>
            </w:r>
            <w:proofErr w:type="spellEnd"/>
          </w:p>
          <w:p w:rsidR="0086777A" w:rsidRPr="008C2AB5" w:rsidRDefault="0086777A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86777A" w:rsidRPr="008C2AB5" w:rsidRDefault="006F4C1C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10/0,4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6777A" w:rsidRPr="008C2AB5" w:rsidRDefault="006F4C1C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86777A" w:rsidRPr="008C2AB5" w:rsidRDefault="001F6D4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Охранная зона</w:t>
            </w:r>
          </w:p>
        </w:tc>
      </w:tr>
      <w:tr w:rsidR="006F4C1C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6F4C1C" w:rsidRPr="008C2AB5" w:rsidRDefault="00D1357B" w:rsidP="006F4C1C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.29</w:t>
            </w:r>
          </w:p>
        </w:tc>
        <w:tc>
          <w:tcPr>
            <w:tcW w:w="889" w:type="pct"/>
            <w:vAlign w:val="center"/>
          </w:tcPr>
          <w:p w:rsidR="006F4C1C" w:rsidRPr="008C2AB5" w:rsidRDefault="006F4C1C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объектов электроснабжения к 2030 г</w:t>
            </w:r>
          </w:p>
        </w:tc>
        <w:tc>
          <w:tcPr>
            <w:tcW w:w="716" w:type="pct"/>
            <w:vAlign w:val="center"/>
          </w:tcPr>
          <w:p w:rsidR="006F4C1C" w:rsidRPr="008C2AB5" w:rsidRDefault="006F4C1C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электроснабжением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F4C1C" w:rsidRPr="008C2AB5" w:rsidRDefault="006F4C1C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C2AB5">
              <w:rPr>
                <w:sz w:val="20"/>
              </w:rPr>
              <w:t>Трансформаторные подстанции (1 шт.)</w:t>
            </w:r>
          </w:p>
        </w:tc>
        <w:tc>
          <w:tcPr>
            <w:tcW w:w="231" w:type="pct"/>
            <w:vAlign w:val="center"/>
          </w:tcPr>
          <w:p w:rsidR="006F4C1C" w:rsidRPr="008C2AB5" w:rsidRDefault="006F4C1C" w:rsidP="00DA49A0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кВ</w:t>
            </w:r>
            <w:proofErr w:type="spellEnd"/>
          </w:p>
          <w:p w:rsidR="006F4C1C" w:rsidRPr="008C2AB5" w:rsidRDefault="006F4C1C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F4C1C" w:rsidRPr="008C2AB5" w:rsidRDefault="006F4C1C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10/0,4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6F4C1C" w:rsidRPr="008C2AB5" w:rsidRDefault="006F4C1C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с.Мамонтово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6F4C1C" w:rsidRPr="008C2AB5" w:rsidRDefault="001F6D4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Охранная зона</w:t>
            </w:r>
          </w:p>
        </w:tc>
      </w:tr>
      <w:tr w:rsidR="006F4C1C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6F4C1C" w:rsidRPr="008C2AB5" w:rsidRDefault="00D1357B" w:rsidP="006F4C1C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.30</w:t>
            </w:r>
          </w:p>
        </w:tc>
        <w:tc>
          <w:tcPr>
            <w:tcW w:w="889" w:type="pct"/>
            <w:vAlign w:val="center"/>
          </w:tcPr>
          <w:p w:rsidR="006F4C1C" w:rsidRPr="008C2AB5" w:rsidRDefault="006F4C1C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Строительство </w:t>
            </w:r>
            <w:r w:rsidRPr="008C2AB5">
              <w:rPr>
                <w:sz w:val="20"/>
              </w:rPr>
              <w:t>Распределительных линий электропередач</w:t>
            </w:r>
            <w:r w:rsidRPr="008C2AB5">
              <w:rPr>
                <w:sz w:val="20"/>
                <w:lang w:val="ru-RU"/>
              </w:rPr>
              <w:t xml:space="preserve"> к 2030 г.</w:t>
            </w:r>
          </w:p>
        </w:tc>
        <w:tc>
          <w:tcPr>
            <w:tcW w:w="716" w:type="pct"/>
            <w:vAlign w:val="center"/>
          </w:tcPr>
          <w:p w:rsidR="006F4C1C" w:rsidRPr="008C2AB5" w:rsidRDefault="006F4C1C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электроснабжением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F4C1C" w:rsidRPr="008C2AB5" w:rsidRDefault="006F4C1C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Линии электропередач</w:t>
            </w:r>
          </w:p>
        </w:tc>
        <w:tc>
          <w:tcPr>
            <w:tcW w:w="231" w:type="pct"/>
            <w:vAlign w:val="center"/>
          </w:tcPr>
          <w:p w:rsidR="006F4C1C" w:rsidRPr="008C2AB5" w:rsidRDefault="006F4C1C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F4C1C" w:rsidRPr="008C2AB5" w:rsidRDefault="0079494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6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6F4C1C" w:rsidRPr="008C2AB5" w:rsidRDefault="002E0A62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с. Новичиха, в проектируемой жилой застройке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6F4C1C" w:rsidRPr="008C2AB5" w:rsidRDefault="001F6D4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Охранная зона</w:t>
            </w:r>
          </w:p>
        </w:tc>
      </w:tr>
      <w:tr w:rsidR="006F4C1C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6F4C1C" w:rsidRPr="008C2AB5" w:rsidRDefault="00D1357B" w:rsidP="006F4C1C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.31</w:t>
            </w:r>
          </w:p>
        </w:tc>
        <w:tc>
          <w:tcPr>
            <w:tcW w:w="889" w:type="pct"/>
            <w:vAlign w:val="center"/>
          </w:tcPr>
          <w:p w:rsidR="006F4C1C" w:rsidRPr="008C2AB5" w:rsidRDefault="00EC35E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Обустройство наружного освещения улиц</w:t>
            </w:r>
          </w:p>
        </w:tc>
        <w:tc>
          <w:tcPr>
            <w:tcW w:w="716" w:type="pct"/>
            <w:vAlign w:val="center"/>
          </w:tcPr>
          <w:p w:rsidR="006F4C1C" w:rsidRPr="008C2AB5" w:rsidRDefault="00EC35E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электроснабжением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F4C1C" w:rsidRPr="008C2AB5" w:rsidRDefault="00EC35E3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C2AB5">
              <w:rPr>
                <w:sz w:val="20"/>
              </w:rPr>
              <w:t>Наружное освещение</w:t>
            </w:r>
          </w:p>
        </w:tc>
        <w:tc>
          <w:tcPr>
            <w:tcW w:w="231" w:type="pct"/>
            <w:vAlign w:val="center"/>
          </w:tcPr>
          <w:p w:rsidR="006F4C1C" w:rsidRPr="008C2AB5" w:rsidRDefault="0079494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F4C1C" w:rsidRPr="008C2AB5" w:rsidRDefault="0079494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6F4C1C" w:rsidRPr="008C2AB5" w:rsidRDefault="00EC35E3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с. Новичиха по ул. Пионерская, Островского, Пушкина, Чехова, Морозова, Октябрьская, Хлеборобная, Новая.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6F4C1C" w:rsidRPr="008C2AB5" w:rsidRDefault="00EC35E3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79494E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79494E" w:rsidRPr="008C2AB5" w:rsidRDefault="00D1357B" w:rsidP="0079494E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4B4014" w:rsidRPr="008C2AB5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32</w:t>
            </w:r>
          </w:p>
        </w:tc>
        <w:tc>
          <w:tcPr>
            <w:tcW w:w="889" w:type="pct"/>
            <w:vAlign w:val="center"/>
          </w:tcPr>
          <w:p w:rsidR="0079494E" w:rsidRPr="008C2AB5" w:rsidRDefault="0079494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Строительство </w:t>
            </w:r>
            <w:r w:rsidRPr="008C2AB5">
              <w:rPr>
                <w:sz w:val="20"/>
              </w:rPr>
              <w:t>Распределительных линий электропередач</w:t>
            </w:r>
            <w:r w:rsidRPr="008C2AB5">
              <w:rPr>
                <w:sz w:val="20"/>
                <w:lang w:val="ru-RU"/>
              </w:rPr>
              <w:t xml:space="preserve"> к 2030 г.</w:t>
            </w:r>
          </w:p>
        </w:tc>
        <w:tc>
          <w:tcPr>
            <w:tcW w:w="716" w:type="pct"/>
            <w:vAlign w:val="center"/>
          </w:tcPr>
          <w:p w:rsidR="0079494E" w:rsidRPr="008C2AB5" w:rsidRDefault="0079494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электроснабжением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9494E" w:rsidRPr="008C2AB5" w:rsidRDefault="0079494E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Линии электропередач</w:t>
            </w:r>
          </w:p>
        </w:tc>
        <w:tc>
          <w:tcPr>
            <w:tcW w:w="231" w:type="pct"/>
            <w:vAlign w:val="center"/>
          </w:tcPr>
          <w:p w:rsidR="0079494E" w:rsidRPr="008C2AB5" w:rsidRDefault="0079494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9494E" w:rsidRPr="008C2AB5" w:rsidRDefault="0079494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0,4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9494E" w:rsidRPr="008C2AB5" w:rsidRDefault="0079494E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п.Мамонтово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79494E" w:rsidRPr="008C2AB5" w:rsidRDefault="0079494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79494E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79494E" w:rsidRPr="008C2AB5" w:rsidRDefault="00D1357B" w:rsidP="0079494E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9.33</w:t>
            </w:r>
          </w:p>
        </w:tc>
        <w:tc>
          <w:tcPr>
            <w:tcW w:w="889" w:type="pct"/>
            <w:vAlign w:val="center"/>
          </w:tcPr>
          <w:p w:rsidR="0079494E" w:rsidRPr="008C2AB5" w:rsidRDefault="004B401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Реконструкция объектов связи</w:t>
            </w:r>
            <w:r w:rsidR="001F6D42" w:rsidRPr="008C2AB5">
              <w:rPr>
                <w:sz w:val="20"/>
                <w:lang w:val="ru-RU"/>
              </w:rPr>
              <w:t xml:space="preserve"> местного значения</w:t>
            </w:r>
          </w:p>
        </w:tc>
        <w:tc>
          <w:tcPr>
            <w:tcW w:w="716" w:type="pct"/>
            <w:vAlign w:val="center"/>
          </w:tcPr>
          <w:p w:rsidR="0079494E" w:rsidRPr="008C2AB5" w:rsidRDefault="004B401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связью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9494E" w:rsidRPr="008C2AB5" w:rsidRDefault="004B4014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АТС</w:t>
            </w:r>
          </w:p>
        </w:tc>
        <w:tc>
          <w:tcPr>
            <w:tcW w:w="231" w:type="pct"/>
            <w:vAlign w:val="center"/>
          </w:tcPr>
          <w:p w:rsidR="0079494E" w:rsidRPr="008C2AB5" w:rsidRDefault="004B401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proofErr w:type="spellStart"/>
            <w:r w:rsidRPr="008C2AB5">
              <w:rPr>
                <w:sz w:val="20"/>
                <w:lang w:val="ru-RU"/>
              </w:rPr>
              <w:t>шт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79494E" w:rsidRPr="008C2AB5" w:rsidRDefault="004B401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9494E" w:rsidRPr="008C2AB5" w:rsidRDefault="004B4014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79494E" w:rsidRPr="008C2AB5" w:rsidRDefault="004B401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79494E" w:rsidRPr="00ED149D" w:rsidTr="00C549B3">
        <w:trPr>
          <w:cantSplit/>
          <w:trHeight w:val="2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79494E" w:rsidRPr="008C2AB5" w:rsidRDefault="00D1357B" w:rsidP="0079494E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D06426" w:rsidRPr="008C2AB5">
              <w:rPr>
                <w:sz w:val="20"/>
                <w:lang w:val="ru-RU"/>
              </w:rPr>
              <w:t>.34</w:t>
            </w:r>
          </w:p>
        </w:tc>
        <w:tc>
          <w:tcPr>
            <w:tcW w:w="889" w:type="pct"/>
            <w:vAlign w:val="center"/>
          </w:tcPr>
          <w:p w:rsidR="0079494E" w:rsidRPr="008C2AB5" w:rsidRDefault="001F6D4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объектов связи местного значения</w:t>
            </w:r>
          </w:p>
        </w:tc>
        <w:tc>
          <w:tcPr>
            <w:tcW w:w="716" w:type="pct"/>
            <w:vAlign w:val="center"/>
          </w:tcPr>
          <w:p w:rsidR="0079494E" w:rsidRPr="008C2AB5" w:rsidRDefault="001F6D4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связью потребителей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9494E" w:rsidRPr="008C2AB5" w:rsidRDefault="001F6D42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Вышка сотовой связи</w:t>
            </w:r>
          </w:p>
        </w:tc>
        <w:tc>
          <w:tcPr>
            <w:tcW w:w="231" w:type="pct"/>
            <w:vAlign w:val="center"/>
          </w:tcPr>
          <w:p w:rsidR="0079494E" w:rsidRPr="008C2AB5" w:rsidRDefault="001F6D4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proofErr w:type="spellStart"/>
            <w:r w:rsidRPr="008C2AB5">
              <w:rPr>
                <w:sz w:val="20"/>
                <w:lang w:val="ru-RU"/>
              </w:rPr>
              <w:t>шт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79494E" w:rsidRPr="008C2AB5" w:rsidRDefault="001F6D4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9494E" w:rsidRPr="008C2AB5" w:rsidRDefault="001F6D42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с.Лобаниха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79494E" w:rsidRPr="008C2AB5" w:rsidRDefault="001F6D4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Охранная зона</w:t>
            </w:r>
          </w:p>
        </w:tc>
      </w:tr>
      <w:tr w:rsidR="00CF3E8F" w:rsidRPr="00ED149D" w:rsidTr="008C2AB5">
        <w:trPr>
          <w:cantSplit/>
          <w:trHeight w:val="218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F3E8F" w:rsidRPr="008C2AB5" w:rsidRDefault="00D1357B" w:rsidP="00DA49A0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bookmarkStart w:id="5" w:name="_GoBack"/>
            <w:bookmarkEnd w:id="5"/>
            <w:r>
              <w:rPr>
                <w:b/>
                <w:sz w:val="20"/>
                <w:lang w:val="ru-RU"/>
              </w:rPr>
              <w:t>10</w:t>
            </w:r>
            <w:r w:rsidR="00CF3E8F" w:rsidRPr="008C2AB5">
              <w:rPr>
                <w:b/>
                <w:sz w:val="20"/>
                <w:lang w:val="ru-RU"/>
              </w:rPr>
              <w:t>.Объекты области инженерной подготовки территории местного значения</w:t>
            </w:r>
          </w:p>
        </w:tc>
      </w:tr>
      <w:tr w:rsidR="00CF3E8F" w:rsidRPr="00ED149D" w:rsidTr="00C549B3">
        <w:trPr>
          <w:cantSplit/>
          <w:trHeight w:val="21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CF3E8F" w:rsidRPr="008C2AB5" w:rsidRDefault="00D1357B" w:rsidP="0079494E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F03C8E" w:rsidRPr="008C2AB5">
              <w:rPr>
                <w:sz w:val="20"/>
                <w:lang w:val="ru-RU"/>
              </w:rPr>
              <w:t>.1</w:t>
            </w:r>
          </w:p>
        </w:tc>
        <w:tc>
          <w:tcPr>
            <w:tcW w:w="889" w:type="pct"/>
            <w:vAlign w:val="center"/>
          </w:tcPr>
          <w:p w:rsidR="00CF3E8F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сооружений ливневой канализации</w:t>
            </w:r>
          </w:p>
        </w:tc>
        <w:tc>
          <w:tcPr>
            <w:tcW w:w="716" w:type="pct"/>
            <w:vAlign w:val="center"/>
          </w:tcPr>
          <w:p w:rsidR="00CF3E8F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отвода сточных вод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CF3E8F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C2AB5">
              <w:rPr>
                <w:sz w:val="20"/>
              </w:rPr>
              <w:t>Ливневая канализация открытого типа</w:t>
            </w:r>
          </w:p>
        </w:tc>
        <w:tc>
          <w:tcPr>
            <w:tcW w:w="231" w:type="pct"/>
            <w:vAlign w:val="center"/>
          </w:tcPr>
          <w:p w:rsidR="00CF3E8F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F3E8F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24,8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CF3E8F" w:rsidRPr="008C2AB5" w:rsidRDefault="00F03C8E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с. Новичиха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CF3E8F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F03C8E" w:rsidRPr="00ED149D" w:rsidTr="00C549B3">
        <w:trPr>
          <w:cantSplit/>
          <w:trHeight w:val="21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F03C8E" w:rsidRPr="008C2AB5" w:rsidRDefault="00D1357B" w:rsidP="00F03C8E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10</w:t>
            </w:r>
            <w:r w:rsidR="00F03C8E" w:rsidRPr="008C2AB5">
              <w:rPr>
                <w:sz w:val="20"/>
                <w:lang w:val="ru-RU"/>
              </w:rPr>
              <w:t>.2</w:t>
            </w:r>
          </w:p>
        </w:tc>
        <w:tc>
          <w:tcPr>
            <w:tcW w:w="889" w:type="pct"/>
            <w:vAlign w:val="center"/>
          </w:tcPr>
          <w:p w:rsidR="00F03C8E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сооружений ливневой канализации</w:t>
            </w:r>
          </w:p>
        </w:tc>
        <w:tc>
          <w:tcPr>
            <w:tcW w:w="716" w:type="pct"/>
            <w:vAlign w:val="center"/>
          </w:tcPr>
          <w:p w:rsidR="00F03C8E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отвода сточных вод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03C8E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C2AB5">
              <w:rPr>
                <w:sz w:val="20"/>
              </w:rPr>
              <w:t>Ливневая канализация открытого типа</w:t>
            </w:r>
          </w:p>
        </w:tc>
        <w:tc>
          <w:tcPr>
            <w:tcW w:w="231" w:type="pct"/>
            <w:vAlign w:val="center"/>
          </w:tcPr>
          <w:p w:rsidR="00F03C8E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3C8E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2,52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03C8E" w:rsidRPr="008C2AB5" w:rsidRDefault="00F03C8E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с.Мамонтово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F03C8E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F03C8E" w:rsidRPr="00ED149D" w:rsidTr="00C549B3">
        <w:trPr>
          <w:cantSplit/>
          <w:trHeight w:val="21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F03C8E" w:rsidRPr="008C2AB5" w:rsidRDefault="00D1357B" w:rsidP="00F03C8E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F03C8E" w:rsidRPr="008C2AB5">
              <w:rPr>
                <w:sz w:val="20"/>
                <w:lang w:val="ru-RU"/>
              </w:rPr>
              <w:t>.3</w:t>
            </w:r>
          </w:p>
        </w:tc>
        <w:tc>
          <w:tcPr>
            <w:tcW w:w="889" w:type="pct"/>
            <w:vAlign w:val="center"/>
          </w:tcPr>
          <w:p w:rsidR="00F03C8E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сооружений ливневой канализации</w:t>
            </w:r>
          </w:p>
        </w:tc>
        <w:tc>
          <w:tcPr>
            <w:tcW w:w="716" w:type="pct"/>
            <w:vAlign w:val="center"/>
          </w:tcPr>
          <w:p w:rsidR="00F03C8E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отвода сточных вод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03C8E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Очистительные сооружения ливневого стока</w:t>
            </w:r>
          </w:p>
        </w:tc>
        <w:tc>
          <w:tcPr>
            <w:tcW w:w="231" w:type="pct"/>
            <w:vAlign w:val="center"/>
          </w:tcPr>
          <w:p w:rsidR="00F03C8E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proofErr w:type="spellStart"/>
            <w:r w:rsidRPr="008C2AB5">
              <w:rPr>
                <w:sz w:val="20"/>
                <w:lang w:val="ru-RU"/>
              </w:rPr>
              <w:t>шт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F03C8E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03C8E" w:rsidRPr="008C2AB5" w:rsidRDefault="00F03C8E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F03C8E" w:rsidRPr="008C2AB5" w:rsidRDefault="00F03C8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F03C8E" w:rsidRPr="00ED149D" w:rsidTr="00C549B3">
        <w:trPr>
          <w:cantSplit/>
          <w:trHeight w:val="21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F03C8E" w:rsidRPr="008C2AB5" w:rsidRDefault="00D1357B" w:rsidP="00F03C8E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F03C8E" w:rsidRPr="008C2AB5">
              <w:rPr>
                <w:sz w:val="20"/>
                <w:lang w:val="ru-RU"/>
              </w:rPr>
              <w:t>.4</w:t>
            </w:r>
          </w:p>
        </w:tc>
        <w:tc>
          <w:tcPr>
            <w:tcW w:w="889" w:type="pct"/>
            <w:vAlign w:val="center"/>
          </w:tcPr>
          <w:p w:rsidR="00F03C8E" w:rsidRPr="008C2AB5" w:rsidRDefault="0052774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гидротехнических сооружений</w:t>
            </w:r>
          </w:p>
        </w:tc>
        <w:tc>
          <w:tcPr>
            <w:tcW w:w="716" w:type="pct"/>
            <w:vAlign w:val="center"/>
          </w:tcPr>
          <w:p w:rsidR="00F03C8E" w:rsidRPr="008C2AB5" w:rsidRDefault="0052774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инженерной защиты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03C8E" w:rsidRPr="008C2AB5" w:rsidRDefault="00527748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Плотина</w:t>
            </w:r>
          </w:p>
        </w:tc>
        <w:tc>
          <w:tcPr>
            <w:tcW w:w="231" w:type="pct"/>
            <w:vAlign w:val="center"/>
          </w:tcPr>
          <w:p w:rsidR="00F03C8E" w:rsidRPr="008C2AB5" w:rsidRDefault="0052774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3C8E" w:rsidRPr="008C2AB5" w:rsidRDefault="0052774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135 и 45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03C8E" w:rsidRPr="008C2AB5" w:rsidRDefault="00527748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южная часть пруда Центрального </w:t>
            </w: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F03C8E" w:rsidRPr="008C2AB5" w:rsidRDefault="0052774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527748" w:rsidRPr="00ED149D" w:rsidTr="00C549B3">
        <w:trPr>
          <w:cantSplit/>
          <w:trHeight w:val="21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527748" w:rsidRPr="008C2AB5" w:rsidRDefault="00D1357B" w:rsidP="0052774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527748" w:rsidRPr="008C2AB5">
              <w:rPr>
                <w:sz w:val="20"/>
                <w:lang w:val="ru-RU"/>
              </w:rPr>
              <w:t>.5</w:t>
            </w:r>
          </w:p>
        </w:tc>
        <w:tc>
          <w:tcPr>
            <w:tcW w:w="889" w:type="pct"/>
            <w:vAlign w:val="center"/>
          </w:tcPr>
          <w:p w:rsidR="00527748" w:rsidRPr="008C2AB5" w:rsidRDefault="0052774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гидротехнических сооружений</w:t>
            </w:r>
          </w:p>
        </w:tc>
        <w:tc>
          <w:tcPr>
            <w:tcW w:w="716" w:type="pct"/>
            <w:vAlign w:val="center"/>
          </w:tcPr>
          <w:p w:rsidR="00527748" w:rsidRPr="008C2AB5" w:rsidRDefault="0052774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Обеспечение инженерной защиты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27748" w:rsidRPr="008C2AB5" w:rsidRDefault="00527748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Плотина</w:t>
            </w:r>
          </w:p>
        </w:tc>
        <w:tc>
          <w:tcPr>
            <w:tcW w:w="231" w:type="pct"/>
            <w:vAlign w:val="center"/>
          </w:tcPr>
          <w:p w:rsidR="00527748" w:rsidRPr="008C2AB5" w:rsidRDefault="0052774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27748" w:rsidRPr="008C2AB5" w:rsidRDefault="0052774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220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27748" w:rsidRPr="008C2AB5" w:rsidRDefault="00527748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западная часть пруда Центрального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27748" w:rsidRPr="008C2AB5" w:rsidRDefault="0052774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-</w:t>
            </w:r>
          </w:p>
        </w:tc>
      </w:tr>
      <w:tr w:rsidR="00527748" w:rsidRPr="00ED149D" w:rsidTr="008C2AB5">
        <w:trPr>
          <w:cantSplit/>
          <w:trHeight w:val="218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27748" w:rsidRPr="008C2AB5" w:rsidRDefault="00527748" w:rsidP="00DA49A0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 w:rsidRPr="008C2AB5">
              <w:rPr>
                <w:b/>
                <w:sz w:val="20"/>
                <w:lang w:val="ru-RU"/>
              </w:rPr>
              <w:t xml:space="preserve">12. </w:t>
            </w:r>
            <w:r w:rsidR="00F61B9F" w:rsidRPr="008C2AB5">
              <w:rPr>
                <w:b/>
                <w:sz w:val="20"/>
                <w:lang w:val="ru-RU"/>
              </w:rPr>
              <w:t xml:space="preserve">Объекты в области промышленности </w:t>
            </w:r>
            <w:r w:rsidR="00EC0A6F" w:rsidRPr="008C2AB5">
              <w:rPr>
                <w:b/>
                <w:sz w:val="20"/>
                <w:lang w:val="ru-RU"/>
              </w:rPr>
              <w:t xml:space="preserve">и сельского хозяйства </w:t>
            </w:r>
            <w:r w:rsidR="00F61B9F" w:rsidRPr="008C2AB5">
              <w:rPr>
                <w:b/>
                <w:sz w:val="20"/>
                <w:lang w:val="ru-RU"/>
              </w:rPr>
              <w:t>местного значения</w:t>
            </w:r>
          </w:p>
        </w:tc>
      </w:tr>
      <w:tr w:rsidR="00527748" w:rsidRPr="00ED149D" w:rsidTr="00C549B3">
        <w:trPr>
          <w:cantSplit/>
          <w:trHeight w:val="21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527748" w:rsidRPr="008C2AB5" w:rsidRDefault="00D1357B" w:rsidP="0052774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527748" w:rsidRPr="008C2AB5">
              <w:rPr>
                <w:sz w:val="20"/>
                <w:lang w:val="ru-RU"/>
              </w:rPr>
              <w:t>.1</w:t>
            </w:r>
          </w:p>
        </w:tc>
        <w:tc>
          <w:tcPr>
            <w:tcW w:w="889" w:type="pct"/>
            <w:vAlign w:val="center"/>
          </w:tcPr>
          <w:p w:rsidR="00527748" w:rsidRPr="008C2AB5" w:rsidRDefault="00F61B9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объекта строительной промышленности</w:t>
            </w:r>
          </w:p>
        </w:tc>
        <w:tc>
          <w:tcPr>
            <w:tcW w:w="716" w:type="pct"/>
            <w:vAlign w:val="center"/>
          </w:tcPr>
          <w:p w:rsidR="00527748" w:rsidRPr="008C2AB5" w:rsidRDefault="00E266B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промышленности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27748" w:rsidRPr="008C2AB5" w:rsidRDefault="00F61B9F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color w:val="000000"/>
                <w:sz w:val="20"/>
                <w:lang w:val="ru-RU"/>
              </w:rPr>
              <w:t>Кирпичный завод</w:t>
            </w:r>
          </w:p>
        </w:tc>
        <w:tc>
          <w:tcPr>
            <w:tcW w:w="231" w:type="pct"/>
            <w:vAlign w:val="center"/>
          </w:tcPr>
          <w:p w:rsidR="00527748" w:rsidRPr="008C2AB5" w:rsidRDefault="00F61B9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27748" w:rsidRPr="008C2AB5" w:rsidRDefault="0052774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527748" w:rsidRPr="008C2AB5" w:rsidRDefault="00F61B9F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Северная часть </w:t>
            </w: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  <w:r w:rsidRPr="008C2AB5">
              <w:rPr>
                <w:sz w:val="20"/>
                <w:szCs w:val="20"/>
              </w:rPr>
              <w:t>, за границей существующей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27748" w:rsidRPr="008C2AB5" w:rsidRDefault="00F61B9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527748" w:rsidRPr="00ED149D" w:rsidTr="00C549B3">
        <w:trPr>
          <w:cantSplit/>
          <w:trHeight w:val="21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527748" w:rsidRPr="008C2AB5" w:rsidRDefault="00D1357B" w:rsidP="0052774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E266BD" w:rsidRPr="008C2AB5">
              <w:rPr>
                <w:sz w:val="20"/>
                <w:lang w:val="ru-RU"/>
              </w:rPr>
              <w:t>.2</w:t>
            </w:r>
          </w:p>
        </w:tc>
        <w:tc>
          <w:tcPr>
            <w:tcW w:w="889" w:type="pct"/>
            <w:vAlign w:val="center"/>
          </w:tcPr>
          <w:p w:rsidR="00527748" w:rsidRPr="008C2AB5" w:rsidRDefault="00E266B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Организация площадки под размещение производственного объекта без отраслевой принадлежности</w:t>
            </w:r>
          </w:p>
        </w:tc>
        <w:tc>
          <w:tcPr>
            <w:tcW w:w="716" w:type="pct"/>
            <w:vAlign w:val="center"/>
          </w:tcPr>
          <w:p w:rsidR="00527748" w:rsidRPr="008C2AB5" w:rsidRDefault="00E266B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промышленности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27748" w:rsidRPr="008C2AB5" w:rsidRDefault="00E266BD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К</w:t>
            </w:r>
            <w:proofErr w:type="spellStart"/>
            <w:r w:rsidR="00F61B9F" w:rsidRPr="008C2AB5">
              <w:rPr>
                <w:sz w:val="20"/>
              </w:rPr>
              <w:t>оммунально</w:t>
            </w:r>
            <w:proofErr w:type="spellEnd"/>
            <w:r w:rsidR="00F61B9F" w:rsidRPr="008C2AB5">
              <w:rPr>
                <w:sz w:val="20"/>
              </w:rPr>
              <w:t>-складск</w:t>
            </w:r>
            <w:r w:rsidRPr="008C2AB5">
              <w:rPr>
                <w:sz w:val="20"/>
                <w:lang w:val="ru-RU"/>
              </w:rPr>
              <w:t xml:space="preserve">ие </w:t>
            </w:r>
            <w:r w:rsidR="00F61B9F" w:rsidRPr="008C2AB5">
              <w:rPr>
                <w:sz w:val="20"/>
              </w:rPr>
              <w:t>объект</w:t>
            </w:r>
            <w:r w:rsidRPr="008C2AB5">
              <w:rPr>
                <w:sz w:val="20"/>
                <w:lang w:val="ru-RU"/>
              </w:rPr>
              <w:t>ы</w:t>
            </w:r>
            <w:r w:rsidR="00F61B9F" w:rsidRPr="008C2AB5">
              <w:rPr>
                <w:sz w:val="20"/>
              </w:rPr>
              <w:t xml:space="preserve"> и </w:t>
            </w:r>
            <w:r w:rsidRPr="008C2AB5">
              <w:rPr>
                <w:sz w:val="20"/>
              </w:rPr>
              <w:t>промышленные</w:t>
            </w:r>
            <w:r w:rsidR="00F61B9F" w:rsidRPr="008C2AB5">
              <w:rPr>
                <w:sz w:val="20"/>
              </w:rPr>
              <w:t xml:space="preserve"> </w:t>
            </w:r>
            <w:r w:rsidRPr="008C2AB5">
              <w:rPr>
                <w:sz w:val="20"/>
              </w:rPr>
              <w:t>предприятия</w:t>
            </w:r>
          </w:p>
        </w:tc>
        <w:tc>
          <w:tcPr>
            <w:tcW w:w="231" w:type="pct"/>
            <w:vAlign w:val="center"/>
          </w:tcPr>
          <w:p w:rsidR="00527748" w:rsidRPr="008C2AB5" w:rsidRDefault="00E266B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27748" w:rsidRPr="008C2AB5" w:rsidRDefault="00D73D0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1,7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27748" w:rsidRPr="008C2AB5" w:rsidRDefault="00E266BD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 xml:space="preserve">Северная часть </w:t>
            </w:r>
            <w:proofErr w:type="spellStart"/>
            <w:r w:rsidRPr="008C2AB5">
              <w:rPr>
                <w:sz w:val="20"/>
                <w:szCs w:val="20"/>
              </w:rPr>
              <w:t>с.Новичиха</w:t>
            </w:r>
            <w:proofErr w:type="spellEnd"/>
            <w:r w:rsidRPr="008C2AB5">
              <w:rPr>
                <w:sz w:val="20"/>
                <w:szCs w:val="20"/>
              </w:rPr>
              <w:t>, за границей существующей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27748" w:rsidRPr="008C2AB5" w:rsidRDefault="00E266B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527748" w:rsidRPr="00ED149D" w:rsidTr="00C549B3">
        <w:trPr>
          <w:cantSplit/>
          <w:trHeight w:val="21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527748" w:rsidRPr="008C2AB5" w:rsidRDefault="00D1357B" w:rsidP="0052774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D73D04" w:rsidRPr="008C2AB5">
              <w:rPr>
                <w:sz w:val="20"/>
                <w:lang w:val="ru-RU"/>
              </w:rPr>
              <w:t>.3</w:t>
            </w:r>
          </w:p>
        </w:tc>
        <w:tc>
          <w:tcPr>
            <w:tcW w:w="889" w:type="pct"/>
            <w:vAlign w:val="center"/>
          </w:tcPr>
          <w:p w:rsidR="00527748" w:rsidRPr="008C2AB5" w:rsidRDefault="00A159E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 xml:space="preserve">Строительство </w:t>
            </w:r>
            <w:r w:rsidR="00D73D04" w:rsidRPr="008C2AB5">
              <w:rPr>
                <w:sz w:val="20"/>
                <w:lang w:val="ru-RU"/>
              </w:rPr>
              <w:t>объ</w:t>
            </w:r>
            <w:r w:rsidRPr="008C2AB5">
              <w:rPr>
                <w:sz w:val="20"/>
                <w:lang w:val="ru-RU"/>
              </w:rPr>
              <w:t>екта</w:t>
            </w:r>
            <w:r w:rsidR="00D73D04" w:rsidRPr="008C2AB5">
              <w:rPr>
                <w:sz w:val="20"/>
                <w:lang w:val="ru-RU"/>
              </w:rPr>
              <w:t xml:space="preserve"> лесного хозяйства</w:t>
            </w:r>
          </w:p>
        </w:tc>
        <w:tc>
          <w:tcPr>
            <w:tcW w:w="716" w:type="pct"/>
            <w:vAlign w:val="center"/>
          </w:tcPr>
          <w:p w:rsidR="00527748" w:rsidRPr="008C2AB5" w:rsidRDefault="008A23F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лесного хозяйства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27748" w:rsidRPr="008C2AB5" w:rsidRDefault="00493124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Пилорама ООО «</w:t>
            </w:r>
            <w:proofErr w:type="spellStart"/>
            <w:r>
              <w:rPr>
                <w:color w:val="000000"/>
                <w:sz w:val="20"/>
                <w:lang w:val="ru-RU"/>
              </w:rPr>
              <w:t>Ра</w:t>
            </w:r>
            <w:r w:rsidR="00D73D04" w:rsidRPr="008C2AB5">
              <w:rPr>
                <w:color w:val="000000"/>
                <w:sz w:val="20"/>
                <w:lang w:val="ru-RU"/>
              </w:rPr>
              <w:t>ссия</w:t>
            </w:r>
            <w:proofErr w:type="spellEnd"/>
            <w:r w:rsidR="00D73D04" w:rsidRPr="008C2AB5">
              <w:rPr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31" w:type="pct"/>
            <w:vAlign w:val="center"/>
          </w:tcPr>
          <w:p w:rsidR="00527748" w:rsidRPr="008C2AB5" w:rsidRDefault="00D73D0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27748" w:rsidRPr="008C2AB5" w:rsidRDefault="00D73D0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0,5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27748" w:rsidRPr="008C2AB5" w:rsidRDefault="00D73D04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с. Новичиха, восточная часть от села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27748" w:rsidRPr="008C2AB5" w:rsidRDefault="00D73D04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527748" w:rsidRPr="00ED149D" w:rsidTr="00C549B3">
        <w:trPr>
          <w:cantSplit/>
          <w:trHeight w:val="26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527748" w:rsidRPr="008C2AB5" w:rsidRDefault="00D1357B" w:rsidP="0052774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EC0A6F" w:rsidRPr="008C2AB5">
              <w:rPr>
                <w:sz w:val="20"/>
                <w:lang w:val="ru-RU"/>
              </w:rPr>
              <w:t>.4</w:t>
            </w:r>
          </w:p>
        </w:tc>
        <w:tc>
          <w:tcPr>
            <w:tcW w:w="889" w:type="pct"/>
            <w:vAlign w:val="center"/>
          </w:tcPr>
          <w:p w:rsidR="00527748" w:rsidRPr="008C2AB5" w:rsidRDefault="00C5188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Демонтаж/</w:t>
            </w:r>
            <w:r w:rsidR="00EC0A6F" w:rsidRPr="008C2AB5">
              <w:rPr>
                <w:sz w:val="20"/>
                <w:lang w:val="ru-RU"/>
              </w:rPr>
              <w:t>Строительство машинно-тракторного парка</w:t>
            </w:r>
          </w:p>
        </w:tc>
        <w:tc>
          <w:tcPr>
            <w:tcW w:w="716" w:type="pct"/>
            <w:vAlign w:val="center"/>
          </w:tcPr>
          <w:p w:rsidR="00527748" w:rsidRPr="008C2AB5" w:rsidRDefault="00EC0A6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обслуживания с/х организаций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27748" w:rsidRPr="008C2AB5" w:rsidRDefault="00EC0A6F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Машинно-тракторный парк</w:t>
            </w:r>
            <w:r w:rsidR="00493124">
              <w:rPr>
                <w:sz w:val="20"/>
              </w:rPr>
              <w:t xml:space="preserve"> ООО «</w:t>
            </w:r>
            <w:proofErr w:type="spellStart"/>
            <w:r w:rsidR="00493124">
              <w:rPr>
                <w:sz w:val="20"/>
              </w:rPr>
              <w:t>Ра</w:t>
            </w:r>
            <w:r w:rsidRPr="008C2AB5">
              <w:rPr>
                <w:sz w:val="20"/>
              </w:rPr>
              <w:t>ссия</w:t>
            </w:r>
            <w:proofErr w:type="spellEnd"/>
            <w:r w:rsidRPr="008C2AB5">
              <w:rPr>
                <w:sz w:val="20"/>
              </w:rPr>
              <w:t>»</w:t>
            </w:r>
          </w:p>
        </w:tc>
        <w:tc>
          <w:tcPr>
            <w:tcW w:w="231" w:type="pct"/>
            <w:vAlign w:val="center"/>
          </w:tcPr>
          <w:p w:rsidR="00527748" w:rsidRPr="008C2AB5" w:rsidRDefault="00EC0A6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27748" w:rsidRPr="008C2AB5" w:rsidRDefault="00EC0A6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3,5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27748" w:rsidRPr="008C2AB5" w:rsidRDefault="00EC0A6F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с. Новичиха, восточная часть от села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27748" w:rsidRPr="008C2AB5" w:rsidRDefault="00EC0A6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EC0A6F" w:rsidRPr="00ED149D" w:rsidTr="00C549B3">
        <w:trPr>
          <w:cantSplit/>
          <w:trHeight w:val="26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EC0A6F" w:rsidRPr="008C2AB5" w:rsidRDefault="00D1357B" w:rsidP="0052774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EC0A6F" w:rsidRPr="008C2AB5">
              <w:rPr>
                <w:sz w:val="20"/>
                <w:lang w:val="ru-RU"/>
              </w:rPr>
              <w:t>.5</w:t>
            </w:r>
          </w:p>
        </w:tc>
        <w:tc>
          <w:tcPr>
            <w:tcW w:w="889" w:type="pct"/>
            <w:vAlign w:val="center"/>
          </w:tcPr>
          <w:p w:rsidR="00EC0A6F" w:rsidRPr="008C2AB5" w:rsidRDefault="00C5188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Демонтаж существующего объекта/</w:t>
            </w:r>
            <w:r w:rsidR="00EC0A6F" w:rsidRPr="008C2AB5">
              <w:rPr>
                <w:sz w:val="20"/>
                <w:lang w:val="ru-RU"/>
              </w:rPr>
              <w:t>Строительство сельскохозяйственного предприятия</w:t>
            </w:r>
          </w:p>
        </w:tc>
        <w:tc>
          <w:tcPr>
            <w:tcW w:w="716" w:type="pct"/>
            <w:vAlign w:val="center"/>
          </w:tcPr>
          <w:p w:rsidR="00EC0A6F" w:rsidRPr="008C2AB5" w:rsidRDefault="00EC0A6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сельского хозяйства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C0A6F" w:rsidRPr="008C2AB5" w:rsidRDefault="00EC0A6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</w:rPr>
              <w:t>Животноводческий</w:t>
            </w:r>
            <w:r w:rsidR="00493124">
              <w:rPr>
                <w:sz w:val="20"/>
              </w:rPr>
              <w:t xml:space="preserve"> комплекс молочной фермы ООО «</w:t>
            </w:r>
            <w:proofErr w:type="spellStart"/>
            <w:r w:rsidR="00493124">
              <w:rPr>
                <w:sz w:val="20"/>
              </w:rPr>
              <w:t>Ра</w:t>
            </w:r>
            <w:r w:rsidRPr="008C2AB5">
              <w:rPr>
                <w:sz w:val="20"/>
              </w:rPr>
              <w:t>ссия</w:t>
            </w:r>
            <w:proofErr w:type="spellEnd"/>
            <w:r w:rsidRPr="008C2AB5">
              <w:rPr>
                <w:sz w:val="20"/>
              </w:rPr>
              <w:t>»</w:t>
            </w:r>
          </w:p>
        </w:tc>
        <w:tc>
          <w:tcPr>
            <w:tcW w:w="231" w:type="pct"/>
            <w:vAlign w:val="center"/>
          </w:tcPr>
          <w:p w:rsidR="00EC0A6F" w:rsidRPr="008C2AB5" w:rsidRDefault="00EC0A6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C0A6F" w:rsidRPr="008C2AB5" w:rsidRDefault="00EC0A6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17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C0A6F" w:rsidRPr="008C2AB5" w:rsidRDefault="00EC0A6F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8C2AB5">
              <w:rPr>
                <w:sz w:val="20"/>
                <w:szCs w:val="20"/>
              </w:rPr>
              <w:t>с. Новичиха, восточная часть от села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EC0A6F" w:rsidRPr="008C2AB5" w:rsidRDefault="00EC0A6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EC0A6F" w:rsidRPr="00ED149D" w:rsidTr="00C549B3">
        <w:trPr>
          <w:cantSplit/>
          <w:trHeight w:val="26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EC0A6F" w:rsidRPr="008C2AB5" w:rsidRDefault="00D1357B" w:rsidP="00527748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785E52" w:rsidRPr="008C2AB5">
              <w:rPr>
                <w:sz w:val="20"/>
                <w:lang w:val="ru-RU"/>
              </w:rPr>
              <w:t>.6</w:t>
            </w:r>
          </w:p>
        </w:tc>
        <w:tc>
          <w:tcPr>
            <w:tcW w:w="889" w:type="pct"/>
            <w:vAlign w:val="center"/>
          </w:tcPr>
          <w:p w:rsidR="00EC0A6F" w:rsidRPr="008C2AB5" w:rsidRDefault="00EC0A6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оборудования для очистки зерна</w:t>
            </w:r>
          </w:p>
        </w:tc>
        <w:tc>
          <w:tcPr>
            <w:tcW w:w="716" w:type="pct"/>
            <w:vAlign w:val="center"/>
          </w:tcPr>
          <w:p w:rsidR="00EC0A6F" w:rsidRPr="008C2AB5" w:rsidRDefault="00EC0A6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сельского хозяйства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C0A6F" w:rsidRPr="008C2AB5" w:rsidRDefault="00EC0A6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proofErr w:type="spellStart"/>
            <w:r w:rsidRPr="008C2AB5">
              <w:rPr>
                <w:sz w:val="20"/>
                <w:lang w:val="ru-RU"/>
              </w:rPr>
              <w:t>Мехток</w:t>
            </w:r>
            <w:proofErr w:type="spellEnd"/>
          </w:p>
        </w:tc>
        <w:tc>
          <w:tcPr>
            <w:tcW w:w="231" w:type="pct"/>
            <w:vAlign w:val="center"/>
          </w:tcPr>
          <w:p w:rsidR="00EC0A6F" w:rsidRPr="008C2AB5" w:rsidRDefault="00EC0A6F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C0A6F" w:rsidRPr="008C2AB5" w:rsidRDefault="00785E5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1,5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C0A6F" w:rsidRPr="008C2AB5" w:rsidRDefault="00D54538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п</w:t>
            </w:r>
            <w:r w:rsidR="00785E52" w:rsidRPr="008C2AB5">
              <w:rPr>
                <w:sz w:val="20"/>
                <w:szCs w:val="20"/>
              </w:rPr>
              <w:t>.Мамонтово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EC0A6F" w:rsidRPr="008C2AB5" w:rsidRDefault="00785E5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785E52" w:rsidRPr="00ED149D" w:rsidTr="00C549B3">
        <w:trPr>
          <w:cantSplit/>
          <w:trHeight w:val="26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785E52" w:rsidRPr="008C2AB5" w:rsidRDefault="00D1357B" w:rsidP="00785E52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785E52" w:rsidRPr="008C2AB5">
              <w:rPr>
                <w:sz w:val="20"/>
                <w:lang w:val="ru-RU"/>
              </w:rPr>
              <w:t>.7</w:t>
            </w:r>
          </w:p>
        </w:tc>
        <w:tc>
          <w:tcPr>
            <w:tcW w:w="889" w:type="pct"/>
            <w:vAlign w:val="center"/>
          </w:tcPr>
          <w:p w:rsidR="00785E52" w:rsidRPr="008C2AB5" w:rsidRDefault="00785E5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складских помещений</w:t>
            </w:r>
          </w:p>
        </w:tc>
        <w:tc>
          <w:tcPr>
            <w:tcW w:w="716" w:type="pct"/>
            <w:vAlign w:val="center"/>
          </w:tcPr>
          <w:p w:rsidR="00785E52" w:rsidRPr="008C2AB5" w:rsidRDefault="00785E5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сельского хозяйства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85E52" w:rsidRPr="008C2AB5" w:rsidRDefault="00785E5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склады</w:t>
            </w:r>
          </w:p>
        </w:tc>
        <w:tc>
          <w:tcPr>
            <w:tcW w:w="231" w:type="pct"/>
            <w:vAlign w:val="center"/>
          </w:tcPr>
          <w:p w:rsidR="00785E52" w:rsidRPr="008C2AB5" w:rsidRDefault="00785E5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85E52" w:rsidRPr="008C2AB5" w:rsidRDefault="00785E5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2,5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85E52" w:rsidRPr="008C2AB5" w:rsidRDefault="00D54538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п</w:t>
            </w:r>
            <w:r w:rsidR="00785E52" w:rsidRPr="008C2AB5">
              <w:rPr>
                <w:sz w:val="20"/>
                <w:szCs w:val="20"/>
              </w:rPr>
              <w:t>.Мамонтово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785E52" w:rsidRPr="008C2AB5" w:rsidRDefault="00785E5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785E52" w:rsidRPr="00ED149D" w:rsidTr="00C549B3">
        <w:trPr>
          <w:cantSplit/>
          <w:trHeight w:val="26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785E52" w:rsidRPr="008C2AB5" w:rsidRDefault="00D1357B" w:rsidP="00785E52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D54538" w:rsidRPr="008C2AB5">
              <w:rPr>
                <w:sz w:val="20"/>
                <w:lang w:val="ru-RU"/>
              </w:rPr>
              <w:t>.8</w:t>
            </w:r>
          </w:p>
        </w:tc>
        <w:tc>
          <w:tcPr>
            <w:tcW w:w="889" w:type="pct"/>
            <w:vAlign w:val="center"/>
          </w:tcPr>
          <w:p w:rsidR="00785E52" w:rsidRPr="008C2AB5" w:rsidRDefault="00D5453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Реконструкция объекта животноводства</w:t>
            </w:r>
          </w:p>
        </w:tc>
        <w:tc>
          <w:tcPr>
            <w:tcW w:w="716" w:type="pct"/>
            <w:vAlign w:val="center"/>
          </w:tcPr>
          <w:p w:rsidR="00785E52" w:rsidRPr="008C2AB5" w:rsidRDefault="00D5453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сельского хозяйства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85E52" w:rsidRPr="008C2AB5" w:rsidRDefault="00D5453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color w:val="000000"/>
                <w:sz w:val="20"/>
              </w:rPr>
              <w:t>Животноводческая ферма</w:t>
            </w:r>
          </w:p>
        </w:tc>
        <w:tc>
          <w:tcPr>
            <w:tcW w:w="231" w:type="pct"/>
            <w:vAlign w:val="center"/>
          </w:tcPr>
          <w:p w:rsidR="00785E52" w:rsidRPr="008C2AB5" w:rsidRDefault="00D5453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85E52" w:rsidRPr="008C2AB5" w:rsidRDefault="00D5453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10,9 га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85E52" w:rsidRPr="008C2AB5" w:rsidRDefault="00D54538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</w:pPr>
            <w:proofErr w:type="spellStart"/>
            <w:r w:rsidRPr="008C2AB5">
              <w:rPr>
                <w:sz w:val="20"/>
                <w:szCs w:val="20"/>
              </w:rPr>
              <w:t>п.Мамонтово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785E52" w:rsidRPr="008C2AB5" w:rsidRDefault="00D5453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F02A24" w:rsidRPr="00ED149D" w:rsidTr="00C549B3">
        <w:trPr>
          <w:cantSplit/>
          <w:trHeight w:val="26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F02A24" w:rsidRPr="008C2AB5" w:rsidRDefault="00D1357B" w:rsidP="00785E52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276672" w:rsidRPr="008C2AB5">
              <w:rPr>
                <w:sz w:val="20"/>
                <w:lang w:val="ru-RU"/>
              </w:rPr>
              <w:t>.9</w:t>
            </w:r>
          </w:p>
        </w:tc>
        <w:tc>
          <w:tcPr>
            <w:tcW w:w="889" w:type="pct"/>
            <w:vAlign w:val="center"/>
          </w:tcPr>
          <w:p w:rsidR="00F02A24" w:rsidRPr="008C2AB5" w:rsidRDefault="0027667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Строительство машинно-тракторной мастерской</w:t>
            </w:r>
          </w:p>
        </w:tc>
        <w:tc>
          <w:tcPr>
            <w:tcW w:w="716" w:type="pct"/>
            <w:vAlign w:val="center"/>
          </w:tcPr>
          <w:p w:rsidR="00F02A24" w:rsidRPr="008C2AB5" w:rsidRDefault="0027667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Развитие сельского хозяйства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02A24" w:rsidRPr="008C2AB5" w:rsidRDefault="00276672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C2AB5">
              <w:rPr>
                <w:color w:val="000000"/>
                <w:sz w:val="20"/>
              </w:rPr>
              <w:t>Машинно-тракторная мастерская</w:t>
            </w:r>
          </w:p>
        </w:tc>
        <w:tc>
          <w:tcPr>
            <w:tcW w:w="231" w:type="pct"/>
            <w:vAlign w:val="center"/>
          </w:tcPr>
          <w:p w:rsidR="00F02A24" w:rsidRPr="008C2AB5" w:rsidRDefault="0027667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2A24" w:rsidRPr="008C2AB5" w:rsidRDefault="0027667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02A24" w:rsidRPr="008C2AB5" w:rsidRDefault="00276672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C2AB5">
              <w:rPr>
                <w:sz w:val="20"/>
                <w:szCs w:val="20"/>
              </w:rPr>
              <w:t>п.Мамонтово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F02A24" w:rsidRPr="008C2AB5" w:rsidRDefault="00276672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8C2AB5"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F02A24" w:rsidRPr="00ED149D" w:rsidTr="00C549B3">
        <w:trPr>
          <w:cantSplit/>
          <w:trHeight w:val="26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F02A24" w:rsidRDefault="00D1357B" w:rsidP="00785E52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11</w:t>
            </w:r>
            <w:r w:rsidR="00A11EF1">
              <w:rPr>
                <w:sz w:val="20"/>
                <w:lang w:val="ru-RU"/>
              </w:rPr>
              <w:t>.10</w:t>
            </w:r>
          </w:p>
        </w:tc>
        <w:tc>
          <w:tcPr>
            <w:tcW w:w="889" w:type="pct"/>
            <w:vAlign w:val="center"/>
          </w:tcPr>
          <w:p w:rsidR="00F02A24" w:rsidRDefault="00A11EF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Строительство вспомогательных объектов сельскохозяйственного назначения</w:t>
            </w:r>
          </w:p>
        </w:tc>
        <w:tc>
          <w:tcPr>
            <w:tcW w:w="716" w:type="pct"/>
            <w:vAlign w:val="center"/>
          </w:tcPr>
          <w:p w:rsidR="00F02A24" w:rsidRPr="00D54538" w:rsidRDefault="00A11EF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D54538">
              <w:rPr>
                <w:sz w:val="20"/>
                <w:lang w:val="ru-RU"/>
              </w:rPr>
              <w:t>Развитие сельского хозяйства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02A24" w:rsidRPr="00A11EF1" w:rsidRDefault="00A11EF1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11EF1">
              <w:rPr>
                <w:sz w:val="20"/>
              </w:rPr>
              <w:t>Загон для сезонного содержания овец</w:t>
            </w:r>
          </w:p>
        </w:tc>
        <w:tc>
          <w:tcPr>
            <w:tcW w:w="231" w:type="pct"/>
            <w:vAlign w:val="center"/>
          </w:tcPr>
          <w:p w:rsidR="00F02A24" w:rsidRDefault="00A11EF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2A24" w:rsidRDefault="00A11EF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0,7 га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02A24" w:rsidRDefault="00A11EF1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п.Мамонтово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F02A24" w:rsidRPr="00EC0A6F" w:rsidRDefault="0095489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F02A24" w:rsidRPr="00ED149D" w:rsidTr="00C549B3">
        <w:trPr>
          <w:cantSplit/>
          <w:trHeight w:val="26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F02A24" w:rsidRDefault="00D1357B" w:rsidP="00785E52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C549B3">
              <w:rPr>
                <w:sz w:val="20"/>
                <w:lang w:val="ru-RU"/>
              </w:rPr>
              <w:t>.11</w:t>
            </w:r>
          </w:p>
        </w:tc>
        <w:tc>
          <w:tcPr>
            <w:tcW w:w="889" w:type="pct"/>
            <w:vAlign w:val="center"/>
          </w:tcPr>
          <w:p w:rsidR="00F02A24" w:rsidRDefault="0095489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Строительство объекта пищевой промышленности</w:t>
            </w:r>
          </w:p>
        </w:tc>
        <w:tc>
          <w:tcPr>
            <w:tcW w:w="716" w:type="pct"/>
            <w:vAlign w:val="center"/>
          </w:tcPr>
          <w:p w:rsidR="00F02A24" w:rsidRPr="00D54538" w:rsidRDefault="0095489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Развитие пищевой промышленности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02A24" w:rsidRPr="00D54538" w:rsidRDefault="0095489E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sz w:val="20"/>
                <w:lang w:val="ru-RU"/>
              </w:rPr>
              <w:t>цех по первичной переработке мяса и изготовление полуфабрикатов</w:t>
            </w:r>
          </w:p>
        </w:tc>
        <w:tc>
          <w:tcPr>
            <w:tcW w:w="231" w:type="pct"/>
            <w:vAlign w:val="center"/>
          </w:tcPr>
          <w:p w:rsidR="00F02A24" w:rsidRDefault="0095489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2A24" w:rsidRDefault="0095489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02A24" w:rsidRDefault="0095489E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с.Долгово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F02A24" w:rsidRPr="00EC0A6F" w:rsidRDefault="0095489E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F02A24" w:rsidRPr="00ED149D" w:rsidTr="00C549B3">
        <w:trPr>
          <w:cantSplit/>
          <w:trHeight w:val="26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F02A24" w:rsidRDefault="00D1357B" w:rsidP="00785E52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C549B3">
              <w:rPr>
                <w:sz w:val="20"/>
                <w:lang w:val="ru-RU"/>
              </w:rPr>
              <w:t>.12</w:t>
            </w:r>
          </w:p>
        </w:tc>
        <w:tc>
          <w:tcPr>
            <w:tcW w:w="889" w:type="pct"/>
            <w:vAlign w:val="center"/>
          </w:tcPr>
          <w:p w:rsidR="00F02A24" w:rsidRDefault="00974E3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Перенос РТМ/строительство РТМ</w:t>
            </w:r>
          </w:p>
        </w:tc>
        <w:tc>
          <w:tcPr>
            <w:tcW w:w="716" w:type="pct"/>
            <w:vAlign w:val="center"/>
          </w:tcPr>
          <w:p w:rsidR="00F02A24" w:rsidRPr="00D54538" w:rsidRDefault="00974E3D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D54538">
              <w:rPr>
                <w:sz w:val="20"/>
                <w:lang w:val="ru-RU"/>
              </w:rPr>
              <w:t>Развитие сельского хозяйства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02A24" w:rsidRPr="00974E3D" w:rsidRDefault="00974E3D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Ремонтно-техническая мастерская</w:t>
            </w:r>
          </w:p>
        </w:tc>
        <w:tc>
          <w:tcPr>
            <w:tcW w:w="231" w:type="pct"/>
            <w:vAlign w:val="center"/>
          </w:tcPr>
          <w:p w:rsidR="00F02A24" w:rsidRDefault="00C5188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2A24" w:rsidRDefault="00C5188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02A24" w:rsidRDefault="00C51881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с.Долгово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F02A24" w:rsidRPr="00EC0A6F" w:rsidRDefault="00C5188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F02A24" w:rsidRPr="00ED149D" w:rsidTr="00C549B3">
        <w:trPr>
          <w:cantSplit/>
          <w:trHeight w:val="26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F02A24" w:rsidRDefault="00D1357B" w:rsidP="00785E52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C549B3">
              <w:rPr>
                <w:sz w:val="20"/>
                <w:lang w:val="ru-RU"/>
              </w:rPr>
              <w:t>.13</w:t>
            </w:r>
          </w:p>
        </w:tc>
        <w:tc>
          <w:tcPr>
            <w:tcW w:w="889" w:type="pct"/>
            <w:vAlign w:val="center"/>
          </w:tcPr>
          <w:p w:rsidR="00F02A24" w:rsidRDefault="00766CB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Строительство объекта сельскохозяйственного назначения</w:t>
            </w:r>
          </w:p>
        </w:tc>
        <w:tc>
          <w:tcPr>
            <w:tcW w:w="716" w:type="pct"/>
            <w:vAlign w:val="center"/>
          </w:tcPr>
          <w:p w:rsidR="00F02A24" w:rsidRPr="00D54538" w:rsidRDefault="00766CB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D54538">
              <w:rPr>
                <w:sz w:val="20"/>
                <w:lang w:val="ru-RU"/>
              </w:rPr>
              <w:t>Развитие сельского хозяйства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02A24" w:rsidRPr="00A159E1" w:rsidRDefault="00766CB8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 w:rsidRPr="00A159E1">
              <w:rPr>
                <w:color w:val="000000"/>
                <w:sz w:val="20"/>
                <w:lang w:val="ru-RU"/>
              </w:rPr>
              <w:t>Цех по переработке лекарственных растений</w:t>
            </w:r>
          </w:p>
        </w:tc>
        <w:tc>
          <w:tcPr>
            <w:tcW w:w="231" w:type="pct"/>
            <w:vAlign w:val="center"/>
          </w:tcPr>
          <w:p w:rsidR="00F02A24" w:rsidRDefault="00766CB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2A24" w:rsidRDefault="00766CB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02A24" w:rsidRDefault="00766CB8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с.Поломошное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F02A24" w:rsidRPr="00EC0A6F" w:rsidRDefault="00766CB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F02A24" w:rsidRPr="00ED149D" w:rsidTr="00C549B3">
        <w:trPr>
          <w:cantSplit/>
          <w:trHeight w:val="26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F02A24" w:rsidRDefault="00D1357B" w:rsidP="00785E52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C549B3">
              <w:rPr>
                <w:sz w:val="20"/>
                <w:lang w:val="ru-RU"/>
              </w:rPr>
              <w:t>.14</w:t>
            </w:r>
          </w:p>
        </w:tc>
        <w:tc>
          <w:tcPr>
            <w:tcW w:w="889" w:type="pct"/>
            <w:vAlign w:val="center"/>
          </w:tcPr>
          <w:p w:rsidR="00F02A24" w:rsidRDefault="00A159E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Строительство объекта лесного хозяйства</w:t>
            </w:r>
          </w:p>
        </w:tc>
        <w:tc>
          <w:tcPr>
            <w:tcW w:w="716" w:type="pct"/>
            <w:vAlign w:val="center"/>
          </w:tcPr>
          <w:p w:rsidR="00F02A24" w:rsidRPr="00D54538" w:rsidRDefault="00A159E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Развитие лесного</w:t>
            </w:r>
            <w:r w:rsidRPr="00D54538">
              <w:rPr>
                <w:sz w:val="20"/>
                <w:lang w:val="ru-RU"/>
              </w:rPr>
              <w:t xml:space="preserve"> хозяйства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02A24" w:rsidRPr="00A159E1" w:rsidRDefault="00A159E1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159E1">
              <w:rPr>
                <w:color w:val="000000"/>
                <w:sz w:val="20"/>
              </w:rPr>
              <w:t>Цех по первичной переработке древесины</w:t>
            </w:r>
          </w:p>
        </w:tc>
        <w:tc>
          <w:tcPr>
            <w:tcW w:w="231" w:type="pct"/>
            <w:vAlign w:val="center"/>
          </w:tcPr>
          <w:p w:rsidR="00F02A24" w:rsidRDefault="00A159E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02A24" w:rsidRDefault="00A159E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02A24" w:rsidRDefault="00A159E1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с.Поломошное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F02A24" w:rsidRPr="00EC0A6F" w:rsidRDefault="00766CB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786B01" w:rsidRPr="00ED149D" w:rsidTr="00C549B3">
        <w:trPr>
          <w:cantSplit/>
          <w:trHeight w:val="26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786B01" w:rsidRDefault="00D1357B" w:rsidP="00786B01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C549B3">
              <w:rPr>
                <w:sz w:val="20"/>
                <w:lang w:val="ru-RU"/>
              </w:rPr>
              <w:t>.15</w:t>
            </w:r>
          </w:p>
        </w:tc>
        <w:tc>
          <w:tcPr>
            <w:tcW w:w="889" w:type="pct"/>
            <w:vAlign w:val="center"/>
          </w:tcPr>
          <w:p w:rsidR="00786B01" w:rsidRDefault="00786B0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Строительство объекта животноводства</w:t>
            </w:r>
          </w:p>
        </w:tc>
        <w:tc>
          <w:tcPr>
            <w:tcW w:w="716" w:type="pct"/>
            <w:vAlign w:val="center"/>
          </w:tcPr>
          <w:p w:rsidR="00786B01" w:rsidRPr="00D54538" w:rsidRDefault="00786B0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D54538">
              <w:rPr>
                <w:sz w:val="20"/>
                <w:lang w:val="ru-RU"/>
              </w:rPr>
              <w:t>Развитие сельского хозяйства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86B01" w:rsidRPr="00786B01" w:rsidRDefault="00786B0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D54538">
              <w:rPr>
                <w:color w:val="000000"/>
                <w:sz w:val="20"/>
              </w:rPr>
              <w:t>Ферма</w:t>
            </w:r>
            <w:r>
              <w:rPr>
                <w:color w:val="000000"/>
                <w:sz w:val="20"/>
                <w:lang w:val="ru-RU"/>
              </w:rPr>
              <w:t xml:space="preserve"> КРС</w:t>
            </w:r>
          </w:p>
        </w:tc>
        <w:tc>
          <w:tcPr>
            <w:tcW w:w="231" w:type="pct"/>
            <w:vAlign w:val="center"/>
          </w:tcPr>
          <w:p w:rsidR="00786B01" w:rsidRDefault="00786B0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голов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86B01" w:rsidRDefault="00786B0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86B01" w:rsidRDefault="00786B01" w:rsidP="00DA49A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</w:pPr>
            <w:proofErr w:type="spellStart"/>
            <w:r>
              <w:rPr>
                <w:sz w:val="20"/>
                <w:szCs w:val="20"/>
              </w:rPr>
              <w:t>с.Поломошное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786B01" w:rsidRPr="00EC0A6F" w:rsidRDefault="00786B01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Санитарно-защитная зона</w:t>
            </w:r>
          </w:p>
        </w:tc>
      </w:tr>
      <w:tr w:rsidR="00F21168" w:rsidRPr="00ED149D" w:rsidTr="008C2AB5">
        <w:trPr>
          <w:cantSplit/>
          <w:trHeight w:val="268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21168" w:rsidRPr="005519F6" w:rsidRDefault="00D1357B" w:rsidP="00DA49A0">
            <w:pPr>
              <w:pStyle w:val="a7"/>
              <w:spacing w:line="240" w:lineRule="auto"/>
              <w:ind w:firstLine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  <w:r w:rsidR="00F21168" w:rsidRPr="005519F6">
              <w:rPr>
                <w:b/>
                <w:sz w:val="20"/>
                <w:lang w:val="ru-RU"/>
              </w:rPr>
              <w:t>.Объекты специального назначения местного значения</w:t>
            </w:r>
          </w:p>
        </w:tc>
      </w:tr>
      <w:tr w:rsidR="00786B01" w:rsidRPr="00ED149D" w:rsidTr="00C549B3">
        <w:trPr>
          <w:cantSplit/>
          <w:trHeight w:val="26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786B01" w:rsidRDefault="00F21168" w:rsidP="00D1357B">
            <w:pPr>
              <w:pStyle w:val="a7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D1357B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.1</w:t>
            </w:r>
          </w:p>
        </w:tc>
        <w:tc>
          <w:tcPr>
            <w:tcW w:w="889" w:type="pct"/>
            <w:vAlign w:val="center"/>
          </w:tcPr>
          <w:p w:rsidR="00786B01" w:rsidRDefault="00F2116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Строительство объекта специального назначения</w:t>
            </w:r>
          </w:p>
        </w:tc>
        <w:tc>
          <w:tcPr>
            <w:tcW w:w="716" w:type="pct"/>
            <w:vAlign w:val="center"/>
          </w:tcPr>
          <w:p w:rsidR="00786B01" w:rsidRPr="00D54538" w:rsidRDefault="00F2116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Ритуальная деятельность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86B01" w:rsidRPr="00F21168" w:rsidRDefault="00F21168" w:rsidP="00DA49A0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Кладбище</w:t>
            </w:r>
          </w:p>
        </w:tc>
        <w:tc>
          <w:tcPr>
            <w:tcW w:w="231" w:type="pct"/>
            <w:vAlign w:val="center"/>
          </w:tcPr>
          <w:p w:rsidR="00786B01" w:rsidRDefault="00F2116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86B01" w:rsidRDefault="00F2116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0,23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86B01" w:rsidRDefault="004759EB" w:rsidP="004759EB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границей </w:t>
            </w:r>
            <w:proofErr w:type="spellStart"/>
            <w:r>
              <w:rPr>
                <w:sz w:val="20"/>
                <w:szCs w:val="20"/>
              </w:rPr>
              <w:t>с.Солоновка</w:t>
            </w:r>
            <w:proofErr w:type="spellEnd"/>
            <w:r w:rsidR="00F21168">
              <w:rPr>
                <w:sz w:val="20"/>
                <w:szCs w:val="20"/>
              </w:rPr>
              <w:t xml:space="preserve"> к востоку</w:t>
            </w:r>
            <w:r>
              <w:rPr>
                <w:sz w:val="20"/>
                <w:szCs w:val="20"/>
              </w:rPr>
              <w:t xml:space="preserve"> от села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786B01" w:rsidRDefault="00F21168" w:rsidP="00DA49A0">
            <w:pPr>
              <w:pStyle w:val="a7"/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Санитарно-защитная зона</w:t>
            </w:r>
          </w:p>
        </w:tc>
      </w:tr>
    </w:tbl>
    <w:p w:rsidR="00A7735D" w:rsidRDefault="00A7735D"/>
    <w:p w:rsidR="00F050C4" w:rsidRPr="008C2AB5" w:rsidRDefault="00F050C4" w:rsidP="008C2AB5">
      <w:pPr>
        <w:spacing w:after="0" w:line="360" w:lineRule="auto"/>
        <w:jc w:val="both"/>
        <w:rPr>
          <w:rFonts w:ascii="Times New Roman" w:eastAsia="Calibri" w:hAnsi="Times New Roman"/>
          <w:noProof/>
        </w:rPr>
      </w:pPr>
    </w:p>
    <w:p w:rsidR="00F050C4" w:rsidRPr="00F050C4" w:rsidRDefault="00F050C4" w:rsidP="00F050C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sectPr w:rsidR="00F050C4" w:rsidRPr="00F050C4" w:rsidSect="00C72568">
      <w:footerReference w:type="default" r:id="rId11"/>
      <w:footerReference w:type="first" r:id="rId12"/>
      <w:pgSz w:w="16838" w:h="11906" w:orient="landscape"/>
      <w:pgMar w:top="1701" w:right="1134" w:bottom="850" w:left="1134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8B" w:rsidRDefault="009A258B">
      <w:pPr>
        <w:spacing w:after="0" w:line="240" w:lineRule="auto"/>
      </w:pPr>
      <w:r>
        <w:separator/>
      </w:r>
    </w:p>
  </w:endnote>
  <w:endnote w:type="continuationSeparator" w:id="0">
    <w:p w:rsidR="009A258B" w:rsidRDefault="009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251264"/>
      <w:docPartObj>
        <w:docPartGallery w:val="Page Numbers (Bottom of Page)"/>
        <w:docPartUnique/>
      </w:docPartObj>
    </w:sdtPr>
    <w:sdtEndPr/>
    <w:sdtContent>
      <w:p w:rsidR="00F427EA" w:rsidRDefault="00F427E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75C">
          <w:rPr>
            <w:noProof/>
          </w:rPr>
          <w:t>5</w:t>
        </w:r>
        <w:r>
          <w:fldChar w:fldCharType="end"/>
        </w:r>
      </w:p>
    </w:sdtContent>
  </w:sdt>
  <w:p w:rsidR="00F427EA" w:rsidRDefault="00F427E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643026"/>
      <w:docPartObj>
        <w:docPartGallery w:val="Page Numbers (Bottom of Page)"/>
        <w:docPartUnique/>
      </w:docPartObj>
    </w:sdtPr>
    <w:sdtEndPr/>
    <w:sdtContent>
      <w:p w:rsidR="00F427EA" w:rsidRDefault="00F427E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75C">
          <w:rPr>
            <w:noProof/>
          </w:rPr>
          <w:t>6</w:t>
        </w:r>
        <w:r>
          <w:fldChar w:fldCharType="end"/>
        </w:r>
      </w:p>
    </w:sdtContent>
  </w:sdt>
  <w:p w:rsidR="00F427EA" w:rsidRDefault="00F427E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389620"/>
      <w:docPartObj>
        <w:docPartGallery w:val="Page Numbers (Bottom of Page)"/>
        <w:docPartUnique/>
      </w:docPartObj>
    </w:sdtPr>
    <w:sdtEndPr/>
    <w:sdtContent>
      <w:p w:rsidR="00F427EA" w:rsidRDefault="00F427E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75C">
          <w:rPr>
            <w:noProof/>
          </w:rPr>
          <w:t>14</w:t>
        </w:r>
        <w:r>
          <w:fldChar w:fldCharType="end"/>
        </w:r>
      </w:p>
    </w:sdtContent>
  </w:sdt>
  <w:p w:rsidR="00F427EA" w:rsidRDefault="00F427E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412030"/>
      <w:docPartObj>
        <w:docPartGallery w:val="Page Numbers (Bottom of Page)"/>
        <w:docPartUnique/>
      </w:docPartObj>
    </w:sdtPr>
    <w:sdtEndPr/>
    <w:sdtContent>
      <w:p w:rsidR="00F427EA" w:rsidRDefault="00F427E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75C">
          <w:rPr>
            <w:noProof/>
          </w:rPr>
          <w:t>7</w:t>
        </w:r>
        <w:r>
          <w:fldChar w:fldCharType="end"/>
        </w:r>
      </w:p>
    </w:sdtContent>
  </w:sdt>
  <w:p w:rsidR="00F427EA" w:rsidRDefault="00F427E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8B" w:rsidRDefault="009A258B">
      <w:pPr>
        <w:spacing w:after="0" w:line="240" w:lineRule="auto"/>
      </w:pPr>
      <w:r>
        <w:separator/>
      </w:r>
    </w:p>
  </w:footnote>
  <w:footnote w:type="continuationSeparator" w:id="0">
    <w:p w:rsidR="009A258B" w:rsidRDefault="009A2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624E5"/>
    <w:multiLevelType w:val="hybridMultilevel"/>
    <w:tmpl w:val="DFCE6A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96AD9"/>
    <w:multiLevelType w:val="hybridMultilevel"/>
    <w:tmpl w:val="A3F0B094"/>
    <w:lvl w:ilvl="0" w:tplc="9600FA90">
      <w:start w:val="1"/>
      <w:numFmt w:val="bullet"/>
      <w:lvlText w:val="-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2572BB"/>
    <w:multiLevelType w:val="multilevel"/>
    <w:tmpl w:val="74A2F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B60FA5"/>
    <w:multiLevelType w:val="multilevel"/>
    <w:tmpl w:val="38EE5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1F128E6"/>
    <w:multiLevelType w:val="hybridMultilevel"/>
    <w:tmpl w:val="5FF0F3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C90727"/>
    <w:multiLevelType w:val="multilevel"/>
    <w:tmpl w:val="F2309E50"/>
    <w:lvl w:ilvl="0">
      <w:start w:val="1"/>
      <w:numFmt w:val="bullet"/>
      <w:pStyle w:val="1"/>
      <w:suff w:val="space"/>
      <w:lvlText w:val=""/>
      <w:lvlJc w:val="left"/>
      <w:pPr>
        <w:ind w:left="426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6" w15:restartNumberingAfterBreak="0">
    <w:nsid w:val="78CE4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B1"/>
    <w:rsid w:val="000228E8"/>
    <w:rsid w:val="00083514"/>
    <w:rsid w:val="000C3616"/>
    <w:rsid w:val="00116FE3"/>
    <w:rsid w:val="0016275C"/>
    <w:rsid w:val="0017082F"/>
    <w:rsid w:val="0017710C"/>
    <w:rsid w:val="0018757E"/>
    <w:rsid w:val="00190674"/>
    <w:rsid w:val="001D4315"/>
    <w:rsid w:val="001F6D42"/>
    <w:rsid w:val="00201C64"/>
    <w:rsid w:val="00211322"/>
    <w:rsid w:val="00242B44"/>
    <w:rsid w:val="002474C7"/>
    <w:rsid w:val="00276672"/>
    <w:rsid w:val="00280920"/>
    <w:rsid w:val="002964B1"/>
    <w:rsid w:val="002B0417"/>
    <w:rsid w:val="002E0A62"/>
    <w:rsid w:val="0030224D"/>
    <w:rsid w:val="00310D2A"/>
    <w:rsid w:val="004759EB"/>
    <w:rsid w:val="004865AF"/>
    <w:rsid w:val="00493124"/>
    <w:rsid w:val="004B4014"/>
    <w:rsid w:val="004D4114"/>
    <w:rsid w:val="00527748"/>
    <w:rsid w:val="005519F6"/>
    <w:rsid w:val="005559C3"/>
    <w:rsid w:val="00581993"/>
    <w:rsid w:val="005B1EB0"/>
    <w:rsid w:val="005E4063"/>
    <w:rsid w:val="006B4557"/>
    <w:rsid w:val="006C5668"/>
    <w:rsid w:val="006F4C1C"/>
    <w:rsid w:val="0072596F"/>
    <w:rsid w:val="00747CD2"/>
    <w:rsid w:val="00766CB8"/>
    <w:rsid w:val="00785E52"/>
    <w:rsid w:val="00786B01"/>
    <w:rsid w:val="0079494E"/>
    <w:rsid w:val="007E3836"/>
    <w:rsid w:val="007F72EF"/>
    <w:rsid w:val="008470E9"/>
    <w:rsid w:val="008532A8"/>
    <w:rsid w:val="0086777A"/>
    <w:rsid w:val="008A23FD"/>
    <w:rsid w:val="008C2AB5"/>
    <w:rsid w:val="009052FA"/>
    <w:rsid w:val="00922A3A"/>
    <w:rsid w:val="0092425B"/>
    <w:rsid w:val="009510F6"/>
    <w:rsid w:val="0095489E"/>
    <w:rsid w:val="00974E3D"/>
    <w:rsid w:val="009A258B"/>
    <w:rsid w:val="009C378B"/>
    <w:rsid w:val="009D46FB"/>
    <w:rsid w:val="00A11EF1"/>
    <w:rsid w:val="00A159E1"/>
    <w:rsid w:val="00A7735D"/>
    <w:rsid w:val="00A85985"/>
    <w:rsid w:val="00A95B74"/>
    <w:rsid w:val="00B17ADA"/>
    <w:rsid w:val="00B31073"/>
    <w:rsid w:val="00B570ED"/>
    <w:rsid w:val="00B83C5F"/>
    <w:rsid w:val="00BB1BAF"/>
    <w:rsid w:val="00BE14EA"/>
    <w:rsid w:val="00C05239"/>
    <w:rsid w:val="00C17AC2"/>
    <w:rsid w:val="00C241ED"/>
    <w:rsid w:val="00C36CDC"/>
    <w:rsid w:val="00C51881"/>
    <w:rsid w:val="00C549B3"/>
    <w:rsid w:val="00C5737D"/>
    <w:rsid w:val="00C72568"/>
    <w:rsid w:val="00CA3749"/>
    <w:rsid w:val="00CC2E43"/>
    <w:rsid w:val="00CD6F6B"/>
    <w:rsid w:val="00CE733E"/>
    <w:rsid w:val="00CF3E8F"/>
    <w:rsid w:val="00D06426"/>
    <w:rsid w:val="00D1357B"/>
    <w:rsid w:val="00D14821"/>
    <w:rsid w:val="00D54538"/>
    <w:rsid w:val="00D5638F"/>
    <w:rsid w:val="00D73D04"/>
    <w:rsid w:val="00DA49A0"/>
    <w:rsid w:val="00DC2DC9"/>
    <w:rsid w:val="00E266BD"/>
    <w:rsid w:val="00EC0A6F"/>
    <w:rsid w:val="00EC35E3"/>
    <w:rsid w:val="00EC7C22"/>
    <w:rsid w:val="00ED149D"/>
    <w:rsid w:val="00F02A24"/>
    <w:rsid w:val="00F03C8E"/>
    <w:rsid w:val="00F050C4"/>
    <w:rsid w:val="00F21168"/>
    <w:rsid w:val="00F427EA"/>
    <w:rsid w:val="00F50ABD"/>
    <w:rsid w:val="00F61B9F"/>
    <w:rsid w:val="00F63C74"/>
    <w:rsid w:val="00F718C6"/>
    <w:rsid w:val="00FA15A2"/>
    <w:rsid w:val="00FB45C2"/>
    <w:rsid w:val="00F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0C8E-A960-455F-9CCA-0822E426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8351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11,it_List1,Ненумерованный список,List Paragraph,Bullet List,FooterText,numbered,Paragraphe de liste1,lp1,Л‡Ќ€љ –•Џ–ђ€1,кЊ’—“Њ_”‰€’’ћЋ –•Џ–”ђ,_нсxон_пѓйсс_л …Нм…п_,Алроса_маркер (Уровень 4),Маркер,ПАРАГРАФ,КСП"/>
    <w:basedOn w:val="a"/>
    <w:link w:val="a4"/>
    <w:uiPriority w:val="99"/>
    <w:qFormat/>
    <w:rsid w:val="00BB1BAF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B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BAF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Варианты ответов Знак,Абзац списка11 Знак,it_List1 Знак,Ненумерованный список Знак,List Paragraph Знак,Bullet List Знак,FooterText Знак,numbered Знак,Paragraphe de liste1 Знак,lp1 Знак,Л‡Ќ€љ –•Џ–ђ€1 Знак,кЊ’—“Њ_”‰€’’ћЋ –•Џ–”ђ Знак"/>
    <w:link w:val="a3"/>
    <w:uiPriority w:val="99"/>
    <w:qFormat/>
    <w:rsid w:val="00BB1BAF"/>
    <w:rPr>
      <w:rFonts w:ascii="Calibri" w:eastAsia="Times New Roman" w:hAnsi="Calibri" w:cs="Times New Roman"/>
      <w:lang w:val="x-none" w:eastAsia="x-none"/>
    </w:rPr>
  </w:style>
  <w:style w:type="paragraph" w:customStyle="1" w:styleId="a7">
    <w:name w:val="Абзац"/>
    <w:basedOn w:val="a"/>
    <w:link w:val="a8"/>
    <w:qFormat/>
    <w:rsid w:val="00BB1BAF"/>
    <w:pPr>
      <w:suppressAutoHyphens/>
      <w:spacing w:after="0" w:line="360" w:lineRule="auto"/>
      <w:ind w:firstLine="720"/>
      <w:jc w:val="both"/>
    </w:pPr>
    <w:rPr>
      <w:rFonts w:ascii="Times New Roman" w:hAnsi="Times New Roman"/>
      <w:sz w:val="26"/>
      <w:szCs w:val="20"/>
      <w:lang w:val="x-none" w:eastAsia="ar-SA"/>
    </w:rPr>
  </w:style>
  <w:style w:type="character" w:customStyle="1" w:styleId="a8">
    <w:name w:val="Абзац Знак"/>
    <w:link w:val="a7"/>
    <w:qFormat/>
    <w:locked/>
    <w:rsid w:val="00BB1BAF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2">
    <w:name w:val="Список_маркерный_2_уровень"/>
    <w:basedOn w:val="1"/>
    <w:rsid w:val="00BB1BAF"/>
    <w:pPr>
      <w:numPr>
        <w:ilvl w:val="1"/>
      </w:numPr>
      <w:tabs>
        <w:tab w:val="num" w:pos="360"/>
      </w:tabs>
      <w:ind w:left="1004" w:hanging="720"/>
    </w:pPr>
  </w:style>
  <w:style w:type="paragraph" w:customStyle="1" w:styleId="1">
    <w:name w:val="Список_маркерный_1_уровень"/>
    <w:link w:val="10"/>
    <w:uiPriority w:val="99"/>
    <w:qFormat/>
    <w:rsid w:val="00BB1BAF"/>
    <w:pPr>
      <w:numPr>
        <w:numId w:val="2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писок_маркерный_1_уровень Знак"/>
    <w:link w:val="1"/>
    <w:uiPriority w:val="99"/>
    <w:locked/>
    <w:rsid w:val="00BB1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8351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8351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ED1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5B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a">
    <w:name w:val="Plain Text"/>
    <w:aliases w:val=" Знак11,Знак11, Char,Char"/>
    <w:basedOn w:val="a"/>
    <w:link w:val="ab"/>
    <w:rsid w:val="004865AF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aliases w:val=" Знак11 Знак,Знак11 Знак, Char Знак,Char Знак"/>
    <w:basedOn w:val="a0"/>
    <w:link w:val="aa"/>
    <w:rsid w:val="004865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c">
    <w:name w:val="Hyperlink"/>
    <w:uiPriority w:val="99"/>
    <w:rsid w:val="005E4063"/>
    <w:rPr>
      <w:rFonts w:cs="Times New Roman"/>
      <w:color w:val="0000FF"/>
      <w:u w:val="single"/>
    </w:rPr>
  </w:style>
  <w:style w:type="paragraph" w:styleId="11">
    <w:name w:val="toc 1"/>
    <w:basedOn w:val="a"/>
    <w:next w:val="a"/>
    <w:uiPriority w:val="39"/>
    <w:rsid w:val="005E406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hAnsi="Arial"/>
      <w:b/>
      <w:sz w:val="20"/>
      <w:szCs w:val="20"/>
      <w:lang w:eastAsia="en-US"/>
    </w:rPr>
  </w:style>
  <w:style w:type="paragraph" w:styleId="20">
    <w:name w:val="toc 2"/>
    <w:basedOn w:val="a"/>
    <w:next w:val="a"/>
    <w:uiPriority w:val="39"/>
    <w:rsid w:val="005E4063"/>
    <w:pPr>
      <w:widowControl w:val="0"/>
      <w:autoSpaceDE w:val="0"/>
      <w:autoSpaceDN w:val="0"/>
      <w:adjustRightInd w:val="0"/>
      <w:spacing w:after="0" w:line="240" w:lineRule="auto"/>
      <w:ind w:left="261"/>
    </w:pPr>
    <w:rPr>
      <w:rFonts w:ascii="Arial" w:hAnsi="Arial"/>
      <w:i/>
      <w:sz w:val="20"/>
      <w:szCs w:val="20"/>
      <w:lang w:eastAsia="en-US"/>
    </w:rPr>
  </w:style>
  <w:style w:type="paragraph" w:styleId="3">
    <w:name w:val="toc 3"/>
    <w:basedOn w:val="a"/>
    <w:next w:val="a"/>
    <w:uiPriority w:val="39"/>
    <w:rsid w:val="005E4063"/>
    <w:pPr>
      <w:widowControl w:val="0"/>
      <w:autoSpaceDE w:val="0"/>
      <w:autoSpaceDN w:val="0"/>
      <w:adjustRightInd w:val="0"/>
      <w:spacing w:after="0" w:line="240" w:lineRule="auto"/>
      <w:ind w:left="522"/>
    </w:pPr>
    <w:rPr>
      <w:rFonts w:ascii="Arial" w:hAnsi="Arial"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unhideWhenUsed/>
    <w:rsid w:val="00D14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48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BBB9326B555B9A305CD59EED929FDBCBBD61A6AAD444806DDE88A7DE687C08F64BEB49891FBA5A1E67E900E876DAAEE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15</Pages>
  <Words>2772</Words>
  <Characters>19409</Characters>
  <Application>Microsoft Office Word</Application>
  <DocSecurity>0</DocSecurity>
  <Lines>882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Ульяна</cp:lastModifiedBy>
  <cp:revision>64</cp:revision>
  <dcterms:created xsi:type="dcterms:W3CDTF">2022-10-31T03:03:00Z</dcterms:created>
  <dcterms:modified xsi:type="dcterms:W3CDTF">2022-11-21T07:27:00Z</dcterms:modified>
</cp:coreProperties>
</file>