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3D3" w:rsidRDefault="000E23D3" w:rsidP="000E23D3">
      <w:pPr>
        <w:jc w:val="right"/>
        <w:rPr>
          <w:rFonts w:ascii="Times New Roman" w:cs="Times New Roman"/>
          <w:bCs/>
          <w:color w:val="auto"/>
        </w:rPr>
      </w:pPr>
      <w:bookmarkStart w:id="0" w:name="bookmark0"/>
      <w:bookmarkStart w:id="1" w:name="_GoBack"/>
      <w:bookmarkEnd w:id="1"/>
    </w:p>
    <w:p w:rsidR="000E23D3" w:rsidRDefault="000E23D3" w:rsidP="000E23D3">
      <w:pPr>
        <w:jc w:val="right"/>
        <w:rPr>
          <w:rFonts w:ascii="Times New Roman" w:cs="Times New Roman"/>
          <w:bCs/>
          <w:color w:val="auto"/>
        </w:rPr>
      </w:pPr>
    </w:p>
    <w:p w:rsidR="000E23D3" w:rsidRDefault="000E23D3" w:rsidP="000E23D3">
      <w:pPr>
        <w:jc w:val="right"/>
        <w:rPr>
          <w:rFonts w:ascii="Times New Roman" w:cs="Times New Roman"/>
          <w:bCs/>
          <w:color w:val="auto"/>
        </w:rPr>
      </w:pPr>
    </w:p>
    <w:p w:rsidR="000E23D3" w:rsidRDefault="00292C79">
      <w:pPr>
        <w:pStyle w:val="10"/>
        <w:keepNext/>
        <w:keepLines/>
        <w:shd w:val="clear" w:color="auto" w:fill="auto"/>
        <w:ind w:right="20" w:firstLine="0"/>
      </w:pPr>
      <w:r>
        <w:t>ПРОЕКТ</w:t>
      </w:r>
    </w:p>
    <w:p w:rsidR="000E23D3" w:rsidRDefault="000E23D3">
      <w:pPr>
        <w:pStyle w:val="10"/>
        <w:keepNext/>
        <w:keepLines/>
        <w:shd w:val="clear" w:color="auto" w:fill="auto"/>
        <w:ind w:right="20" w:firstLine="0"/>
      </w:pPr>
    </w:p>
    <w:p w:rsidR="00467622" w:rsidRDefault="00467622">
      <w:pPr>
        <w:pStyle w:val="10"/>
        <w:keepNext/>
        <w:keepLines/>
        <w:shd w:val="clear" w:color="auto" w:fill="auto"/>
        <w:ind w:right="20" w:firstLine="0"/>
      </w:pPr>
      <w:r>
        <w:t>Административный регламент предоставления государственной (муниципальной) услуги «Постановка на учет и направление детей в</w:t>
      </w:r>
      <w:bookmarkEnd w:id="0"/>
    </w:p>
    <w:p w:rsidR="00467622" w:rsidRDefault="003B3F3D">
      <w:pPr>
        <w:pStyle w:val="10"/>
        <w:keepNext/>
        <w:keepLines/>
        <w:shd w:val="clear" w:color="auto" w:fill="auto"/>
        <w:spacing w:after="347"/>
        <w:ind w:right="20" w:firstLine="0"/>
      </w:pPr>
      <w:bookmarkStart w:id="2" w:name="bookmark1"/>
      <w:r>
        <w:t>муниципальные</w:t>
      </w:r>
      <w:r w:rsidR="00467622">
        <w:t xml:space="preserve"> образовательные организации, реализующие образовательные программы дошкольного образования</w:t>
      </w:r>
      <w:r>
        <w:t xml:space="preserve"> в Новичихинском районе</w:t>
      </w:r>
      <w:r w:rsidR="00467622">
        <w:t>»</w:t>
      </w:r>
      <w:bookmarkEnd w:id="2"/>
    </w:p>
    <w:p w:rsidR="003B3F3D" w:rsidRDefault="003B3F3D">
      <w:pPr>
        <w:pStyle w:val="10"/>
        <w:keepNext/>
        <w:keepLines/>
        <w:shd w:val="clear" w:color="auto" w:fill="auto"/>
        <w:spacing w:line="638" w:lineRule="exact"/>
        <w:ind w:left="1780" w:right="1060" w:firstLine="1820"/>
        <w:jc w:val="left"/>
      </w:pPr>
      <w:bookmarkStart w:id="3" w:name="bookmark2"/>
      <w:r>
        <w:t xml:space="preserve">I. Общие положения </w:t>
      </w:r>
    </w:p>
    <w:p w:rsidR="003B3F3D" w:rsidRDefault="003B3F3D" w:rsidP="003B3F3D">
      <w:pPr>
        <w:pStyle w:val="10"/>
        <w:keepNext/>
        <w:keepLines/>
        <w:shd w:val="clear" w:color="auto" w:fill="auto"/>
        <w:spacing w:line="240" w:lineRule="auto"/>
        <w:ind w:left="2977" w:right="1060" w:firstLine="623"/>
        <w:jc w:val="left"/>
      </w:pPr>
      <w:r>
        <w:t xml:space="preserve">Предмет </w:t>
      </w:r>
      <w:r w:rsidR="00467622">
        <w:t xml:space="preserve">регулирования </w:t>
      </w:r>
      <w:r>
        <w:t xml:space="preserve"> Административного регламента </w:t>
      </w:r>
    </w:p>
    <w:p w:rsidR="003B3F3D" w:rsidRDefault="003B3F3D" w:rsidP="003B3F3D">
      <w:pPr>
        <w:pStyle w:val="10"/>
        <w:keepNext/>
        <w:keepLines/>
        <w:shd w:val="clear" w:color="auto" w:fill="auto"/>
        <w:spacing w:line="240" w:lineRule="auto"/>
        <w:ind w:left="2977" w:right="1060" w:firstLine="623"/>
        <w:jc w:val="left"/>
      </w:pPr>
      <w:r>
        <w:t xml:space="preserve">               </w:t>
      </w:r>
      <w:bookmarkEnd w:id="3"/>
    </w:p>
    <w:p w:rsidR="00467622" w:rsidRDefault="00467622">
      <w:pPr>
        <w:pStyle w:val="a6"/>
        <w:shd w:val="clear" w:color="auto" w:fill="auto"/>
        <w:spacing w:after="341"/>
        <w:ind w:left="40" w:right="20" w:firstLine="700"/>
      </w:pPr>
      <w:r>
        <w:t>Административный регламент предоставления государственной (муниципальной) услуги «Постановка на учет и направление детей в</w:t>
      </w:r>
      <w:r>
        <w:rPr>
          <w:rStyle w:val="a7"/>
        </w:rPr>
        <w:t xml:space="preserve"> </w:t>
      </w:r>
      <w:r w:rsidR="003B3F3D" w:rsidRPr="003B3F3D">
        <w:rPr>
          <w:rStyle w:val="a7"/>
          <w:i w:val="0"/>
        </w:rPr>
        <w:t>муниципальные</w:t>
      </w:r>
      <w:r>
        <w:t xml:space="preserve"> образовательные организации, реализующие образовательные программы дошкольного образования</w:t>
      </w:r>
      <w:r w:rsidR="003B3F3D">
        <w:t xml:space="preserve"> в Новичихинском районе</w:t>
      </w:r>
      <w:r>
        <w:t xml:space="preserve">» (далее - Административный регламент) разработан в целях повышения качества и доступности предоставления </w:t>
      </w:r>
      <w:r w:rsidR="003B3F3D">
        <w:t>муниципальной</w:t>
      </w:r>
      <w:r>
        <w:t xml:space="preserve"> услуги, определяет стандарт, сроки и последовательность действий (административных процедур) при осуществлении полномочий по</w:t>
      </w:r>
      <w:r>
        <w:rPr>
          <w:rStyle w:val="a7"/>
        </w:rPr>
        <w:t xml:space="preserve"> </w:t>
      </w:r>
      <w:r w:rsidR="003B3F3D" w:rsidRPr="003B3F3D">
        <w:rPr>
          <w:rStyle w:val="a7"/>
          <w:i w:val="0"/>
        </w:rPr>
        <w:t>постановке на учет и направлению детей в</w:t>
      </w:r>
      <w:r w:rsidR="003B3F3D">
        <w:rPr>
          <w:rStyle w:val="a7"/>
        </w:rPr>
        <w:t xml:space="preserve"> </w:t>
      </w:r>
      <w:r w:rsidR="003B3F3D">
        <w:t>муниципальные образовательные организации, реализующие образовательные программы дошкольного образования в Новичихинском районе</w:t>
      </w:r>
      <w:r w:rsidR="003B3F3D">
        <w:rPr>
          <w:rStyle w:val="a7"/>
        </w:rPr>
        <w:t xml:space="preserve"> </w:t>
      </w:r>
      <w:r w:rsidR="003B3F3D" w:rsidRPr="003B3F3D">
        <w:rPr>
          <w:rStyle w:val="a7"/>
          <w:i w:val="0"/>
        </w:rPr>
        <w:t>Алтайского края</w:t>
      </w:r>
      <w:r w:rsidR="003B3F3D">
        <w:rPr>
          <w:rStyle w:val="a7"/>
        </w:rPr>
        <w:t xml:space="preserve">. </w:t>
      </w:r>
      <w:r>
        <w:t>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273-Ф3 «Об образовании в Российской Федерации»</w:t>
      </w:r>
      <w:r>
        <w:rPr>
          <w:rStyle w:val="a7"/>
        </w:rPr>
        <w:t>.</w:t>
      </w:r>
    </w:p>
    <w:p w:rsidR="00467622" w:rsidRDefault="00467622">
      <w:pPr>
        <w:pStyle w:val="10"/>
        <w:keepNext/>
        <w:keepLines/>
        <w:shd w:val="clear" w:color="auto" w:fill="auto"/>
        <w:spacing w:after="306" w:line="270" w:lineRule="exact"/>
        <w:ind w:left="4340" w:firstLine="0"/>
        <w:jc w:val="left"/>
      </w:pPr>
      <w:bookmarkStart w:id="4" w:name="bookmark3"/>
      <w:r>
        <w:t>Круг Заявителей</w:t>
      </w:r>
      <w:bookmarkEnd w:id="4"/>
    </w:p>
    <w:p w:rsidR="00467622" w:rsidRDefault="00467622">
      <w:pPr>
        <w:pStyle w:val="a6"/>
        <w:numPr>
          <w:ilvl w:val="0"/>
          <w:numId w:val="1"/>
        </w:numPr>
        <w:shd w:val="clear" w:color="auto" w:fill="auto"/>
        <w:tabs>
          <w:tab w:val="left" w:pos="1461"/>
        </w:tabs>
        <w:spacing w:after="0"/>
        <w:ind w:left="40" w:right="20" w:firstLine="760"/>
      </w:pPr>
      <w:r>
        <w:t xml:space="preserve">Заявителем на получение </w:t>
      </w:r>
      <w:r w:rsidR="003B3F3D">
        <w:t>муниципальной</w:t>
      </w:r>
      <w:r>
        <w:t xml:space="preserve"> услуги является родитель (законный представитель) ребенка (далее - заявитель).</w:t>
      </w:r>
    </w:p>
    <w:p w:rsidR="00467622" w:rsidRDefault="00467622">
      <w:pPr>
        <w:pStyle w:val="a6"/>
        <w:numPr>
          <w:ilvl w:val="0"/>
          <w:numId w:val="1"/>
        </w:numPr>
        <w:shd w:val="clear" w:color="auto" w:fill="auto"/>
        <w:tabs>
          <w:tab w:val="left" w:pos="1461"/>
        </w:tabs>
        <w:spacing w:after="0"/>
        <w:ind w:left="40" w:right="20" w:firstLine="760"/>
      </w:pPr>
      <w:r>
        <w:t xml:space="preserve">Заявителем на получение </w:t>
      </w:r>
      <w:r w:rsidR="003B3F3D">
        <w:t>муниципальной</w:t>
      </w:r>
      <w:r>
        <w:t xml:space="preserve"> услуги посредством федеральной государственной информационной системы «Единый портал государственных и муниципальных услуг (функций)» (далее - ЕПГУ) </w:t>
      </w:r>
      <w:r w:rsidRPr="003B3F3D">
        <w:rPr>
          <w:lang w:eastAsia="en-US"/>
        </w:rPr>
        <w:t>(</w:t>
      </w:r>
      <w:hyperlink r:id="rId8" w:history="1">
        <w:r>
          <w:rPr>
            <w:rStyle w:val="a3"/>
            <w:lang w:val="en-US" w:eastAsia="en-US"/>
          </w:rPr>
          <w:t>https</w:t>
        </w:r>
        <w:r w:rsidRPr="003B3F3D">
          <w:rPr>
            <w:rStyle w:val="a3"/>
            <w:lang w:eastAsia="en-US"/>
          </w:rPr>
          <w:t>://</w:t>
        </w:r>
        <w:r>
          <w:rPr>
            <w:rStyle w:val="a3"/>
            <w:lang w:val="en-US" w:eastAsia="en-US"/>
          </w:rPr>
          <w:t>www</w:t>
        </w:r>
        <w:r w:rsidRPr="003B3F3D">
          <w:rPr>
            <w:rStyle w:val="a3"/>
            <w:lang w:eastAsia="en-US"/>
          </w:rPr>
          <w:t>.</w:t>
        </w:r>
        <w:r>
          <w:rPr>
            <w:rStyle w:val="a3"/>
            <w:lang w:val="en-US" w:eastAsia="en-US"/>
          </w:rPr>
          <w:t>gosuslugi</w:t>
        </w:r>
        <w:r w:rsidRPr="003B3F3D">
          <w:rPr>
            <w:rStyle w:val="a3"/>
            <w:lang w:eastAsia="en-US"/>
          </w:rPr>
          <w:t>.</w:t>
        </w:r>
        <w:r>
          <w:rPr>
            <w:rStyle w:val="a3"/>
            <w:lang w:val="en-US" w:eastAsia="en-US"/>
          </w:rPr>
          <w:t>ru</w:t>
        </w:r>
        <w:r w:rsidRPr="003B3F3D">
          <w:rPr>
            <w:rStyle w:val="a3"/>
            <w:lang w:eastAsia="en-US"/>
          </w:rPr>
          <w:t>/</w:t>
        </w:r>
      </w:hyperlink>
      <w:r w:rsidRPr="003B3F3D">
        <w:rPr>
          <w:lang w:eastAsia="en-US"/>
        </w:rPr>
        <w:t xml:space="preserve">) </w:t>
      </w:r>
      <w:r>
        <w:t>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467622" w:rsidRDefault="00467622">
      <w:pPr>
        <w:pStyle w:val="10"/>
        <w:keepNext/>
        <w:keepLines/>
        <w:shd w:val="clear" w:color="auto" w:fill="auto"/>
        <w:spacing w:after="300"/>
        <w:ind w:left="2400" w:right="920"/>
        <w:jc w:val="left"/>
      </w:pPr>
      <w:bookmarkStart w:id="5" w:name="bookmark4"/>
      <w:r>
        <w:lastRenderedPageBreak/>
        <w:t>Требования к порядку информирования о предоставлении муниципа</w:t>
      </w:r>
      <w:r w:rsidR="00551F70">
        <w:t>льной</w:t>
      </w:r>
      <w:r>
        <w:t xml:space="preserve"> услуги</w:t>
      </w:r>
      <w:bookmarkEnd w:id="5"/>
    </w:p>
    <w:p w:rsidR="00467622" w:rsidRDefault="00467622">
      <w:pPr>
        <w:pStyle w:val="a6"/>
        <w:numPr>
          <w:ilvl w:val="0"/>
          <w:numId w:val="1"/>
        </w:numPr>
        <w:shd w:val="clear" w:color="auto" w:fill="auto"/>
        <w:tabs>
          <w:tab w:val="left" w:pos="1528"/>
        </w:tabs>
        <w:spacing w:after="0"/>
        <w:ind w:left="40" w:right="40" w:firstLine="720"/>
      </w:pPr>
      <w:r>
        <w:t>Информир</w:t>
      </w:r>
      <w:r w:rsidR="00551F70">
        <w:t>ование о порядке предоставления муниципальной</w:t>
      </w:r>
      <w:r>
        <w:t xml:space="preserve"> услуги осуществляется:</w:t>
      </w:r>
    </w:p>
    <w:p w:rsidR="00467622" w:rsidRDefault="00467622" w:rsidP="00551F70">
      <w:pPr>
        <w:pStyle w:val="a6"/>
        <w:numPr>
          <w:ilvl w:val="1"/>
          <w:numId w:val="1"/>
        </w:numPr>
        <w:shd w:val="clear" w:color="auto" w:fill="auto"/>
        <w:tabs>
          <w:tab w:val="left" w:pos="1120"/>
        </w:tabs>
        <w:spacing w:after="0"/>
        <w:ind w:left="40" w:right="40" w:firstLine="720"/>
      </w:pPr>
      <w:r>
        <w:t>непосредственно при личном приеме заявителя в</w:t>
      </w:r>
      <w:r>
        <w:rPr>
          <w:rStyle w:val="110"/>
        </w:rPr>
        <w:t xml:space="preserve"> </w:t>
      </w:r>
      <w:r w:rsidR="00551F70" w:rsidRPr="00551F70">
        <w:rPr>
          <w:rStyle w:val="110"/>
          <w:i w:val="0"/>
        </w:rPr>
        <w:t>Комитет Администрации Новичихинского района по образованию</w:t>
      </w:r>
      <w:r w:rsidR="00551F70">
        <w:rPr>
          <w:rStyle w:val="110"/>
        </w:rPr>
        <w:t xml:space="preserve"> </w:t>
      </w:r>
      <w:r>
        <w:t>(далее - Уполномоченный орган), подведомственной Уполномоченному органу организации, или многофункциональном центре предоставления</w:t>
      </w:r>
      <w:r w:rsidR="00551F70">
        <w:t xml:space="preserve"> </w:t>
      </w:r>
      <w:r>
        <w:t>государственных и муниципальных услуг (дал</w:t>
      </w:r>
      <w:r w:rsidR="00551F70">
        <w:t>ее - многофункциональный центр)</w:t>
      </w:r>
      <w:r>
        <w:t>;</w:t>
      </w:r>
    </w:p>
    <w:p w:rsidR="00467622" w:rsidRDefault="00467622" w:rsidP="006B33C3">
      <w:pPr>
        <w:pStyle w:val="a6"/>
        <w:numPr>
          <w:ilvl w:val="1"/>
          <w:numId w:val="1"/>
        </w:numPr>
        <w:shd w:val="clear" w:color="auto" w:fill="auto"/>
        <w:tabs>
          <w:tab w:val="left" w:pos="1134"/>
        </w:tabs>
        <w:spacing w:after="0"/>
        <w:ind w:left="40" w:right="40" w:firstLine="720"/>
      </w:pPr>
      <w:r>
        <w:t>по телефону в Уполномоченном органе;</w:t>
      </w:r>
    </w:p>
    <w:p w:rsidR="00467622" w:rsidRDefault="00467622">
      <w:pPr>
        <w:pStyle w:val="a6"/>
        <w:numPr>
          <w:ilvl w:val="1"/>
          <w:numId w:val="1"/>
        </w:numPr>
        <w:shd w:val="clear" w:color="auto" w:fill="auto"/>
        <w:tabs>
          <w:tab w:val="left" w:pos="1082"/>
        </w:tabs>
        <w:spacing w:after="0"/>
        <w:ind w:left="40" w:right="40" w:firstLine="720"/>
      </w:pPr>
      <w:r>
        <w:t>письменно, в том числе посредством электронной почты, почтовой связи общего пользования (далее - почтовой связи);</w:t>
      </w:r>
    </w:p>
    <w:p w:rsidR="00467622" w:rsidRDefault="00467622">
      <w:pPr>
        <w:pStyle w:val="a6"/>
        <w:numPr>
          <w:ilvl w:val="1"/>
          <w:numId w:val="1"/>
        </w:numPr>
        <w:shd w:val="clear" w:color="auto" w:fill="auto"/>
        <w:tabs>
          <w:tab w:val="left" w:pos="1134"/>
        </w:tabs>
        <w:spacing w:after="0"/>
        <w:ind w:left="40" w:right="40" w:firstLine="720"/>
      </w:pPr>
      <w:r>
        <w:t>посредством размещения в открытой и доступной форме информации в информационно-телекоммуникационной сети «Интернет»:</w:t>
      </w:r>
    </w:p>
    <w:p w:rsidR="00467622" w:rsidRDefault="00467622">
      <w:pPr>
        <w:pStyle w:val="a6"/>
        <w:shd w:val="clear" w:color="auto" w:fill="auto"/>
        <w:spacing w:after="0"/>
        <w:ind w:left="40" w:firstLine="720"/>
      </w:pPr>
      <w:r>
        <w:t>на ЕПГУ и/ или РПГУ;</w:t>
      </w:r>
    </w:p>
    <w:p w:rsidR="00467622" w:rsidRDefault="00467622">
      <w:pPr>
        <w:pStyle w:val="a6"/>
        <w:shd w:val="clear" w:color="auto" w:fill="auto"/>
        <w:spacing w:after="0"/>
        <w:ind w:left="40" w:right="40" w:firstLine="720"/>
      </w:pPr>
      <w:r>
        <w:t>на официальном сайте Уполномоченного органа</w:t>
      </w:r>
      <w:r>
        <w:rPr>
          <w:rStyle w:val="110"/>
        </w:rPr>
        <w:t xml:space="preserve"> </w:t>
      </w:r>
      <w:r w:rsidR="00551F70" w:rsidRPr="00551F70">
        <w:rPr>
          <w:rStyle w:val="110"/>
          <w:i w:val="0"/>
        </w:rPr>
        <w:t>http://novcomo.edu22.info/</w:t>
      </w:r>
      <w:r w:rsidRPr="00551F70">
        <w:rPr>
          <w:rStyle w:val="110"/>
          <w:i w:val="0"/>
        </w:rPr>
        <w:t>;</w:t>
      </w:r>
    </w:p>
    <w:p w:rsidR="00467622" w:rsidRDefault="00467622">
      <w:pPr>
        <w:pStyle w:val="a6"/>
        <w:numPr>
          <w:ilvl w:val="1"/>
          <w:numId w:val="1"/>
        </w:numPr>
        <w:shd w:val="clear" w:color="auto" w:fill="auto"/>
        <w:tabs>
          <w:tab w:val="left" w:pos="1202"/>
        </w:tabs>
        <w:spacing w:after="0"/>
        <w:ind w:left="40" w:right="40" w:firstLine="720"/>
      </w:pPr>
      <w:r>
        <w:t>посредством размещения информации на информационных стендах Уполномоченного органа.</w:t>
      </w:r>
    </w:p>
    <w:p w:rsidR="006B33C3" w:rsidRDefault="00467622" w:rsidP="00551F70">
      <w:pPr>
        <w:pStyle w:val="a6"/>
        <w:numPr>
          <w:ilvl w:val="0"/>
          <w:numId w:val="1"/>
        </w:numPr>
        <w:shd w:val="clear" w:color="auto" w:fill="auto"/>
        <w:tabs>
          <w:tab w:val="left" w:pos="1240"/>
        </w:tabs>
        <w:spacing w:after="0"/>
        <w:ind w:right="40" w:firstLine="760"/>
      </w:pPr>
      <w:r>
        <w:t xml:space="preserve">Информирование осуществляется по вопросам, касающимся: </w:t>
      </w:r>
    </w:p>
    <w:p w:rsidR="00467622" w:rsidRDefault="00467622" w:rsidP="006B33C3">
      <w:pPr>
        <w:pStyle w:val="a6"/>
        <w:shd w:val="clear" w:color="auto" w:fill="auto"/>
        <w:tabs>
          <w:tab w:val="left" w:pos="1240"/>
        </w:tabs>
        <w:spacing w:after="0"/>
        <w:ind w:left="760" w:right="40" w:firstLine="0"/>
      </w:pPr>
      <w:r>
        <w:t>спос</w:t>
      </w:r>
      <w:r w:rsidR="00551F70">
        <w:t xml:space="preserve">обов </w:t>
      </w:r>
      <w:r>
        <w:t xml:space="preserve">подачи заявления о предоставлении </w:t>
      </w:r>
      <w:r w:rsidR="00551F70">
        <w:t>муниципальной</w:t>
      </w:r>
      <w:r>
        <w:t xml:space="preserve"> услуги;</w:t>
      </w:r>
    </w:p>
    <w:p w:rsidR="00467622" w:rsidRDefault="006B33C3">
      <w:pPr>
        <w:pStyle w:val="a6"/>
        <w:shd w:val="clear" w:color="auto" w:fill="auto"/>
        <w:spacing w:after="0"/>
        <w:ind w:left="40" w:right="40" w:firstLine="720"/>
      </w:pPr>
      <w:r>
        <w:t>адреса</w:t>
      </w:r>
      <w:r w:rsidR="00467622">
        <w:t xml:space="preserve"> Уполномоченного органа</w:t>
      </w:r>
      <w:r>
        <w:t>, обращаться в который</w:t>
      </w:r>
      <w:r w:rsidR="00467622">
        <w:t xml:space="preserve"> необходимо для предоставления </w:t>
      </w:r>
      <w:r w:rsidR="00551F70">
        <w:t>муниципальной</w:t>
      </w:r>
      <w:r w:rsidR="00467622">
        <w:t xml:space="preserve"> услуги;</w:t>
      </w:r>
    </w:p>
    <w:p w:rsidR="00467622" w:rsidRDefault="00467622">
      <w:pPr>
        <w:pStyle w:val="a6"/>
        <w:shd w:val="clear" w:color="auto" w:fill="auto"/>
        <w:spacing w:after="0"/>
        <w:ind w:left="40" w:right="40" w:firstLine="720"/>
      </w:pPr>
      <w:r>
        <w:t>справочной информации о работе Уполномоченного органа;</w:t>
      </w:r>
    </w:p>
    <w:p w:rsidR="00467622" w:rsidRDefault="00467622">
      <w:pPr>
        <w:pStyle w:val="a6"/>
        <w:shd w:val="clear" w:color="auto" w:fill="auto"/>
        <w:spacing w:after="0"/>
        <w:ind w:left="40" w:right="40" w:firstLine="720"/>
      </w:pPr>
      <w:r>
        <w:t xml:space="preserve">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w:t>
      </w:r>
      <w:r w:rsidR="00551F70">
        <w:t xml:space="preserve">муниципальной </w:t>
      </w:r>
      <w:r>
        <w:t>услуги;</w:t>
      </w:r>
    </w:p>
    <w:p w:rsidR="00551F70" w:rsidRDefault="00467622" w:rsidP="00551F70">
      <w:pPr>
        <w:pStyle w:val="a6"/>
        <w:shd w:val="clear" w:color="auto" w:fill="auto"/>
        <w:spacing w:after="0"/>
        <w:ind w:left="40" w:right="40" w:firstLine="720"/>
      </w:pPr>
      <w:r>
        <w:t xml:space="preserve">порядка и сроков предоставления </w:t>
      </w:r>
      <w:r w:rsidR="00551F70">
        <w:t xml:space="preserve">муниципальной </w:t>
      </w:r>
      <w:r>
        <w:t xml:space="preserve">услуги; </w:t>
      </w:r>
    </w:p>
    <w:p w:rsidR="00467622" w:rsidRDefault="00467622" w:rsidP="00551F70">
      <w:pPr>
        <w:pStyle w:val="a6"/>
        <w:shd w:val="clear" w:color="auto" w:fill="auto"/>
        <w:spacing w:after="0"/>
        <w:ind w:left="40" w:right="40" w:firstLine="720"/>
      </w:pPr>
      <w:r>
        <w:t xml:space="preserve">порядка получения сведений о ходе рассмотрения заявления о предоставлении </w:t>
      </w:r>
      <w:r w:rsidR="00551F70">
        <w:t>муниципальной</w:t>
      </w:r>
      <w:r>
        <w:t xml:space="preserve"> услуги и о результатах предоставления </w:t>
      </w:r>
      <w:r w:rsidR="00551F70">
        <w:t>муниципальной</w:t>
      </w:r>
      <w:r>
        <w:t xml:space="preserve"> услуги;</w:t>
      </w:r>
    </w:p>
    <w:p w:rsidR="00467622" w:rsidRDefault="00467622">
      <w:pPr>
        <w:pStyle w:val="a6"/>
        <w:shd w:val="clear" w:color="auto" w:fill="auto"/>
        <w:spacing w:after="0"/>
        <w:ind w:left="20" w:right="20" w:firstLine="720"/>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551F70">
        <w:t>муниципальной</w:t>
      </w:r>
      <w:r>
        <w:t xml:space="preserve"> услуги.</w:t>
      </w:r>
    </w:p>
    <w:p w:rsidR="00467622" w:rsidRDefault="00467622">
      <w:pPr>
        <w:pStyle w:val="a6"/>
        <w:shd w:val="clear" w:color="auto" w:fill="auto"/>
        <w:spacing w:after="0"/>
        <w:ind w:left="20" w:right="20" w:firstLine="720"/>
      </w:pPr>
      <w:r>
        <w:t xml:space="preserve">Получение информации по вопросам предоставления </w:t>
      </w:r>
      <w:r w:rsidR="00551F70">
        <w:t>муниципальной</w:t>
      </w:r>
      <w:r>
        <w:t xml:space="preserve"> услуги и услуг, которые включены в перечень услуг, необходимых и обязательных для предоставления </w:t>
      </w:r>
      <w:r w:rsidR="00551F70">
        <w:t xml:space="preserve">муниципальной  </w:t>
      </w:r>
      <w:r>
        <w:t>услуги, осуществляется бесплатно.</w:t>
      </w:r>
    </w:p>
    <w:p w:rsidR="00467622" w:rsidRDefault="00467622">
      <w:pPr>
        <w:pStyle w:val="a6"/>
        <w:numPr>
          <w:ilvl w:val="0"/>
          <w:numId w:val="1"/>
        </w:numPr>
        <w:shd w:val="clear" w:color="auto" w:fill="auto"/>
        <w:tabs>
          <w:tab w:val="left" w:pos="1244"/>
        </w:tabs>
        <w:spacing w:after="0"/>
        <w:ind w:left="20" w:right="20" w:firstLine="720"/>
      </w:pPr>
      <w:r>
        <w:t>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467622" w:rsidRDefault="00467622">
      <w:pPr>
        <w:pStyle w:val="a6"/>
        <w:shd w:val="clear" w:color="auto" w:fill="auto"/>
        <w:spacing w:after="0"/>
        <w:ind w:left="20" w:right="20" w:firstLine="72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67622" w:rsidRDefault="00467622">
      <w:pPr>
        <w:pStyle w:val="a6"/>
        <w:shd w:val="clear" w:color="auto" w:fill="auto"/>
        <w:spacing w:after="0"/>
        <w:ind w:left="20" w:right="20" w:firstLine="720"/>
      </w:pPr>
      <w: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67622" w:rsidRDefault="00467622">
      <w:pPr>
        <w:pStyle w:val="a6"/>
        <w:shd w:val="clear" w:color="auto" w:fill="auto"/>
        <w:spacing w:after="0"/>
        <w:ind w:left="20" w:right="20" w:firstLine="720"/>
      </w:pPr>
      <w:r>
        <w:t>Если подготовка ответа требует продолжительного времени, он предлагает заявителю один из следующих вариантов дальнейших действий:</w:t>
      </w:r>
    </w:p>
    <w:p w:rsidR="00467622" w:rsidRDefault="00467622">
      <w:pPr>
        <w:pStyle w:val="a6"/>
        <w:shd w:val="clear" w:color="auto" w:fill="auto"/>
        <w:spacing w:after="0"/>
        <w:ind w:left="20" w:right="20" w:firstLine="720"/>
      </w:pPr>
      <w:r>
        <w:t>изложить обращение в письменной форме и направить по электронной почте Уполномоченного органа или посредством почтовой связи;</w:t>
      </w:r>
    </w:p>
    <w:p w:rsidR="00467622" w:rsidRDefault="00467622">
      <w:pPr>
        <w:pStyle w:val="a6"/>
        <w:shd w:val="clear" w:color="auto" w:fill="auto"/>
        <w:spacing w:after="0"/>
        <w:ind w:left="20" w:firstLine="720"/>
      </w:pPr>
      <w:r>
        <w:t>назначить другое время для консультаций;</w:t>
      </w:r>
    </w:p>
    <w:p w:rsidR="00467622" w:rsidRDefault="00467622">
      <w:pPr>
        <w:pStyle w:val="a6"/>
        <w:shd w:val="clear" w:color="auto" w:fill="auto"/>
        <w:spacing w:after="0"/>
        <w:ind w:left="20" w:firstLine="720"/>
      </w:pPr>
      <w:r>
        <w:t>прийти лично.</w:t>
      </w:r>
    </w:p>
    <w:p w:rsidR="00467622" w:rsidRDefault="00467622">
      <w:pPr>
        <w:pStyle w:val="a6"/>
        <w:shd w:val="clear" w:color="auto" w:fill="auto"/>
        <w:spacing w:after="0"/>
        <w:ind w:left="20" w:right="20" w:firstLine="720"/>
      </w:pPr>
      <w:r>
        <w:t>Должностн</w:t>
      </w:r>
      <w:r w:rsidR="004474FF">
        <w:t xml:space="preserve">ое лицо Уполномоченного органа </w:t>
      </w:r>
      <w:r>
        <w:t>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467622" w:rsidRDefault="00467622">
      <w:pPr>
        <w:pStyle w:val="a6"/>
        <w:shd w:val="clear" w:color="auto" w:fill="auto"/>
        <w:spacing w:after="0"/>
        <w:ind w:left="20" w:right="20" w:firstLine="720"/>
      </w:pPr>
      <w:r>
        <w:t>Продолжительность информирования по телефону не должна превышать 10 минут.</w:t>
      </w:r>
    </w:p>
    <w:p w:rsidR="00467622" w:rsidRDefault="00467622">
      <w:pPr>
        <w:pStyle w:val="a6"/>
        <w:shd w:val="clear" w:color="auto" w:fill="auto"/>
        <w:spacing w:after="0"/>
        <w:ind w:left="20" w:right="20" w:firstLine="720"/>
      </w:pPr>
      <w:r>
        <w:t>Информирование осуществляется в соответствии с графиком приема граждан.</w:t>
      </w:r>
    </w:p>
    <w:p w:rsidR="00467622" w:rsidRDefault="00467622">
      <w:pPr>
        <w:pStyle w:val="a6"/>
        <w:numPr>
          <w:ilvl w:val="0"/>
          <w:numId w:val="1"/>
        </w:numPr>
        <w:shd w:val="clear" w:color="auto" w:fill="auto"/>
        <w:tabs>
          <w:tab w:val="left" w:pos="1359"/>
        </w:tabs>
        <w:spacing w:after="0"/>
        <w:ind w:left="20" w:right="20" w:firstLine="720"/>
      </w:pPr>
      <w:r>
        <w:t xml:space="preserve">По письменному обращению должностное лицо Уполномоченного органа, ответственное за предоставление </w:t>
      </w:r>
      <w:r w:rsidR="004474FF">
        <w:t>муниципальной</w:t>
      </w:r>
      <w:r>
        <w:t xml:space="preserve">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rsidR="00467622" w:rsidRDefault="00467622">
      <w:pPr>
        <w:pStyle w:val="a6"/>
        <w:numPr>
          <w:ilvl w:val="0"/>
          <w:numId w:val="1"/>
        </w:numPr>
        <w:shd w:val="clear" w:color="auto" w:fill="auto"/>
        <w:tabs>
          <w:tab w:val="left" w:pos="1393"/>
        </w:tabs>
        <w:spacing w:after="0"/>
        <w:ind w:left="20" w:right="20" w:firstLine="720"/>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467622" w:rsidRDefault="00467622">
      <w:pPr>
        <w:pStyle w:val="a6"/>
        <w:shd w:val="clear" w:color="auto" w:fill="auto"/>
        <w:spacing w:after="0"/>
        <w:ind w:left="20" w:right="20" w:firstLine="720"/>
      </w:pPr>
      <w:r>
        <w:t>Доступ к информации о сроках, порядке предоставления государственной (муниципальной) услуги и документах, необходимых для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67622" w:rsidRDefault="00467622">
      <w:pPr>
        <w:pStyle w:val="a6"/>
        <w:numPr>
          <w:ilvl w:val="0"/>
          <w:numId w:val="1"/>
        </w:numPr>
        <w:shd w:val="clear" w:color="auto" w:fill="auto"/>
        <w:tabs>
          <w:tab w:val="left" w:pos="1278"/>
        </w:tabs>
        <w:spacing w:after="0"/>
        <w:ind w:left="20" w:right="20" w:firstLine="720"/>
      </w:pPr>
      <w:r>
        <w:t xml:space="preserve">На официальном сайте Уполномоченного органа, на стендах в местах предоставления </w:t>
      </w:r>
      <w:r w:rsidR="004474FF">
        <w:t>муниципальной</w:t>
      </w:r>
      <w:r>
        <w:t xml:space="preserve">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467622" w:rsidRDefault="00467622">
      <w:pPr>
        <w:pStyle w:val="a6"/>
        <w:shd w:val="clear" w:color="auto" w:fill="auto"/>
        <w:spacing w:after="0"/>
        <w:ind w:left="20" w:right="20" w:firstLine="720"/>
      </w:pPr>
      <w:r>
        <w:t xml:space="preserve">о месте нахождения и графике работы Уполномоченного органа ответственных за предоставление </w:t>
      </w:r>
      <w:r w:rsidR="004474FF">
        <w:t xml:space="preserve">муниципальной </w:t>
      </w:r>
      <w:r>
        <w:t>услуги;</w:t>
      </w:r>
    </w:p>
    <w:p w:rsidR="00467622" w:rsidRDefault="00467622">
      <w:pPr>
        <w:pStyle w:val="a6"/>
        <w:shd w:val="clear" w:color="auto" w:fill="auto"/>
        <w:spacing w:after="0"/>
        <w:ind w:left="20" w:right="20" w:firstLine="720"/>
      </w:pPr>
      <w:r>
        <w:t>справочные телефоны Уполн</w:t>
      </w:r>
      <w:r w:rsidR="004474FF">
        <w:t>омоченного органа, ответственного</w:t>
      </w:r>
      <w:r>
        <w:t xml:space="preserve"> за предоставление </w:t>
      </w:r>
      <w:r w:rsidR="004474FF">
        <w:t>муниципальной</w:t>
      </w:r>
      <w:r>
        <w:t xml:space="preserve"> услуги;</w:t>
      </w:r>
    </w:p>
    <w:p w:rsidR="00467622" w:rsidRDefault="00467622">
      <w:pPr>
        <w:pStyle w:val="a6"/>
        <w:shd w:val="clear" w:color="auto" w:fill="auto"/>
        <w:spacing w:after="0"/>
        <w:ind w:left="20" w:right="20" w:firstLine="720"/>
      </w:pPr>
      <w:r>
        <w:t>адрес официального сайта, а также электронной почты и (или) формы обратной связи Уполномоченного органа в информационно- телекоммуникационной сети «Интернет».</w:t>
      </w:r>
    </w:p>
    <w:p w:rsidR="00467622" w:rsidRDefault="00467622">
      <w:pPr>
        <w:pStyle w:val="a6"/>
        <w:numPr>
          <w:ilvl w:val="0"/>
          <w:numId w:val="1"/>
        </w:numPr>
        <w:shd w:val="clear" w:color="auto" w:fill="auto"/>
        <w:tabs>
          <w:tab w:val="left" w:pos="1254"/>
        </w:tabs>
        <w:spacing w:after="0"/>
        <w:ind w:left="20" w:right="20" w:firstLine="720"/>
      </w:pPr>
      <w:r>
        <w:t xml:space="preserve">В залах ожидания Уполномоченного органа размещаются нормативные правовые акты, регулирующие порядок предоставления </w:t>
      </w:r>
      <w:r w:rsidR="004474FF">
        <w:t>муниципальной</w:t>
      </w:r>
      <w:r>
        <w:t xml:space="preserve"> услуги, в том числе Административный регламент, которые по требованию заявителя предоставляются ему для ознакомления.</w:t>
      </w:r>
    </w:p>
    <w:p w:rsidR="00467622" w:rsidRDefault="004474FF">
      <w:pPr>
        <w:pStyle w:val="a6"/>
        <w:shd w:val="clear" w:color="auto" w:fill="auto"/>
        <w:spacing w:after="43"/>
        <w:ind w:left="20" w:right="20" w:firstLine="720"/>
      </w:pPr>
      <w:r>
        <w:t xml:space="preserve">1.10. </w:t>
      </w:r>
      <w:r w:rsidR="00467622">
        <w:t xml:space="preserve">Информация о ходе рассмотрения заявления о предоставлении </w:t>
      </w:r>
      <w:r>
        <w:t>муниципальной</w:t>
      </w:r>
      <w:r w:rsidR="00467622">
        <w:t xml:space="preserve"> услуги и о результатах предоставления </w:t>
      </w:r>
      <w:r>
        <w:t>муниципальной</w:t>
      </w:r>
      <w:r w:rsidR="00467622">
        <w:t xml:space="preserve"> услуги может быть получена заявителем в личном кабинете на ЕПГУ и/или РПГУ, а также в </w:t>
      </w:r>
      <w:r>
        <w:t xml:space="preserve">Уполномоченном органе </w:t>
      </w:r>
      <w:r w:rsidR="00467622">
        <w:t>при обращении заявителя лично, по телефону, посредством электронной почты или почтовой связи.</w:t>
      </w:r>
    </w:p>
    <w:p w:rsidR="006B33C3" w:rsidRDefault="00467622">
      <w:pPr>
        <w:pStyle w:val="30"/>
        <w:shd w:val="clear" w:color="auto" w:fill="auto"/>
        <w:spacing w:before="0"/>
        <w:ind w:right="20" w:firstLine="0"/>
      </w:pPr>
      <w:r>
        <w:t xml:space="preserve">II. Стандарт предоставления </w:t>
      </w:r>
      <w:r w:rsidR="006B33C3">
        <w:t>муниципальной</w:t>
      </w:r>
      <w:r>
        <w:t xml:space="preserve"> услуги </w:t>
      </w:r>
    </w:p>
    <w:p w:rsidR="00467622" w:rsidRDefault="00467622">
      <w:pPr>
        <w:pStyle w:val="30"/>
        <w:shd w:val="clear" w:color="auto" w:fill="auto"/>
        <w:spacing w:before="0"/>
        <w:ind w:right="20" w:firstLine="0"/>
      </w:pPr>
      <w:r>
        <w:t xml:space="preserve">Наименование </w:t>
      </w:r>
      <w:r w:rsidR="006B33C3">
        <w:t xml:space="preserve">муниципальной </w:t>
      </w:r>
      <w:r>
        <w:t>услуги</w:t>
      </w:r>
    </w:p>
    <w:p w:rsidR="00467622" w:rsidRDefault="006B33C3" w:rsidP="007E3B98">
      <w:pPr>
        <w:pStyle w:val="30"/>
        <w:numPr>
          <w:ilvl w:val="0"/>
          <w:numId w:val="2"/>
        </w:numPr>
        <w:shd w:val="clear" w:color="auto" w:fill="auto"/>
        <w:tabs>
          <w:tab w:val="left" w:pos="1360"/>
        </w:tabs>
        <w:spacing w:before="0" w:line="240" w:lineRule="auto"/>
        <w:ind w:left="40" w:right="23" w:firstLine="697"/>
        <w:jc w:val="both"/>
      </w:pPr>
      <w:r>
        <w:rPr>
          <w:rStyle w:val="31"/>
          <w:b w:val="0"/>
          <w:bCs w:val="0"/>
        </w:rPr>
        <w:t>Муниципальная</w:t>
      </w:r>
      <w:r w:rsidR="00467622">
        <w:rPr>
          <w:rStyle w:val="31"/>
          <w:b w:val="0"/>
          <w:bCs w:val="0"/>
        </w:rPr>
        <w:t xml:space="preserve"> услуга</w:t>
      </w:r>
      <w:r w:rsidR="00467622">
        <w:t xml:space="preserve"> «Постановка на учет и направление детей в</w:t>
      </w:r>
      <w:r>
        <w:rPr>
          <w:rStyle w:val="32"/>
          <w:b/>
          <w:bCs/>
        </w:rPr>
        <w:t xml:space="preserve"> </w:t>
      </w:r>
      <w:r w:rsidRPr="006B33C3">
        <w:rPr>
          <w:rStyle w:val="32"/>
          <w:b/>
          <w:bCs/>
          <w:i w:val="0"/>
        </w:rPr>
        <w:t>муниципальные</w:t>
      </w:r>
      <w:r w:rsidR="00467622" w:rsidRPr="006B33C3">
        <w:rPr>
          <w:i/>
        </w:rPr>
        <w:t xml:space="preserve"> </w:t>
      </w:r>
      <w:r w:rsidR="00467622">
        <w:t>образовательные организации, реализующие образовательные программы дошкольного образования</w:t>
      </w:r>
      <w:r>
        <w:t xml:space="preserve"> в Новичихинском районе</w:t>
      </w:r>
      <w:r w:rsidR="00467622">
        <w:t>».</w:t>
      </w:r>
    </w:p>
    <w:p w:rsidR="00467622" w:rsidRDefault="006B33C3" w:rsidP="007E3B98">
      <w:pPr>
        <w:pStyle w:val="40"/>
        <w:numPr>
          <w:ilvl w:val="0"/>
          <w:numId w:val="2"/>
        </w:numPr>
        <w:shd w:val="clear" w:color="auto" w:fill="auto"/>
        <w:tabs>
          <w:tab w:val="left" w:pos="1691"/>
        </w:tabs>
        <w:spacing w:before="0" w:line="240" w:lineRule="auto"/>
        <w:ind w:left="40" w:right="23" w:firstLine="697"/>
      </w:pPr>
      <w:r>
        <w:rPr>
          <w:rStyle w:val="41"/>
          <w:i w:val="0"/>
          <w:iCs w:val="0"/>
        </w:rPr>
        <w:t>Муниципальная</w:t>
      </w:r>
      <w:r w:rsidR="00467622">
        <w:rPr>
          <w:rStyle w:val="41"/>
          <w:i w:val="0"/>
          <w:iCs w:val="0"/>
        </w:rPr>
        <w:t xml:space="preserve"> услуга предоставляется Уполномоченным органом</w:t>
      </w:r>
      <w:r w:rsidR="00B72BE3">
        <w:rPr>
          <w:rStyle w:val="41"/>
          <w:i w:val="0"/>
          <w:iCs w:val="0"/>
        </w:rPr>
        <w:t xml:space="preserve"> – Комитетом Админи</w:t>
      </w:r>
      <w:r w:rsidR="007E3B98">
        <w:rPr>
          <w:rStyle w:val="41"/>
          <w:i w:val="0"/>
          <w:iCs w:val="0"/>
        </w:rPr>
        <w:t>с</w:t>
      </w:r>
      <w:r w:rsidR="00B72BE3">
        <w:rPr>
          <w:rStyle w:val="41"/>
          <w:i w:val="0"/>
          <w:iCs w:val="0"/>
        </w:rPr>
        <w:t>т</w:t>
      </w:r>
      <w:r w:rsidR="007E3B98">
        <w:rPr>
          <w:rStyle w:val="41"/>
          <w:i w:val="0"/>
          <w:iCs w:val="0"/>
        </w:rPr>
        <w:t>рации Новичихинского района по образованию</w:t>
      </w:r>
      <w:r w:rsidR="00467622">
        <w:t>.</w:t>
      </w:r>
    </w:p>
    <w:p w:rsidR="00467622" w:rsidRDefault="00467622">
      <w:pPr>
        <w:pStyle w:val="40"/>
        <w:numPr>
          <w:ilvl w:val="0"/>
          <w:numId w:val="2"/>
        </w:numPr>
        <w:shd w:val="clear" w:color="auto" w:fill="auto"/>
        <w:tabs>
          <w:tab w:val="left" w:pos="1288"/>
        </w:tabs>
        <w:spacing w:before="0"/>
        <w:ind w:left="40" w:right="20" w:firstLine="700"/>
      </w:pPr>
      <w:r>
        <w:rPr>
          <w:rStyle w:val="41"/>
          <w:i w:val="0"/>
          <w:iCs w:val="0"/>
        </w:rPr>
        <w:t xml:space="preserve">В предоставлении </w:t>
      </w:r>
      <w:r w:rsidR="007E3B98">
        <w:rPr>
          <w:rStyle w:val="41"/>
          <w:i w:val="0"/>
          <w:iCs w:val="0"/>
        </w:rPr>
        <w:t>муниципальной</w:t>
      </w:r>
      <w:r>
        <w:rPr>
          <w:rStyle w:val="41"/>
          <w:i w:val="0"/>
          <w:iCs w:val="0"/>
        </w:rPr>
        <w:t xml:space="preserve"> услуги принимают участие:</w:t>
      </w:r>
      <w:r w:rsidR="007E3B98">
        <w:rPr>
          <w:rStyle w:val="41"/>
          <w:i w:val="0"/>
          <w:iCs w:val="0"/>
        </w:rPr>
        <w:t xml:space="preserve"> Комитет Администрации Новичихинского района по образованию; образовательные организации, реализующие программы дошкольного образования</w:t>
      </w:r>
      <w:r>
        <w:t>.</w:t>
      </w:r>
    </w:p>
    <w:p w:rsidR="00467622" w:rsidRDefault="00467622">
      <w:pPr>
        <w:pStyle w:val="a6"/>
        <w:shd w:val="clear" w:color="auto" w:fill="auto"/>
        <w:spacing w:after="0"/>
        <w:ind w:left="40" w:right="20" w:firstLine="700"/>
      </w:pPr>
      <w:r>
        <w:t xml:space="preserve">При </w:t>
      </w:r>
      <w:r w:rsidR="007E3B98">
        <w:t>предоставлении государственной муниципальной</w:t>
      </w:r>
      <w:r>
        <w:t xml:space="preserve"> услуги Уполномоченный орган взаимодействует с:</w:t>
      </w:r>
    </w:p>
    <w:p w:rsidR="007E3B98" w:rsidRPr="00632210" w:rsidRDefault="007E3B98" w:rsidP="007E3B98">
      <w:pPr>
        <w:spacing w:after="3" w:line="248" w:lineRule="auto"/>
        <w:ind w:right="10" w:firstLine="709"/>
        <w:jc w:val="both"/>
        <w:rPr>
          <w:rFonts w:ascii="Times New Roman" w:cs="Times New Roman"/>
          <w:sz w:val="26"/>
          <w:szCs w:val="26"/>
        </w:rPr>
      </w:pPr>
      <w:r w:rsidRPr="00632210">
        <w:rPr>
          <w:rFonts w:ascii="Times New Roman" w:cs="Times New Roman"/>
          <w:sz w:val="26"/>
          <w:szCs w:val="26"/>
        </w:rPr>
        <w:t>- органом записи актов гражданского состояния – сведения о государственной регистрации рождения ребенка;</w:t>
      </w:r>
    </w:p>
    <w:p w:rsidR="007E3B98" w:rsidRPr="00632210" w:rsidRDefault="007E3B98" w:rsidP="007E3B98">
      <w:pPr>
        <w:spacing w:after="3" w:line="248" w:lineRule="auto"/>
        <w:ind w:right="10" w:firstLine="709"/>
        <w:jc w:val="both"/>
        <w:rPr>
          <w:rFonts w:ascii="Times New Roman" w:cs="Times New Roman"/>
          <w:sz w:val="26"/>
          <w:szCs w:val="26"/>
        </w:rPr>
      </w:pPr>
      <w:r w:rsidRPr="00632210">
        <w:rPr>
          <w:rFonts w:ascii="Times New Roman" w:cs="Times New Roman"/>
          <w:sz w:val="26"/>
          <w:szCs w:val="26"/>
        </w:rPr>
        <w:t>-  Министерством внутренних дел Российской Федерации – сведения о месте жительства или месте пребывания ребенка.</w:t>
      </w:r>
    </w:p>
    <w:p w:rsidR="00467622" w:rsidRDefault="00467622">
      <w:pPr>
        <w:pStyle w:val="a6"/>
        <w:numPr>
          <w:ilvl w:val="0"/>
          <w:numId w:val="2"/>
        </w:numPr>
        <w:shd w:val="clear" w:color="auto" w:fill="auto"/>
        <w:tabs>
          <w:tab w:val="left" w:pos="1494"/>
        </w:tabs>
        <w:spacing w:after="341"/>
        <w:ind w:left="40" w:right="20" w:firstLine="700"/>
      </w:pPr>
      <w:r>
        <w:t xml:space="preserve">При </w:t>
      </w:r>
      <w:r w:rsidR="007E3B98">
        <w:t>предоставлении муниципальной</w:t>
      </w:r>
      <w: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7E3B98">
        <w:t>муниципальной</w:t>
      </w:r>
      <w: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7E3B98">
        <w:t>муниципальной</w:t>
      </w:r>
      <w:r>
        <w:t xml:space="preserve"> услуги.</w:t>
      </w:r>
    </w:p>
    <w:p w:rsidR="00467622" w:rsidRDefault="00467622">
      <w:pPr>
        <w:pStyle w:val="30"/>
        <w:shd w:val="clear" w:color="auto" w:fill="auto"/>
        <w:spacing w:before="0" w:line="270" w:lineRule="exact"/>
        <w:ind w:right="20" w:firstLine="0"/>
      </w:pPr>
      <w:r>
        <w:t>Описание результата предоставления государственной (муниципальной)</w:t>
      </w:r>
    </w:p>
    <w:p w:rsidR="00467622" w:rsidRDefault="00467622">
      <w:pPr>
        <w:pStyle w:val="30"/>
        <w:shd w:val="clear" w:color="auto" w:fill="auto"/>
        <w:spacing w:before="0" w:after="246" w:line="270" w:lineRule="exact"/>
        <w:ind w:left="4640" w:firstLine="0"/>
        <w:jc w:val="left"/>
      </w:pPr>
      <w:r>
        <w:t>услуги</w:t>
      </w:r>
    </w:p>
    <w:p w:rsidR="00467622" w:rsidRDefault="00467622">
      <w:pPr>
        <w:pStyle w:val="a6"/>
        <w:shd w:val="clear" w:color="auto" w:fill="auto"/>
        <w:spacing w:after="0"/>
        <w:ind w:left="40" w:right="20" w:firstLine="700"/>
      </w:pPr>
      <w:r>
        <w:t>2.5. Результатом предоставления муници</w:t>
      </w:r>
      <w:r w:rsidR="007E3B98">
        <w:t>пальной</w:t>
      </w:r>
      <w:r>
        <w:t xml:space="preserve"> услуги является: постановка на учет нуждающихся в предоставлении места в муниципальной образовательной организации (промежуточный результат) и направление в </w:t>
      </w:r>
      <w:r w:rsidR="007E3B98">
        <w:t>муниципальную</w:t>
      </w:r>
      <w:r>
        <w:t xml:space="preserve"> образовательную организацию (основной результат).</w:t>
      </w:r>
    </w:p>
    <w:p w:rsidR="00467622" w:rsidRDefault="00467622">
      <w:pPr>
        <w:pStyle w:val="a6"/>
        <w:numPr>
          <w:ilvl w:val="0"/>
          <w:numId w:val="3"/>
        </w:numPr>
        <w:shd w:val="clear" w:color="auto" w:fill="auto"/>
        <w:tabs>
          <w:tab w:val="left" w:pos="1474"/>
        </w:tabs>
        <w:spacing w:after="0"/>
        <w:ind w:left="20" w:right="20" w:firstLine="720"/>
      </w:pPr>
      <w:r>
        <w:t xml:space="preserve">Решение о предоставлении </w:t>
      </w:r>
      <w:r w:rsidR="007E3B98">
        <w:t>муниципальной</w:t>
      </w:r>
      <w:r>
        <w:t xml:space="preserve"> услуги в части промежуточного результата по форме согласно Приложению № 1 и Приложению № 2 к настоящему Административному регламенту.</w:t>
      </w:r>
    </w:p>
    <w:p w:rsidR="00467622" w:rsidRDefault="00467622">
      <w:pPr>
        <w:pStyle w:val="a6"/>
        <w:numPr>
          <w:ilvl w:val="0"/>
          <w:numId w:val="3"/>
        </w:numPr>
        <w:shd w:val="clear" w:color="auto" w:fill="auto"/>
        <w:tabs>
          <w:tab w:val="left" w:pos="1479"/>
        </w:tabs>
        <w:spacing w:after="0"/>
        <w:ind w:left="20" w:right="20" w:firstLine="720"/>
      </w:pPr>
      <w:r>
        <w:t xml:space="preserve">Решение о предоставлении </w:t>
      </w:r>
      <w:r w:rsidR="007E3B98">
        <w:t>муниципальной</w:t>
      </w:r>
      <w:r>
        <w:t xml:space="preserve"> услуги в части основного результата по форме согласно Приложению № 3 и Приложению № 4 к настоящему Административному регламенту.</w:t>
      </w:r>
    </w:p>
    <w:p w:rsidR="00467622" w:rsidRDefault="00467622">
      <w:pPr>
        <w:pStyle w:val="a6"/>
        <w:numPr>
          <w:ilvl w:val="0"/>
          <w:numId w:val="3"/>
        </w:numPr>
        <w:shd w:val="clear" w:color="auto" w:fill="auto"/>
        <w:tabs>
          <w:tab w:val="left" w:pos="1431"/>
        </w:tabs>
        <w:ind w:left="20" w:right="20" w:firstLine="720"/>
      </w:pPr>
      <w:r>
        <w:t xml:space="preserve">Решение об отказе в предоставлении </w:t>
      </w:r>
      <w:r w:rsidR="007E3B98">
        <w:t>муниципальной</w:t>
      </w:r>
      <w:r>
        <w:t xml:space="preserve">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467622" w:rsidRDefault="00467622">
      <w:pPr>
        <w:pStyle w:val="30"/>
        <w:shd w:val="clear" w:color="auto" w:fill="auto"/>
        <w:spacing w:before="0" w:after="165" w:line="322" w:lineRule="exact"/>
        <w:ind w:firstLine="0"/>
      </w:pPr>
      <w:r>
        <w:t xml:space="preserve">Срок предоставления </w:t>
      </w:r>
      <w:r w:rsidR="007E3B98">
        <w:t>муниципальной</w:t>
      </w:r>
      <w:r>
        <w:t xml:space="preserve"> услуги, в том числе с учетом необходимости обращения в организации, участвующие в предоставлении </w:t>
      </w:r>
      <w:r w:rsidR="007E3B98">
        <w:t>муниципальной</w:t>
      </w:r>
      <w:r>
        <w:t xml:space="preserve"> услуги, срок приостановления предоставления </w:t>
      </w:r>
      <w:r w:rsidR="007E3B98">
        <w:t xml:space="preserve">муниципальной </w:t>
      </w:r>
      <w:r>
        <w:t xml:space="preserve">услуги, срок выдачи (направления) документов, являющихся результатом предоставления </w:t>
      </w:r>
      <w:r w:rsidR="007E3B98">
        <w:t>муниципальной</w:t>
      </w:r>
      <w:r>
        <w:t xml:space="preserve"> услуги</w:t>
      </w:r>
    </w:p>
    <w:p w:rsidR="00467622" w:rsidRDefault="00467622">
      <w:pPr>
        <w:pStyle w:val="50"/>
        <w:shd w:val="clear" w:color="auto" w:fill="auto"/>
        <w:spacing w:before="0" w:line="190" w:lineRule="exact"/>
        <w:ind w:left="7480"/>
      </w:pPr>
    </w:p>
    <w:p w:rsidR="00467622" w:rsidRDefault="00467622">
      <w:pPr>
        <w:pStyle w:val="a6"/>
        <w:shd w:val="clear" w:color="auto" w:fill="auto"/>
        <w:spacing w:after="0"/>
        <w:ind w:left="20" w:right="20" w:firstLine="720"/>
      </w:pPr>
      <w:r>
        <w:t xml:space="preserve">2.6. Уполномоченный орган в течение 7 рабочих дней со дня регистрации заявления и документов, необходимых для предоставления </w:t>
      </w:r>
      <w:r w:rsidR="007E3B98">
        <w:t>муниципальной</w:t>
      </w:r>
      <w:r>
        <w:t xml:space="preserve">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
    <w:p w:rsidR="00467622" w:rsidRDefault="00467622">
      <w:pPr>
        <w:pStyle w:val="a6"/>
        <w:shd w:val="clear" w:color="auto" w:fill="auto"/>
        <w:ind w:left="20" w:right="20" w:firstLine="540"/>
      </w:pPr>
      <w:r>
        <w:t>Уполномоченный орган в течение 1 дня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rsidR="00467622" w:rsidRPr="00C56E0A" w:rsidRDefault="00467622">
      <w:pPr>
        <w:pStyle w:val="30"/>
        <w:shd w:val="clear" w:color="auto" w:fill="auto"/>
        <w:spacing w:before="0" w:after="300" w:line="322" w:lineRule="exact"/>
        <w:ind w:left="2380" w:right="780"/>
        <w:jc w:val="left"/>
      </w:pPr>
      <w:r w:rsidRPr="00C56E0A">
        <w:t>Нормативные правовые акты, регулирующие предоставление государственной (муниципальной) услуги</w:t>
      </w:r>
    </w:p>
    <w:p w:rsidR="00467622" w:rsidRPr="00C56E0A" w:rsidRDefault="00467622">
      <w:pPr>
        <w:pStyle w:val="a6"/>
        <w:shd w:val="clear" w:color="auto" w:fill="auto"/>
        <w:spacing w:after="0"/>
        <w:ind w:left="20" w:right="20" w:firstLine="540"/>
        <w:rPr>
          <w:i/>
        </w:rPr>
      </w:pPr>
      <w:r w:rsidRPr="00C56E0A">
        <w:t xml:space="preserve">2.7. Перечень нормативных правовых актов, регулирующих предоставление </w:t>
      </w:r>
      <w:r w:rsidR="00F66744" w:rsidRPr="00C56E0A">
        <w:t>муниципальной</w:t>
      </w:r>
      <w:r w:rsidRPr="00C56E0A">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органа местного самоуправления</w:t>
      </w:r>
      <w:r w:rsidRPr="00C56E0A">
        <w:rPr>
          <w:rStyle w:val="100"/>
        </w:rPr>
        <w:t xml:space="preserve"> </w:t>
      </w:r>
      <w:r w:rsidR="00F66744" w:rsidRPr="00C56E0A">
        <w:rPr>
          <w:rStyle w:val="100"/>
          <w:i w:val="0"/>
        </w:rPr>
        <w:t>Новичихинского района</w:t>
      </w:r>
      <w:r w:rsidRPr="00C56E0A">
        <w:rPr>
          <w:rStyle w:val="100"/>
          <w:i w:val="0"/>
        </w:rPr>
        <w:t>:</w:t>
      </w:r>
    </w:p>
    <w:p w:rsidR="00467622" w:rsidRPr="00C56E0A" w:rsidRDefault="00467622">
      <w:pPr>
        <w:pStyle w:val="a6"/>
        <w:shd w:val="clear" w:color="auto" w:fill="auto"/>
        <w:spacing w:after="0"/>
        <w:ind w:left="20" w:right="20" w:firstLine="540"/>
      </w:pPr>
      <w:r w:rsidRPr="00C56E0A">
        <w:t>Федеральный закон от 29 декабря 2012 г. № 273-ФЗ «Об образовании в Российской Федерации»;</w:t>
      </w:r>
    </w:p>
    <w:p w:rsidR="00467622" w:rsidRPr="00C56E0A" w:rsidRDefault="00467622">
      <w:pPr>
        <w:pStyle w:val="a6"/>
        <w:shd w:val="clear" w:color="auto" w:fill="auto"/>
        <w:spacing w:after="0"/>
        <w:ind w:left="40" w:right="20" w:firstLine="540"/>
      </w:pPr>
      <w:r w:rsidRPr="00C56E0A">
        <w:t>приказ Минпросвещения России от 15 мая 2020 г. № 236 «Об утверждении Порядка приема на обучения по образовательным программам дошкольного образования»;</w:t>
      </w:r>
    </w:p>
    <w:p w:rsidR="00467622" w:rsidRPr="00C56E0A" w:rsidRDefault="00467622">
      <w:pPr>
        <w:pStyle w:val="a6"/>
        <w:shd w:val="clear" w:color="auto" w:fill="auto"/>
        <w:spacing w:after="0"/>
        <w:ind w:left="40" w:right="20" w:firstLine="540"/>
      </w:pPr>
      <w:r w:rsidRPr="00C56E0A">
        <w:t>приказ Минобрнауки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r w:rsidR="00C56E0A" w:rsidRPr="00C56E0A">
        <w:t xml:space="preserve"> (действует до 01.09.2025г.)</w:t>
      </w:r>
      <w:r w:rsidRPr="00C56E0A">
        <w:t>;</w:t>
      </w:r>
    </w:p>
    <w:p w:rsidR="00C56E0A" w:rsidRPr="00C56E0A" w:rsidRDefault="00C56E0A" w:rsidP="00C56E0A">
      <w:pPr>
        <w:pStyle w:val="a6"/>
        <w:shd w:val="clear" w:color="auto" w:fill="auto"/>
        <w:spacing w:after="0"/>
        <w:ind w:left="40" w:right="20" w:firstLine="540"/>
      </w:pPr>
      <w:r w:rsidRPr="00C56E0A">
        <w:t>приказ Минобрнауки России от 9 декабря 2024 г № 862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 (вступает в силу с 01.09.2025г.);</w:t>
      </w:r>
    </w:p>
    <w:p w:rsidR="00467622" w:rsidRPr="00C56E0A" w:rsidRDefault="00467622">
      <w:pPr>
        <w:pStyle w:val="a6"/>
        <w:shd w:val="clear" w:color="auto" w:fill="auto"/>
        <w:spacing w:after="0"/>
        <w:ind w:left="40" w:right="20" w:firstLine="540"/>
      </w:pPr>
      <w:r w:rsidRPr="00C56E0A">
        <w:t>приказ Минпросвещения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w:t>
      </w:r>
      <w:r w:rsidR="00F66744" w:rsidRPr="00C56E0A">
        <w:t>х образовательных организациях).</w:t>
      </w:r>
    </w:p>
    <w:p w:rsidR="00467622" w:rsidRPr="00C56E0A" w:rsidRDefault="00467622">
      <w:pPr>
        <w:pStyle w:val="a6"/>
        <w:shd w:val="clear" w:color="auto" w:fill="auto"/>
        <w:spacing w:after="0"/>
        <w:ind w:left="40" w:right="20" w:firstLine="540"/>
      </w:pPr>
      <w:r w:rsidRPr="00C56E0A">
        <w:t xml:space="preserve">В части предусмотренного федеральным законодательством права на внеочередное (первоочередное) предоставление </w:t>
      </w:r>
      <w:r w:rsidR="00F66744" w:rsidRPr="00C56E0A">
        <w:t>муниципальной</w:t>
      </w:r>
      <w:r w:rsidRPr="00C56E0A">
        <w:t xml:space="preserve"> услуги:</w:t>
      </w:r>
    </w:p>
    <w:p w:rsidR="00467622" w:rsidRPr="00C56E0A" w:rsidRDefault="00467622">
      <w:pPr>
        <w:pStyle w:val="a6"/>
        <w:shd w:val="clear" w:color="auto" w:fill="auto"/>
        <w:spacing w:after="0"/>
        <w:ind w:left="40" w:right="20" w:firstLine="540"/>
      </w:pPr>
      <w:r w:rsidRPr="00C56E0A">
        <w:t>Закон Российской Федерации от 17 января 1992 г. № 2202-1 «О прокуратуре Российской Федерации»;</w:t>
      </w:r>
    </w:p>
    <w:p w:rsidR="00467622" w:rsidRPr="00C56E0A" w:rsidRDefault="00467622">
      <w:pPr>
        <w:pStyle w:val="a6"/>
        <w:shd w:val="clear" w:color="auto" w:fill="auto"/>
        <w:spacing w:after="0"/>
        <w:ind w:left="40" w:right="20" w:firstLine="540"/>
      </w:pPr>
      <w:r w:rsidRPr="00C56E0A">
        <w:t>Закон Российской Федерации от 26 июня 1992 г. № 3132-1 «О статусе судей в Российской Федерации»;</w:t>
      </w:r>
    </w:p>
    <w:p w:rsidR="00467622" w:rsidRPr="00C56E0A" w:rsidRDefault="00467622">
      <w:pPr>
        <w:pStyle w:val="a6"/>
        <w:shd w:val="clear" w:color="auto" w:fill="auto"/>
        <w:spacing w:after="0"/>
        <w:ind w:left="40" w:right="20" w:firstLine="540"/>
      </w:pPr>
      <w:r w:rsidRPr="00C56E0A">
        <w:t>Федеральный закон от 28 декабря 2010 г. № 403-ФЗ «О Следственном комитете Российской Федерации»;</w:t>
      </w:r>
    </w:p>
    <w:p w:rsidR="00F66744" w:rsidRPr="00C56E0A" w:rsidRDefault="00467622" w:rsidP="00F66744">
      <w:pPr>
        <w:pStyle w:val="a6"/>
        <w:shd w:val="clear" w:color="auto" w:fill="auto"/>
        <w:spacing w:after="0"/>
        <w:ind w:left="40" w:right="20" w:firstLine="527"/>
      </w:pPr>
      <w:r w:rsidRPr="00C56E0A">
        <w:t>Федеральный закон от 27 мая 1998 г. № 76-ФЗ «О статусе военнослужащих»;</w:t>
      </w:r>
    </w:p>
    <w:p w:rsidR="00F66744" w:rsidRPr="00C56E0A" w:rsidRDefault="00467622" w:rsidP="00F66744">
      <w:pPr>
        <w:pStyle w:val="a6"/>
        <w:shd w:val="clear" w:color="auto" w:fill="auto"/>
        <w:spacing w:after="0"/>
        <w:ind w:left="40" w:right="20" w:firstLine="527"/>
      </w:pPr>
      <w:r w:rsidRPr="00C56E0A">
        <w:t xml:space="preserve">Федеральный закон от 7 февраля 2011 г. № 3-ФЗ «О полиции»; </w:t>
      </w:r>
    </w:p>
    <w:p w:rsidR="00467622" w:rsidRPr="00C56E0A" w:rsidRDefault="00467622" w:rsidP="00F66744">
      <w:pPr>
        <w:pStyle w:val="a6"/>
        <w:shd w:val="clear" w:color="auto" w:fill="auto"/>
        <w:spacing w:after="0"/>
        <w:ind w:left="40" w:right="20" w:firstLine="527"/>
      </w:pPr>
      <w:r w:rsidRPr="00C56E0A">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467622" w:rsidRPr="00C56E0A" w:rsidRDefault="00467622">
      <w:pPr>
        <w:pStyle w:val="a6"/>
        <w:shd w:val="clear" w:color="auto" w:fill="auto"/>
        <w:spacing w:after="0"/>
        <w:ind w:left="40" w:right="20" w:firstLine="540"/>
      </w:pPr>
      <w:r w:rsidRPr="00C56E0A">
        <w:t>постановление Правительства Российской Федерации от 12 августа 2008 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467622" w:rsidRPr="00C56E0A" w:rsidRDefault="00467622">
      <w:pPr>
        <w:pStyle w:val="a6"/>
        <w:shd w:val="clear" w:color="auto" w:fill="auto"/>
        <w:spacing w:after="0"/>
        <w:ind w:left="40" w:right="20" w:firstLine="540"/>
      </w:pPr>
      <w:r w:rsidRPr="00C56E0A">
        <w:t>постановление Правительства Российской Федерации от 9 февраля 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467622" w:rsidRPr="00C56E0A" w:rsidRDefault="00467622">
      <w:pPr>
        <w:pStyle w:val="a6"/>
        <w:shd w:val="clear" w:color="auto" w:fill="auto"/>
        <w:spacing w:after="0"/>
        <w:ind w:left="20" w:right="20" w:firstLine="540"/>
      </w:pPr>
      <w:r w:rsidRPr="00C56E0A">
        <w:t>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467622" w:rsidRPr="00C56E0A" w:rsidRDefault="00467622">
      <w:pPr>
        <w:pStyle w:val="a6"/>
        <w:shd w:val="clear" w:color="auto" w:fill="auto"/>
        <w:spacing w:after="0"/>
        <w:ind w:left="20" w:right="20" w:firstLine="540"/>
      </w:pPr>
      <w:r w:rsidRPr="00C56E0A">
        <w:t>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rsidR="00467622" w:rsidRPr="00C56E0A" w:rsidRDefault="00467622">
      <w:pPr>
        <w:pStyle w:val="a6"/>
        <w:shd w:val="clear" w:color="auto" w:fill="auto"/>
        <w:spacing w:after="0"/>
        <w:ind w:left="20" w:right="20" w:firstLine="540"/>
      </w:pPr>
      <w:r w:rsidRPr="00C56E0A">
        <w:t>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467622" w:rsidRPr="00C56E0A" w:rsidRDefault="00467622">
      <w:pPr>
        <w:pStyle w:val="a6"/>
        <w:shd w:val="clear" w:color="auto" w:fill="auto"/>
        <w:spacing w:after="0" w:line="326" w:lineRule="exact"/>
        <w:ind w:left="20" w:right="20" w:firstLine="540"/>
      </w:pPr>
      <w:r w:rsidRPr="00C56E0A">
        <w:t>Указ През</w:t>
      </w:r>
      <w:r w:rsidR="00000A52" w:rsidRPr="00C56E0A">
        <w:t>идента Российской Федерации от 23</w:t>
      </w:r>
      <w:r w:rsidRPr="00C56E0A">
        <w:t xml:space="preserve"> </w:t>
      </w:r>
      <w:r w:rsidR="00000A52" w:rsidRPr="00C56E0A">
        <w:t>января 2024 г. № 63</w:t>
      </w:r>
      <w:r w:rsidRPr="00C56E0A">
        <w:t xml:space="preserve"> «О мерах по социальной поддержке семей»;</w:t>
      </w:r>
    </w:p>
    <w:p w:rsidR="00467622" w:rsidRPr="00C56E0A" w:rsidRDefault="00467622" w:rsidP="00C56E0A">
      <w:pPr>
        <w:pStyle w:val="a6"/>
        <w:shd w:val="clear" w:color="auto" w:fill="auto"/>
        <w:spacing w:after="0" w:line="240" w:lineRule="auto"/>
        <w:ind w:left="23" w:right="23" w:firstLine="539"/>
      </w:pPr>
      <w:r w:rsidRPr="00C56E0A">
        <w:t>Указ Президента Российской Федерации от 2 октября 1992 г. № 1157 «О дополнительных мерах государственной поддержки инвалидов».</w:t>
      </w:r>
    </w:p>
    <w:p w:rsidR="00C56E0A" w:rsidRPr="00C56E0A" w:rsidRDefault="00C56E0A" w:rsidP="00C56E0A">
      <w:pPr>
        <w:pStyle w:val="a6"/>
        <w:shd w:val="clear" w:color="auto" w:fill="auto"/>
        <w:spacing w:after="0" w:line="240" w:lineRule="auto"/>
        <w:ind w:left="23" w:right="23" w:firstLine="539"/>
        <w:rPr>
          <w:color w:val="FF0000"/>
          <w:sz w:val="26"/>
          <w:szCs w:val="26"/>
        </w:rPr>
      </w:pPr>
      <w:r w:rsidRPr="00C56E0A">
        <w:rPr>
          <w:sz w:val="26"/>
          <w:szCs w:val="26"/>
        </w:rPr>
        <w:t>в иных случаях, предусмотренных действующим законодательством Ро</w:t>
      </w:r>
      <w:r w:rsidRPr="00C56E0A">
        <w:rPr>
          <w:sz w:val="26"/>
          <w:szCs w:val="26"/>
        </w:rPr>
        <w:t>с</w:t>
      </w:r>
      <w:r w:rsidRPr="00C56E0A">
        <w:rPr>
          <w:sz w:val="26"/>
          <w:szCs w:val="26"/>
        </w:rPr>
        <w:t>сийской Федерации</w:t>
      </w:r>
    </w:p>
    <w:p w:rsidR="00C56E0A" w:rsidRDefault="00C56E0A" w:rsidP="00F66744">
      <w:pPr>
        <w:pStyle w:val="10"/>
        <w:keepNext/>
        <w:keepLines/>
        <w:shd w:val="clear" w:color="auto" w:fill="auto"/>
        <w:spacing w:after="296"/>
        <w:ind w:left="540" w:right="500" w:firstLine="520"/>
      </w:pPr>
      <w:bookmarkStart w:id="6" w:name="bookmark5"/>
    </w:p>
    <w:p w:rsidR="00467622" w:rsidRDefault="00467622" w:rsidP="00F66744">
      <w:pPr>
        <w:pStyle w:val="10"/>
        <w:keepNext/>
        <w:keepLines/>
        <w:shd w:val="clear" w:color="auto" w:fill="auto"/>
        <w:spacing w:after="296"/>
        <w:ind w:left="540" w:right="500" w:firstLine="520"/>
      </w:pPr>
      <w:r>
        <w:t xml:space="preserve">Исчерпывающий перечень документов и сведений, необходимых в соответствии с нормативными правовыми актами для предоставления </w:t>
      </w:r>
      <w:r w:rsidR="00F66744">
        <w:t>муниципальной</w:t>
      </w:r>
      <w:r>
        <w:t xml:space="preserve"> услуги</w:t>
      </w:r>
      <w:bookmarkEnd w:id="6"/>
    </w:p>
    <w:p w:rsidR="00467622" w:rsidRDefault="00467622">
      <w:pPr>
        <w:pStyle w:val="a6"/>
        <w:shd w:val="clear" w:color="auto" w:fill="auto"/>
        <w:spacing w:after="0" w:line="326" w:lineRule="exact"/>
        <w:ind w:left="20" w:right="20" w:firstLine="700"/>
      </w:pPr>
      <w:r>
        <w:t xml:space="preserve">2.8. Для получения </w:t>
      </w:r>
      <w:r w:rsidR="00F66744">
        <w:t>муниципальной</w:t>
      </w:r>
      <w:r>
        <w:t xml:space="preserve"> услуги заявитель представляет:</w:t>
      </w:r>
    </w:p>
    <w:p w:rsidR="00467622" w:rsidRDefault="00467622">
      <w:pPr>
        <w:pStyle w:val="a6"/>
        <w:numPr>
          <w:ilvl w:val="0"/>
          <w:numId w:val="4"/>
        </w:numPr>
        <w:shd w:val="clear" w:color="auto" w:fill="auto"/>
        <w:tabs>
          <w:tab w:val="left" w:pos="1455"/>
        </w:tabs>
        <w:spacing w:after="0"/>
        <w:ind w:left="20" w:right="20" w:firstLine="700"/>
      </w:pPr>
      <w:r>
        <w:t xml:space="preserve">Заявление о предоставлении </w:t>
      </w:r>
      <w:r w:rsidR="00F66744">
        <w:t>муниципальной</w:t>
      </w:r>
      <w:r>
        <w:t xml:space="preserve"> 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467622" w:rsidRDefault="00467622">
      <w:pPr>
        <w:pStyle w:val="a6"/>
        <w:numPr>
          <w:ilvl w:val="0"/>
          <w:numId w:val="4"/>
        </w:numPr>
        <w:shd w:val="clear" w:color="auto" w:fill="auto"/>
        <w:tabs>
          <w:tab w:val="left" w:pos="1421"/>
        </w:tabs>
        <w:spacing w:after="0"/>
        <w:ind w:left="20" w:firstLine="700"/>
      </w:pPr>
      <w:r>
        <w:t>Документ, удостоверяющий личность заявителя.</w:t>
      </w:r>
    </w:p>
    <w:p w:rsidR="00467622" w:rsidRDefault="00467622">
      <w:pPr>
        <w:pStyle w:val="a6"/>
        <w:shd w:val="clear" w:color="auto" w:fill="auto"/>
        <w:spacing w:after="0"/>
        <w:ind w:left="20" w:right="20" w:firstLine="700"/>
      </w:pPr>
      <w:r>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467622" w:rsidRDefault="00467622">
      <w:pPr>
        <w:pStyle w:val="a6"/>
        <w:numPr>
          <w:ilvl w:val="0"/>
          <w:numId w:val="4"/>
        </w:numPr>
        <w:shd w:val="clear" w:color="auto" w:fill="auto"/>
        <w:tabs>
          <w:tab w:val="left" w:pos="1431"/>
        </w:tabs>
        <w:spacing w:after="0"/>
        <w:ind w:left="20" w:right="20" w:firstLine="700"/>
      </w:pPr>
      <w:r>
        <w:t>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467622" w:rsidRDefault="00467622">
      <w:pPr>
        <w:pStyle w:val="a6"/>
        <w:numPr>
          <w:ilvl w:val="0"/>
          <w:numId w:val="4"/>
        </w:numPr>
        <w:shd w:val="clear" w:color="auto" w:fill="auto"/>
        <w:tabs>
          <w:tab w:val="left" w:pos="1421"/>
        </w:tabs>
        <w:spacing w:after="0"/>
        <w:ind w:left="20" w:firstLine="700"/>
      </w:pPr>
      <w:r>
        <w:t>Документ, подтверждающий установление опеки (при необходимости).</w:t>
      </w:r>
    </w:p>
    <w:p w:rsidR="00467622" w:rsidRDefault="00467622">
      <w:pPr>
        <w:pStyle w:val="a6"/>
        <w:numPr>
          <w:ilvl w:val="0"/>
          <w:numId w:val="4"/>
        </w:numPr>
        <w:shd w:val="clear" w:color="auto" w:fill="auto"/>
        <w:tabs>
          <w:tab w:val="left" w:pos="1431"/>
        </w:tabs>
        <w:spacing w:after="0"/>
        <w:ind w:left="20" w:right="20" w:firstLine="700"/>
      </w:pPr>
      <w:r>
        <w:t>Документ психолого-медико-педагогической комиссии (при необходимости).</w:t>
      </w:r>
    </w:p>
    <w:p w:rsidR="00467622" w:rsidRDefault="00467622">
      <w:pPr>
        <w:pStyle w:val="a6"/>
        <w:numPr>
          <w:ilvl w:val="0"/>
          <w:numId w:val="4"/>
        </w:numPr>
        <w:shd w:val="clear" w:color="auto" w:fill="auto"/>
        <w:tabs>
          <w:tab w:val="left" w:pos="1426"/>
        </w:tabs>
        <w:spacing w:after="0"/>
        <w:ind w:left="20" w:right="20" w:firstLine="700"/>
      </w:pPr>
      <w:r>
        <w:t>Документ, подтверждающий потребность в обучении в группе оздоровительной направленности (при необходимости).</w:t>
      </w:r>
    </w:p>
    <w:p w:rsidR="00467622" w:rsidRDefault="00467622">
      <w:pPr>
        <w:pStyle w:val="a6"/>
        <w:numPr>
          <w:ilvl w:val="0"/>
          <w:numId w:val="4"/>
        </w:numPr>
        <w:shd w:val="clear" w:color="auto" w:fill="auto"/>
        <w:tabs>
          <w:tab w:val="left" w:pos="1431"/>
        </w:tabs>
        <w:spacing w:after="0"/>
        <w:ind w:left="20" w:right="20" w:firstLine="700"/>
      </w:pPr>
      <w:r>
        <w:t>Документ, подтверждающий наличие права на специальные меры поддержки (гарантии) отдельных категорий граждан и их семей (при необходимости).</w:t>
      </w:r>
    </w:p>
    <w:p w:rsidR="00467622" w:rsidRDefault="00467622">
      <w:pPr>
        <w:pStyle w:val="a6"/>
        <w:numPr>
          <w:ilvl w:val="0"/>
          <w:numId w:val="4"/>
        </w:numPr>
        <w:shd w:val="clear" w:color="auto" w:fill="auto"/>
        <w:tabs>
          <w:tab w:val="left" w:pos="1436"/>
        </w:tabs>
        <w:spacing w:after="0"/>
        <w:ind w:left="20" w:right="20" w:firstLine="700"/>
      </w:pPr>
      <w:r>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467622" w:rsidRDefault="00467622">
      <w:pPr>
        <w:pStyle w:val="a6"/>
        <w:shd w:val="clear" w:color="auto" w:fill="auto"/>
        <w:spacing w:after="0"/>
        <w:ind w:left="20" w:right="20" w:firstLine="700"/>
      </w:pPr>
      <w:r>
        <w:t xml:space="preserve">В заявлении, поданном на бумажном носителе, также указывается один из следующих способов направления результата предоставления </w:t>
      </w:r>
      <w:r w:rsidR="00F66744">
        <w:t>муниципальной</w:t>
      </w:r>
      <w:r>
        <w:t xml:space="preserve"> услуги:</w:t>
      </w:r>
    </w:p>
    <w:p w:rsidR="00467622" w:rsidRDefault="00467622">
      <w:pPr>
        <w:pStyle w:val="a6"/>
        <w:shd w:val="clear" w:color="auto" w:fill="auto"/>
        <w:spacing w:after="0"/>
        <w:ind w:left="20" w:firstLine="700"/>
      </w:pPr>
      <w:r>
        <w:t>в форме уведомления по телефону, электронной почте;</w:t>
      </w:r>
    </w:p>
    <w:p w:rsidR="00467622" w:rsidRDefault="00467622">
      <w:pPr>
        <w:pStyle w:val="a6"/>
        <w:shd w:val="clear" w:color="auto" w:fill="auto"/>
        <w:spacing w:after="0"/>
        <w:ind w:left="20" w:right="20" w:firstLine="700"/>
      </w:pPr>
      <w:r>
        <w:t>на бумажном носителе в виде распечатанного экземпляра электронного документа в Уполномоченном органе</w:t>
      </w:r>
      <w:r w:rsidR="00B72BE3">
        <w:t xml:space="preserve"> </w:t>
      </w:r>
      <w:r>
        <w:t>или высланного по почтовому адресу, указанному в заявлении.</w:t>
      </w:r>
    </w:p>
    <w:p w:rsidR="00467622" w:rsidRDefault="00467622">
      <w:pPr>
        <w:pStyle w:val="a6"/>
        <w:numPr>
          <w:ilvl w:val="0"/>
          <w:numId w:val="5"/>
        </w:numPr>
        <w:shd w:val="clear" w:color="auto" w:fill="auto"/>
        <w:tabs>
          <w:tab w:val="left" w:pos="1321"/>
        </w:tabs>
        <w:ind w:left="20" w:right="20" w:firstLine="700"/>
      </w:pPr>
      <w: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467622" w:rsidRDefault="00467622">
      <w:pPr>
        <w:pStyle w:val="30"/>
        <w:shd w:val="clear" w:color="auto" w:fill="auto"/>
        <w:spacing w:before="0" w:line="322" w:lineRule="exact"/>
        <w:ind w:firstLine="0"/>
      </w:pPr>
      <w:r>
        <w:t>Исчерпывающий перечень документов и сведений, необходимых в соответствии с нормативными правовыми актами для предоставления</w:t>
      </w:r>
      <w:r w:rsidR="00F66744">
        <w:t xml:space="preserve"> муниципальной</w:t>
      </w:r>
      <w:r>
        <w:t xml:space="preserve"> услуги, которые находятся в распоряжении органов местного самоуправления и иных органов и организаций, участвующих в предоставлении </w:t>
      </w:r>
    </w:p>
    <w:p w:rsidR="00467622" w:rsidRDefault="00467622">
      <w:pPr>
        <w:pStyle w:val="30"/>
        <w:shd w:val="clear" w:color="auto" w:fill="auto"/>
        <w:spacing w:before="0" w:after="306" w:line="270" w:lineRule="exact"/>
        <w:ind w:firstLine="0"/>
      </w:pPr>
      <w:r>
        <w:t>муниципальных услуг</w:t>
      </w:r>
    </w:p>
    <w:p w:rsidR="00467622" w:rsidRDefault="00467622">
      <w:pPr>
        <w:pStyle w:val="a6"/>
        <w:numPr>
          <w:ilvl w:val="0"/>
          <w:numId w:val="5"/>
        </w:numPr>
        <w:shd w:val="clear" w:color="auto" w:fill="auto"/>
        <w:tabs>
          <w:tab w:val="left" w:pos="1508"/>
        </w:tabs>
        <w:spacing w:after="0"/>
        <w:ind w:left="20" w:right="20" w:firstLine="700"/>
      </w:pPr>
      <w:r>
        <w:t xml:space="preserve">Перечень документов и сведений, необходимых в соответствии с нормативными правовыми актами для предоставления </w:t>
      </w:r>
      <w:r w:rsidR="00EF4FDC">
        <w:t>муниципальной</w:t>
      </w:r>
      <w:r>
        <w:t xml:space="preserve"> услуги, которые находятся в распоряжении органов местного самоуправления и иных органов и организаций, участвующих в предоставлении муниципальных услуг в случае обращения:</w:t>
      </w:r>
    </w:p>
    <w:p w:rsidR="00467622" w:rsidRDefault="00467622">
      <w:pPr>
        <w:pStyle w:val="a6"/>
        <w:numPr>
          <w:ilvl w:val="0"/>
          <w:numId w:val="6"/>
        </w:numPr>
        <w:shd w:val="clear" w:color="auto" w:fill="auto"/>
        <w:tabs>
          <w:tab w:val="left" w:pos="951"/>
        </w:tabs>
        <w:spacing w:after="0"/>
        <w:ind w:left="20" w:right="20" w:firstLine="700"/>
      </w:pPr>
      <w:r>
        <w:t>свидетельство о рождении ребенка, выданное на территории Российской Федерации;</w:t>
      </w:r>
    </w:p>
    <w:p w:rsidR="00467622" w:rsidRDefault="00467622">
      <w:pPr>
        <w:pStyle w:val="a6"/>
        <w:numPr>
          <w:ilvl w:val="0"/>
          <w:numId w:val="6"/>
        </w:numPr>
        <w:shd w:val="clear" w:color="auto" w:fill="auto"/>
        <w:tabs>
          <w:tab w:val="left" w:pos="951"/>
        </w:tabs>
        <w:spacing w:after="0"/>
        <w:ind w:left="20" w:right="20" w:firstLine="700"/>
      </w:pPr>
      <w:r>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467622" w:rsidRDefault="00EF4FDC">
      <w:pPr>
        <w:pStyle w:val="a6"/>
        <w:shd w:val="clear" w:color="auto" w:fill="auto"/>
        <w:spacing w:after="0"/>
        <w:ind w:left="20" w:right="20" w:firstLine="700"/>
      </w:pPr>
      <w:r>
        <w:t>2.11</w:t>
      </w:r>
      <w:r w:rsidR="00467622">
        <w:t>. При предоставлении муниципальной услуги запрещается требовать от заявителя:</w:t>
      </w:r>
    </w:p>
    <w:p w:rsidR="00467622" w:rsidRDefault="00467622">
      <w:pPr>
        <w:pStyle w:val="a6"/>
        <w:numPr>
          <w:ilvl w:val="0"/>
          <w:numId w:val="7"/>
        </w:numPr>
        <w:shd w:val="clear" w:color="auto" w:fill="auto"/>
        <w:tabs>
          <w:tab w:val="left" w:pos="1718"/>
        </w:tabs>
        <w:spacing w:after="0"/>
        <w:ind w:right="20" w:firstLine="720"/>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F4FDC">
        <w:t>муниципальной</w:t>
      </w:r>
      <w:r>
        <w:t xml:space="preserve"> услуги.</w:t>
      </w:r>
    </w:p>
    <w:p w:rsidR="00467622" w:rsidRDefault="00467622">
      <w:pPr>
        <w:pStyle w:val="a6"/>
        <w:numPr>
          <w:ilvl w:val="0"/>
          <w:numId w:val="7"/>
        </w:numPr>
        <w:shd w:val="clear" w:color="auto" w:fill="auto"/>
        <w:tabs>
          <w:tab w:val="left" w:pos="1618"/>
        </w:tabs>
        <w:spacing w:after="0"/>
        <w:ind w:right="20" w:firstLine="720"/>
      </w:pPr>
      <w:r>
        <w:t>Представления документов и информации, которые в соответствии с нормативными правовыми актами Российской Федерации и</w:t>
      </w:r>
      <w:r w:rsidR="00EF4FDC">
        <w:t xml:space="preserve"> Алтайского края</w:t>
      </w:r>
      <w:r>
        <w:rPr>
          <w:rStyle w:val="9"/>
        </w:rPr>
        <w:t>,</w:t>
      </w:r>
      <w:r>
        <w:t xml:space="preserve"> муниципальными правовыми актами</w:t>
      </w:r>
      <w:r>
        <w:rPr>
          <w:rStyle w:val="9"/>
        </w:rPr>
        <w:t xml:space="preserve"> </w:t>
      </w:r>
      <w:r w:rsidR="00EF4FDC" w:rsidRPr="00EF4FDC">
        <w:rPr>
          <w:rStyle w:val="9"/>
          <w:i w:val="0"/>
        </w:rPr>
        <w:t>Администрации Новичихинского района</w:t>
      </w:r>
      <w:r w:rsidR="00EF4FDC">
        <w:rPr>
          <w:rStyle w:val="9"/>
        </w:rPr>
        <w:t xml:space="preserve"> </w:t>
      </w:r>
      <w:r>
        <w:t xml:space="preserve">находятся в распоряжении органов, предоставляющих </w:t>
      </w:r>
      <w:r w:rsidR="00EF4FDC">
        <w:t>муниципальную</w:t>
      </w:r>
      <w:r>
        <w:t xml:space="preserve">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467622" w:rsidRDefault="00467622">
      <w:pPr>
        <w:pStyle w:val="a6"/>
        <w:numPr>
          <w:ilvl w:val="0"/>
          <w:numId w:val="7"/>
        </w:numPr>
        <w:shd w:val="clear" w:color="auto" w:fill="auto"/>
        <w:tabs>
          <w:tab w:val="left" w:pos="1704"/>
        </w:tabs>
        <w:spacing w:after="0"/>
        <w:ind w:right="20" w:firstLine="720"/>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F4FDC">
        <w:t>муниципальной</w:t>
      </w:r>
      <w:r>
        <w:t xml:space="preserve"> услуги, либо в предоставлении </w:t>
      </w:r>
      <w:r w:rsidR="00EF4FDC">
        <w:t>муниципальной</w:t>
      </w:r>
      <w:r>
        <w:t xml:space="preserve"> услуги, за исключением следующих случаев:</w:t>
      </w:r>
    </w:p>
    <w:p w:rsidR="00467622" w:rsidRDefault="00467622">
      <w:pPr>
        <w:pStyle w:val="a6"/>
        <w:shd w:val="clear" w:color="auto" w:fill="auto"/>
        <w:spacing w:after="0"/>
        <w:ind w:right="20" w:firstLine="720"/>
      </w:pPr>
      <w:r>
        <w:t xml:space="preserve">изменение требований нормативных правовых актов, касающихся предоставления </w:t>
      </w:r>
      <w:r w:rsidR="00EF4FDC">
        <w:t>муниципальной</w:t>
      </w:r>
      <w:r>
        <w:t xml:space="preserve"> услуги, после первоначальной подачи заявления о предоставлении </w:t>
      </w:r>
      <w:r w:rsidR="00EF4FDC">
        <w:t xml:space="preserve">муниципальной </w:t>
      </w:r>
      <w:r>
        <w:t>услуги;</w:t>
      </w:r>
    </w:p>
    <w:p w:rsidR="00467622" w:rsidRDefault="00467622">
      <w:pPr>
        <w:pStyle w:val="a6"/>
        <w:shd w:val="clear" w:color="auto" w:fill="auto"/>
        <w:spacing w:after="0"/>
        <w:ind w:right="20" w:firstLine="720"/>
      </w:pPr>
      <w:r>
        <w:t>наличие ошибок в заявлении о предоставлении</w:t>
      </w:r>
      <w:r w:rsidR="00EF4FDC">
        <w:t xml:space="preserve"> муниципальной</w:t>
      </w:r>
      <w:r>
        <w:t xml:space="preserve"> услуги и документах, поданных заявителем после первоначального отказа в приеме документов, необходимых для предоставления </w:t>
      </w:r>
      <w:r w:rsidR="00EF4FDC">
        <w:t>муниципальной</w:t>
      </w:r>
      <w:r>
        <w:t xml:space="preserve"> услуги, либо в предоставлении </w:t>
      </w:r>
      <w:r w:rsidR="00EF4FDC">
        <w:t>муниципальной</w:t>
      </w:r>
      <w:r>
        <w:t xml:space="preserve"> услуги и не включенных в представленный ранее комплект документов;</w:t>
      </w:r>
    </w:p>
    <w:p w:rsidR="00467622" w:rsidRDefault="00467622">
      <w:pPr>
        <w:pStyle w:val="a6"/>
        <w:shd w:val="clear" w:color="auto" w:fill="auto"/>
        <w:spacing w:after="0"/>
        <w:ind w:right="20" w:firstLine="720"/>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F4FDC">
        <w:t>муниципальной</w:t>
      </w:r>
      <w:r>
        <w:t xml:space="preserve"> услуги, либо в предоставлении </w:t>
      </w:r>
      <w:r w:rsidR="00EF4FDC">
        <w:t>муниципальной</w:t>
      </w:r>
      <w:r>
        <w:t xml:space="preserve"> услуги;</w:t>
      </w:r>
    </w:p>
    <w:p w:rsidR="00467622" w:rsidRDefault="00467622">
      <w:pPr>
        <w:pStyle w:val="a6"/>
        <w:shd w:val="clear" w:color="auto" w:fill="auto"/>
        <w:ind w:right="20" w:firstLine="720"/>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EF4FDC">
        <w:t>муниципальной</w:t>
      </w:r>
      <w:r>
        <w:t xml:space="preserve"> услуги, либо в предоставлении </w:t>
      </w:r>
      <w:r w:rsidR="00EF4FDC">
        <w:t>муниципальной</w:t>
      </w:r>
      <w:r>
        <w:t xml:space="preserve"> услуги, о чем в письменном виде за подписью руко</w:t>
      </w:r>
      <w:r w:rsidR="00EF4FDC">
        <w:t>водителя Уполномоченного органа</w:t>
      </w:r>
      <w:r>
        <w:t xml:space="preserve"> при первоначальном отказе в приеме документов, необходимых для предоставления </w:t>
      </w:r>
      <w:r w:rsidR="00EF4FDC">
        <w:t>муниципальной</w:t>
      </w:r>
      <w: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67622" w:rsidRDefault="00467622">
      <w:pPr>
        <w:pStyle w:val="10"/>
        <w:keepNext/>
        <w:keepLines/>
        <w:shd w:val="clear" w:color="auto" w:fill="auto"/>
        <w:spacing w:after="300"/>
        <w:ind w:firstLine="0"/>
      </w:pPr>
      <w:bookmarkStart w:id="7" w:name="bookmark6"/>
      <w:r>
        <w:t xml:space="preserve">Исчерпывающий перечень оснований для отказа в приеме документов, необходимых для предоставления </w:t>
      </w:r>
      <w:r w:rsidR="00EF4FDC">
        <w:t>муниципальной</w:t>
      </w:r>
      <w:r>
        <w:t xml:space="preserve"> услуги при предоставлении заявления на бумажном носителе</w:t>
      </w:r>
      <w:bookmarkEnd w:id="7"/>
    </w:p>
    <w:p w:rsidR="00467622" w:rsidRDefault="00467622">
      <w:pPr>
        <w:pStyle w:val="a6"/>
        <w:numPr>
          <w:ilvl w:val="0"/>
          <w:numId w:val="8"/>
        </w:numPr>
        <w:shd w:val="clear" w:color="auto" w:fill="auto"/>
        <w:tabs>
          <w:tab w:val="left" w:pos="1364"/>
        </w:tabs>
        <w:spacing w:after="0"/>
        <w:ind w:left="20" w:right="20" w:firstLine="680"/>
      </w:pPr>
      <w:r>
        <w:t xml:space="preserve">При предоставлении заявления на бумажном носителе основаниями для отказа в приеме к рассмотрению документов, необходимых для предоставления </w:t>
      </w:r>
      <w:r w:rsidR="00BD1C3D">
        <w:t xml:space="preserve">муниципальной </w:t>
      </w:r>
      <w:r>
        <w:t>услуги, являются:</w:t>
      </w:r>
    </w:p>
    <w:p w:rsidR="00467622" w:rsidRDefault="00467622">
      <w:pPr>
        <w:pStyle w:val="a6"/>
        <w:numPr>
          <w:ilvl w:val="0"/>
          <w:numId w:val="6"/>
        </w:numPr>
        <w:shd w:val="clear" w:color="auto" w:fill="auto"/>
        <w:tabs>
          <w:tab w:val="left" w:pos="894"/>
        </w:tabs>
        <w:spacing w:after="0"/>
        <w:ind w:left="20" w:right="20" w:firstLine="680"/>
      </w:pPr>
      <w:r>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467622" w:rsidRDefault="00467622">
      <w:pPr>
        <w:pStyle w:val="a6"/>
        <w:numPr>
          <w:ilvl w:val="0"/>
          <w:numId w:val="6"/>
        </w:numPr>
        <w:shd w:val="clear" w:color="auto" w:fill="auto"/>
        <w:tabs>
          <w:tab w:val="left" w:pos="927"/>
        </w:tabs>
        <w:ind w:left="20" w:right="20" w:firstLine="680"/>
      </w:pPr>
      <w: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467622" w:rsidRDefault="00467622">
      <w:pPr>
        <w:pStyle w:val="10"/>
        <w:keepNext/>
        <w:keepLines/>
        <w:shd w:val="clear" w:color="auto" w:fill="auto"/>
        <w:spacing w:after="300"/>
        <w:ind w:left="1320" w:right="20" w:hanging="600"/>
        <w:jc w:val="left"/>
      </w:pPr>
      <w:bookmarkStart w:id="8" w:name="bookmark7"/>
      <w:r>
        <w:t xml:space="preserve">Исчерпывающий перечень оснований для приостановления или отказа в предоставлении </w:t>
      </w:r>
      <w:r w:rsidR="00BD1C3D">
        <w:t>муниципальной</w:t>
      </w:r>
      <w:r>
        <w:t xml:space="preserve"> услуги</w:t>
      </w:r>
      <w:bookmarkEnd w:id="8"/>
    </w:p>
    <w:p w:rsidR="00467622" w:rsidRDefault="00467622">
      <w:pPr>
        <w:pStyle w:val="a6"/>
        <w:numPr>
          <w:ilvl w:val="0"/>
          <w:numId w:val="8"/>
        </w:numPr>
        <w:shd w:val="clear" w:color="auto" w:fill="auto"/>
        <w:tabs>
          <w:tab w:val="left" w:pos="1359"/>
        </w:tabs>
        <w:spacing w:after="0"/>
        <w:ind w:left="20" w:right="20" w:firstLine="680"/>
      </w:pPr>
      <w:r>
        <w:t xml:space="preserve">Оснований для приостановления предоставления </w:t>
      </w:r>
      <w:r w:rsidR="00BD1C3D">
        <w:t>муниципальной</w:t>
      </w:r>
      <w:r>
        <w:t xml:space="preserve"> услуги не предусмотрено.</w:t>
      </w:r>
    </w:p>
    <w:p w:rsidR="00467622" w:rsidRDefault="00467622">
      <w:pPr>
        <w:pStyle w:val="a6"/>
        <w:numPr>
          <w:ilvl w:val="0"/>
          <w:numId w:val="8"/>
        </w:numPr>
        <w:shd w:val="clear" w:color="auto" w:fill="auto"/>
        <w:tabs>
          <w:tab w:val="left" w:pos="1359"/>
        </w:tabs>
        <w:spacing w:after="0"/>
        <w:ind w:left="20" w:right="20" w:firstLine="680"/>
      </w:pPr>
      <w:r>
        <w:t xml:space="preserve">Основания для отказа в предоставлении </w:t>
      </w:r>
      <w:r w:rsidR="00BD1C3D">
        <w:t>муниципальной</w:t>
      </w:r>
      <w:r>
        <w:t xml:space="preserve"> услуги в части промежуточного результата - постановка на учет:</w:t>
      </w:r>
    </w:p>
    <w:p w:rsidR="00467622" w:rsidRDefault="00467622">
      <w:pPr>
        <w:pStyle w:val="a6"/>
        <w:numPr>
          <w:ilvl w:val="0"/>
          <w:numId w:val="6"/>
        </w:numPr>
        <w:shd w:val="clear" w:color="auto" w:fill="auto"/>
        <w:tabs>
          <w:tab w:val="left" w:pos="884"/>
        </w:tabs>
        <w:spacing w:after="0"/>
        <w:ind w:left="20" w:right="20" w:firstLine="680"/>
      </w:pPr>
      <w:r>
        <w:t>заявитель не соответствует категории лиц, имеющих право на предоставление услуги;</w:t>
      </w:r>
    </w:p>
    <w:p w:rsidR="00467622" w:rsidRDefault="00467622">
      <w:pPr>
        <w:pStyle w:val="a6"/>
        <w:numPr>
          <w:ilvl w:val="0"/>
          <w:numId w:val="6"/>
        </w:numPr>
        <w:shd w:val="clear" w:color="auto" w:fill="auto"/>
        <w:tabs>
          <w:tab w:val="left" w:pos="894"/>
        </w:tabs>
        <w:spacing w:after="0"/>
        <w:ind w:left="20" w:right="20" w:firstLine="680"/>
      </w:pPr>
      <w:r>
        <w:t>предоставление недостоверной информации согласно пункту 2.8. настоящего Административного регламента;</w:t>
      </w:r>
    </w:p>
    <w:p w:rsidR="00467622" w:rsidRDefault="00467622">
      <w:pPr>
        <w:pStyle w:val="a6"/>
        <w:numPr>
          <w:ilvl w:val="0"/>
          <w:numId w:val="6"/>
        </w:numPr>
        <w:shd w:val="clear" w:color="auto" w:fill="auto"/>
        <w:tabs>
          <w:tab w:val="left" w:pos="903"/>
        </w:tabs>
        <w:spacing w:after="0"/>
        <w:ind w:left="20" w:right="20" w:firstLine="680"/>
      </w:pPr>
      <w: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467622" w:rsidRDefault="00467622">
      <w:pPr>
        <w:pStyle w:val="a6"/>
        <w:numPr>
          <w:ilvl w:val="0"/>
          <w:numId w:val="6"/>
        </w:numPr>
        <w:shd w:val="clear" w:color="auto" w:fill="auto"/>
        <w:tabs>
          <w:tab w:val="left" w:pos="894"/>
        </w:tabs>
        <w:spacing w:after="0"/>
        <w:ind w:left="20" w:right="20" w:firstLine="680"/>
      </w:pPr>
      <w: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r>
        <w:rPr>
          <w:rStyle w:val="8"/>
        </w:rPr>
        <w:t xml:space="preserve"> (при подаче заявления в электронном виде);</w:t>
      </w:r>
    </w:p>
    <w:p w:rsidR="00467622" w:rsidRDefault="00467622">
      <w:pPr>
        <w:pStyle w:val="a6"/>
        <w:numPr>
          <w:ilvl w:val="0"/>
          <w:numId w:val="6"/>
        </w:numPr>
        <w:shd w:val="clear" w:color="auto" w:fill="auto"/>
        <w:tabs>
          <w:tab w:val="left" w:pos="894"/>
        </w:tabs>
        <w:spacing w:after="0"/>
        <w:ind w:left="20" w:right="20" w:firstLine="680"/>
      </w:pPr>
      <w:r>
        <w:t>предоставление неполной информации, в том числе неполного комплекта документов</w:t>
      </w:r>
      <w:r>
        <w:rPr>
          <w:rStyle w:val="8"/>
        </w:rPr>
        <w:t xml:space="preserve"> (при подаче заявления в электронном виде);</w:t>
      </w:r>
    </w:p>
    <w:p w:rsidR="00467622" w:rsidRDefault="00467622">
      <w:pPr>
        <w:pStyle w:val="a6"/>
        <w:numPr>
          <w:ilvl w:val="0"/>
          <w:numId w:val="6"/>
        </w:numPr>
        <w:shd w:val="clear" w:color="auto" w:fill="auto"/>
        <w:tabs>
          <w:tab w:val="left" w:pos="889"/>
        </w:tabs>
        <w:spacing w:after="0"/>
        <w:ind w:left="20" w:right="20" w:firstLine="680"/>
      </w:pPr>
      <w:r>
        <w:t>заявление о предоставлении услуги подано в орган местного самоуправления или организацию, в полномочия которых не входит предоставление услуги</w:t>
      </w:r>
      <w:r>
        <w:rPr>
          <w:rStyle w:val="8"/>
        </w:rPr>
        <w:t xml:space="preserve"> (при подаче заявления на бумажном носителе).</w:t>
      </w:r>
    </w:p>
    <w:p w:rsidR="00467622" w:rsidRDefault="00467622">
      <w:pPr>
        <w:pStyle w:val="a6"/>
        <w:shd w:val="clear" w:color="auto" w:fill="auto"/>
        <w:spacing w:after="0"/>
        <w:ind w:left="20" w:right="20" w:firstLine="680"/>
      </w:pPr>
      <w:r>
        <w:t xml:space="preserve">Оснований для отказа в предоставлении </w:t>
      </w:r>
      <w:r w:rsidR="00BD1C3D">
        <w:t>муниципальной</w:t>
      </w:r>
      <w:r>
        <w:t xml:space="preserve"> услуги в части основного результата - направления - не предусмотрено.</w:t>
      </w:r>
    </w:p>
    <w:p w:rsidR="00BD1C3D" w:rsidRDefault="00BD1C3D" w:rsidP="00BD1C3D">
      <w:pPr>
        <w:pStyle w:val="a6"/>
        <w:shd w:val="clear" w:color="auto" w:fill="auto"/>
        <w:spacing w:after="0"/>
        <w:ind w:left="20" w:right="20" w:firstLine="680"/>
        <w:jc w:val="center"/>
      </w:pPr>
    </w:p>
    <w:p w:rsidR="00467622" w:rsidRDefault="00467622" w:rsidP="00BD1C3D">
      <w:pPr>
        <w:pStyle w:val="30"/>
        <w:shd w:val="clear" w:color="auto" w:fill="auto"/>
        <w:spacing w:before="0" w:line="322" w:lineRule="exact"/>
        <w:ind w:left="400" w:right="80" w:firstLine="340"/>
      </w:pPr>
      <w:r>
        <w:t xml:space="preserve">Перечень услуг, которые являются необходимыми и обязательными для предоставления </w:t>
      </w:r>
      <w:r w:rsidR="00BD1C3D">
        <w:t>муниципальной</w:t>
      </w:r>
      <w:r>
        <w:t xml:space="preserve"> услуги, в том числе сведения о документе (документах), выдаваемом (выдаваемых) органами и</w:t>
      </w:r>
    </w:p>
    <w:p w:rsidR="00467622" w:rsidRDefault="00467622" w:rsidP="00BD1C3D">
      <w:pPr>
        <w:pStyle w:val="30"/>
        <w:shd w:val="clear" w:color="auto" w:fill="auto"/>
        <w:spacing w:before="0" w:line="322" w:lineRule="exact"/>
        <w:ind w:left="80" w:firstLine="680"/>
      </w:pPr>
      <w:r>
        <w:t>организациями,</w:t>
      </w:r>
      <w:r w:rsidR="00BD1C3D">
        <w:t xml:space="preserve"> участвующими в предоставлении </w:t>
      </w:r>
    </w:p>
    <w:p w:rsidR="00467622" w:rsidRDefault="00BD1C3D" w:rsidP="00BD1C3D">
      <w:pPr>
        <w:pStyle w:val="30"/>
        <w:shd w:val="clear" w:color="auto" w:fill="auto"/>
        <w:spacing w:before="0" w:after="304" w:line="322" w:lineRule="exact"/>
        <w:ind w:firstLine="0"/>
      </w:pPr>
      <w:r>
        <w:t>муниципальной</w:t>
      </w:r>
      <w:r w:rsidR="00467622">
        <w:t xml:space="preserve"> услуги</w:t>
      </w:r>
    </w:p>
    <w:p w:rsidR="00467622" w:rsidRDefault="00467622">
      <w:pPr>
        <w:pStyle w:val="a6"/>
        <w:numPr>
          <w:ilvl w:val="0"/>
          <w:numId w:val="8"/>
        </w:numPr>
        <w:shd w:val="clear" w:color="auto" w:fill="auto"/>
        <w:tabs>
          <w:tab w:val="left" w:pos="1712"/>
        </w:tabs>
        <w:spacing w:after="296" w:line="317" w:lineRule="exact"/>
        <w:ind w:left="80" w:right="80" w:firstLine="640"/>
      </w:pPr>
      <w:r>
        <w:t xml:space="preserve">Услуги, необходимые и обязательные для предоставления </w:t>
      </w:r>
      <w:r w:rsidR="00BD1C3D">
        <w:t>муниципальной</w:t>
      </w:r>
      <w:r>
        <w:t xml:space="preserve"> услуги, отсутствуют.</w:t>
      </w:r>
    </w:p>
    <w:p w:rsidR="00467622" w:rsidRDefault="00467622" w:rsidP="00BD1C3D">
      <w:pPr>
        <w:pStyle w:val="30"/>
        <w:shd w:val="clear" w:color="auto" w:fill="auto"/>
        <w:spacing w:before="0" w:line="322" w:lineRule="exact"/>
        <w:ind w:left="80" w:right="80" w:firstLine="680"/>
      </w:pPr>
      <w:r>
        <w:t>Порядок, размер и основания взимания государственной пошлины или иной оплаты, взимаемой за предоставление муниципальной</w:t>
      </w:r>
      <w:r w:rsidR="00BD1C3D">
        <w:t xml:space="preserve"> </w:t>
      </w:r>
      <w:r>
        <w:t>услуги</w:t>
      </w:r>
    </w:p>
    <w:p w:rsidR="00467622" w:rsidRDefault="00467622">
      <w:pPr>
        <w:pStyle w:val="a6"/>
        <w:numPr>
          <w:ilvl w:val="0"/>
          <w:numId w:val="8"/>
        </w:numPr>
        <w:shd w:val="clear" w:color="auto" w:fill="auto"/>
        <w:tabs>
          <w:tab w:val="left" w:pos="1827"/>
        </w:tabs>
        <w:spacing w:after="304" w:line="326" w:lineRule="exact"/>
        <w:ind w:left="80" w:right="80" w:firstLine="640"/>
      </w:pPr>
      <w:r>
        <w:t>Предоставление муниципальной услуги осуществляется бесплатно.</w:t>
      </w:r>
    </w:p>
    <w:p w:rsidR="00467622" w:rsidRDefault="00467622" w:rsidP="000F0536">
      <w:pPr>
        <w:pStyle w:val="30"/>
        <w:shd w:val="clear" w:color="auto" w:fill="auto"/>
        <w:spacing w:before="0" w:line="322" w:lineRule="exact"/>
        <w:ind w:left="80" w:right="80" w:firstLine="680"/>
      </w:pPr>
      <w: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0F0536">
        <w:t>муниципальной</w:t>
      </w:r>
      <w:r>
        <w:t xml:space="preserve"> услуги, включая информацию о методике</w:t>
      </w:r>
    </w:p>
    <w:p w:rsidR="00467622" w:rsidRDefault="00467622" w:rsidP="000F0536">
      <w:pPr>
        <w:pStyle w:val="30"/>
        <w:shd w:val="clear" w:color="auto" w:fill="auto"/>
        <w:spacing w:before="0" w:after="250" w:line="270" w:lineRule="exact"/>
        <w:ind w:firstLine="0"/>
      </w:pPr>
      <w:r>
        <w:t>расчета размера такой платы</w:t>
      </w:r>
    </w:p>
    <w:p w:rsidR="00467622" w:rsidRDefault="00467622">
      <w:pPr>
        <w:pStyle w:val="a6"/>
        <w:numPr>
          <w:ilvl w:val="0"/>
          <w:numId w:val="8"/>
        </w:numPr>
        <w:shd w:val="clear" w:color="auto" w:fill="auto"/>
        <w:tabs>
          <w:tab w:val="left" w:pos="1712"/>
        </w:tabs>
        <w:spacing w:after="296" w:line="317" w:lineRule="exact"/>
        <w:ind w:left="80" w:right="80" w:firstLine="640"/>
      </w:pPr>
      <w:r>
        <w:t xml:space="preserve">Услуги, необходимые и обязательные для предоставления </w:t>
      </w:r>
      <w:r w:rsidR="000F0536">
        <w:t>муниципальной</w:t>
      </w:r>
      <w:r>
        <w:t xml:space="preserve"> услуги, отсутствуют.</w:t>
      </w:r>
    </w:p>
    <w:p w:rsidR="00467622" w:rsidRDefault="00467622">
      <w:pPr>
        <w:pStyle w:val="30"/>
        <w:shd w:val="clear" w:color="auto" w:fill="auto"/>
        <w:spacing w:before="0" w:after="600" w:line="322" w:lineRule="exact"/>
        <w:ind w:firstLine="0"/>
      </w:pPr>
      <w:r>
        <w:t xml:space="preserve">Максимальный срок ожидания в очереди при подаче запроса о предоставлении </w:t>
      </w:r>
      <w:r w:rsidR="000F0536">
        <w:t>муниципальной</w:t>
      </w:r>
      <w:r>
        <w:t xml:space="preserve"> услуги и при получении результата предоставления </w:t>
      </w:r>
      <w:r w:rsidR="000F0536">
        <w:t xml:space="preserve">муниципальной </w:t>
      </w:r>
      <w:r>
        <w:t>услуги при предоставлении заявления на бумажном носителе</w:t>
      </w:r>
    </w:p>
    <w:p w:rsidR="00467622" w:rsidRDefault="00467622">
      <w:pPr>
        <w:pStyle w:val="a6"/>
        <w:numPr>
          <w:ilvl w:val="0"/>
          <w:numId w:val="8"/>
        </w:numPr>
        <w:shd w:val="clear" w:color="auto" w:fill="auto"/>
        <w:tabs>
          <w:tab w:val="left" w:pos="1597"/>
        </w:tabs>
        <w:ind w:left="80" w:right="80" w:firstLine="640"/>
      </w:pPr>
      <w:r>
        <w:t xml:space="preserve">Максимальный срок ожидания в очереди при подаче запроса о предоставлении </w:t>
      </w:r>
      <w:r w:rsidR="000F0536">
        <w:t xml:space="preserve">муниципальной </w:t>
      </w:r>
      <w:r>
        <w:t xml:space="preserve">услуги и при получении промежуточного результата предоставления </w:t>
      </w:r>
      <w:r w:rsidR="000F0536">
        <w:t>муниципальной</w:t>
      </w:r>
      <w:r>
        <w:t xml:space="preserve"> услуги в Уполномоченном органе составляет не более 15 минут.</w:t>
      </w:r>
    </w:p>
    <w:p w:rsidR="00467622" w:rsidRDefault="00467622" w:rsidP="000F0536">
      <w:pPr>
        <w:pStyle w:val="30"/>
        <w:shd w:val="clear" w:color="auto" w:fill="auto"/>
        <w:spacing w:before="0" w:after="300" w:line="322" w:lineRule="exact"/>
        <w:ind w:left="80" w:right="80" w:hanging="80"/>
      </w:pPr>
      <w:r>
        <w:t xml:space="preserve">Срок и порядок регистрации заявления о предоставлении </w:t>
      </w:r>
      <w:r w:rsidR="000F0536">
        <w:t>муниципальной</w:t>
      </w:r>
      <w:r>
        <w:t xml:space="preserve"> услуги, в том числе в электронной форме</w:t>
      </w:r>
    </w:p>
    <w:p w:rsidR="00467622" w:rsidRDefault="00467622">
      <w:pPr>
        <w:pStyle w:val="a6"/>
        <w:numPr>
          <w:ilvl w:val="0"/>
          <w:numId w:val="8"/>
        </w:numPr>
        <w:shd w:val="clear" w:color="auto" w:fill="auto"/>
        <w:tabs>
          <w:tab w:val="left" w:pos="1453"/>
        </w:tabs>
        <w:spacing w:after="0"/>
        <w:ind w:left="80" w:right="80" w:firstLine="640"/>
      </w:pPr>
      <w:r>
        <w:t xml:space="preserve">Заявления о предоставлении </w:t>
      </w:r>
      <w:r w:rsidR="000F0536">
        <w:t>муниципальной</w:t>
      </w:r>
      <w: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0F0536">
        <w:t>муниципальной</w:t>
      </w:r>
      <w:r>
        <w:t xml:space="preserve"> услуги.</w:t>
      </w:r>
    </w:p>
    <w:p w:rsidR="00467622" w:rsidRDefault="00467622">
      <w:pPr>
        <w:pStyle w:val="a6"/>
        <w:shd w:val="clear" w:color="auto" w:fill="auto"/>
        <w:spacing w:after="341"/>
        <w:ind w:left="20" w:right="20" w:firstLine="700"/>
      </w:pPr>
      <w:r>
        <w:t xml:space="preserve">В случае наличия оснований для отказа в приеме документов, необходимых для предоставления </w:t>
      </w:r>
      <w:r w:rsidR="000F0536">
        <w:t>муниципальной</w:t>
      </w:r>
      <w:r>
        <w:t xml:space="preserve">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w:t>
      </w:r>
      <w:r w:rsidR="000F0536">
        <w:t>муниципальной</w:t>
      </w:r>
      <w:r>
        <w:t xml:space="preserve"> услуги по форме, приведенной в Приложении № 9 к настоящему Административному регламенту.</w:t>
      </w:r>
    </w:p>
    <w:p w:rsidR="00467622" w:rsidRDefault="00467622" w:rsidP="000F0536">
      <w:pPr>
        <w:pStyle w:val="10"/>
        <w:keepNext/>
        <w:keepLines/>
        <w:shd w:val="clear" w:color="auto" w:fill="auto"/>
        <w:spacing w:line="270" w:lineRule="exact"/>
        <w:ind w:left="400" w:firstLine="0"/>
      </w:pPr>
      <w:bookmarkStart w:id="9" w:name="bookmark8"/>
      <w:r>
        <w:t>Требования к помещениям, в которых предоставляется</w:t>
      </w:r>
      <w:bookmarkEnd w:id="9"/>
    </w:p>
    <w:p w:rsidR="00467622" w:rsidRDefault="000F0536" w:rsidP="000F0536">
      <w:pPr>
        <w:pStyle w:val="10"/>
        <w:keepNext/>
        <w:keepLines/>
        <w:shd w:val="clear" w:color="auto" w:fill="auto"/>
        <w:spacing w:after="301" w:line="270" w:lineRule="exact"/>
        <w:ind w:left="3480" w:firstLine="0"/>
        <w:jc w:val="left"/>
      </w:pPr>
      <w:bookmarkStart w:id="10" w:name="bookmark9"/>
      <w:r>
        <w:t>муниципальная</w:t>
      </w:r>
      <w:r w:rsidR="00467622">
        <w:t xml:space="preserve"> услуга</w:t>
      </w:r>
      <w:bookmarkEnd w:id="10"/>
    </w:p>
    <w:p w:rsidR="00467622" w:rsidRDefault="00467622">
      <w:pPr>
        <w:pStyle w:val="a6"/>
        <w:shd w:val="clear" w:color="auto" w:fill="auto"/>
        <w:spacing w:after="0"/>
        <w:ind w:left="20" w:right="20" w:firstLine="700"/>
      </w:pPr>
      <w:r>
        <w:t xml:space="preserve">2.20. Местоположение административных зданий, в которых осуществляется прием заявлений и документов на бумажном носителе, необходимых для предоставления </w:t>
      </w:r>
      <w:r w:rsidR="000F0536">
        <w:t>муниципальной</w:t>
      </w:r>
      <w:r>
        <w:t xml:space="preserve"> услуги, а также выдача результатов предоставления </w:t>
      </w:r>
      <w:r w:rsidR="000F0536">
        <w:t>муниципальной</w:t>
      </w:r>
      <w:r>
        <w:t xml:space="preserve">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467622" w:rsidRDefault="00467622">
      <w:pPr>
        <w:pStyle w:val="a6"/>
        <w:shd w:val="clear" w:color="auto" w:fill="auto"/>
        <w:spacing w:after="0"/>
        <w:ind w:left="20" w:right="20" w:firstLine="700"/>
      </w:pPr>
      <w:r>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w:t>
      </w:r>
      <w:r w:rsidR="000F0536">
        <w:t>муниципальной</w:t>
      </w:r>
      <w:r>
        <w:t xml:space="preserve">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67622" w:rsidRDefault="00467622">
      <w:pPr>
        <w:pStyle w:val="a6"/>
        <w:shd w:val="clear" w:color="auto" w:fill="auto"/>
        <w:spacing w:after="0"/>
        <w:ind w:left="20" w:right="20" w:firstLine="70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rPr>
        <w:t>I</w:t>
      </w:r>
      <w:r w:rsidRPr="003B3F3D">
        <w:rPr>
          <w:lang w:eastAsia="en-US"/>
        </w:rPr>
        <w:t xml:space="preserve">, </w:t>
      </w:r>
      <w:r>
        <w:t xml:space="preserve">II групп, а также инвалидами </w:t>
      </w:r>
      <w:r>
        <w:rPr>
          <w:lang w:val="en-US" w:eastAsia="en-US"/>
        </w:rPr>
        <w:t>III</w:t>
      </w:r>
      <w:r w:rsidRPr="003B3F3D">
        <w:rPr>
          <w:lang w:eastAsia="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67622" w:rsidRDefault="00467622">
      <w:pPr>
        <w:pStyle w:val="a6"/>
        <w:shd w:val="clear" w:color="auto" w:fill="auto"/>
        <w:spacing w:after="0"/>
        <w:ind w:left="20" w:right="20" w:firstLine="700"/>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0F0536">
        <w:t>муниципальная</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67622" w:rsidRDefault="00467622">
      <w:pPr>
        <w:pStyle w:val="a6"/>
        <w:shd w:val="clear" w:color="auto" w:fill="auto"/>
        <w:spacing w:after="0"/>
        <w:ind w:left="20" w:right="20" w:firstLine="700"/>
      </w:pPr>
      <w:r>
        <w:t>Центральный вход в здание Уполномоченного органа должен быть оборудован информационной табличкой (вывеской), содержащей информацию:</w:t>
      </w:r>
    </w:p>
    <w:p w:rsidR="00467622" w:rsidRDefault="00467622">
      <w:pPr>
        <w:pStyle w:val="a6"/>
        <w:shd w:val="clear" w:color="auto" w:fill="auto"/>
        <w:spacing w:after="0"/>
        <w:ind w:left="20" w:firstLine="700"/>
      </w:pPr>
      <w:r>
        <w:t>наименование;</w:t>
      </w:r>
    </w:p>
    <w:p w:rsidR="00467622" w:rsidRDefault="00467622">
      <w:pPr>
        <w:pStyle w:val="a6"/>
        <w:shd w:val="clear" w:color="auto" w:fill="auto"/>
        <w:spacing w:after="0"/>
        <w:ind w:left="20" w:firstLine="700"/>
      </w:pPr>
      <w:r>
        <w:t>местонахождение и юридический адрес;</w:t>
      </w:r>
    </w:p>
    <w:p w:rsidR="00467622" w:rsidRDefault="00467622">
      <w:pPr>
        <w:pStyle w:val="a6"/>
        <w:shd w:val="clear" w:color="auto" w:fill="auto"/>
        <w:spacing w:after="0"/>
        <w:ind w:left="20" w:firstLine="700"/>
      </w:pPr>
      <w:r>
        <w:t>режим работы;</w:t>
      </w:r>
    </w:p>
    <w:p w:rsidR="00467622" w:rsidRDefault="00467622">
      <w:pPr>
        <w:pStyle w:val="a6"/>
        <w:shd w:val="clear" w:color="auto" w:fill="auto"/>
        <w:spacing w:after="0"/>
        <w:ind w:left="20" w:firstLine="700"/>
      </w:pPr>
      <w:r>
        <w:t>график приема;</w:t>
      </w:r>
    </w:p>
    <w:p w:rsidR="00467622" w:rsidRDefault="00467622">
      <w:pPr>
        <w:pStyle w:val="a6"/>
        <w:shd w:val="clear" w:color="auto" w:fill="auto"/>
        <w:spacing w:after="0"/>
        <w:ind w:left="20" w:firstLine="700"/>
      </w:pPr>
      <w:r>
        <w:t>номера телефонов для справок.</w:t>
      </w:r>
    </w:p>
    <w:p w:rsidR="00467622" w:rsidRDefault="00467622">
      <w:pPr>
        <w:pStyle w:val="a6"/>
        <w:shd w:val="clear" w:color="auto" w:fill="auto"/>
        <w:spacing w:after="0"/>
        <w:ind w:left="20" w:firstLine="700"/>
      </w:pPr>
      <w:r>
        <w:t xml:space="preserve">Помещения, в которых предоставляется </w:t>
      </w:r>
      <w:r w:rsidR="000F0536">
        <w:t>муниципальная</w:t>
      </w:r>
      <w:r>
        <w:t xml:space="preserve"> услуга, должны соответствовать санитарно-эпидемиологическим правилам и нормативам.</w:t>
      </w:r>
    </w:p>
    <w:p w:rsidR="00467622" w:rsidRDefault="00467622">
      <w:pPr>
        <w:pStyle w:val="a6"/>
        <w:shd w:val="clear" w:color="auto" w:fill="auto"/>
        <w:spacing w:after="0"/>
        <w:ind w:left="20" w:right="20" w:firstLine="700"/>
      </w:pPr>
      <w:r>
        <w:t xml:space="preserve">Помещения, в которых предоставляется </w:t>
      </w:r>
      <w:r w:rsidR="000F0536">
        <w:t>муниципальная</w:t>
      </w:r>
      <w:r>
        <w:t xml:space="preserve"> услуга, оснащаются:</w:t>
      </w:r>
    </w:p>
    <w:p w:rsidR="000F0536" w:rsidRDefault="00467622">
      <w:pPr>
        <w:pStyle w:val="a6"/>
        <w:shd w:val="clear" w:color="auto" w:fill="auto"/>
        <w:spacing w:after="0"/>
        <w:ind w:left="720" w:right="1620" w:firstLine="0"/>
        <w:jc w:val="left"/>
      </w:pPr>
      <w: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w:t>
      </w:r>
    </w:p>
    <w:p w:rsidR="00467622" w:rsidRDefault="00467622">
      <w:pPr>
        <w:pStyle w:val="a6"/>
        <w:shd w:val="clear" w:color="auto" w:fill="auto"/>
        <w:spacing w:after="0"/>
        <w:ind w:left="720" w:right="1620" w:firstLine="0"/>
        <w:jc w:val="left"/>
      </w:pPr>
      <w:r>
        <w:t>туалетными комнатами для посетителей.</w:t>
      </w:r>
    </w:p>
    <w:p w:rsidR="00467622" w:rsidRDefault="00467622">
      <w:pPr>
        <w:pStyle w:val="a6"/>
        <w:shd w:val="clear" w:color="auto" w:fill="auto"/>
        <w:spacing w:after="0"/>
        <w:ind w:left="20" w:right="20" w:firstLine="70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67622" w:rsidRDefault="00467622">
      <w:pPr>
        <w:pStyle w:val="a6"/>
        <w:shd w:val="clear" w:color="auto" w:fill="auto"/>
        <w:spacing w:after="0"/>
        <w:ind w:left="20" w:right="20" w:firstLine="70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67622" w:rsidRDefault="00467622">
      <w:pPr>
        <w:pStyle w:val="a6"/>
        <w:shd w:val="clear" w:color="auto" w:fill="auto"/>
        <w:spacing w:after="0"/>
        <w:ind w:left="20" w:right="20" w:firstLine="700"/>
      </w:pPr>
      <w:r>
        <w:t>Места для заполнения заявлений оборудуются стульями, столами (стойками), бланками заявлений, письменными принадлежностями.</w:t>
      </w:r>
    </w:p>
    <w:p w:rsidR="00467622" w:rsidRDefault="00467622">
      <w:pPr>
        <w:pStyle w:val="a6"/>
        <w:shd w:val="clear" w:color="auto" w:fill="auto"/>
        <w:spacing w:after="0"/>
        <w:ind w:left="20" w:right="20" w:firstLine="700"/>
      </w:pPr>
      <w:r>
        <w:t>Места приема заявителей оборудуются информационными табличками (вывесками) с указанием:</w:t>
      </w:r>
    </w:p>
    <w:p w:rsidR="00467622" w:rsidRDefault="00467622">
      <w:pPr>
        <w:pStyle w:val="a6"/>
        <w:shd w:val="clear" w:color="auto" w:fill="auto"/>
        <w:spacing w:after="0"/>
        <w:ind w:left="20" w:firstLine="700"/>
      </w:pPr>
      <w:r>
        <w:t>номера кабинета и наименования отдела;</w:t>
      </w:r>
    </w:p>
    <w:p w:rsidR="000F0536" w:rsidRDefault="00467622" w:rsidP="000F0536">
      <w:pPr>
        <w:pStyle w:val="a6"/>
        <w:shd w:val="clear" w:color="auto" w:fill="auto"/>
        <w:spacing w:after="0"/>
        <w:ind w:left="20" w:right="20" w:firstLine="700"/>
      </w:pPr>
      <w:r>
        <w:t xml:space="preserve">фамилии, имени и отчества (последнее - при наличии), должности ответственного лица за прием документов; </w:t>
      </w:r>
    </w:p>
    <w:p w:rsidR="00467622" w:rsidRDefault="00467622" w:rsidP="000F0536">
      <w:pPr>
        <w:pStyle w:val="a6"/>
        <w:shd w:val="clear" w:color="auto" w:fill="auto"/>
        <w:spacing w:after="0"/>
        <w:ind w:left="20" w:right="20" w:firstLine="700"/>
      </w:pPr>
      <w:r>
        <w:t>графика приема заявителей.</w:t>
      </w:r>
    </w:p>
    <w:p w:rsidR="00467622" w:rsidRDefault="00467622">
      <w:pPr>
        <w:pStyle w:val="a6"/>
        <w:shd w:val="clear" w:color="auto" w:fill="auto"/>
        <w:spacing w:after="0"/>
        <w:ind w:left="20" w:right="20" w:firstLine="70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67622" w:rsidRDefault="00467622">
      <w:pPr>
        <w:pStyle w:val="a6"/>
        <w:shd w:val="clear" w:color="auto" w:fill="auto"/>
        <w:spacing w:after="0"/>
        <w:ind w:left="20" w:right="20" w:firstLine="70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67622" w:rsidRDefault="00467622">
      <w:pPr>
        <w:pStyle w:val="a6"/>
        <w:shd w:val="clear" w:color="auto" w:fill="auto"/>
        <w:spacing w:after="0"/>
        <w:ind w:left="20" w:right="20" w:firstLine="700"/>
      </w:pPr>
      <w:r>
        <w:t xml:space="preserve">При предоставлении </w:t>
      </w:r>
      <w:r w:rsidR="000F0536">
        <w:t>муниципальной</w:t>
      </w:r>
      <w:r>
        <w:t xml:space="preserve"> услуги инвалидам обеспечиваются:</w:t>
      </w:r>
    </w:p>
    <w:p w:rsidR="00467622" w:rsidRDefault="00467622">
      <w:pPr>
        <w:pStyle w:val="a6"/>
        <w:shd w:val="clear" w:color="auto" w:fill="auto"/>
        <w:spacing w:after="0"/>
        <w:ind w:left="20" w:right="20" w:firstLine="700"/>
      </w:pPr>
      <w:r>
        <w:t xml:space="preserve">возможность беспрепятственного доступа к объекту (зданию, помещению), в котором предоставляется </w:t>
      </w:r>
      <w:r w:rsidR="000F0536">
        <w:t>муниципальная</w:t>
      </w:r>
      <w:r>
        <w:t xml:space="preserve"> услуга;</w:t>
      </w:r>
    </w:p>
    <w:p w:rsidR="00467622" w:rsidRDefault="00467622">
      <w:pPr>
        <w:pStyle w:val="a6"/>
        <w:shd w:val="clear" w:color="auto" w:fill="auto"/>
        <w:spacing w:after="0"/>
        <w:ind w:left="20" w:right="20" w:firstLine="700"/>
      </w:pPr>
      <w:r>
        <w:t xml:space="preserve">возможность самостоятельного передвижения по территории, на которой расположены здания и помещения, в которых предоставляется </w:t>
      </w:r>
      <w:r w:rsidR="000F0536">
        <w:t>муниципальная</w:t>
      </w:r>
      <w:r>
        <w:t xml:space="preserve">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467622" w:rsidRDefault="00467622">
      <w:pPr>
        <w:pStyle w:val="a6"/>
        <w:shd w:val="clear" w:color="auto" w:fill="auto"/>
        <w:spacing w:after="0"/>
        <w:ind w:left="20" w:right="20" w:firstLine="700"/>
      </w:pPr>
      <w:r>
        <w:t>сопровождение инвалидов, имеющих стойкие расстройства функции зрения и самостоятельного передвижения;</w:t>
      </w:r>
    </w:p>
    <w:p w:rsidR="00467622" w:rsidRDefault="00467622" w:rsidP="000F0536">
      <w:pPr>
        <w:pStyle w:val="a6"/>
        <w:shd w:val="clear" w:color="auto" w:fill="auto"/>
        <w:spacing w:after="0"/>
        <w:ind w:left="20" w:right="20" w:firstLine="700"/>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0F0536">
        <w:t>муниципальная</w:t>
      </w:r>
      <w:r>
        <w:t xml:space="preserve"> услуга, и к </w:t>
      </w:r>
      <w:r w:rsidR="000F0536">
        <w:t>муниципальной</w:t>
      </w:r>
      <w:r>
        <w:t xml:space="preserve"> услуге с учетом ограничений</w:t>
      </w:r>
      <w:r w:rsidR="000F0536">
        <w:t xml:space="preserve"> </w:t>
      </w:r>
      <w:r>
        <w:t>их жизнедеятельности;</w:t>
      </w:r>
    </w:p>
    <w:p w:rsidR="000F0536" w:rsidRDefault="00467622" w:rsidP="000F0536">
      <w:pPr>
        <w:pStyle w:val="a6"/>
        <w:shd w:val="clear" w:color="auto" w:fill="auto"/>
        <w:spacing w:after="0"/>
        <w:ind w:left="20" w:right="20" w:firstLine="720"/>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467622" w:rsidRDefault="00467622" w:rsidP="000F0536">
      <w:pPr>
        <w:pStyle w:val="a6"/>
        <w:shd w:val="clear" w:color="auto" w:fill="auto"/>
        <w:spacing w:after="0"/>
        <w:ind w:left="20" w:right="20" w:firstLine="720"/>
      </w:pPr>
      <w:r>
        <w:t>допуск сурдопереводчика и тифлосурдопереводчика;</w:t>
      </w:r>
    </w:p>
    <w:p w:rsidR="000F0536" w:rsidRDefault="00467622" w:rsidP="000F0536">
      <w:pPr>
        <w:pStyle w:val="a6"/>
        <w:shd w:val="clear" w:color="auto" w:fill="auto"/>
        <w:spacing w:after="0"/>
        <w:ind w:left="20" w:right="20" w:firstLine="720"/>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
    <w:p w:rsidR="00467622" w:rsidRDefault="000F0536" w:rsidP="000F0536">
      <w:pPr>
        <w:pStyle w:val="a6"/>
        <w:shd w:val="clear" w:color="auto" w:fill="auto"/>
        <w:spacing w:after="0"/>
        <w:ind w:left="20" w:right="20" w:hanging="20"/>
      </w:pPr>
      <w:r>
        <w:t>муниципальная</w:t>
      </w:r>
      <w:r w:rsidR="00467622">
        <w:t xml:space="preserve"> услуги;</w:t>
      </w:r>
    </w:p>
    <w:p w:rsidR="00467622" w:rsidRDefault="00467622">
      <w:pPr>
        <w:pStyle w:val="a6"/>
        <w:shd w:val="clear" w:color="auto" w:fill="auto"/>
        <w:spacing w:after="240" w:line="317" w:lineRule="exact"/>
        <w:ind w:left="20" w:right="20" w:firstLine="720"/>
      </w:pPr>
      <w:r>
        <w:t xml:space="preserve">оказание инвалидам помощи в преодолении барьеров, мешающих получению ими </w:t>
      </w:r>
      <w:r w:rsidR="000F0536">
        <w:t>муниципальных</w:t>
      </w:r>
      <w:r>
        <w:t xml:space="preserve"> услуг наравне с другими лицами.</w:t>
      </w:r>
    </w:p>
    <w:p w:rsidR="00467622" w:rsidRDefault="00467622">
      <w:pPr>
        <w:pStyle w:val="10"/>
        <w:keepNext/>
        <w:keepLines/>
        <w:shd w:val="clear" w:color="auto" w:fill="auto"/>
        <w:spacing w:after="236" w:line="317" w:lineRule="exact"/>
        <w:ind w:firstLine="0"/>
      </w:pPr>
      <w:bookmarkStart w:id="11" w:name="bookmark10"/>
      <w:r>
        <w:t xml:space="preserve">Показатели доступности и качества </w:t>
      </w:r>
      <w:r w:rsidR="000F0536">
        <w:t>муниципальной</w:t>
      </w:r>
      <w:r>
        <w:t xml:space="preserve"> услуги</w:t>
      </w:r>
      <w:bookmarkEnd w:id="11"/>
    </w:p>
    <w:p w:rsidR="00467622" w:rsidRDefault="00467622">
      <w:pPr>
        <w:pStyle w:val="a6"/>
        <w:numPr>
          <w:ilvl w:val="0"/>
          <w:numId w:val="9"/>
        </w:numPr>
        <w:shd w:val="clear" w:color="auto" w:fill="auto"/>
        <w:tabs>
          <w:tab w:val="left" w:pos="1882"/>
        </w:tabs>
        <w:spacing w:after="0"/>
        <w:ind w:left="20" w:right="20" w:firstLine="720"/>
      </w:pPr>
      <w:r>
        <w:t xml:space="preserve">Основными показателями доступности предоставления </w:t>
      </w:r>
      <w:r w:rsidR="000F0536">
        <w:t>муниципальной</w:t>
      </w:r>
      <w:r>
        <w:t xml:space="preserve"> услуги являются:</w:t>
      </w:r>
    </w:p>
    <w:p w:rsidR="00467622" w:rsidRDefault="00467622">
      <w:pPr>
        <w:pStyle w:val="a6"/>
        <w:shd w:val="clear" w:color="auto" w:fill="auto"/>
        <w:spacing w:after="0"/>
        <w:ind w:left="20" w:right="20" w:firstLine="720"/>
      </w:pPr>
      <w:r>
        <w:t xml:space="preserve">наличие полной и понятной информации о порядке, сроках и ходе предоставления </w:t>
      </w:r>
      <w:r w:rsidR="00BA103D">
        <w:t>муниципальной</w:t>
      </w:r>
      <w:r>
        <w:t xml:space="preserve"> услуги в информационно- телекоммуникационных сетях общего пользования (в том числе в сети «Интернет»), средствах массовой информации;</w:t>
      </w:r>
    </w:p>
    <w:p w:rsidR="00467622" w:rsidRDefault="00467622">
      <w:pPr>
        <w:pStyle w:val="a6"/>
        <w:shd w:val="clear" w:color="auto" w:fill="auto"/>
        <w:spacing w:after="0"/>
        <w:ind w:left="20" w:right="20" w:firstLine="720"/>
      </w:pPr>
      <w:r>
        <w:t>возможность получения информации о ходе предоставления</w:t>
      </w:r>
      <w:r w:rsidR="00BA103D">
        <w:t xml:space="preserve"> муниципальной</w:t>
      </w:r>
      <w:r>
        <w:t xml:space="preserve"> услуги, в том числе с использованием ЕПГУ и/или РПГУ;</w:t>
      </w:r>
    </w:p>
    <w:p w:rsidR="00467622" w:rsidRDefault="00467622">
      <w:pPr>
        <w:pStyle w:val="a6"/>
        <w:shd w:val="clear" w:color="auto" w:fill="auto"/>
        <w:spacing w:after="0"/>
        <w:ind w:left="20" w:right="20" w:firstLine="720"/>
      </w:pPr>
      <w:r>
        <w:t xml:space="preserve">возможность получения заявителем информации о последовательности предоставления места в </w:t>
      </w:r>
      <w:r w:rsidR="00BA103D">
        <w:t>муниципальной</w:t>
      </w:r>
      <w:r>
        <w:t xml:space="preserve"> образовательной организации, в том числе с использованием ЕПГУ и/или РПГУ.</w:t>
      </w:r>
    </w:p>
    <w:p w:rsidR="00467622" w:rsidRDefault="00467622">
      <w:pPr>
        <w:pStyle w:val="a6"/>
        <w:numPr>
          <w:ilvl w:val="0"/>
          <w:numId w:val="9"/>
        </w:numPr>
        <w:shd w:val="clear" w:color="auto" w:fill="auto"/>
        <w:tabs>
          <w:tab w:val="left" w:pos="1455"/>
        </w:tabs>
        <w:spacing w:after="0"/>
        <w:ind w:left="20" w:right="20" w:firstLine="720"/>
      </w:pPr>
      <w:r>
        <w:t xml:space="preserve">Основными показателями качества предоставления </w:t>
      </w:r>
      <w:r w:rsidR="00BA103D">
        <w:t>муниципальной</w:t>
      </w:r>
      <w:r>
        <w:t xml:space="preserve"> услуги являются:</w:t>
      </w:r>
    </w:p>
    <w:p w:rsidR="00467622" w:rsidRDefault="00467622">
      <w:pPr>
        <w:pStyle w:val="a6"/>
        <w:shd w:val="clear" w:color="auto" w:fill="auto"/>
        <w:spacing w:after="0"/>
        <w:ind w:left="20" w:right="20" w:firstLine="720"/>
      </w:pPr>
      <w:r>
        <w:t xml:space="preserve">своевременность предоставления </w:t>
      </w:r>
      <w:r w:rsidR="00BA103D">
        <w:t>муниципальной</w:t>
      </w:r>
      <w:r>
        <w:t xml:space="preserve"> услуги в соответствии со стандартом ее предоставления, установленным настоящим Административным регламентом;</w:t>
      </w:r>
    </w:p>
    <w:p w:rsidR="00467622" w:rsidRDefault="00467622">
      <w:pPr>
        <w:pStyle w:val="a6"/>
        <w:shd w:val="clear" w:color="auto" w:fill="auto"/>
        <w:spacing w:after="0"/>
        <w:ind w:left="20" w:right="20" w:firstLine="720"/>
      </w:pPr>
      <w:r>
        <w:t xml:space="preserve">минимально возможное количество взаимодействий гражданина с должностными лицами, участвующими в предоставлении </w:t>
      </w:r>
      <w:r w:rsidR="00BA103D">
        <w:t>муниципальной</w:t>
      </w:r>
      <w:r>
        <w:t xml:space="preserve"> услуги;</w:t>
      </w:r>
    </w:p>
    <w:p w:rsidR="00467622" w:rsidRDefault="00467622">
      <w:pPr>
        <w:pStyle w:val="a6"/>
        <w:shd w:val="clear" w:color="auto" w:fill="auto"/>
        <w:spacing w:after="0"/>
        <w:ind w:left="20" w:right="20" w:firstLine="720"/>
      </w:pPr>
      <w:r>
        <w:t>отсутствие обоснованных жалоб на действия (бездействие) сотрудников и их некорректное (невнимательное) отношение к заявителям;</w:t>
      </w:r>
    </w:p>
    <w:p w:rsidR="00467622" w:rsidRDefault="00467622">
      <w:pPr>
        <w:pStyle w:val="a6"/>
        <w:shd w:val="clear" w:color="auto" w:fill="auto"/>
        <w:spacing w:after="0"/>
        <w:ind w:left="20" w:right="20" w:firstLine="720"/>
      </w:pPr>
      <w:r>
        <w:t xml:space="preserve">отсутствие нарушений со стороны Уполномоченного органа установленных сроков в процессе предоставления </w:t>
      </w:r>
      <w:r w:rsidR="00BA103D">
        <w:t>муниципальной</w:t>
      </w:r>
      <w:r>
        <w:t xml:space="preserve"> услуги;</w:t>
      </w:r>
    </w:p>
    <w:p w:rsidR="00BA103D" w:rsidRDefault="00467622" w:rsidP="00BA103D">
      <w:pPr>
        <w:pStyle w:val="a6"/>
        <w:shd w:val="clear" w:color="auto" w:fill="auto"/>
        <w:spacing w:after="0"/>
        <w:ind w:left="20" w:right="20" w:firstLine="720"/>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BA103D">
        <w:t>муниципальной</w:t>
      </w:r>
      <w:r>
        <w:t xml:space="preserve"> услуги, по итогам рассмотрения которых вынесены решения об удовлетворении (частичном удовлетворении) требований заявителей.</w:t>
      </w:r>
    </w:p>
    <w:p w:rsidR="00467622" w:rsidRDefault="00467622">
      <w:pPr>
        <w:pStyle w:val="a6"/>
        <w:numPr>
          <w:ilvl w:val="0"/>
          <w:numId w:val="9"/>
        </w:numPr>
        <w:shd w:val="clear" w:color="auto" w:fill="auto"/>
        <w:tabs>
          <w:tab w:val="left" w:pos="1772"/>
        </w:tabs>
        <w:spacing w:after="0"/>
        <w:ind w:left="20" w:right="20" w:firstLine="700"/>
      </w:pPr>
      <w:r>
        <w:t xml:space="preserve">Предоставление </w:t>
      </w:r>
      <w:r w:rsidR="00BA103D">
        <w:t>муниципальной</w:t>
      </w:r>
      <w:r>
        <w:t xml:space="preserve">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w:t>
      </w:r>
      <w:r w:rsidR="00BA103D">
        <w:t>муниципальной</w:t>
      </w:r>
      <w:r>
        <w:t xml:space="preserve"> услуги в многофункциональном центре.</w:t>
      </w:r>
    </w:p>
    <w:p w:rsidR="00467622" w:rsidRDefault="00467622">
      <w:pPr>
        <w:pStyle w:val="a6"/>
        <w:numPr>
          <w:ilvl w:val="0"/>
          <w:numId w:val="9"/>
        </w:numPr>
        <w:shd w:val="clear" w:color="auto" w:fill="auto"/>
        <w:tabs>
          <w:tab w:val="left" w:pos="1542"/>
        </w:tabs>
        <w:spacing w:after="0"/>
        <w:ind w:left="20" w:right="20" w:firstLine="700"/>
      </w:pPr>
      <w:r>
        <w:t xml:space="preserve">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w:t>
      </w:r>
      <w:r w:rsidR="00BA103D">
        <w:t>муниципальной</w:t>
      </w:r>
      <w:r>
        <w:t xml:space="preserve"> услуги, в электронном виде посредством ЕПГУ и/ или РПГУ.</w:t>
      </w:r>
    </w:p>
    <w:p w:rsidR="00467622" w:rsidRDefault="00467622">
      <w:pPr>
        <w:pStyle w:val="a6"/>
        <w:shd w:val="clear" w:color="auto" w:fill="auto"/>
        <w:spacing w:after="0"/>
        <w:ind w:left="20" w:right="20" w:firstLine="700"/>
      </w:pPr>
      <w:r>
        <w:t xml:space="preserve">Для получения </w:t>
      </w:r>
      <w:r w:rsidR="00BA103D">
        <w:t>муниципальной</w:t>
      </w:r>
      <w:r>
        <w:t xml:space="preserve">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w:t>
      </w:r>
      <w:r w:rsidR="00BA103D">
        <w:t>муниципальной</w:t>
      </w:r>
      <w:r>
        <w:t xml:space="preserve"> услуги и заполнить предложенную интерактивную форму заявления.</w:t>
      </w:r>
    </w:p>
    <w:p w:rsidR="00467622" w:rsidRDefault="00467622">
      <w:pPr>
        <w:pStyle w:val="a6"/>
        <w:shd w:val="clear" w:color="auto" w:fill="auto"/>
        <w:spacing w:after="0"/>
        <w:ind w:left="20" w:right="20" w:firstLine="700"/>
      </w:pPr>
      <w:r>
        <w:t xml:space="preserve">Заявление подписывается простой электронной подписью заявителя и направляется в Уполномоченный орган посредством СМЭВ. Электронная форма </w:t>
      </w:r>
      <w:r w:rsidR="00BA103D">
        <w:t>муниципальной</w:t>
      </w:r>
      <w:r>
        <w:t xml:space="preserve"> услуги предусматривает возможность прикрепления в электронном виде документов, предусмотренных пунктами 2.8.3 - 2.8.8, заверенных усиленной квалифицированной электронной подписью уполномоченного органа (организации).</w:t>
      </w:r>
    </w:p>
    <w:p w:rsidR="00467622" w:rsidRDefault="00467622">
      <w:pPr>
        <w:pStyle w:val="a6"/>
        <w:shd w:val="clear" w:color="auto" w:fill="auto"/>
        <w:spacing w:after="0"/>
        <w:ind w:left="20" w:right="20" w:firstLine="700"/>
      </w:pPr>
      <w:r>
        <w:t xml:space="preserve">Результаты предоставления </w:t>
      </w:r>
      <w:r w:rsidR="00BA103D">
        <w:t>муниципальной</w:t>
      </w:r>
      <w:r>
        <w:t xml:space="preserve"> 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w:t>
      </w:r>
    </w:p>
    <w:p w:rsidR="00467622" w:rsidRDefault="00467622">
      <w:pPr>
        <w:pStyle w:val="a6"/>
        <w:shd w:val="clear" w:color="auto" w:fill="auto"/>
        <w:spacing w:after="0"/>
        <w:ind w:left="20" w:right="20" w:firstLine="700"/>
      </w:pPr>
      <w:r>
        <w:t xml:space="preserve">В случае направления заявления посредством ЕПГУ и/или РПГУ результат предоставления </w:t>
      </w:r>
      <w:r w:rsidR="00BA103D">
        <w:t>муниципальной</w:t>
      </w:r>
      <w:r>
        <w:t xml:space="preserve"> услуги также может быть выдан заявителю на бумажном носителе в Уполномоченном органе, многофункциональном центре.</w:t>
      </w:r>
    </w:p>
    <w:p w:rsidR="00467622" w:rsidRDefault="00467622" w:rsidP="00BA103D">
      <w:pPr>
        <w:pStyle w:val="a6"/>
        <w:shd w:val="clear" w:color="auto" w:fill="auto"/>
        <w:spacing w:after="0"/>
        <w:ind w:left="20" w:right="20" w:firstLine="700"/>
      </w:pPr>
      <w:r>
        <w:t>2.25. При подаче электронных документов, предусмотренных пунктами 2.8.3</w:t>
      </w:r>
      <w:r>
        <w:softHyphen/>
        <w:t>2.8.8, чере</w:t>
      </w:r>
      <w:r w:rsidR="00BA103D">
        <w:t>з ЕПГУ</w:t>
      </w:r>
      <w:r>
        <w:t xml:space="preserve">, такие документы предоставляются в форматах </w:t>
      </w:r>
      <w:r>
        <w:rPr>
          <w:lang w:val="en-US" w:eastAsia="en-US"/>
        </w:rPr>
        <w:t>pdf</w:t>
      </w:r>
      <w:r w:rsidRPr="003B3F3D">
        <w:rPr>
          <w:lang w:eastAsia="en-US"/>
        </w:rPr>
        <w:t xml:space="preserve">, </w:t>
      </w:r>
      <w:r>
        <w:rPr>
          <w:lang w:val="en-US" w:eastAsia="en-US"/>
        </w:rPr>
        <w:t>jpg</w:t>
      </w:r>
      <w:r w:rsidRPr="003B3F3D">
        <w:rPr>
          <w:lang w:eastAsia="en-US"/>
        </w:rPr>
        <w:t xml:space="preserve">, </w:t>
      </w:r>
      <w:r>
        <w:rPr>
          <w:lang w:val="en-US" w:eastAsia="en-US"/>
        </w:rPr>
        <w:t>jpeg</w:t>
      </w:r>
      <w:r w:rsidRPr="003B3F3D">
        <w:rPr>
          <w:lang w:eastAsia="en-US"/>
        </w:rPr>
        <w:t xml:space="preserve"> </w:t>
      </w:r>
      <w:r>
        <w:t>с</w:t>
      </w:r>
      <w:r w:rsidR="00BA103D">
        <w:t xml:space="preserve"> </w:t>
      </w:r>
      <w:r>
        <w:rPr>
          <w:lang w:val="en-US" w:eastAsia="en-US"/>
        </w:rPr>
        <w:t>sig</w:t>
      </w:r>
      <w:r w:rsidRPr="003B3F3D">
        <w:rPr>
          <w:lang w:eastAsia="en-US"/>
        </w:rPr>
        <w:t>.</w:t>
      </w:r>
    </w:p>
    <w:p w:rsidR="00467622" w:rsidRDefault="00467622">
      <w:pPr>
        <w:pStyle w:val="a6"/>
        <w:shd w:val="clear" w:color="auto" w:fill="auto"/>
        <w:spacing w:after="0"/>
        <w:ind w:left="20" w:firstLine="700"/>
      </w:pPr>
      <w:r>
        <w:t>Электронные документы должны обеспечивать:</w:t>
      </w:r>
    </w:p>
    <w:p w:rsidR="00467622" w:rsidRDefault="00467622">
      <w:pPr>
        <w:pStyle w:val="a6"/>
        <w:shd w:val="clear" w:color="auto" w:fill="auto"/>
        <w:spacing w:after="0"/>
        <w:ind w:left="20" w:right="20" w:firstLine="700"/>
      </w:pPr>
      <w:r w:rsidRPr="003B3F3D">
        <w:rPr>
          <w:lang w:eastAsia="en-US"/>
        </w:rPr>
        <w:t xml:space="preserve">- </w:t>
      </w:r>
      <w:r>
        <w:t>возможность идентифицировать документ и количество листов в документе;</w:t>
      </w:r>
    </w:p>
    <w:p w:rsidR="00467622" w:rsidRDefault="00467622">
      <w:pPr>
        <w:pStyle w:val="a6"/>
        <w:shd w:val="clear" w:color="auto" w:fill="auto"/>
        <w:ind w:left="40" w:right="40" w:firstLine="700"/>
      </w:pPr>
      <w: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67622" w:rsidRDefault="00467622" w:rsidP="00BA103D">
      <w:pPr>
        <w:pStyle w:val="10"/>
        <w:keepNext/>
        <w:keepLines/>
        <w:shd w:val="clear" w:color="auto" w:fill="auto"/>
        <w:spacing w:after="300"/>
        <w:ind w:left="40" w:right="40" w:hanging="40"/>
      </w:pPr>
      <w:bookmarkStart w:id="12" w:name="bookmark11"/>
      <w: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2"/>
    </w:p>
    <w:p w:rsidR="00467622" w:rsidRDefault="00467622">
      <w:pPr>
        <w:pStyle w:val="10"/>
        <w:keepNext/>
        <w:keepLines/>
        <w:shd w:val="clear" w:color="auto" w:fill="auto"/>
        <w:spacing w:after="300"/>
        <w:ind w:right="680" w:firstLine="0"/>
      </w:pPr>
      <w:bookmarkStart w:id="13" w:name="bookmark12"/>
      <w:r>
        <w:t>Исчерпывающий перечень административных процедур вне зависимости от формы</w:t>
      </w:r>
      <w:bookmarkEnd w:id="13"/>
    </w:p>
    <w:p w:rsidR="00467622" w:rsidRDefault="00467622">
      <w:pPr>
        <w:pStyle w:val="a6"/>
        <w:numPr>
          <w:ilvl w:val="0"/>
          <w:numId w:val="10"/>
        </w:numPr>
        <w:shd w:val="clear" w:color="auto" w:fill="auto"/>
        <w:tabs>
          <w:tab w:val="left" w:pos="1355"/>
        </w:tabs>
        <w:spacing w:after="0"/>
        <w:ind w:left="40" w:right="40" w:firstLine="700"/>
      </w:pPr>
      <w:r>
        <w:t xml:space="preserve">Предоставление </w:t>
      </w:r>
      <w:r w:rsidR="00BA103D">
        <w:t>муниципальной</w:t>
      </w:r>
      <w:r>
        <w:t xml:space="preserve"> услуги включает в себя следующие административные процедуры:</w:t>
      </w:r>
    </w:p>
    <w:p w:rsidR="00BA103D" w:rsidRDefault="00467622" w:rsidP="00BA103D">
      <w:pPr>
        <w:pStyle w:val="a6"/>
        <w:shd w:val="clear" w:color="auto" w:fill="auto"/>
        <w:spacing w:after="0"/>
        <w:ind w:right="40" w:firstLine="720"/>
      </w:pPr>
      <w:r>
        <w:t xml:space="preserve">прием и регистрация заявления и иных документов, необходимых для предоставления </w:t>
      </w:r>
      <w:r w:rsidR="00BA103D">
        <w:t>муниципальной услуги;</w:t>
      </w:r>
    </w:p>
    <w:p w:rsidR="00BA103D" w:rsidRDefault="00467622" w:rsidP="00BA103D">
      <w:pPr>
        <w:pStyle w:val="a6"/>
        <w:shd w:val="clear" w:color="auto" w:fill="auto"/>
        <w:spacing w:after="0"/>
        <w:ind w:right="40" w:firstLine="720"/>
      </w:pPr>
      <w:r>
        <w:t xml:space="preserve">получение сведений посредством СМЭВ; </w:t>
      </w:r>
    </w:p>
    <w:p w:rsidR="00BA103D" w:rsidRDefault="00467622" w:rsidP="00BA103D">
      <w:pPr>
        <w:pStyle w:val="a6"/>
        <w:shd w:val="clear" w:color="auto" w:fill="auto"/>
        <w:spacing w:after="0"/>
        <w:ind w:right="40" w:firstLine="720"/>
      </w:pPr>
      <w:r>
        <w:t xml:space="preserve">рассмотрение документов и сведений; </w:t>
      </w:r>
    </w:p>
    <w:p w:rsidR="00BA103D" w:rsidRDefault="00467622" w:rsidP="00BA103D">
      <w:pPr>
        <w:pStyle w:val="a6"/>
        <w:shd w:val="clear" w:color="auto" w:fill="auto"/>
        <w:spacing w:after="0"/>
        <w:ind w:right="40" w:firstLine="720"/>
      </w:pPr>
      <w:r>
        <w:t xml:space="preserve">принятие решения; </w:t>
      </w:r>
    </w:p>
    <w:p w:rsidR="00467622" w:rsidRDefault="00467622" w:rsidP="00BA103D">
      <w:pPr>
        <w:pStyle w:val="a6"/>
        <w:shd w:val="clear" w:color="auto" w:fill="auto"/>
        <w:spacing w:after="0"/>
        <w:ind w:right="40" w:firstLine="720"/>
      </w:pPr>
      <w:r>
        <w:t>выдача промежуточного результата;</w:t>
      </w:r>
    </w:p>
    <w:p w:rsidR="00467622" w:rsidRDefault="00467622" w:rsidP="00BA103D">
      <w:pPr>
        <w:pStyle w:val="a6"/>
        <w:shd w:val="clear" w:color="auto" w:fill="auto"/>
        <w:spacing w:after="0"/>
        <w:ind w:right="40" w:firstLine="720"/>
      </w:pPr>
      <w:r>
        <w:t xml:space="preserve">внесение основного результата </w:t>
      </w:r>
      <w:r w:rsidR="00BA103D">
        <w:t>муниципальной</w:t>
      </w:r>
      <w:r>
        <w:t xml:space="preserve"> услуги в реестр юридически значимых записей.</w:t>
      </w:r>
    </w:p>
    <w:p w:rsidR="00467622" w:rsidRDefault="00467622">
      <w:pPr>
        <w:pStyle w:val="a6"/>
        <w:shd w:val="clear" w:color="auto" w:fill="auto"/>
        <w:ind w:left="40" w:right="40" w:firstLine="700"/>
      </w:pPr>
      <w:r>
        <w:t>Описание административных процедур представлено в Приложении № 10 к настоящему Административному регламенту.</w:t>
      </w:r>
    </w:p>
    <w:p w:rsidR="00467622" w:rsidRDefault="00467622" w:rsidP="00BA103D">
      <w:pPr>
        <w:pStyle w:val="10"/>
        <w:keepNext/>
        <w:keepLines/>
        <w:shd w:val="clear" w:color="auto" w:fill="auto"/>
        <w:ind w:left="40" w:right="40" w:hanging="40"/>
      </w:pPr>
      <w:bookmarkStart w:id="14" w:name="bookmark13"/>
      <w:r>
        <w:t xml:space="preserve">Перечень административных процедур (действий) при предоставлении </w:t>
      </w:r>
      <w:r w:rsidR="00BA103D">
        <w:t>муниципальной</w:t>
      </w:r>
      <w:r>
        <w:t xml:space="preserve"> услуги в электронной форме через ЕПГУ</w:t>
      </w:r>
      <w:bookmarkEnd w:id="14"/>
    </w:p>
    <w:p w:rsidR="00467622" w:rsidRDefault="00BA103D" w:rsidP="00BA103D">
      <w:pPr>
        <w:pStyle w:val="10"/>
        <w:keepNext/>
        <w:keepLines/>
        <w:shd w:val="clear" w:color="auto" w:fill="auto"/>
        <w:tabs>
          <w:tab w:val="center" w:pos="7163"/>
          <w:tab w:val="left" w:pos="8352"/>
        </w:tabs>
        <w:spacing w:after="306" w:line="270" w:lineRule="exact"/>
        <w:ind w:left="4260" w:hanging="4260"/>
        <w:jc w:val="left"/>
      </w:pPr>
      <w:bookmarkStart w:id="15" w:name="bookmark14"/>
      <w:r>
        <w:tab/>
      </w:r>
      <w:r w:rsidR="00467622">
        <w:t>и/или РПГУ</w:t>
      </w:r>
      <w:bookmarkEnd w:id="15"/>
      <w:r>
        <w:tab/>
      </w:r>
      <w:r>
        <w:tab/>
      </w:r>
    </w:p>
    <w:p w:rsidR="00467622" w:rsidRDefault="00467622">
      <w:pPr>
        <w:pStyle w:val="a6"/>
        <w:numPr>
          <w:ilvl w:val="0"/>
          <w:numId w:val="10"/>
        </w:numPr>
        <w:shd w:val="clear" w:color="auto" w:fill="auto"/>
        <w:tabs>
          <w:tab w:val="left" w:pos="1235"/>
        </w:tabs>
        <w:spacing w:after="0"/>
        <w:ind w:left="40" w:right="40" w:firstLine="700"/>
      </w:pPr>
      <w:r>
        <w:t xml:space="preserve">При предоставлении </w:t>
      </w:r>
      <w:r w:rsidR="00BA103D">
        <w:t>муниципальной</w:t>
      </w:r>
      <w:r>
        <w:t xml:space="preserve"> услуги в электронной форме заявителю дополнительно обеспечиваются:</w:t>
      </w:r>
    </w:p>
    <w:p w:rsidR="00467622" w:rsidRDefault="00467622">
      <w:pPr>
        <w:pStyle w:val="a6"/>
        <w:shd w:val="clear" w:color="auto" w:fill="auto"/>
        <w:spacing w:after="0"/>
        <w:ind w:left="40" w:right="40" w:firstLine="700"/>
      </w:pPr>
      <w:r>
        <w:t>получение информации о порядке и сроках предоставления муници</w:t>
      </w:r>
      <w:r w:rsidR="00BA103D">
        <w:t>пальной</w:t>
      </w:r>
      <w:r>
        <w:t xml:space="preserve"> услуги в электронной форме;</w:t>
      </w:r>
    </w:p>
    <w:p w:rsidR="00467622" w:rsidRDefault="00467622">
      <w:pPr>
        <w:pStyle w:val="a6"/>
        <w:shd w:val="clear" w:color="auto" w:fill="auto"/>
        <w:spacing w:after="0"/>
        <w:ind w:left="40" w:firstLine="700"/>
      </w:pPr>
      <w:r>
        <w:t>формирование заявления в электронной форме;</w:t>
      </w:r>
    </w:p>
    <w:p w:rsidR="00BA103D" w:rsidRDefault="00467622">
      <w:pPr>
        <w:pStyle w:val="a6"/>
        <w:shd w:val="clear" w:color="auto" w:fill="auto"/>
        <w:spacing w:after="0"/>
        <w:ind w:left="40" w:right="40" w:firstLine="700"/>
        <w:jc w:val="left"/>
      </w:pPr>
      <w:r>
        <w:t>получение сведений о ходе рассмотрения</w:t>
      </w:r>
      <w:r w:rsidR="00BA103D">
        <w:t xml:space="preserve"> заявления в электронной форме;</w:t>
      </w:r>
    </w:p>
    <w:p w:rsidR="00467622" w:rsidRDefault="00467622" w:rsidP="00BA103D">
      <w:pPr>
        <w:pStyle w:val="a6"/>
        <w:shd w:val="clear" w:color="auto" w:fill="auto"/>
        <w:spacing w:after="0"/>
        <w:ind w:left="40" w:right="40" w:firstLine="700"/>
      </w:pPr>
      <w:r>
        <w:t>возможность получения на ЕПГУ сведений о ходе рассмотрения заявления, поданного в иных формах, по запросу заявителя;</w:t>
      </w:r>
    </w:p>
    <w:p w:rsidR="00467622" w:rsidRDefault="00467622">
      <w:pPr>
        <w:pStyle w:val="a6"/>
        <w:shd w:val="clear" w:color="auto" w:fill="auto"/>
        <w:spacing w:after="0"/>
        <w:ind w:left="40" w:right="40" w:firstLine="700"/>
      </w:pPr>
      <w:r>
        <w:t xml:space="preserve">осуществление оценки качества предоставления </w:t>
      </w:r>
      <w:r w:rsidR="00BA103D">
        <w:t>муниципальной</w:t>
      </w:r>
      <w:r>
        <w:t xml:space="preserve"> услуги;</w:t>
      </w:r>
    </w:p>
    <w:p w:rsidR="00467622" w:rsidRDefault="00467622">
      <w:pPr>
        <w:pStyle w:val="a6"/>
        <w:shd w:val="clear" w:color="auto" w:fill="auto"/>
        <w:spacing w:after="0"/>
        <w:ind w:left="40" w:right="40" w:firstLine="700"/>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BA103D">
        <w:t>муниципальную</w:t>
      </w:r>
      <w:r>
        <w:t xml:space="preserve"> услугу, либо </w:t>
      </w:r>
      <w:r w:rsidR="00BA103D">
        <w:t>муниципального</w:t>
      </w:r>
      <w:r>
        <w:t xml:space="preserve"> служащего.</w:t>
      </w:r>
    </w:p>
    <w:p w:rsidR="00BA103D" w:rsidRDefault="00BA103D">
      <w:pPr>
        <w:pStyle w:val="a6"/>
        <w:shd w:val="clear" w:color="auto" w:fill="auto"/>
        <w:spacing w:after="0"/>
        <w:ind w:left="40" w:right="40" w:firstLine="700"/>
      </w:pPr>
    </w:p>
    <w:p w:rsidR="00467622" w:rsidRDefault="00467622">
      <w:pPr>
        <w:pStyle w:val="10"/>
        <w:keepNext/>
        <w:keepLines/>
        <w:shd w:val="clear" w:color="auto" w:fill="auto"/>
        <w:spacing w:after="300"/>
        <w:ind w:right="520" w:firstLine="0"/>
      </w:pPr>
      <w:bookmarkStart w:id="16" w:name="bookmark15"/>
      <w:r>
        <w:t>Порядок осуществления административных процедур (действий) вне зависимости от формы оказания услуги</w:t>
      </w:r>
      <w:bookmarkEnd w:id="16"/>
    </w:p>
    <w:p w:rsidR="00467622" w:rsidRDefault="00467622">
      <w:pPr>
        <w:pStyle w:val="a6"/>
        <w:numPr>
          <w:ilvl w:val="0"/>
          <w:numId w:val="10"/>
        </w:numPr>
        <w:shd w:val="clear" w:color="auto" w:fill="auto"/>
        <w:tabs>
          <w:tab w:val="left" w:pos="1230"/>
        </w:tabs>
        <w:spacing w:after="0"/>
        <w:ind w:left="20" w:firstLine="720"/>
      </w:pPr>
      <w:r>
        <w:t>Формирование заявления.</w:t>
      </w:r>
    </w:p>
    <w:p w:rsidR="00467622" w:rsidRDefault="00467622">
      <w:pPr>
        <w:pStyle w:val="a6"/>
        <w:shd w:val="clear" w:color="auto" w:fill="auto"/>
        <w:spacing w:after="0"/>
        <w:ind w:left="20" w:right="20" w:firstLine="720"/>
      </w:pPr>
      <w:r>
        <w:t>Заявление может быть сформировано в электронном виде на ЕПГУ и/или РПГУ или подано на бумажном носителе.</w:t>
      </w:r>
    </w:p>
    <w:p w:rsidR="00467622" w:rsidRDefault="00467622">
      <w:pPr>
        <w:pStyle w:val="a6"/>
        <w:shd w:val="clear" w:color="auto" w:fill="auto"/>
        <w:spacing w:after="0"/>
        <w:ind w:left="20" w:right="20" w:firstLine="720"/>
      </w:pPr>
      <w:r>
        <w:t>Формирование заявления в электронной форме не требует дополнительной подачи заявления на бумажном носителе.</w:t>
      </w:r>
    </w:p>
    <w:p w:rsidR="00467622" w:rsidRDefault="00467622">
      <w:pPr>
        <w:pStyle w:val="a6"/>
        <w:shd w:val="clear" w:color="auto" w:fill="auto"/>
        <w:spacing w:after="0"/>
        <w:ind w:left="20" w:right="20" w:firstLine="720"/>
      </w:pPr>
      <w: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67622" w:rsidRDefault="00467622">
      <w:pPr>
        <w:pStyle w:val="a6"/>
        <w:shd w:val="clear" w:color="auto" w:fill="auto"/>
        <w:spacing w:after="0"/>
        <w:ind w:left="20" w:right="20" w:firstLine="720"/>
      </w:pPr>
      <w:r>
        <w:t>При формировании заявления на ЕПГУ и/или РПГУ заявителю обеспечивается:</w:t>
      </w:r>
    </w:p>
    <w:p w:rsidR="00467622" w:rsidRDefault="00467622">
      <w:pPr>
        <w:pStyle w:val="a6"/>
        <w:shd w:val="clear" w:color="auto" w:fill="auto"/>
        <w:tabs>
          <w:tab w:val="left" w:pos="1028"/>
        </w:tabs>
        <w:spacing w:after="0"/>
        <w:ind w:left="20" w:right="20" w:firstLine="720"/>
      </w:pPr>
      <w:r>
        <w:t>а)</w:t>
      </w:r>
      <w:r>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67622" w:rsidRDefault="00467622">
      <w:pPr>
        <w:pStyle w:val="a6"/>
        <w:shd w:val="clear" w:color="auto" w:fill="auto"/>
        <w:tabs>
          <w:tab w:val="left" w:pos="1162"/>
        </w:tabs>
        <w:spacing w:after="0"/>
        <w:ind w:left="20" w:right="20" w:firstLine="720"/>
      </w:pPr>
      <w:r>
        <w:t>б)</w:t>
      </w:r>
      <w:r>
        <w:tab/>
        <w:t>возможность автоматического заполнения полей электронной формы заявления на основании данных, размещенных в профиле заявителя в ЕСИА;</w:t>
      </w:r>
    </w:p>
    <w:p w:rsidR="00467622" w:rsidRDefault="00467622">
      <w:pPr>
        <w:pStyle w:val="a6"/>
        <w:shd w:val="clear" w:color="auto" w:fill="auto"/>
        <w:tabs>
          <w:tab w:val="left" w:pos="1119"/>
        </w:tabs>
        <w:spacing w:after="0"/>
        <w:ind w:left="20" w:right="20" w:firstLine="720"/>
      </w:pPr>
      <w:r>
        <w:t>в)</w:t>
      </w:r>
      <w:r>
        <w:tab/>
        <w:t>возможность вернуться на любой из этапов заполнения электронной формы заявления без потери ранее введенной информации;</w:t>
      </w:r>
    </w:p>
    <w:p w:rsidR="00467622" w:rsidRDefault="00467622">
      <w:pPr>
        <w:pStyle w:val="a6"/>
        <w:shd w:val="clear" w:color="auto" w:fill="auto"/>
        <w:tabs>
          <w:tab w:val="left" w:pos="1023"/>
        </w:tabs>
        <w:spacing w:after="0"/>
        <w:ind w:left="20" w:right="20" w:firstLine="720"/>
      </w:pPr>
      <w:r>
        <w:t>г)</w:t>
      </w:r>
      <w:r>
        <w:tab/>
        <w:t>возможность доступа заявителя на ЕПГУ и/или РПГУ к заявлениям, ранее поданным им на ЕПГУ и/или РПГУ.</w:t>
      </w:r>
    </w:p>
    <w:p w:rsidR="00467622" w:rsidRDefault="00467622">
      <w:pPr>
        <w:pStyle w:val="a6"/>
        <w:shd w:val="clear" w:color="auto" w:fill="auto"/>
        <w:spacing w:after="0"/>
        <w:ind w:left="20" w:right="20" w:firstLine="720"/>
      </w:pPr>
      <w: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rsidR="00467622" w:rsidRDefault="00467622">
      <w:pPr>
        <w:pStyle w:val="a6"/>
        <w:numPr>
          <w:ilvl w:val="0"/>
          <w:numId w:val="10"/>
        </w:numPr>
        <w:shd w:val="clear" w:color="auto" w:fill="auto"/>
        <w:tabs>
          <w:tab w:val="left" w:pos="1311"/>
        </w:tabs>
        <w:spacing w:after="0"/>
        <w:ind w:left="20" w:right="20" w:firstLine="720"/>
      </w:pPr>
      <w:r>
        <w:t>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w:t>
      </w:r>
    </w:p>
    <w:p w:rsidR="00467622" w:rsidRDefault="00467622">
      <w:pPr>
        <w:pStyle w:val="a6"/>
        <w:shd w:val="clear" w:color="auto" w:fill="auto"/>
        <w:tabs>
          <w:tab w:val="left" w:leader="underscore" w:pos="6078"/>
        </w:tabs>
        <w:spacing w:after="0"/>
        <w:ind w:left="20" w:firstLine="0"/>
        <w:jc w:val="left"/>
      </w:pPr>
      <w:r>
        <w:t xml:space="preserve">Заявление зарегистрировано. </w:t>
      </w:r>
      <w:r>
        <w:tab/>
        <w:t xml:space="preserve"> (указывается дата и время</w:t>
      </w:r>
    </w:p>
    <w:p w:rsidR="00467622" w:rsidRDefault="00467622">
      <w:pPr>
        <w:pStyle w:val="a6"/>
        <w:shd w:val="clear" w:color="auto" w:fill="auto"/>
        <w:spacing w:after="0"/>
        <w:ind w:left="20" w:firstLine="0"/>
        <w:jc w:val="left"/>
      </w:pPr>
      <w:r>
        <w:t>регистрации заявления в формате: ДД.ММ.ГГГГ чч:мм:сс) с номером</w:t>
      </w:r>
    </w:p>
    <w:p w:rsidR="00467622" w:rsidRDefault="00467622">
      <w:pPr>
        <w:pStyle w:val="40"/>
        <w:shd w:val="clear" w:color="auto" w:fill="auto"/>
        <w:tabs>
          <w:tab w:val="left" w:leader="underscore" w:pos="2828"/>
        </w:tabs>
        <w:spacing w:before="0"/>
        <w:ind w:left="20"/>
        <w:jc w:val="left"/>
      </w:pPr>
      <w:r>
        <w:tab/>
        <w:t>(указывается уникальный номер заявления в региональной</w:t>
      </w:r>
    </w:p>
    <w:p w:rsidR="00467622" w:rsidRDefault="00467622">
      <w:pPr>
        <w:pStyle w:val="a6"/>
        <w:shd w:val="clear" w:color="auto" w:fill="auto"/>
        <w:spacing w:after="0"/>
        <w:ind w:left="20" w:firstLine="0"/>
        <w:jc w:val="left"/>
      </w:pPr>
      <w:r>
        <w:rPr>
          <w:rStyle w:val="7"/>
        </w:rPr>
        <w:t>информационной системе).</w:t>
      </w:r>
      <w:r>
        <w:t xml:space="preserve"> Ожидайте рассмотрения заявления в течение 7 дней».</w:t>
      </w:r>
    </w:p>
    <w:p w:rsidR="00467622" w:rsidRDefault="00467622">
      <w:pPr>
        <w:pStyle w:val="a6"/>
        <w:numPr>
          <w:ilvl w:val="0"/>
          <w:numId w:val="10"/>
        </w:numPr>
        <w:shd w:val="clear" w:color="auto" w:fill="auto"/>
        <w:tabs>
          <w:tab w:val="left" w:pos="1297"/>
        </w:tabs>
        <w:spacing w:after="0"/>
        <w:ind w:left="20" w:right="20" w:firstLine="720"/>
      </w:pPr>
      <w:r>
        <w:t>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w:t>
      </w:r>
    </w:p>
    <w:p w:rsidR="00467622" w:rsidRDefault="00467622">
      <w:pPr>
        <w:pStyle w:val="a6"/>
        <w:numPr>
          <w:ilvl w:val="0"/>
          <w:numId w:val="10"/>
        </w:numPr>
        <w:shd w:val="clear" w:color="auto" w:fill="auto"/>
        <w:tabs>
          <w:tab w:val="left" w:pos="1556"/>
        </w:tabs>
        <w:spacing w:after="0"/>
        <w:ind w:left="20" w:right="20" w:firstLine="720"/>
      </w:pPr>
      <w:r>
        <w:t>Ответственное должностное лицо Уполномоченного органа обеспечивает:</w:t>
      </w:r>
    </w:p>
    <w:p w:rsidR="00467622" w:rsidRDefault="00467622">
      <w:pPr>
        <w:pStyle w:val="a6"/>
        <w:shd w:val="clear" w:color="auto" w:fill="auto"/>
        <w:tabs>
          <w:tab w:val="left" w:pos="1067"/>
        </w:tabs>
        <w:spacing w:after="0"/>
        <w:ind w:left="40" w:right="20" w:firstLine="720"/>
      </w:pPr>
      <w:r>
        <w:t>а)</w:t>
      </w:r>
      <w:r>
        <w:tab/>
        <w:t>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государственной (муниципальной) услуги. При этом заявителю на ЕПГУ и/или РПГУ направляется уведомление «Начато рассмотрение заявления».</w:t>
      </w:r>
    </w:p>
    <w:p w:rsidR="00467622" w:rsidRDefault="00467622">
      <w:pPr>
        <w:pStyle w:val="a6"/>
        <w:shd w:val="clear" w:color="auto" w:fill="auto"/>
        <w:spacing w:after="0"/>
        <w:ind w:left="40" w:right="20" w:firstLine="720"/>
      </w:pPr>
      <w:r>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w:t>
      </w:r>
    </w:p>
    <w:p w:rsidR="00467622" w:rsidRDefault="00467622">
      <w:pPr>
        <w:pStyle w:val="40"/>
        <w:shd w:val="clear" w:color="auto" w:fill="auto"/>
        <w:tabs>
          <w:tab w:val="left" w:leader="underscore" w:pos="3707"/>
        </w:tabs>
        <w:spacing w:before="0"/>
        <w:ind w:left="40"/>
      </w:pPr>
      <w:r>
        <w:rPr>
          <w:rStyle w:val="46"/>
          <w:i w:val="0"/>
          <w:iCs w:val="0"/>
        </w:rPr>
        <w:t xml:space="preserve">в </w:t>
      </w:r>
      <w:r>
        <w:rPr>
          <w:rStyle w:val="46"/>
          <w:i w:val="0"/>
          <w:iCs w:val="0"/>
        </w:rPr>
        <w:tab/>
      </w:r>
      <w:r>
        <w:t xml:space="preserve"> (указывается место представления документов)</w:t>
      </w:r>
    </w:p>
    <w:p w:rsidR="00467622" w:rsidRDefault="00467622">
      <w:pPr>
        <w:pStyle w:val="40"/>
        <w:shd w:val="clear" w:color="auto" w:fill="auto"/>
        <w:tabs>
          <w:tab w:val="left" w:leader="underscore" w:pos="4989"/>
        </w:tabs>
        <w:spacing w:before="0"/>
        <w:ind w:left="40"/>
      </w:pPr>
      <w:r>
        <w:rPr>
          <w:rStyle w:val="46"/>
          <w:i w:val="0"/>
          <w:iCs w:val="0"/>
        </w:rPr>
        <w:t xml:space="preserve">в срок </w:t>
      </w:r>
      <w:r>
        <w:rPr>
          <w:rStyle w:val="46"/>
          <w:i w:val="0"/>
          <w:iCs w:val="0"/>
        </w:rPr>
        <w:tab/>
      </w:r>
      <w:r>
        <w:t xml:space="preserve"> (указывается срок представления</w:t>
      </w:r>
    </w:p>
    <w:p w:rsidR="00467622" w:rsidRDefault="00467622">
      <w:pPr>
        <w:pStyle w:val="40"/>
        <w:shd w:val="clear" w:color="auto" w:fill="auto"/>
        <w:tabs>
          <w:tab w:val="left" w:leader="underscore" w:pos="8320"/>
        </w:tabs>
        <w:spacing w:before="0"/>
        <w:ind w:left="40"/>
      </w:pPr>
      <w:r>
        <w:t>документов)</w:t>
      </w:r>
      <w:r>
        <w:rPr>
          <w:rStyle w:val="46"/>
          <w:i w:val="0"/>
          <w:iCs w:val="0"/>
        </w:rPr>
        <w:t xml:space="preserve"> следующие документы: </w:t>
      </w:r>
      <w:r>
        <w:rPr>
          <w:rStyle w:val="46"/>
          <w:i w:val="0"/>
          <w:iCs w:val="0"/>
        </w:rPr>
        <w:tab/>
      </w:r>
      <w:r>
        <w:t xml:space="preserve"> (указывается</w:t>
      </w:r>
    </w:p>
    <w:p w:rsidR="00467622" w:rsidRDefault="00467622">
      <w:pPr>
        <w:pStyle w:val="a6"/>
        <w:shd w:val="clear" w:color="auto" w:fill="auto"/>
        <w:spacing w:after="0"/>
        <w:ind w:left="40" w:right="20" w:firstLine="0"/>
      </w:pPr>
      <w:r>
        <w:rPr>
          <w:rStyle w:val="6"/>
        </w:rPr>
        <w:t>перечень подтверждающих документов, которые должен представить заявитель).»</w:t>
      </w:r>
      <w:r>
        <w:t xml:space="preserve"> Данные недостатки могут быть исправлены заявителем в течение </w:t>
      </w:r>
      <w:r>
        <w:rPr>
          <w:rStyle w:val="6"/>
        </w:rPr>
        <w:t xml:space="preserve">3 </w:t>
      </w:r>
      <w:r w:rsidRPr="00467622">
        <w:rPr>
          <w:rStyle w:val="6"/>
          <w:i w:val="0"/>
        </w:rPr>
        <w:t>дней</w:t>
      </w:r>
      <w:r>
        <w:t xml:space="preserve">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w:t>
      </w:r>
    </w:p>
    <w:p w:rsidR="00467622" w:rsidRDefault="00467622" w:rsidP="00467622">
      <w:pPr>
        <w:pStyle w:val="a6"/>
        <w:shd w:val="clear" w:color="auto" w:fill="auto"/>
        <w:tabs>
          <w:tab w:val="left" w:pos="1274"/>
        </w:tabs>
        <w:spacing w:after="0"/>
        <w:ind w:left="40" w:right="20" w:firstLine="720"/>
      </w:pPr>
      <w:r>
        <w:t>б)</w:t>
      </w:r>
      <w:r>
        <w:tab/>
        <w:t>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w:t>
      </w:r>
    </w:p>
    <w:p w:rsidR="00467622" w:rsidRDefault="00467622" w:rsidP="00467622">
      <w:pPr>
        <w:pStyle w:val="a6"/>
        <w:shd w:val="clear" w:color="auto" w:fill="auto"/>
        <w:tabs>
          <w:tab w:val="left" w:leader="underscore" w:pos="3942"/>
        </w:tabs>
        <w:spacing w:after="0"/>
        <w:ind w:firstLine="0"/>
      </w:pPr>
      <w:r>
        <w:t xml:space="preserve">заявления </w:t>
      </w:r>
      <w:r>
        <w:tab/>
        <w:t>. Ожидайте направления в выбранную</w:t>
      </w:r>
    </w:p>
    <w:p w:rsidR="00467622" w:rsidRDefault="00467622" w:rsidP="00467622">
      <w:pPr>
        <w:pStyle w:val="a6"/>
        <w:shd w:val="clear" w:color="auto" w:fill="auto"/>
        <w:tabs>
          <w:tab w:val="left" w:leader="underscore" w:pos="6045"/>
        </w:tabs>
        <w:spacing w:after="0"/>
        <w:ind w:left="40" w:firstLine="0"/>
      </w:pPr>
      <w:r>
        <w:t xml:space="preserve">образовательную организацию после </w:t>
      </w:r>
      <w:r>
        <w:tab/>
      </w:r>
      <w:r>
        <w:rPr>
          <w:rStyle w:val="6"/>
        </w:rPr>
        <w:t xml:space="preserve"> (указывается желаемая дата</w:t>
      </w:r>
    </w:p>
    <w:p w:rsidR="00467622" w:rsidRDefault="00467622" w:rsidP="00467622">
      <w:pPr>
        <w:pStyle w:val="40"/>
        <w:shd w:val="clear" w:color="auto" w:fill="auto"/>
        <w:spacing w:before="0"/>
        <w:ind w:left="40" w:right="20"/>
      </w:pPr>
      <w:r>
        <w:t>приема, указанная в заявлении).» (положительный промежуточный результат услуги)</w:t>
      </w:r>
      <w:r>
        <w:rPr>
          <w:rStyle w:val="46"/>
          <w:i w:val="0"/>
          <w:iCs w:val="0"/>
        </w:rPr>
        <w:t xml:space="preserve"> либо «Вам отказано в предоставлении услуги по текущему заявлению</w:t>
      </w:r>
    </w:p>
    <w:p w:rsidR="00467622" w:rsidRDefault="00467622" w:rsidP="00467622">
      <w:pPr>
        <w:pStyle w:val="40"/>
        <w:shd w:val="clear" w:color="auto" w:fill="auto"/>
        <w:tabs>
          <w:tab w:val="left" w:leader="underscore" w:pos="3942"/>
        </w:tabs>
        <w:spacing w:before="0"/>
        <w:ind w:left="40"/>
      </w:pPr>
      <w:r>
        <w:rPr>
          <w:rStyle w:val="46"/>
          <w:i w:val="0"/>
          <w:iCs w:val="0"/>
        </w:rPr>
        <w:t>по причине</w:t>
      </w:r>
      <w:r>
        <w:rPr>
          <w:rStyle w:val="46"/>
          <w:i w:val="0"/>
          <w:iCs w:val="0"/>
        </w:rPr>
        <w:tab/>
      </w:r>
      <w:r>
        <w:t>(указывается причина, по которой по заявлению</w:t>
      </w:r>
    </w:p>
    <w:p w:rsidR="00467622" w:rsidRDefault="00467622" w:rsidP="00467622">
      <w:pPr>
        <w:pStyle w:val="40"/>
        <w:shd w:val="clear" w:color="auto" w:fill="auto"/>
        <w:tabs>
          <w:tab w:val="left" w:leader="underscore" w:pos="8354"/>
        </w:tabs>
        <w:spacing w:before="0"/>
        <w:ind w:left="40"/>
      </w:pPr>
      <w:r>
        <w:t>принято отрицательное решение).</w:t>
      </w:r>
      <w:r>
        <w:rPr>
          <w:rStyle w:val="46"/>
          <w:i w:val="0"/>
          <w:iCs w:val="0"/>
        </w:rPr>
        <w:t xml:space="preserve"> Вам необходимо </w:t>
      </w:r>
      <w:r>
        <w:rPr>
          <w:rStyle w:val="46"/>
          <w:i w:val="0"/>
          <w:iCs w:val="0"/>
        </w:rPr>
        <w:tab/>
      </w:r>
      <w:r>
        <w:t xml:space="preserve"> (указывается</w:t>
      </w:r>
    </w:p>
    <w:p w:rsidR="00467622" w:rsidRDefault="00467622" w:rsidP="00467622">
      <w:pPr>
        <w:pStyle w:val="40"/>
        <w:shd w:val="clear" w:color="auto" w:fill="auto"/>
        <w:spacing w:before="0"/>
        <w:ind w:left="40" w:right="20"/>
      </w:pPr>
      <w:r>
        <w:t>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w:t>
      </w:r>
    </w:p>
    <w:p w:rsidR="00467622" w:rsidRDefault="00467622">
      <w:pPr>
        <w:pStyle w:val="a6"/>
        <w:shd w:val="clear" w:color="auto" w:fill="auto"/>
        <w:spacing w:after="0"/>
        <w:ind w:left="40" w:right="20" w:firstLine="720"/>
      </w:pPr>
      <w:r>
        <w:t>При наступлении желаемой даты приема и отсутствии свободных мест в образовательных организациях, указанных заявителем в заявлении</w:t>
      </w:r>
      <w:r>
        <w:rPr>
          <w:rStyle w:val="6"/>
        </w:rPr>
        <w:t xml:space="preserve"> (по данным РГИС ДДО)</w:t>
      </w:r>
      <w:r>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w:t>
      </w:r>
    </w:p>
    <w:p w:rsidR="00467622" w:rsidRDefault="00467622">
      <w:pPr>
        <w:pStyle w:val="a6"/>
        <w:shd w:val="clear" w:color="auto" w:fill="auto"/>
        <w:tabs>
          <w:tab w:val="left" w:leader="underscore" w:pos="7245"/>
        </w:tabs>
        <w:spacing w:after="0"/>
        <w:ind w:left="40" w:firstLine="0"/>
      </w:pPr>
      <w:r>
        <w:t>условиям. Вам может быть предложено место в</w:t>
      </w:r>
      <w:r>
        <w:tab/>
      </w:r>
      <w:r>
        <w:rPr>
          <w:rStyle w:val="6"/>
        </w:rPr>
        <w:t>(указывается перечень</w:t>
      </w:r>
    </w:p>
    <w:p w:rsidR="00467622" w:rsidRDefault="00467622">
      <w:pPr>
        <w:pStyle w:val="a6"/>
        <w:shd w:val="clear" w:color="auto" w:fill="auto"/>
        <w:spacing w:after="0"/>
        <w:ind w:left="40" w:right="20" w:firstLine="0"/>
      </w:pPr>
      <w:r>
        <w:rPr>
          <w:rStyle w:val="6"/>
        </w:rPr>
        <w:t>образовательных организаций, в которых могут быть предоставлены места при наличии возможности).</w:t>
      </w:r>
      <w:r>
        <w:t xml:space="preserve">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467622" w:rsidRDefault="00467622">
      <w:pPr>
        <w:pStyle w:val="a6"/>
        <w:shd w:val="clear" w:color="auto" w:fill="auto"/>
        <w:spacing w:after="0"/>
        <w:ind w:left="40" w:right="20" w:firstLine="720"/>
      </w:pPr>
      <w:r>
        <w:t>При наступлении желаемой даты приема и наличии свободных мест в образовательных организациях, указанных заявителем в заявлении</w:t>
      </w:r>
      <w:r>
        <w:rPr>
          <w:rStyle w:val="6"/>
        </w:rPr>
        <w:t xml:space="preserve"> (по данным РГИС),</w:t>
      </w:r>
      <w: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в РГИС заявителю на ЕПГУ и/или РПГУ направляется уведомление «Вам</w:t>
      </w:r>
    </w:p>
    <w:p w:rsidR="00467622" w:rsidRDefault="00467622">
      <w:pPr>
        <w:pStyle w:val="40"/>
        <w:shd w:val="clear" w:color="auto" w:fill="auto"/>
        <w:tabs>
          <w:tab w:val="left" w:leader="underscore" w:pos="4839"/>
        </w:tabs>
        <w:spacing w:before="0"/>
        <w:ind w:left="20"/>
      </w:pPr>
      <w:r>
        <w:rPr>
          <w:rStyle w:val="45"/>
          <w:i w:val="0"/>
          <w:iCs w:val="0"/>
        </w:rPr>
        <w:t xml:space="preserve">предоставлено место в </w:t>
      </w:r>
      <w:r>
        <w:rPr>
          <w:rStyle w:val="45"/>
          <w:i w:val="0"/>
          <w:iCs w:val="0"/>
        </w:rPr>
        <w:tab/>
      </w:r>
      <w:r>
        <w:t xml:space="preserve"> (указываются название образовательной</w:t>
      </w:r>
    </w:p>
    <w:p w:rsidR="00467622" w:rsidRDefault="00467622">
      <w:pPr>
        <w:pStyle w:val="40"/>
        <w:shd w:val="clear" w:color="auto" w:fill="auto"/>
        <w:tabs>
          <w:tab w:val="left" w:leader="underscore" w:pos="10081"/>
        </w:tabs>
        <w:spacing w:before="0"/>
        <w:ind w:left="20"/>
      </w:pPr>
      <w:r>
        <w:t>организации, данные о группе)</w:t>
      </w:r>
      <w:r>
        <w:rPr>
          <w:rStyle w:val="45"/>
          <w:i w:val="0"/>
          <w:iCs w:val="0"/>
        </w:rPr>
        <w:t xml:space="preserve"> в соответствии с </w:t>
      </w:r>
      <w:r>
        <w:rPr>
          <w:rStyle w:val="45"/>
          <w:i w:val="0"/>
          <w:iCs w:val="0"/>
        </w:rPr>
        <w:tab/>
      </w:r>
    </w:p>
    <w:p w:rsidR="00467622" w:rsidRDefault="00467622">
      <w:pPr>
        <w:pStyle w:val="40"/>
        <w:shd w:val="clear" w:color="auto" w:fill="auto"/>
        <w:spacing w:before="0"/>
        <w:ind w:left="20"/>
      </w:pPr>
      <w:r>
        <w:t>(указываются реквизиты документа о направлении ребенка в дошкольную</w:t>
      </w:r>
    </w:p>
    <w:p w:rsidR="00467622" w:rsidRDefault="00467622">
      <w:pPr>
        <w:pStyle w:val="40"/>
        <w:shd w:val="clear" w:color="auto" w:fill="auto"/>
        <w:tabs>
          <w:tab w:val="left" w:leader="underscore" w:pos="8218"/>
        </w:tabs>
        <w:spacing w:before="0"/>
        <w:ind w:left="20"/>
      </w:pPr>
      <w:r>
        <w:t>образовательную организацию).</w:t>
      </w:r>
      <w:r>
        <w:rPr>
          <w:rStyle w:val="45"/>
          <w:i w:val="0"/>
          <w:iCs w:val="0"/>
        </w:rPr>
        <w:t xml:space="preserve"> Вам необходимо </w:t>
      </w:r>
      <w:r>
        <w:rPr>
          <w:rStyle w:val="45"/>
          <w:i w:val="0"/>
          <w:iCs w:val="0"/>
        </w:rPr>
        <w:tab/>
      </w:r>
      <w:r>
        <w:t xml:space="preserve"> (описывается</w:t>
      </w:r>
    </w:p>
    <w:p w:rsidR="00467622" w:rsidRDefault="00467622">
      <w:pPr>
        <w:pStyle w:val="40"/>
        <w:shd w:val="clear" w:color="auto" w:fill="auto"/>
        <w:spacing w:before="0"/>
        <w:ind w:left="20" w:right="20"/>
      </w:pPr>
      <w:r>
        <w:t>порядок действия заявителя после выставления статуса с указанием срока выполнения действия)</w:t>
      </w:r>
      <w:r>
        <w:rPr>
          <w:rStyle w:val="45"/>
          <w:i w:val="0"/>
          <w:iCs w:val="0"/>
        </w:rPr>
        <w:t>.</w:t>
      </w:r>
      <w:r>
        <w:t xml:space="preserve"> (положительный основной результат услуги)».</w:t>
      </w:r>
    </w:p>
    <w:p w:rsidR="00467622" w:rsidRDefault="00467622">
      <w:pPr>
        <w:pStyle w:val="a6"/>
        <w:numPr>
          <w:ilvl w:val="0"/>
          <w:numId w:val="10"/>
        </w:numPr>
        <w:shd w:val="clear" w:color="auto" w:fill="auto"/>
        <w:tabs>
          <w:tab w:val="left" w:pos="1225"/>
        </w:tabs>
        <w:spacing w:after="0"/>
        <w:ind w:left="20" w:right="20" w:firstLine="720"/>
      </w:pPr>
      <w:r>
        <w:t>Заявителю обеспечивается возможность получения результата предоставления государственной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p>
    <w:p w:rsidR="00467622" w:rsidRDefault="00467622">
      <w:pPr>
        <w:pStyle w:val="a6"/>
        <w:numPr>
          <w:ilvl w:val="0"/>
          <w:numId w:val="10"/>
        </w:numPr>
        <w:shd w:val="clear" w:color="auto" w:fill="auto"/>
        <w:tabs>
          <w:tab w:val="left" w:pos="1239"/>
        </w:tabs>
        <w:spacing w:after="0"/>
        <w:ind w:left="20" w:right="20" w:firstLine="720"/>
      </w:pPr>
      <w: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государственной (муниципальной) услуги на ЕПГУ и/или РПГУ.</w:t>
      </w:r>
    </w:p>
    <w:p w:rsidR="00467622" w:rsidRDefault="00467622">
      <w:pPr>
        <w:pStyle w:val="a6"/>
        <w:shd w:val="clear" w:color="auto" w:fill="auto"/>
        <w:spacing w:after="0"/>
        <w:ind w:left="20" w:right="20" w:firstLine="720"/>
      </w:pPr>
      <w: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467622" w:rsidRDefault="00467622">
      <w:pPr>
        <w:pStyle w:val="a6"/>
        <w:shd w:val="clear" w:color="auto" w:fill="auto"/>
        <w:spacing w:after="0"/>
        <w:ind w:left="20" w:firstLine="720"/>
      </w:pPr>
      <w:r>
        <w:t>3.8. Оценка качества предоставления муниципальной услуги.</w:t>
      </w:r>
    </w:p>
    <w:p w:rsidR="00467622" w:rsidRDefault="00467622">
      <w:pPr>
        <w:pStyle w:val="a6"/>
        <w:shd w:val="clear" w:color="auto" w:fill="auto"/>
        <w:spacing w:after="0"/>
        <w:ind w:left="20" w:right="20" w:firstLine="720"/>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67622" w:rsidRDefault="00467622">
      <w:pPr>
        <w:pStyle w:val="a6"/>
        <w:numPr>
          <w:ilvl w:val="0"/>
          <w:numId w:val="10"/>
        </w:numPr>
        <w:shd w:val="clear" w:color="auto" w:fill="auto"/>
        <w:tabs>
          <w:tab w:val="left" w:pos="1230"/>
        </w:tabs>
        <w:ind w:left="20" w:right="20" w:firstLine="720"/>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67622" w:rsidRDefault="00467622" w:rsidP="00467622">
      <w:pPr>
        <w:pStyle w:val="10"/>
        <w:keepNext/>
        <w:keepLines/>
        <w:shd w:val="clear" w:color="auto" w:fill="auto"/>
        <w:ind w:right="280" w:firstLine="1540"/>
      </w:pPr>
      <w:bookmarkStart w:id="17" w:name="bookmark16"/>
      <w:r>
        <w:t>Порядок исправления допущенных опечаток и ошибок в выданных в результате предоставления муниципальной</w:t>
      </w:r>
      <w:bookmarkEnd w:id="17"/>
    </w:p>
    <w:p w:rsidR="00467622" w:rsidRDefault="00467622" w:rsidP="00467622">
      <w:pPr>
        <w:pStyle w:val="10"/>
        <w:keepNext/>
        <w:keepLines/>
        <w:shd w:val="clear" w:color="auto" w:fill="auto"/>
        <w:spacing w:after="306" w:line="270" w:lineRule="exact"/>
        <w:ind w:firstLine="0"/>
      </w:pPr>
      <w:bookmarkStart w:id="18" w:name="bookmark17"/>
      <w:r>
        <w:t>услуги документах в бумажной форме</w:t>
      </w:r>
      <w:bookmarkEnd w:id="18"/>
    </w:p>
    <w:p w:rsidR="00467622" w:rsidRDefault="00467622">
      <w:pPr>
        <w:pStyle w:val="a6"/>
        <w:numPr>
          <w:ilvl w:val="0"/>
          <w:numId w:val="10"/>
        </w:numPr>
        <w:shd w:val="clear" w:color="auto" w:fill="auto"/>
        <w:tabs>
          <w:tab w:val="left" w:pos="1407"/>
        </w:tabs>
        <w:spacing w:after="0"/>
        <w:ind w:left="20" w:right="20" w:firstLine="720"/>
      </w:pPr>
      <w: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467622" w:rsidRDefault="00467622">
      <w:pPr>
        <w:pStyle w:val="a6"/>
        <w:numPr>
          <w:ilvl w:val="0"/>
          <w:numId w:val="10"/>
        </w:numPr>
        <w:shd w:val="clear" w:color="auto" w:fill="auto"/>
        <w:tabs>
          <w:tab w:val="left" w:pos="1503"/>
        </w:tabs>
        <w:spacing w:after="0"/>
        <w:ind w:left="20" w:right="20" w:firstLine="720"/>
      </w:pPr>
      <w:r>
        <w:t>Основания отказа в приеме заявления об исправлении опечаток и ошибок указаны в пункте 2.12. настоящего Административного регламента.</w:t>
      </w:r>
    </w:p>
    <w:p w:rsidR="00467622" w:rsidRDefault="00467622">
      <w:pPr>
        <w:pStyle w:val="a6"/>
        <w:numPr>
          <w:ilvl w:val="0"/>
          <w:numId w:val="10"/>
        </w:numPr>
        <w:shd w:val="clear" w:color="auto" w:fill="auto"/>
        <w:tabs>
          <w:tab w:val="left" w:pos="1374"/>
        </w:tabs>
        <w:spacing w:after="0"/>
        <w:ind w:left="20" w:right="20" w:firstLine="720"/>
      </w:pPr>
      <w: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67622" w:rsidRDefault="00467622">
      <w:pPr>
        <w:pStyle w:val="a6"/>
        <w:numPr>
          <w:ilvl w:val="0"/>
          <w:numId w:val="11"/>
        </w:numPr>
        <w:shd w:val="clear" w:color="auto" w:fill="auto"/>
        <w:tabs>
          <w:tab w:val="left" w:pos="1700"/>
        </w:tabs>
        <w:spacing w:after="0"/>
        <w:ind w:left="20" w:right="20" w:firstLine="720"/>
      </w:pPr>
      <w: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67622" w:rsidRDefault="00467622">
      <w:pPr>
        <w:pStyle w:val="a6"/>
        <w:numPr>
          <w:ilvl w:val="0"/>
          <w:numId w:val="11"/>
        </w:numPr>
        <w:shd w:val="clear" w:color="auto" w:fill="auto"/>
        <w:tabs>
          <w:tab w:val="left" w:pos="1743"/>
        </w:tabs>
        <w:spacing w:after="0"/>
        <w:ind w:left="20" w:right="20" w:firstLine="720"/>
      </w:pPr>
      <w:r>
        <w:t>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67622" w:rsidRDefault="00467622">
      <w:pPr>
        <w:pStyle w:val="a6"/>
        <w:numPr>
          <w:ilvl w:val="0"/>
          <w:numId w:val="11"/>
        </w:numPr>
        <w:shd w:val="clear" w:color="auto" w:fill="auto"/>
        <w:tabs>
          <w:tab w:val="left" w:pos="1599"/>
        </w:tabs>
        <w:spacing w:after="0"/>
        <w:ind w:left="20" w:right="20" w:firstLine="720"/>
      </w:pPr>
      <w:r>
        <w:t>Уполномоченный орган обеспечивает устранение опечаток и ошибок в документах, являющихся результатом предоставления муниципальной услуги.</w:t>
      </w:r>
    </w:p>
    <w:p w:rsidR="00467622" w:rsidRDefault="00467622">
      <w:pPr>
        <w:pStyle w:val="a6"/>
        <w:numPr>
          <w:ilvl w:val="0"/>
          <w:numId w:val="11"/>
        </w:numPr>
        <w:shd w:val="clear" w:color="auto" w:fill="auto"/>
        <w:tabs>
          <w:tab w:val="left" w:pos="1618"/>
        </w:tabs>
        <w:spacing w:after="341"/>
        <w:ind w:left="20" w:right="20" w:firstLine="720"/>
      </w:pPr>
      <w:r>
        <w:t>Срок устранения опечаток и ошибок не должен превышать 3 (трех) рабочих дней с даты регистрации заявления, указанного в подпункте 3.12.1 настоящего подраздела.</w:t>
      </w:r>
    </w:p>
    <w:p w:rsidR="00467622" w:rsidRDefault="00467622">
      <w:pPr>
        <w:pStyle w:val="10"/>
        <w:keepNext/>
        <w:keepLines/>
        <w:shd w:val="clear" w:color="auto" w:fill="auto"/>
        <w:spacing w:after="305" w:line="270" w:lineRule="exact"/>
        <w:ind w:left="20" w:firstLine="720"/>
        <w:jc w:val="both"/>
      </w:pPr>
      <w:bookmarkStart w:id="19" w:name="bookmark18"/>
      <w:r>
        <w:t>IV. Формы контроля за исполнением административного регламента</w:t>
      </w:r>
      <w:bookmarkEnd w:id="19"/>
    </w:p>
    <w:p w:rsidR="00467622" w:rsidRDefault="00467622">
      <w:pPr>
        <w:pStyle w:val="10"/>
        <w:keepNext/>
        <w:keepLines/>
        <w:shd w:val="clear" w:color="auto" w:fill="auto"/>
        <w:spacing w:line="317" w:lineRule="exact"/>
        <w:ind w:firstLine="0"/>
      </w:pPr>
      <w:bookmarkStart w:id="20" w:name="bookmark19"/>
      <w:r>
        <w:t>Порядок осуществления текущего контроля за соблюдением</w:t>
      </w:r>
      <w:bookmarkEnd w:id="20"/>
    </w:p>
    <w:p w:rsidR="00467622" w:rsidRDefault="00467622">
      <w:pPr>
        <w:pStyle w:val="10"/>
        <w:keepNext/>
        <w:keepLines/>
        <w:shd w:val="clear" w:color="auto" w:fill="auto"/>
        <w:spacing w:line="317" w:lineRule="exact"/>
        <w:ind w:firstLine="0"/>
      </w:pPr>
      <w:bookmarkStart w:id="21" w:name="bookmark20"/>
      <w:r>
        <w:t>и исполнением ответственными должностными лицами положений регламента и иных нормативных правовых актов,</w:t>
      </w:r>
      <w:bookmarkEnd w:id="21"/>
    </w:p>
    <w:p w:rsidR="00467622" w:rsidRDefault="00467622">
      <w:pPr>
        <w:pStyle w:val="10"/>
        <w:keepNext/>
        <w:keepLines/>
        <w:shd w:val="clear" w:color="auto" w:fill="auto"/>
        <w:spacing w:line="317" w:lineRule="exact"/>
        <w:ind w:firstLine="0"/>
      </w:pPr>
      <w:bookmarkStart w:id="22" w:name="bookmark21"/>
      <w:r>
        <w:t xml:space="preserve">устанавливающих требования к предоставлению муниципальной услуги, </w:t>
      </w:r>
    </w:p>
    <w:p w:rsidR="00467622" w:rsidRDefault="00467622">
      <w:pPr>
        <w:pStyle w:val="10"/>
        <w:keepNext/>
        <w:keepLines/>
        <w:shd w:val="clear" w:color="auto" w:fill="auto"/>
        <w:spacing w:line="317" w:lineRule="exact"/>
        <w:ind w:firstLine="0"/>
      </w:pPr>
      <w:r>
        <w:t>а также принятием ими решений</w:t>
      </w:r>
      <w:bookmarkEnd w:id="22"/>
    </w:p>
    <w:p w:rsidR="00467622" w:rsidRDefault="00467622">
      <w:pPr>
        <w:pStyle w:val="a6"/>
        <w:numPr>
          <w:ilvl w:val="1"/>
          <w:numId w:val="11"/>
        </w:numPr>
        <w:shd w:val="clear" w:color="auto" w:fill="auto"/>
        <w:tabs>
          <w:tab w:val="left" w:pos="1263"/>
        </w:tabs>
        <w:spacing w:after="0"/>
        <w:ind w:left="20" w:right="20" w:firstLine="540"/>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67622" w:rsidRDefault="00467622">
      <w:pPr>
        <w:pStyle w:val="a6"/>
        <w:shd w:val="clear" w:color="auto" w:fill="auto"/>
        <w:spacing w:after="0"/>
        <w:ind w:left="20" w:right="20" w:firstLine="540"/>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67622" w:rsidRDefault="00467622" w:rsidP="00467622">
      <w:pPr>
        <w:pStyle w:val="a6"/>
        <w:shd w:val="clear" w:color="auto" w:fill="auto"/>
        <w:spacing w:after="0"/>
        <w:ind w:left="20" w:right="20" w:firstLine="540"/>
      </w:pPr>
      <w:r>
        <w:t xml:space="preserve">Текущий контроль осуществляется путем проведения проверок: </w:t>
      </w:r>
    </w:p>
    <w:p w:rsidR="00467622" w:rsidRDefault="00467622" w:rsidP="00467622">
      <w:pPr>
        <w:pStyle w:val="a6"/>
        <w:shd w:val="clear" w:color="auto" w:fill="auto"/>
        <w:spacing w:after="0"/>
        <w:ind w:left="20" w:right="20" w:firstLine="540"/>
      </w:pPr>
      <w:r>
        <w:t xml:space="preserve">решений о предоставлении (об отказе в </w:t>
      </w:r>
      <w:r w:rsidR="00B72BE3">
        <w:t>предоставлении) муниципальной</w:t>
      </w:r>
      <w:r>
        <w:t xml:space="preserve"> услуги;</w:t>
      </w:r>
    </w:p>
    <w:p w:rsidR="00467622" w:rsidRDefault="00467622">
      <w:pPr>
        <w:pStyle w:val="a6"/>
        <w:shd w:val="clear" w:color="auto" w:fill="auto"/>
        <w:spacing w:after="0"/>
        <w:ind w:left="20" w:firstLine="540"/>
      </w:pPr>
      <w:r>
        <w:t>выявления и устранения нарушений прав граждан;</w:t>
      </w:r>
    </w:p>
    <w:p w:rsidR="00467622" w:rsidRDefault="00467622">
      <w:pPr>
        <w:pStyle w:val="a6"/>
        <w:shd w:val="clear" w:color="auto" w:fill="auto"/>
        <w:ind w:left="20" w:right="20" w:firstLine="54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67622" w:rsidRDefault="00467622">
      <w:pPr>
        <w:pStyle w:val="30"/>
        <w:shd w:val="clear" w:color="auto" w:fill="auto"/>
        <w:spacing w:before="0" w:after="300" w:line="322" w:lineRule="exact"/>
        <w:ind w:right="20" w:firstLine="0"/>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622" w:rsidRDefault="00467622">
      <w:pPr>
        <w:pStyle w:val="a6"/>
        <w:numPr>
          <w:ilvl w:val="1"/>
          <w:numId w:val="11"/>
        </w:numPr>
        <w:shd w:val="clear" w:color="auto" w:fill="auto"/>
        <w:tabs>
          <w:tab w:val="left" w:pos="1162"/>
        </w:tabs>
        <w:spacing w:after="0"/>
        <w:ind w:left="20" w:right="20" w:firstLine="540"/>
      </w:pPr>
      <w:r>
        <w:t>Контроль за полнотой и качеством предоставления муниципальной услуги включает в себя проведение плановых и внеплановых проверок.</w:t>
      </w:r>
    </w:p>
    <w:p w:rsidR="00467622" w:rsidRDefault="00467622">
      <w:pPr>
        <w:pStyle w:val="a6"/>
        <w:numPr>
          <w:ilvl w:val="1"/>
          <w:numId w:val="11"/>
        </w:numPr>
        <w:shd w:val="clear" w:color="auto" w:fill="auto"/>
        <w:tabs>
          <w:tab w:val="left" w:pos="1057"/>
        </w:tabs>
        <w:spacing w:after="0"/>
        <w:ind w:left="20" w:right="20" w:firstLine="540"/>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67622" w:rsidRDefault="00467622">
      <w:pPr>
        <w:pStyle w:val="a6"/>
        <w:shd w:val="clear" w:color="auto" w:fill="auto"/>
        <w:spacing w:after="0"/>
        <w:ind w:left="20" w:right="20" w:firstLine="540"/>
        <w:jc w:val="left"/>
      </w:pPr>
      <w:r>
        <w:t xml:space="preserve">соблюдение сроков предоставления муниципальной услуги; </w:t>
      </w:r>
    </w:p>
    <w:p w:rsidR="00467622" w:rsidRDefault="00467622">
      <w:pPr>
        <w:pStyle w:val="a6"/>
        <w:shd w:val="clear" w:color="auto" w:fill="auto"/>
        <w:spacing w:after="0"/>
        <w:ind w:left="20" w:right="20" w:firstLine="540"/>
        <w:jc w:val="left"/>
      </w:pPr>
      <w:r>
        <w:t>соблюдение положений настоящего Административного регламента;</w:t>
      </w:r>
    </w:p>
    <w:p w:rsidR="00467622" w:rsidRDefault="00467622">
      <w:pPr>
        <w:pStyle w:val="a6"/>
        <w:shd w:val="clear" w:color="auto" w:fill="auto"/>
        <w:spacing w:after="0"/>
        <w:ind w:left="20" w:right="20" w:firstLine="540"/>
        <w:jc w:val="left"/>
      </w:pPr>
      <w:r>
        <w:t>правильность и обоснованность принятого решения об отказе в предоставлении муниципальной услуги.</w:t>
      </w:r>
    </w:p>
    <w:p w:rsidR="00467622" w:rsidRDefault="00467622">
      <w:pPr>
        <w:pStyle w:val="a6"/>
        <w:shd w:val="clear" w:color="auto" w:fill="auto"/>
        <w:spacing w:after="0"/>
        <w:ind w:left="20" w:right="20" w:firstLine="540"/>
      </w:pPr>
      <w:r>
        <w:t>Основанием для проведения внеплановых проверок являются: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B31E28">
        <w:t xml:space="preserve"> Алтайского края</w:t>
      </w:r>
      <w:r>
        <w:rPr>
          <w:rStyle w:val="51"/>
        </w:rPr>
        <w:t xml:space="preserve"> </w:t>
      </w:r>
      <w:r>
        <w:t>и нормативных правовых актов органов местного самоуправления</w:t>
      </w:r>
      <w:r w:rsidR="00B31E28">
        <w:t xml:space="preserve"> Новичихинского района;</w:t>
      </w:r>
      <w:r>
        <w:rPr>
          <w:rStyle w:val="51"/>
        </w:rPr>
        <w:t xml:space="preserve"> </w:t>
      </w:r>
    </w:p>
    <w:p w:rsidR="00467622" w:rsidRDefault="00467622">
      <w:pPr>
        <w:pStyle w:val="a6"/>
        <w:shd w:val="clear" w:color="auto" w:fill="auto"/>
        <w:ind w:left="40" w:right="40" w:firstLine="520"/>
      </w:pPr>
      <w:r>
        <w:t xml:space="preserve">обращения граждан и юридических лиц на нарушения законодательства, в том числе на качество предоставления </w:t>
      </w:r>
      <w:r w:rsidR="00B31E28">
        <w:t>муниципальной</w:t>
      </w:r>
      <w:r>
        <w:t xml:space="preserve"> услуги.</w:t>
      </w:r>
    </w:p>
    <w:p w:rsidR="00467622" w:rsidRDefault="00467622" w:rsidP="00B31E28">
      <w:pPr>
        <w:pStyle w:val="10"/>
        <w:keepNext/>
        <w:keepLines/>
        <w:shd w:val="clear" w:color="auto" w:fill="auto"/>
        <w:spacing w:after="300"/>
        <w:ind w:left="1340" w:right="1320" w:firstLine="0"/>
      </w:pPr>
      <w:bookmarkStart w:id="23" w:name="bookmark22"/>
      <w:r>
        <w:t xml:space="preserve">Ответственность должностных лиц за решения и действия (бездействие), принимаемые (осуществляемые) ими в ходе предоставления </w:t>
      </w:r>
      <w:r w:rsidR="00B31E28">
        <w:t>муниципальной</w:t>
      </w:r>
      <w:r>
        <w:t xml:space="preserve"> услуги</w:t>
      </w:r>
      <w:bookmarkEnd w:id="23"/>
    </w:p>
    <w:p w:rsidR="00467622" w:rsidRDefault="00467622">
      <w:pPr>
        <w:pStyle w:val="a6"/>
        <w:numPr>
          <w:ilvl w:val="1"/>
          <w:numId w:val="11"/>
        </w:numPr>
        <w:shd w:val="clear" w:color="auto" w:fill="auto"/>
        <w:tabs>
          <w:tab w:val="left" w:pos="1149"/>
        </w:tabs>
        <w:spacing w:after="0"/>
        <w:ind w:left="40" w:right="40" w:firstLine="520"/>
      </w:pPr>
      <w: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B31E28">
        <w:t xml:space="preserve"> Алтайского края</w:t>
      </w:r>
      <w:r>
        <w:rPr>
          <w:rStyle w:val="42"/>
        </w:rPr>
        <w:t xml:space="preserve"> </w:t>
      </w:r>
      <w:r>
        <w:t>и нормативных правовых актов органов местного самоуправления</w:t>
      </w:r>
      <w:r w:rsidR="00B31E28">
        <w:t xml:space="preserve"> Новичихинского района</w:t>
      </w:r>
      <w:r>
        <w:t xml:space="preserve"> осуществляется привлечение виновных лиц к ответственности в соответствии с законодательством Российской Федерации.</w:t>
      </w:r>
    </w:p>
    <w:p w:rsidR="00467622" w:rsidRDefault="00467622">
      <w:pPr>
        <w:pStyle w:val="a6"/>
        <w:shd w:val="clear" w:color="auto" w:fill="auto"/>
        <w:ind w:left="40" w:right="40" w:firstLine="520"/>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B31E28">
        <w:t xml:space="preserve">муниципальной </w:t>
      </w:r>
      <w:r>
        <w:t>услуги закрепляется в их должностных регламентах в соответствии с требованиями законодательства.</w:t>
      </w:r>
    </w:p>
    <w:p w:rsidR="00467622" w:rsidRDefault="00467622" w:rsidP="00B31E28">
      <w:pPr>
        <w:pStyle w:val="10"/>
        <w:keepNext/>
        <w:keepLines/>
        <w:shd w:val="clear" w:color="auto" w:fill="auto"/>
        <w:ind w:left="40" w:right="40" w:hanging="40"/>
      </w:pPr>
      <w:bookmarkStart w:id="24" w:name="bookmark23"/>
      <w:r>
        <w:t xml:space="preserve">Требования к порядку и формам контроля за предоставлением </w:t>
      </w:r>
      <w:r w:rsidR="00B31E28">
        <w:t>муниципальной</w:t>
      </w:r>
      <w:r>
        <w:t xml:space="preserve"> услуги, в том числе со стороны граждан,</w:t>
      </w:r>
      <w:bookmarkEnd w:id="24"/>
    </w:p>
    <w:p w:rsidR="00467622" w:rsidRDefault="00467622" w:rsidP="00B31E28">
      <w:pPr>
        <w:pStyle w:val="10"/>
        <w:keepNext/>
        <w:keepLines/>
        <w:shd w:val="clear" w:color="auto" w:fill="auto"/>
        <w:spacing w:after="306" w:line="270" w:lineRule="exact"/>
        <w:ind w:left="284" w:hanging="142"/>
      </w:pPr>
      <w:bookmarkStart w:id="25" w:name="bookmark24"/>
      <w:r>
        <w:t>их объединений и организаций</w:t>
      </w:r>
      <w:bookmarkEnd w:id="25"/>
    </w:p>
    <w:p w:rsidR="00467622" w:rsidRDefault="00467622">
      <w:pPr>
        <w:pStyle w:val="a6"/>
        <w:numPr>
          <w:ilvl w:val="1"/>
          <w:numId w:val="11"/>
        </w:numPr>
        <w:shd w:val="clear" w:color="auto" w:fill="auto"/>
        <w:tabs>
          <w:tab w:val="left" w:pos="1163"/>
        </w:tabs>
        <w:spacing w:after="0"/>
        <w:ind w:left="40" w:right="40" w:firstLine="520"/>
      </w:pPr>
      <w:r>
        <w:t xml:space="preserve">Граждане, их объединения и организации имеют право осуществлять контроль за предоставлением </w:t>
      </w:r>
      <w:r w:rsidR="00B31E28">
        <w:t>муниципальной</w:t>
      </w:r>
      <w:r>
        <w:t xml:space="preserve"> услуги путем получения информации о ходе предоставления </w:t>
      </w:r>
      <w:r w:rsidR="00B31E28">
        <w:t>муниципальной</w:t>
      </w:r>
      <w:r>
        <w:t xml:space="preserve"> услуги, в том числе о сроках завершения административных процедур (действий).</w:t>
      </w:r>
    </w:p>
    <w:p w:rsidR="00467622" w:rsidRDefault="00467622">
      <w:pPr>
        <w:pStyle w:val="a6"/>
        <w:shd w:val="clear" w:color="auto" w:fill="auto"/>
        <w:spacing w:after="0"/>
        <w:ind w:left="40" w:firstLine="520"/>
      </w:pPr>
      <w:r>
        <w:t>Граждане, их объединения и организации также имеют право:</w:t>
      </w:r>
    </w:p>
    <w:p w:rsidR="00467622" w:rsidRDefault="00467622">
      <w:pPr>
        <w:pStyle w:val="a6"/>
        <w:shd w:val="clear" w:color="auto" w:fill="auto"/>
        <w:spacing w:after="0"/>
        <w:ind w:left="40" w:right="40" w:firstLine="520"/>
      </w:pPr>
      <w:r>
        <w:t xml:space="preserve">направлять замечания и предложения по улучшению доступности и качества предоставления </w:t>
      </w:r>
      <w:r w:rsidR="00B31E28">
        <w:t>муниципальной</w:t>
      </w:r>
      <w:r>
        <w:t xml:space="preserve"> услуги;</w:t>
      </w:r>
    </w:p>
    <w:p w:rsidR="00467622" w:rsidRDefault="00467622">
      <w:pPr>
        <w:pStyle w:val="a6"/>
        <w:shd w:val="clear" w:color="auto" w:fill="auto"/>
        <w:spacing w:after="0"/>
        <w:ind w:left="40" w:right="40" w:firstLine="520"/>
      </w:pPr>
      <w:r>
        <w:t>вносить предложения о мерах по устранению нарушений настоящего Административного регламента.</w:t>
      </w:r>
    </w:p>
    <w:p w:rsidR="00467622" w:rsidRDefault="00467622">
      <w:pPr>
        <w:pStyle w:val="a6"/>
        <w:numPr>
          <w:ilvl w:val="1"/>
          <w:numId w:val="11"/>
        </w:numPr>
        <w:shd w:val="clear" w:color="auto" w:fill="auto"/>
        <w:tabs>
          <w:tab w:val="left" w:pos="1317"/>
        </w:tabs>
        <w:spacing w:after="0"/>
        <w:ind w:left="40" w:right="40" w:firstLine="520"/>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67622" w:rsidRDefault="00467622">
      <w:pPr>
        <w:pStyle w:val="a6"/>
        <w:shd w:val="clear" w:color="auto" w:fill="auto"/>
        <w:ind w:left="40" w:right="40" w:firstLine="520"/>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67622" w:rsidRDefault="00467622" w:rsidP="00B31E28">
      <w:pPr>
        <w:pStyle w:val="10"/>
        <w:keepNext/>
        <w:keepLines/>
        <w:shd w:val="clear" w:color="auto" w:fill="auto"/>
        <w:ind w:left="40" w:right="40" w:hanging="40"/>
      </w:pPr>
      <w:bookmarkStart w:id="26" w:name="bookmark25"/>
      <w:r>
        <w:t xml:space="preserve">V. Досудебный (внесудебный) порядок обжалования решений и действий (бездействия) органа, предоставляющего </w:t>
      </w:r>
      <w:r w:rsidR="00B31E28">
        <w:t>муниципальную</w:t>
      </w:r>
      <w:r>
        <w:t xml:space="preserve"> услугу, а также их должностных лиц, муниципальных</w:t>
      </w:r>
      <w:bookmarkStart w:id="27" w:name="bookmark26"/>
      <w:bookmarkEnd w:id="26"/>
      <w:r w:rsidR="00B31E28">
        <w:t xml:space="preserve"> </w:t>
      </w:r>
      <w:r>
        <w:t>служащих</w:t>
      </w:r>
      <w:bookmarkEnd w:id="27"/>
    </w:p>
    <w:p w:rsidR="00467622" w:rsidRDefault="00467622">
      <w:pPr>
        <w:pStyle w:val="a6"/>
        <w:numPr>
          <w:ilvl w:val="0"/>
          <w:numId w:val="12"/>
        </w:numPr>
        <w:shd w:val="clear" w:color="auto" w:fill="auto"/>
        <w:tabs>
          <w:tab w:val="left" w:pos="1330"/>
        </w:tabs>
        <w:spacing w:after="240"/>
        <w:ind w:left="20" w:right="20" w:firstLine="720"/>
      </w:pPr>
      <w: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B31E28">
        <w:t>муниципальных</w:t>
      </w:r>
      <w:r>
        <w:t xml:space="preserve"> служащих</w:t>
      </w:r>
      <w:r w:rsidR="00B31E28">
        <w:t xml:space="preserve"> </w:t>
      </w:r>
      <w:r>
        <w:t>при предоставлении муниципальной) услуги в досудебном (внесудебном) порядке (далее - жалоба).</w:t>
      </w:r>
    </w:p>
    <w:p w:rsidR="00467622" w:rsidRDefault="00467622">
      <w:pPr>
        <w:pStyle w:val="10"/>
        <w:keepNext/>
        <w:keepLines/>
        <w:shd w:val="clear" w:color="auto" w:fill="auto"/>
        <w:spacing w:after="233"/>
        <w:ind w:left="20" w:firstLine="0"/>
      </w:pPr>
      <w:bookmarkStart w:id="28" w:name="bookmark27"/>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8"/>
    </w:p>
    <w:p w:rsidR="00467622" w:rsidRDefault="00467622">
      <w:pPr>
        <w:pStyle w:val="a6"/>
        <w:numPr>
          <w:ilvl w:val="0"/>
          <w:numId w:val="12"/>
        </w:numPr>
        <w:shd w:val="clear" w:color="auto" w:fill="auto"/>
        <w:tabs>
          <w:tab w:val="left" w:pos="1330"/>
        </w:tabs>
        <w:spacing w:after="0" w:line="331" w:lineRule="exact"/>
        <w:ind w:left="20" w:right="20" w:firstLine="720"/>
      </w:pPr>
      <w:r>
        <w:t>В досудебном (внесудебном) порядке заявитель вправе обратиться с жалобой в письменной форме на бумажном носителе или в электронной форме:</w:t>
      </w:r>
    </w:p>
    <w:p w:rsidR="00467622" w:rsidRDefault="00467622">
      <w:pPr>
        <w:pStyle w:val="a6"/>
        <w:shd w:val="clear" w:color="auto" w:fill="auto"/>
        <w:spacing w:after="0"/>
        <w:ind w:left="20" w:right="20" w:firstLine="720"/>
      </w:pPr>
      <w:r>
        <w:t>в Уполномоченный орган - на решение и (или) действия (бездействие) должностного лица, руководителя Уполномоченного органа;</w:t>
      </w:r>
    </w:p>
    <w:p w:rsidR="00467622" w:rsidRDefault="00467622">
      <w:pPr>
        <w:pStyle w:val="a6"/>
        <w:shd w:val="clear" w:color="auto" w:fill="auto"/>
        <w:spacing w:after="0"/>
        <w:ind w:left="20" w:right="20" w:firstLine="720"/>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67622" w:rsidRDefault="00467622">
      <w:pPr>
        <w:pStyle w:val="a6"/>
        <w:shd w:val="clear" w:color="auto" w:fill="auto"/>
        <w:spacing w:after="244" w:line="326" w:lineRule="exact"/>
        <w:ind w:left="20" w:right="20" w:firstLine="720"/>
      </w:pPr>
      <w:r>
        <w:t>В Уполномоченном органе</w:t>
      </w:r>
      <w:r w:rsidR="00B31E28">
        <w:t xml:space="preserve"> </w:t>
      </w:r>
      <w:r>
        <w:t>определяются уполномоченные на рассмотрение жалоб должностные лица.</w:t>
      </w:r>
    </w:p>
    <w:p w:rsidR="00467622" w:rsidRDefault="00467622">
      <w:pPr>
        <w:pStyle w:val="10"/>
        <w:keepNext/>
        <w:keepLines/>
        <w:shd w:val="clear" w:color="auto" w:fill="auto"/>
        <w:spacing w:after="240"/>
        <w:ind w:left="20" w:firstLine="0"/>
      </w:pPr>
      <w:bookmarkStart w:id="29" w:name="bookmark28"/>
      <w:r>
        <w:t>Способы информирования заявителей о порядке подачи и рассмотрения жалобы, в том числе с использованием ЕПГУ и/или РПГУ</w:t>
      </w:r>
      <w:bookmarkEnd w:id="29"/>
    </w:p>
    <w:p w:rsidR="00467622" w:rsidRDefault="00467622">
      <w:pPr>
        <w:pStyle w:val="a6"/>
        <w:numPr>
          <w:ilvl w:val="0"/>
          <w:numId w:val="12"/>
        </w:numPr>
        <w:shd w:val="clear" w:color="auto" w:fill="auto"/>
        <w:tabs>
          <w:tab w:val="left" w:pos="1306"/>
        </w:tabs>
        <w:spacing w:after="240"/>
        <w:ind w:left="20" w:right="20" w:firstLine="720"/>
      </w:pPr>
      <w:r>
        <w:t xml:space="preserve">Информация о порядке подачи и рассмотрения жалобы размещается на информационных стендах в местах предоставления </w:t>
      </w:r>
      <w:r w:rsidR="00B31E28">
        <w:t>муниципальной</w:t>
      </w:r>
      <w:r>
        <w:t xml:space="preserve"> услуги, на сайте Уполномоченного органа, ЕПГУ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67622" w:rsidRDefault="00467622">
      <w:pPr>
        <w:pStyle w:val="10"/>
        <w:keepNext/>
        <w:keepLines/>
        <w:shd w:val="clear" w:color="auto" w:fill="auto"/>
        <w:ind w:left="20" w:firstLine="0"/>
      </w:pPr>
      <w:bookmarkStart w:id="30" w:name="bookmark29"/>
      <w: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31" w:name="bookmark30"/>
      <w:bookmarkEnd w:id="30"/>
      <w:r w:rsidR="00B31E28">
        <w:t>муниципальной</w:t>
      </w:r>
      <w:r>
        <w:t xml:space="preserve"> услуги</w:t>
      </w:r>
      <w:bookmarkEnd w:id="31"/>
    </w:p>
    <w:p w:rsidR="00467622" w:rsidRDefault="00467622">
      <w:pPr>
        <w:pStyle w:val="a6"/>
        <w:shd w:val="clear" w:color="auto" w:fill="auto"/>
        <w:spacing w:after="0"/>
        <w:ind w:left="20" w:right="20" w:firstLine="720"/>
      </w:pPr>
      <w:r>
        <w:t xml:space="preserve">5.4. Порядок досудебного (внесудебного) обжалования решений и действий (бездействия) Уполномоченного органа, предоставляющего </w:t>
      </w:r>
      <w:r w:rsidR="00B31E28">
        <w:t>муниципальную</w:t>
      </w:r>
      <w:r>
        <w:t xml:space="preserve"> услугу, а также его должностных лиц регулируется:</w:t>
      </w:r>
    </w:p>
    <w:p w:rsidR="00467622" w:rsidRDefault="00467622">
      <w:pPr>
        <w:pStyle w:val="a6"/>
        <w:shd w:val="clear" w:color="auto" w:fill="auto"/>
        <w:spacing w:after="0"/>
        <w:ind w:left="20" w:firstLine="720"/>
      </w:pPr>
      <w:r>
        <w:t>Федеральным законом № 210-ФЗ;</w:t>
      </w:r>
    </w:p>
    <w:p w:rsidR="00467622" w:rsidRDefault="00467622">
      <w:pPr>
        <w:pStyle w:val="a6"/>
        <w:shd w:val="clear" w:color="auto" w:fill="auto"/>
        <w:spacing w:after="341"/>
        <w:ind w:left="20" w:right="20" w:firstLine="720"/>
      </w:pPr>
      <w: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31E28" w:rsidRDefault="00467622" w:rsidP="00B31E28">
      <w:pPr>
        <w:pStyle w:val="10"/>
        <w:keepNext/>
        <w:keepLines/>
        <w:shd w:val="clear" w:color="auto" w:fill="auto"/>
        <w:ind w:left="400" w:right="400" w:firstLine="0"/>
        <w:jc w:val="right"/>
      </w:pPr>
      <w:bookmarkStart w:id="32" w:name="bookmark33"/>
      <w:r>
        <w:t xml:space="preserve"> </w:t>
      </w:r>
      <w:bookmarkStart w:id="33" w:name="bookmark34"/>
      <w:bookmarkEnd w:id="32"/>
    </w:p>
    <w:bookmarkEnd w:id="33"/>
    <w:p w:rsidR="00467622" w:rsidRDefault="00B31E28">
      <w:pPr>
        <w:pStyle w:val="a6"/>
        <w:shd w:val="clear" w:color="auto" w:fill="auto"/>
        <w:spacing w:after="0"/>
        <w:ind w:left="20" w:right="20" w:firstLine="720"/>
        <w:sectPr w:rsidR="00467622">
          <w:headerReference w:type="even" r:id="rId9"/>
          <w:headerReference w:type="default" r:id="rId10"/>
          <w:type w:val="continuous"/>
          <w:pgSz w:w="11905" w:h="16837"/>
          <w:pgMar w:top="1071" w:right="548" w:bottom="1384" w:left="1250" w:header="0" w:footer="3" w:gutter="0"/>
          <w:cols w:space="720"/>
          <w:noEndnote/>
          <w:titlePg/>
          <w:docGrid w:linePitch="360"/>
        </w:sectPr>
      </w:pPr>
      <w:r>
        <w:t xml:space="preserve"> </w:t>
      </w:r>
    </w:p>
    <w:p w:rsidR="00B31E28" w:rsidRDefault="00B31E28" w:rsidP="00B72BE3">
      <w:pPr>
        <w:pStyle w:val="a6"/>
        <w:shd w:val="clear" w:color="auto" w:fill="auto"/>
        <w:spacing w:after="900"/>
        <w:ind w:firstLine="0"/>
      </w:pPr>
    </w:p>
    <w:p w:rsidR="00467622" w:rsidRDefault="00467622">
      <w:pPr>
        <w:pStyle w:val="a6"/>
        <w:shd w:val="clear" w:color="auto" w:fill="auto"/>
        <w:spacing w:after="900"/>
        <w:ind w:left="5680" w:firstLine="0"/>
        <w:jc w:val="right"/>
      </w:pPr>
      <w:r>
        <w:t xml:space="preserve">Приложение № 1 к Административному регламенту по предоставлению </w:t>
      </w:r>
      <w:r w:rsidR="00862F28">
        <w:t>муниципальной</w:t>
      </w:r>
      <w:r>
        <w:t xml:space="preserve"> услуги</w:t>
      </w:r>
    </w:p>
    <w:p w:rsidR="00467622" w:rsidRDefault="00467622">
      <w:pPr>
        <w:pStyle w:val="30"/>
        <w:shd w:val="clear" w:color="auto" w:fill="auto"/>
        <w:spacing w:before="0" w:line="322" w:lineRule="exact"/>
        <w:ind w:firstLine="0"/>
      </w:pPr>
      <w:r>
        <w:t xml:space="preserve">Форма уведомления о предоставлении промежуточного результата </w:t>
      </w:r>
      <w:r w:rsidR="00862F28">
        <w:t>муниципальной</w:t>
      </w:r>
      <w:r>
        <w:t xml:space="preserve"> услуги (постановка на учет)</w:t>
      </w:r>
    </w:p>
    <w:p w:rsidR="00467622" w:rsidRDefault="00467622">
      <w:pPr>
        <w:pStyle w:val="30"/>
        <w:shd w:val="clear" w:color="auto" w:fill="auto"/>
        <w:spacing w:before="0" w:after="570" w:line="322" w:lineRule="exact"/>
        <w:ind w:firstLine="0"/>
      </w:pPr>
      <w:r>
        <w:t>в электронной форме</w:t>
      </w:r>
    </w:p>
    <w:p w:rsidR="00862F28" w:rsidRDefault="00467622">
      <w:pPr>
        <w:pStyle w:val="a6"/>
        <w:shd w:val="clear" w:color="auto" w:fill="auto"/>
        <w:spacing w:after="0" w:line="734" w:lineRule="exact"/>
        <w:ind w:left="20" w:firstLine="0"/>
        <w:jc w:val="left"/>
        <w:rPr>
          <w:rStyle w:val="aa"/>
        </w:rPr>
      </w:pPr>
      <w:r>
        <w:t>Статус информирования:</w:t>
      </w:r>
      <w:r>
        <w:rPr>
          <w:rStyle w:val="aa"/>
        </w:rPr>
        <w:t xml:space="preserve"> Заявление рассмотрено </w:t>
      </w:r>
    </w:p>
    <w:p w:rsidR="00467622" w:rsidRDefault="00467622">
      <w:pPr>
        <w:pStyle w:val="a6"/>
        <w:shd w:val="clear" w:color="auto" w:fill="auto"/>
        <w:spacing w:after="0" w:line="734" w:lineRule="exact"/>
        <w:ind w:left="20" w:firstLine="0"/>
        <w:jc w:val="left"/>
      </w:pPr>
      <w:r>
        <w:t>Комментарий к статусу информирования:</w:t>
      </w:r>
    </w:p>
    <w:p w:rsidR="00467622" w:rsidRDefault="00467622" w:rsidP="00862F28">
      <w:pPr>
        <w:pStyle w:val="61"/>
        <w:shd w:val="clear" w:color="auto" w:fill="auto"/>
        <w:jc w:val="both"/>
        <w:sectPr w:rsidR="00467622" w:rsidSect="00862F28">
          <w:headerReference w:type="even" r:id="rId11"/>
          <w:headerReference w:type="default" r:id="rId12"/>
          <w:type w:val="continuous"/>
          <w:pgSz w:w="11905" w:h="16837"/>
          <w:pgMar w:top="1195" w:right="569" w:bottom="8364" w:left="1246" w:header="0" w:footer="3" w:gutter="0"/>
          <w:cols w:space="720"/>
          <w:noEndnote/>
          <w:docGrid w:linePitch="360"/>
        </w:sectPr>
      </w:pPr>
      <w:r>
        <w:rPr>
          <w:rStyle w:val="62"/>
          <w:b w:val="0"/>
          <w:bCs w:val="0"/>
          <w:i w:val="0"/>
          <w:iCs w:val="0"/>
          <w:noProof w:val="0"/>
        </w:rPr>
        <w:t>«</w:t>
      </w:r>
      <w:r>
        <w:t>Ваше заявление рассмотрено. Индивидуальный номер заявления</w:t>
      </w:r>
      <w:r w:rsidR="00862F28">
        <w:t>_______________. О</w:t>
      </w:r>
      <w:r>
        <w:t>жидайте направления в выбранную образовате</w:t>
      </w:r>
      <w:r w:rsidR="00862F28">
        <w:t xml:space="preserve">льную </w:t>
      </w:r>
      <w:r>
        <w:t>организацию после</w:t>
      </w:r>
      <w:r w:rsidR="00862F28">
        <w:t>__________</w:t>
      </w:r>
      <w:r w:rsidR="00862F28">
        <w:tab/>
        <w:t>(</w:t>
      </w:r>
      <w:r>
        <w:t>указывается же</w:t>
      </w:r>
      <w:r w:rsidR="00862F28">
        <w:t xml:space="preserve">лаемая дата приема, указанная в </w:t>
      </w:r>
      <w:r>
        <w:t>заявлении).»</w:t>
      </w:r>
    </w:p>
    <w:p w:rsidR="00862F28" w:rsidRDefault="00862F28">
      <w:pPr>
        <w:pStyle w:val="a6"/>
        <w:shd w:val="clear" w:color="auto" w:fill="auto"/>
        <w:ind w:left="5640" w:right="60" w:firstLine="0"/>
        <w:jc w:val="right"/>
      </w:pPr>
    </w:p>
    <w:p w:rsidR="00467622" w:rsidRDefault="00467622">
      <w:pPr>
        <w:pStyle w:val="a6"/>
        <w:shd w:val="clear" w:color="auto" w:fill="auto"/>
        <w:ind w:left="5640" w:right="60" w:firstLine="0"/>
        <w:jc w:val="right"/>
      </w:pPr>
      <w:r>
        <w:t xml:space="preserve">Приложение № 2 к Административному регламенту по предоставлению </w:t>
      </w:r>
      <w:r w:rsidR="00862F28">
        <w:t>муниципальной</w:t>
      </w:r>
      <w:r>
        <w:t xml:space="preserve"> услуги</w:t>
      </w:r>
    </w:p>
    <w:p w:rsidR="00467622" w:rsidRDefault="00467622">
      <w:pPr>
        <w:pStyle w:val="30"/>
        <w:shd w:val="clear" w:color="auto" w:fill="auto"/>
        <w:spacing w:before="0" w:after="1261" w:line="322" w:lineRule="exact"/>
        <w:ind w:left="40" w:firstLine="0"/>
      </w:pPr>
      <w:r>
        <w:t xml:space="preserve">Форма решения о предоставлении промежуточного результата </w:t>
      </w:r>
      <w:r w:rsidR="00862F28">
        <w:t>муниципальной</w:t>
      </w:r>
      <w:r>
        <w:t xml:space="preserve"> услуги (в бумажной форме)</w:t>
      </w:r>
    </w:p>
    <w:p w:rsidR="00467622" w:rsidRDefault="00467622">
      <w:pPr>
        <w:pStyle w:val="71"/>
        <w:shd w:val="clear" w:color="auto" w:fill="auto"/>
        <w:spacing w:before="0" w:after="32" w:line="170" w:lineRule="exact"/>
        <w:ind w:left="40"/>
      </w:pPr>
      <w:r>
        <w:t>Наименование уполномоченного органа исполнительной власти субъекта Российской Федерации</w:t>
      </w:r>
    </w:p>
    <w:p w:rsidR="00467622" w:rsidRDefault="00467622">
      <w:pPr>
        <w:pStyle w:val="71"/>
        <w:shd w:val="clear" w:color="auto" w:fill="auto"/>
        <w:spacing w:before="0" w:after="357" w:line="170" w:lineRule="exact"/>
        <w:ind w:left="40"/>
      </w:pPr>
      <w:r>
        <w:t>или органа местного самоуправления</w:t>
      </w:r>
    </w:p>
    <w:p w:rsidR="00467622" w:rsidRDefault="00467622">
      <w:pPr>
        <w:pStyle w:val="a6"/>
        <w:shd w:val="clear" w:color="auto" w:fill="auto"/>
        <w:tabs>
          <w:tab w:val="left" w:leader="underscore" w:pos="10118"/>
        </w:tabs>
        <w:spacing w:after="296" w:line="270" w:lineRule="exact"/>
        <w:ind w:left="7080" w:firstLine="0"/>
        <w:jc w:val="left"/>
      </w:pPr>
      <w:r>
        <w:t>Кому:</w:t>
      </w:r>
      <w:r>
        <w:tab/>
      </w:r>
    </w:p>
    <w:p w:rsidR="00467622" w:rsidRDefault="00467622">
      <w:pPr>
        <w:pStyle w:val="a6"/>
        <w:shd w:val="clear" w:color="auto" w:fill="auto"/>
        <w:spacing w:after="0"/>
        <w:ind w:left="40" w:firstLine="0"/>
        <w:jc w:val="center"/>
      </w:pPr>
      <w:r>
        <w:t>РЕШЕНИЕ</w:t>
      </w:r>
    </w:p>
    <w:p w:rsidR="00467622" w:rsidRDefault="00467622">
      <w:pPr>
        <w:pStyle w:val="30"/>
        <w:shd w:val="clear" w:color="auto" w:fill="auto"/>
        <w:spacing w:before="0" w:line="322" w:lineRule="exact"/>
        <w:ind w:left="40" w:firstLine="0"/>
      </w:pPr>
      <w:r>
        <w:rPr>
          <w:rStyle w:val="34"/>
          <w:b w:val="0"/>
          <w:bCs w:val="0"/>
          <w:noProof w:val="0"/>
        </w:rPr>
        <w:t>о</w:t>
      </w:r>
      <w:r>
        <w:t xml:space="preserve"> предоставлении </w:t>
      </w:r>
      <w:r w:rsidR="00862F28">
        <w:t>муниципальной</w:t>
      </w:r>
      <w:r>
        <w:t xml:space="preserve"> услуги «Постановка на</w:t>
      </w:r>
    </w:p>
    <w:p w:rsidR="00467622" w:rsidRDefault="00467622">
      <w:pPr>
        <w:pStyle w:val="30"/>
        <w:shd w:val="clear" w:color="auto" w:fill="auto"/>
        <w:spacing w:before="0" w:after="341" w:line="322" w:lineRule="exact"/>
        <w:ind w:left="40" w:firstLine="0"/>
      </w:pPr>
      <w:r>
        <w:t xml:space="preserve">учет и направление детей в </w:t>
      </w:r>
      <w:r w:rsidR="00862F28">
        <w:t>муниципальные</w:t>
      </w:r>
      <w:r>
        <w:t xml:space="preserve"> образовательные организации, реализующие образовательные программы дошкольного образования</w:t>
      </w:r>
      <w:r w:rsidR="00862F28">
        <w:t xml:space="preserve"> в Новичихинском районе</w:t>
      </w:r>
      <w:r>
        <w:t>» в части постановки на учет</w:t>
      </w:r>
    </w:p>
    <w:p w:rsidR="00862F28" w:rsidRPr="00862F28" w:rsidRDefault="00862F28" w:rsidP="00862F28">
      <w:pPr>
        <w:spacing w:after="3" w:line="248" w:lineRule="auto"/>
        <w:ind w:left="5016" w:right="10" w:hanging="5031"/>
        <w:jc w:val="both"/>
        <w:rPr>
          <w:rFonts w:ascii="Times New Roman" w:cs="Times New Roman"/>
          <w:sz w:val="28"/>
          <w:szCs w:val="22"/>
        </w:rPr>
      </w:pPr>
      <w:r w:rsidRPr="00862F28">
        <w:rPr>
          <w:rFonts w:ascii="Times New Roman" w:cs="Times New Roman"/>
          <w:sz w:val="28"/>
          <w:szCs w:val="22"/>
        </w:rPr>
        <w:t xml:space="preserve">от ___________                                                                                                № ________  </w:t>
      </w:r>
    </w:p>
    <w:p w:rsidR="00862F28" w:rsidRPr="00862F28" w:rsidRDefault="00862F28" w:rsidP="00862F28">
      <w:pPr>
        <w:spacing w:after="3" w:line="248" w:lineRule="auto"/>
        <w:ind w:left="-15" w:right="10" w:firstLine="698"/>
        <w:jc w:val="both"/>
        <w:rPr>
          <w:rFonts w:ascii="Times New Roman" w:cs="Times New Roman"/>
          <w:sz w:val="28"/>
          <w:szCs w:val="22"/>
        </w:rPr>
      </w:pPr>
      <w:r w:rsidRPr="00862F28">
        <w:rPr>
          <w:rFonts w:ascii="Times New Roman" w:cs="Times New Roman"/>
          <w:sz w:val="28"/>
          <w:szCs w:val="22"/>
        </w:rPr>
        <w:t xml:space="preserve">Рассмотрев Ваше заявление от ____________ № ______________ и прилагаемые к нему документы, уполномоченным органом  </w:t>
      </w:r>
    </w:p>
    <w:p w:rsidR="00862F28" w:rsidRPr="00862F28" w:rsidRDefault="00862F28" w:rsidP="00862F28">
      <w:pPr>
        <w:spacing w:line="259" w:lineRule="auto"/>
        <w:rPr>
          <w:rFonts w:ascii="Times New Roman" w:cs="Times New Roman"/>
          <w:sz w:val="28"/>
          <w:szCs w:val="22"/>
        </w:rPr>
      </w:pPr>
      <w:r w:rsidRPr="00862F28">
        <w:rPr>
          <w:rFonts w:ascii="Times New Roman" w:cs="Times New Roman"/>
          <w:sz w:val="28"/>
          <w:szCs w:val="22"/>
        </w:rPr>
        <w:t xml:space="preserve"> </w:t>
      </w:r>
    </w:p>
    <w:p w:rsidR="00862F28" w:rsidRPr="00862F28" w:rsidRDefault="00862F28" w:rsidP="00862F28">
      <w:pPr>
        <w:spacing w:after="3" w:line="248" w:lineRule="auto"/>
        <w:ind w:left="-15" w:right="10"/>
        <w:jc w:val="both"/>
        <w:rPr>
          <w:rFonts w:ascii="Times New Roman" w:cs="Times New Roman"/>
          <w:sz w:val="28"/>
          <w:szCs w:val="22"/>
        </w:rPr>
      </w:pPr>
      <w:r w:rsidRPr="00862F28">
        <w:rPr>
          <w:rFonts w:ascii="Times New Roman" w:cs="Times New Roman"/>
          <w:sz w:val="28"/>
          <w:szCs w:val="22"/>
        </w:rPr>
        <w:t xml:space="preserve">_______________________________________________________________________ </w:t>
      </w:r>
    </w:p>
    <w:p w:rsidR="00862F28" w:rsidRPr="00862F28" w:rsidRDefault="00862F28" w:rsidP="00862F28">
      <w:pPr>
        <w:spacing w:after="80" w:line="249" w:lineRule="auto"/>
        <w:ind w:left="10" w:right="71" w:hanging="10"/>
        <w:jc w:val="center"/>
        <w:rPr>
          <w:rFonts w:ascii="Times New Roman" w:cs="Times New Roman"/>
          <w:sz w:val="28"/>
          <w:szCs w:val="22"/>
        </w:rPr>
      </w:pPr>
      <w:r w:rsidRPr="00862F28">
        <w:rPr>
          <w:rFonts w:ascii="Times New Roman" w:cs="Times New Roman"/>
          <w:i/>
          <w:sz w:val="18"/>
          <w:szCs w:val="22"/>
        </w:rPr>
        <w:t xml:space="preserve">наименование уполномоченного органа </w:t>
      </w:r>
    </w:p>
    <w:p w:rsidR="00862F28" w:rsidRPr="00862F28" w:rsidRDefault="00862F28" w:rsidP="00862F28">
      <w:pPr>
        <w:spacing w:line="259" w:lineRule="auto"/>
        <w:ind w:right="2"/>
        <w:jc w:val="center"/>
        <w:rPr>
          <w:rFonts w:ascii="Times New Roman" w:cs="Times New Roman"/>
          <w:sz w:val="28"/>
          <w:szCs w:val="22"/>
        </w:rPr>
      </w:pPr>
      <w:r w:rsidRPr="00862F28">
        <w:rPr>
          <w:rFonts w:ascii="Times New Roman" w:cs="Times New Roman"/>
          <w:sz w:val="28"/>
          <w:szCs w:val="22"/>
        </w:rPr>
        <w:t xml:space="preserve"> </w:t>
      </w:r>
    </w:p>
    <w:p w:rsidR="00862F28" w:rsidRPr="00862F28" w:rsidRDefault="00862F28" w:rsidP="00862F28">
      <w:pPr>
        <w:spacing w:after="3" w:line="248" w:lineRule="auto"/>
        <w:ind w:left="-15" w:right="10"/>
        <w:jc w:val="both"/>
        <w:rPr>
          <w:rFonts w:ascii="Times New Roman" w:cs="Times New Roman"/>
          <w:sz w:val="28"/>
          <w:szCs w:val="22"/>
        </w:rPr>
      </w:pPr>
      <w:r w:rsidRPr="00862F28">
        <w:rPr>
          <w:rFonts w:ascii="Times New Roman" w:cs="Times New Roman"/>
          <w:sz w:val="28"/>
          <w:szCs w:val="22"/>
        </w:rPr>
        <w:t xml:space="preserve">принято решение: поставить на учет </w:t>
      </w:r>
      <w:r w:rsidRPr="00862F28">
        <w:rPr>
          <w:rFonts w:ascii="Times New Roman" w:cs="Times New Roman"/>
          <w:i/>
          <w:sz w:val="28"/>
          <w:szCs w:val="22"/>
        </w:rPr>
        <w:t>(ФИО ребенка полностью)</w:t>
      </w:r>
      <w:r w:rsidRPr="00862F28">
        <w:rPr>
          <w:rFonts w:ascii="Times New Roman" w:cs="Times New Roman"/>
          <w:sz w:val="28"/>
          <w:szCs w:val="22"/>
        </w:rPr>
        <w:t xml:space="preserve">, в качестве нуждающегося в предоставлении места в государственной (муниципальной) образовательной организации/ </w:t>
      </w:r>
      <w:r w:rsidRPr="00862F28">
        <w:rPr>
          <w:rFonts w:ascii="Times New Roman" w:cs="Times New Roman"/>
          <w:i/>
          <w:sz w:val="28"/>
          <w:szCs w:val="22"/>
        </w:rPr>
        <w:t>(перечислить указанные в заявлении параметры)</w:t>
      </w:r>
      <w:r w:rsidRPr="00862F28">
        <w:rPr>
          <w:rFonts w:ascii="Times New Roman" w:cs="Times New Roman"/>
          <w:sz w:val="28"/>
          <w:szCs w:val="22"/>
        </w:rPr>
        <w:t xml:space="preserve"> </w:t>
      </w:r>
    </w:p>
    <w:p w:rsidR="00862F28" w:rsidRPr="00862F28" w:rsidRDefault="00862F28" w:rsidP="00862F28">
      <w:pPr>
        <w:spacing w:line="259" w:lineRule="auto"/>
        <w:rPr>
          <w:rFonts w:ascii="Times New Roman" w:cs="Times New Roman"/>
          <w:sz w:val="28"/>
          <w:szCs w:val="22"/>
        </w:rPr>
      </w:pPr>
      <w:r w:rsidRPr="00862F28">
        <w:rPr>
          <w:rFonts w:ascii="Times New Roman" w:cs="Times New Roman"/>
          <w:sz w:val="28"/>
          <w:szCs w:val="22"/>
        </w:rPr>
        <w:t xml:space="preserve"> </w:t>
      </w:r>
    </w:p>
    <w:p w:rsidR="00862F28" w:rsidRPr="00862F28" w:rsidRDefault="00862F28" w:rsidP="00862F28">
      <w:pPr>
        <w:spacing w:line="259" w:lineRule="auto"/>
        <w:rPr>
          <w:rFonts w:ascii="Times New Roman" w:cs="Times New Roman"/>
          <w:sz w:val="28"/>
          <w:szCs w:val="22"/>
        </w:rPr>
      </w:pPr>
      <w:r w:rsidRPr="00862F28">
        <w:rPr>
          <w:rFonts w:ascii="Times New Roman" w:cs="Times New Roman"/>
          <w:sz w:val="28"/>
          <w:szCs w:val="22"/>
        </w:rPr>
        <w:t xml:space="preserve"> </w:t>
      </w:r>
    </w:p>
    <w:p w:rsidR="00862F28" w:rsidRPr="00862F28" w:rsidRDefault="00862F28" w:rsidP="00862F28">
      <w:pPr>
        <w:spacing w:after="4" w:line="259" w:lineRule="auto"/>
        <w:rPr>
          <w:rFonts w:ascii="Times New Roman" w:cs="Times New Roman"/>
          <w:sz w:val="28"/>
          <w:szCs w:val="22"/>
        </w:rPr>
      </w:pPr>
      <w:r w:rsidRPr="00862F28">
        <w:rPr>
          <w:rFonts w:ascii="Times New Roman" w:cs="Times New Roman"/>
          <w:sz w:val="28"/>
          <w:szCs w:val="22"/>
        </w:rPr>
        <w:t xml:space="preserve"> </w:t>
      </w:r>
    </w:p>
    <w:p w:rsidR="00862F28" w:rsidRPr="00862F28" w:rsidRDefault="00862F28" w:rsidP="00862F28">
      <w:pPr>
        <w:tabs>
          <w:tab w:val="center" w:pos="2441"/>
          <w:tab w:val="center" w:pos="7254"/>
        </w:tabs>
        <w:spacing w:line="248" w:lineRule="auto"/>
        <w:rPr>
          <w:rFonts w:ascii="Times New Roman" w:cs="Times New Roman"/>
          <w:sz w:val="28"/>
          <w:szCs w:val="22"/>
        </w:rPr>
      </w:pPr>
      <w:r w:rsidRPr="00862F28">
        <w:rPr>
          <w:rFonts w:ascii="Calibri" w:hAnsi="Calibri" w:cs="Calibri"/>
          <w:sz w:val="22"/>
          <w:szCs w:val="22"/>
        </w:rPr>
        <w:tab/>
      </w:r>
      <w:r w:rsidRPr="00862F28">
        <w:rPr>
          <w:rFonts w:ascii="Times New Roman" w:cs="Times New Roman"/>
          <w:i/>
          <w:sz w:val="28"/>
          <w:szCs w:val="22"/>
        </w:rPr>
        <w:t xml:space="preserve">______________________________ </w:t>
      </w:r>
      <w:r w:rsidRPr="00862F28">
        <w:rPr>
          <w:rFonts w:ascii="Times New Roman" w:cs="Times New Roman"/>
          <w:i/>
          <w:sz w:val="28"/>
          <w:szCs w:val="22"/>
        </w:rPr>
        <w:tab/>
      </w:r>
      <w:r w:rsidRPr="00862F28">
        <w:rPr>
          <w:rFonts w:ascii="Times New Roman" w:cs="Times New Roman"/>
          <w:sz w:val="28"/>
          <w:szCs w:val="22"/>
        </w:rPr>
        <w:t xml:space="preserve"> </w:t>
      </w:r>
    </w:p>
    <w:p w:rsidR="00862F28" w:rsidRPr="00862F28" w:rsidRDefault="00862F28" w:rsidP="00862F28">
      <w:pPr>
        <w:spacing w:after="81" w:line="250" w:lineRule="auto"/>
        <w:ind w:left="1203" w:hanging="10"/>
        <w:rPr>
          <w:rFonts w:ascii="Times New Roman" w:cs="Times New Roman"/>
          <w:sz w:val="28"/>
          <w:szCs w:val="22"/>
        </w:rPr>
      </w:pPr>
      <w:r w:rsidRPr="00862F28">
        <w:rPr>
          <w:rFonts w:ascii="Times New Roman" w:cs="Times New Roman"/>
          <w:i/>
          <w:sz w:val="18"/>
          <w:szCs w:val="22"/>
        </w:rPr>
        <w:t xml:space="preserve">Должность и ФИО сотрудника </w:t>
      </w:r>
    </w:p>
    <w:p w:rsidR="00862F28" w:rsidRDefault="00467622" w:rsidP="00862F28">
      <w:pPr>
        <w:pStyle w:val="a6"/>
        <w:shd w:val="clear" w:color="auto" w:fill="auto"/>
        <w:spacing w:after="0" w:line="240" w:lineRule="auto"/>
        <w:ind w:left="40" w:right="23" w:firstLine="0"/>
        <w:jc w:val="right"/>
      </w:pPr>
      <w:r>
        <w:t xml:space="preserve">Приложение № 3 к </w:t>
      </w:r>
    </w:p>
    <w:p w:rsidR="00862F28" w:rsidRDefault="00467622" w:rsidP="00862F28">
      <w:pPr>
        <w:pStyle w:val="a6"/>
        <w:shd w:val="clear" w:color="auto" w:fill="auto"/>
        <w:spacing w:after="0" w:line="240" w:lineRule="auto"/>
        <w:ind w:left="40" w:right="23" w:firstLine="0"/>
        <w:jc w:val="right"/>
      </w:pPr>
      <w:r>
        <w:t xml:space="preserve">Административному регламенту по </w:t>
      </w:r>
    </w:p>
    <w:p w:rsidR="00862F28" w:rsidRDefault="00467622" w:rsidP="00862F28">
      <w:pPr>
        <w:pStyle w:val="a6"/>
        <w:shd w:val="clear" w:color="auto" w:fill="auto"/>
        <w:spacing w:after="0" w:line="240" w:lineRule="auto"/>
        <w:ind w:left="40" w:right="23" w:firstLine="0"/>
        <w:jc w:val="right"/>
      </w:pPr>
      <w:r>
        <w:t xml:space="preserve">предоставлению </w:t>
      </w:r>
      <w:r w:rsidR="00862F28">
        <w:t>муниципальной</w:t>
      </w:r>
      <w:r>
        <w:t xml:space="preserve"> </w:t>
      </w:r>
    </w:p>
    <w:p w:rsidR="00467622" w:rsidRDefault="00467622" w:rsidP="00862F28">
      <w:pPr>
        <w:pStyle w:val="a6"/>
        <w:shd w:val="clear" w:color="auto" w:fill="auto"/>
        <w:spacing w:after="0" w:line="240" w:lineRule="auto"/>
        <w:ind w:left="40" w:right="23" w:firstLine="0"/>
        <w:jc w:val="right"/>
      </w:pPr>
      <w:r>
        <w:t>услуги</w:t>
      </w:r>
    </w:p>
    <w:p w:rsidR="00862F28" w:rsidRDefault="00862F28" w:rsidP="00862F28">
      <w:pPr>
        <w:pStyle w:val="a6"/>
        <w:shd w:val="clear" w:color="auto" w:fill="auto"/>
        <w:spacing w:after="0" w:line="240" w:lineRule="auto"/>
        <w:ind w:left="40" w:right="23" w:firstLine="0"/>
        <w:jc w:val="right"/>
      </w:pPr>
    </w:p>
    <w:p w:rsidR="00467622" w:rsidRDefault="00467622">
      <w:pPr>
        <w:pStyle w:val="30"/>
        <w:shd w:val="clear" w:color="auto" w:fill="auto"/>
        <w:spacing w:before="0" w:after="593" w:line="322" w:lineRule="exact"/>
        <w:ind w:right="40" w:firstLine="0"/>
      </w:pPr>
      <w:r>
        <w:t xml:space="preserve">Форма уведомления о предоставлении </w:t>
      </w:r>
      <w:r w:rsidR="00AD57F3">
        <w:t>муниципальной</w:t>
      </w:r>
      <w:r>
        <w:t xml:space="preserve"> услуги (направление в муници</w:t>
      </w:r>
      <w:r w:rsidR="00AD57F3">
        <w:t>пальную</w:t>
      </w:r>
      <w:r>
        <w:t xml:space="preserve"> образовательную организацию) в электронной форме</w:t>
      </w:r>
    </w:p>
    <w:p w:rsidR="00467622" w:rsidRDefault="00467622">
      <w:pPr>
        <w:pStyle w:val="61"/>
        <w:shd w:val="clear" w:color="auto" w:fill="auto"/>
        <w:spacing w:after="349" w:line="331" w:lineRule="exact"/>
        <w:ind w:left="40" w:right="20"/>
        <w:jc w:val="both"/>
      </w:pPr>
      <w:r>
        <w:rPr>
          <w:rStyle w:val="610"/>
          <w:b w:val="0"/>
          <w:bCs w:val="0"/>
          <w:i w:val="0"/>
          <w:iCs w:val="0"/>
        </w:rPr>
        <w:t>Статус информирования:</w:t>
      </w:r>
      <w:r>
        <w:t xml:space="preserve"> Направлен в дошкольную образовательную организацию</w:t>
      </w:r>
    </w:p>
    <w:p w:rsidR="00467622" w:rsidRDefault="00467622" w:rsidP="00AD57F3">
      <w:pPr>
        <w:pStyle w:val="a6"/>
        <w:shd w:val="clear" w:color="auto" w:fill="auto"/>
        <w:spacing w:after="11" w:line="270" w:lineRule="exact"/>
        <w:ind w:right="20" w:firstLine="0"/>
        <w:jc w:val="left"/>
      </w:pPr>
      <w:r>
        <w:t>Комментарий к статусу информирования:</w:t>
      </w:r>
    </w:p>
    <w:p w:rsidR="00467622" w:rsidRDefault="00467622">
      <w:pPr>
        <w:pStyle w:val="61"/>
        <w:shd w:val="clear" w:color="auto" w:fill="auto"/>
        <w:tabs>
          <w:tab w:val="left" w:leader="underscore" w:pos="6573"/>
        </w:tabs>
        <w:spacing w:line="322" w:lineRule="exact"/>
        <w:ind w:left="40"/>
        <w:jc w:val="both"/>
      </w:pPr>
      <w:r>
        <w:t xml:space="preserve">«Вам предоставлено место в </w:t>
      </w:r>
      <w:r>
        <w:tab/>
        <w:t xml:space="preserve"> (указываются название</w:t>
      </w:r>
    </w:p>
    <w:p w:rsidR="00467622" w:rsidRDefault="00467622" w:rsidP="00AD57F3">
      <w:pPr>
        <w:pStyle w:val="61"/>
        <w:shd w:val="clear" w:color="auto" w:fill="auto"/>
        <w:spacing w:line="322" w:lineRule="exact"/>
        <w:ind w:right="20"/>
        <w:jc w:val="left"/>
      </w:pPr>
      <w:r>
        <w:t>дошкольной образовательной организации, данные о группе) в соответствии с</w:t>
      </w:r>
    </w:p>
    <w:p w:rsidR="00467622" w:rsidRDefault="00467622">
      <w:pPr>
        <w:pStyle w:val="61"/>
        <w:shd w:val="clear" w:color="auto" w:fill="auto"/>
        <w:tabs>
          <w:tab w:val="left" w:leader="underscore" w:pos="3410"/>
        </w:tabs>
        <w:spacing w:line="322" w:lineRule="exact"/>
        <w:ind w:left="40"/>
        <w:jc w:val="both"/>
      </w:pPr>
      <w:r>
        <w:tab/>
        <w:t>(указываются реквизиты документа о направлении</w:t>
      </w:r>
    </w:p>
    <w:p w:rsidR="00467622" w:rsidRDefault="00467622">
      <w:pPr>
        <w:pStyle w:val="61"/>
        <w:shd w:val="clear" w:color="auto" w:fill="auto"/>
        <w:spacing w:line="322" w:lineRule="exact"/>
        <w:ind w:left="40"/>
        <w:jc w:val="both"/>
      </w:pPr>
      <w:r>
        <w:t>ребенка в дошкольную образовательную организацию).</w:t>
      </w:r>
    </w:p>
    <w:p w:rsidR="00467622" w:rsidRDefault="00467622">
      <w:pPr>
        <w:pStyle w:val="61"/>
        <w:shd w:val="clear" w:color="auto" w:fill="auto"/>
        <w:tabs>
          <w:tab w:val="left" w:leader="underscore" w:pos="4086"/>
        </w:tabs>
        <w:spacing w:line="322" w:lineRule="exact"/>
        <w:ind w:left="40"/>
        <w:jc w:val="both"/>
      </w:pPr>
      <w:r>
        <w:t xml:space="preserve">Вам необходимо </w:t>
      </w:r>
      <w:r>
        <w:tab/>
        <w:t xml:space="preserve"> (описывается порядок действия заявителя</w:t>
      </w:r>
    </w:p>
    <w:p w:rsidR="00467622" w:rsidRDefault="00467622">
      <w:pPr>
        <w:pStyle w:val="61"/>
        <w:shd w:val="clear" w:color="auto" w:fill="auto"/>
        <w:spacing w:line="322" w:lineRule="exact"/>
        <w:ind w:left="40"/>
        <w:jc w:val="both"/>
        <w:sectPr w:rsidR="00467622">
          <w:type w:val="continuous"/>
          <w:pgSz w:w="11905" w:h="16837"/>
          <w:pgMar w:top="1195" w:right="553" w:bottom="3931" w:left="1249" w:header="0" w:footer="3" w:gutter="0"/>
          <w:cols w:space="720"/>
          <w:noEndnote/>
          <w:docGrid w:linePitch="360"/>
        </w:sectPr>
      </w:pPr>
      <w:r>
        <w:t>после выставления статуса с указанием срока выполнения действия).»</w:t>
      </w:r>
    </w:p>
    <w:p w:rsidR="00AD57F3" w:rsidRDefault="00AD57F3">
      <w:pPr>
        <w:pStyle w:val="a6"/>
        <w:shd w:val="clear" w:color="auto" w:fill="auto"/>
        <w:spacing w:after="341"/>
        <w:ind w:left="80" w:right="40" w:firstLine="0"/>
        <w:jc w:val="right"/>
      </w:pPr>
    </w:p>
    <w:p w:rsidR="00AD57F3" w:rsidRDefault="00AD57F3">
      <w:pPr>
        <w:pStyle w:val="a6"/>
        <w:shd w:val="clear" w:color="auto" w:fill="auto"/>
        <w:spacing w:after="341"/>
        <w:ind w:left="80" w:right="40" w:firstLine="0"/>
        <w:jc w:val="right"/>
      </w:pPr>
    </w:p>
    <w:p w:rsidR="00AD57F3" w:rsidRDefault="00AD57F3">
      <w:pPr>
        <w:pStyle w:val="a6"/>
        <w:shd w:val="clear" w:color="auto" w:fill="auto"/>
        <w:spacing w:after="341"/>
        <w:ind w:left="80" w:right="40" w:firstLine="0"/>
        <w:jc w:val="right"/>
      </w:pPr>
    </w:p>
    <w:p w:rsidR="00AD57F3" w:rsidRDefault="00AD57F3">
      <w:pPr>
        <w:pStyle w:val="a6"/>
        <w:shd w:val="clear" w:color="auto" w:fill="auto"/>
        <w:spacing w:after="341"/>
        <w:ind w:left="80" w:right="40" w:firstLine="0"/>
        <w:jc w:val="right"/>
      </w:pPr>
    </w:p>
    <w:p w:rsidR="00AD57F3" w:rsidRDefault="00AD57F3">
      <w:pPr>
        <w:pStyle w:val="a6"/>
        <w:shd w:val="clear" w:color="auto" w:fill="auto"/>
        <w:spacing w:after="341"/>
        <w:ind w:left="80" w:right="40" w:firstLine="0"/>
        <w:jc w:val="right"/>
      </w:pPr>
    </w:p>
    <w:p w:rsidR="00AD57F3" w:rsidRDefault="00AD57F3">
      <w:pPr>
        <w:pStyle w:val="a6"/>
        <w:shd w:val="clear" w:color="auto" w:fill="auto"/>
        <w:spacing w:after="341"/>
        <w:ind w:left="80" w:right="40" w:firstLine="0"/>
        <w:jc w:val="right"/>
      </w:pPr>
    </w:p>
    <w:p w:rsidR="00AD57F3" w:rsidRDefault="00AD57F3">
      <w:pPr>
        <w:pStyle w:val="a6"/>
        <w:shd w:val="clear" w:color="auto" w:fill="auto"/>
        <w:spacing w:after="341"/>
        <w:ind w:left="80" w:right="40" w:firstLine="0"/>
        <w:jc w:val="right"/>
      </w:pPr>
    </w:p>
    <w:p w:rsidR="00AD57F3" w:rsidRDefault="00AD57F3">
      <w:pPr>
        <w:pStyle w:val="a6"/>
        <w:shd w:val="clear" w:color="auto" w:fill="auto"/>
        <w:spacing w:after="341"/>
        <w:ind w:left="80" w:right="40" w:firstLine="0"/>
        <w:jc w:val="right"/>
      </w:pPr>
    </w:p>
    <w:p w:rsidR="00AD57F3" w:rsidRDefault="00AD57F3">
      <w:pPr>
        <w:pStyle w:val="a6"/>
        <w:shd w:val="clear" w:color="auto" w:fill="auto"/>
        <w:spacing w:after="341"/>
        <w:ind w:left="80" w:right="40" w:firstLine="0"/>
        <w:jc w:val="right"/>
      </w:pPr>
    </w:p>
    <w:p w:rsidR="00AD57F3" w:rsidRDefault="00467622" w:rsidP="00AD57F3">
      <w:pPr>
        <w:pStyle w:val="a6"/>
        <w:shd w:val="clear" w:color="auto" w:fill="auto"/>
        <w:spacing w:after="0" w:line="240" w:lineRule="auto"/>
        <w:ind w:left="79" w:right="40" w:firstLine="0"/>
        <w:jc w:val="right"/>
      </w:pPr>
      <w:r>
        <w:t xml:space="preserve">Приложение № 4 к </w:t>
      </w:r>
    </w:p>
    <w:p w:rsidR="00AD57F3" w:rsidRDefault="00467622" w:rsidP="00AD57F3">
      <w:pPr>
        <w:pStyle w:val="a6"/>
        <w:shd w:val="clear" w:color="auto" w:fill="auto"/>
        <w:spacing w:after="0" w:line="240" w:lineRule="auto"/>
        <w:ind w:left="79" w:right="40" w:firstLine="0"/>
        <w:jc w:val="right"/>
      </w:pPr>
      <w:r>
        <w:t>Административному регламенту по</w:t>
      </w:r>
    </w:p>
    <w:p w:rsidR="00AD57F3" w:rsidRDefault="00467622" w:rsidP="00AD57F3">
      <w:pPr>
        <w:pStyle w:val="a6"/>
        <w:shd w:val="clear" w:color="auto" w:fill="auto"/>
        <w:spacing w:after="0" w:line="240" w:lineRule="auto"/>
        <w:ind w:left="79" w:right="40" w:firstLine="0"/>
        <w:jc w:val="right"/>
      </w:pPr>
      <w:r>
        <w:t xml:space="preserve"> предоставлению </w:t>
      </w:r>
      <w:r w:rsidR="00AD57F3">
        <w:t>муниципальной</w:t>
      </w:r>
      <w:r>
        <w:t xml:space="preserve"> </w:t>
      </w:r>
    </w:p>
    <w:p w:rsidR="00467622" w:rsidRDefault="00467622" w:rsidP="00AD57F3">
      <w:pPr>
        <w:pStyle w:val="a6"/>
        <w:shd w:val="clear" w:color="auto" w:fill="auto"/>
        <w:spacing w:after="0" w:line="240" w:lineRule="auto"/>
        <w:ind w:left="79" w:right="40" w:firstLine="0"/>
        <w:jc w:val="right"/>
      </w:pPr>
      <w:r>
        <w:t>услуги</w:t>
      </w:r>
    </w:p>
    <w:p w:rsidR="00AD57F3" w:rsidRDefault="00AD57F3" w:rsidP="00AD57F3">
      <w:pPr>
        <w:pStyle w:val="a6"/>
        <w:shd w:val="clear" w:color="auto" w:fill="auto"/>
        <w:spacing w:after="0" w:line="240" w:lineRule="auto"/>
        <w:ind w:left="79" w:right="40" w:firstLine="0"/>
        <w:jc w:val="right"/>
      </w:pPr>
    </w:p>
    <w:p w:rsidR="00467622" w:rsidRDefault="00467622">
      <w:pPr>
        <w:pStyle w:val="30"/>
        <w:shd w:val="clear" w:color="auto" w:fill="auto"/>
        <w:spacing w:before="0" w:line="270" w:lineRule="exact"/>
        <w:ind w:right="40" w:firstLine="0"/>
        <w:jc w:val="right"/>
      </w:pPr>
      <w:r>
        <w:t>Форма решения о предоставлении государственной (муниципальной) услуги</w:t>
      </w:r>
    </w:p>
    <w:p w:rsidR="00467622" w:rsidRDefault="00467622">
      <w:pPr>
        <w:pStyle w:val="30"/>
        <w:shd w:val="clear" w:color="auto" w:fill="auto"/>
        <w:spacing w:before="0" w:after="1260" w:line="270" w:lineRule="exact"/>
        <w:ind w:right="20" w:firstLine="0"/>
      </w:pPr>
      <w:r>
        <w:t>(в бумажной форме)</w:t>
      </w:r>
    </w:p>
    <w:p w:rsidR="00467622" w:rsidRDefault="00467622">
      <w:pPr>
        <w:pStyle w:val="71"/>
        <w:shd w:val="clear" w:color="auto" w:fill="auto"/>
        <w:spacing w:before="0" w:after="0" w:line="170" w:lineRule="exact"/>
        <w:ind w:right="20"/>
      </w:pPr>
      <w:r>
        <w:t>Наименование уполномоченного органа исполнительной власти субъекта Российской Федерации</w:t>
      </w:r>
    </w:p>
    <w:p w:rsidR="00467622" w:rsidRDefault="00467622">
      <w:pPr>
        <w:pStyle w:val="71"/>
        <w:shd w:val="clear" w:color="auto" w:fill="auto"/>
        <w:spacing w:before="0" w:after="237" w:line="170" w:lineRule="exact"/>
        <w:ind w:right="20"/>
      </w:pPr>
      <w:r>
        <w:t>или органа местного самоуправления</w:t>
      </w:r>
    </w:p>
    <w:p w:rsidR="00467622" w:rsidRDefault="00467622">
      <w:pPr>
        <w:pStyle w:val="a6"/>
        <w:shd w:val="clear" w:color="auto" w:fill="auto"/>
        <w:tabs>
          <w:tab w:val="left" w:leader="underscore" w:pos="9303"/>
        </w:tabs>
        <w:spacing w:after="296" w:line="270" w:lineRule="exact"/>
        <w:ind w:left="6260" w:firstLine="0"/>
        <w:jc w:val="left"/>
      </w:pPr>
      <w:r>
        <w:t>Кому:</w:t>
      </w:r>
      <w:r>
        <w:tab/>
      </w:r>
    </w:p>
    <w:p w:rsidR="00467622" w:rsidRDefault="00467622">
      <w:pPr>
        <w:pStyle w:val="a6"/>
        <w:shd w:val="clear" w:color="auto" w:fill="auto"/>
        <w:spacing w:after="0"/>
        <w:ind w:right="20" w:firstLine="0"/>
        <w:jc w:val="center"/>
      </w:pPr>
      <w:r>
        <w:t>РЕШЕНИЕ</w:t>
      </w:r>
    </w:p>
    <w:p w:rsidR="00467622" w:rsidRDefault="00467622">
      <w:pPr>
        <w:pStyle w:val="30"/>
        <w:shd w:val="clear" w:color="auto" w:fill="auto"/>
        <w:spacing w:before="0" w:line="322" w:lineRule="exact"/>
        <w:ind w:right="40" w:firstLine="0"/>
        <w:jc w:val="right"/>
      </w:pPr>
      <w:r>
        <w:rPr>
          <w:rStyle w:val="330"/>
          <w:b w:val="0"/>
          <w:bCs w:val="0"/>
        </w:rPr>
        <w:t>о предоставлении</w:t>
      </w:r>
      <w:r>
        <w:t xml:space="preserve"> </w:t>
      </w:r>
      <w:r w:rsidR="00AD57F3">
        <w:t>муниципальной</w:t>
      </w:r>
      <w:r>
        <w:t xml:space="preserve"> услуги «Постановка на</w:t>
      </w:r>
    </w:p>
    <w:p w:rsidR="00467622" w:rsidRDefault="00467622">
      <w:pPr>
        <w:pStyle w:val="30"/>
        <w:shd w:val="clear" w:color="auto" w:fill="auto"/>
        <w:spacing w:before="0" w:after="341" w:line="322" w:lineRule="exact"/>
        <w:ind w:right="20" w:firstLine="0"/>
      </w:pPr>
      <w:r>
        <w:t xml:space="preserve">учет и направление детей в </w:t>
      </w:r>
      <w:r w:rsidR="00AD57F3">
        <w:t>муниципальные</w:t>
      </w:r>
      <w:r>
        <w:t xml:space="preserve"> образовательные организации, реализующие образовательные программы дошкольного образования</w:t>
      </w:r>
      <w:r w:rsidR="00AD57F3">
        <w:t xml:space="preserve"> в Новичихинском районе</w:t>
      </w:r>
      <w:r>
        <w:t xml:space="preserve">» в части направления в </w:t>
      </w:r>
      <w:r w:rsidR="00AD57F3">
        <w:t xml:space="preserve">муниципальную </w:t>
      </w:r>
      <w:r>
        <w:t>образовательную организацию (в бумажной форме)</w:t>
      </w:r>
    </w:p>
    <w:p w:rsidR="00467622" w:rsidRDefault="00467622">
      <w:pPr>
        <w:pStyle w:val="a6"/>
        <w:shd w:val="clear" w:color="auto" w:fill="auto"/>
        <w:tabs>
          <w:tab w:val="left" w:pos="8034"/>
        </w:tabs>
        <w:spacing w:after="486" w:line="270" w:lineRule="exact"/>
        <w:ind w:left="80" w:firstLine="0"/>
      </w:pPr>
      <w:r>
        <w:t>от</w:t>
      </w:r>
      <w:r>
        <w:tab/>
        <w:t>№</w:t>
      </w:r>
    </w:p>
    <w:p w:rsidR="00467622" w:rsidRDefault="00467622">
      <w:pPr>
        <w:pStyle w:val="a6"/>
        <w:shd w:val="clear" w:color="auto" w:fill="auto"/>
        <w:tabs>
          <w:tab w:val="left" w:leader="underscore" w:pos="6750"/>
        </w:tabs>
        <w:spacing w:after="0"/>
        <w:ind w:left="620" w:firstLine="0"/>
        <w:jc w:val="left"/>
      </w:pPr>
      <w:r>
        <w:t xml:space="preserve">Вам предоставлено место в </w:t>
      </w:r>
      <w:r>
        <w:tab/>
      </w:r>
      <w:r>
        <w:rPr>
          <w:rStyle w:val="21"/>
        </w:rPr>
        <w:t xml:space="preserve"> (указываются название</w:t>
      </w:r>
    </w:p>
    <w:p w:rsidR="00467622" w:rsidRDefault="00467622">
      <w:pPr>
        <w:pStyle w:val="40"/>
        <w:shd w:val="clear" w:color="auto" w:fill="auto"/>
        <w:spacing w:before="0"/>
        <w:ind w:left="80" w:right="40"/>
      </w:pPr>
      <w:r>
        <w:t>дошкольной образовательной организации,</w:t>
      </w:r>
      <w:r>
        <w:rPr>
          <w:rStyle w:val="43"/>
          <w:i w:val="0"/>
          <w:iCs w:val="0"/>
        </w:rPr>
        <w:t xml:space="preserve"> в группе</w:t>
      </w:r>
      <w:r>
        <w:t xml:space="preserve">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Pr>
          <w:rStyle w:val="43"/>
          <w:i w:val="0"/>
          <w:iCs w:val="0"/>
        </w:rPr>
        <w:t xml:space="preserve"> с режимом пребывания</w:t>
      </w:r>
      <w:r>
        <w:t xml:space="preserve"> (указывается режим пребывания ребенка в группе)</w:t>
      </w:r>
      <w:r>
        <w:rPr>
          <w:rStyle w:val="43"/>
          <w:i w:val="0"/>
          <w:iCs w:val="0"/>
        </w:rPr>
        <w:t xml:space="preserve"> для обучения по образовательной программе</w:t>
      </w:r>
      <w:r>
        <w:t xml:space="preserve"> (указываются наименование и направленность образовательной программы (при наличии))</w:t>
      </w:r>
      <w:r>
        <w:rPr>
          <w:rStyle w:val="43"/>
          <w:i w:val="0"/>
          <w:iCs w:val="0"/>
        </w:rPr>
        <w:t xml:space="preserve"> на языке</w:t>
      </w:r>
      <w:r>
        <w:t xml:space="preserve"> (указывается соответствующий язык образования)/</w:t>
      </w:r>
      <w:r>
        <w:rPr>
          <w:rStyle w:val="43"/>
          <w:i w:val="0"/>
          <w:iCs w:val="0"/>
        </w:rPr>
        <w:t>для осуществления присмотра и ухода в</w:t>
      </w:r>
    </w:p>
    <w:p w:rsidR="00467622" w:rsidRDefault="00467622">
      <w:pPr>
        <w:pStyle w:val="40"/>
        <w:shd w:val="clear" w:color="auto" w:fill="auto"/>
        <w:tabs>
          <w:tab w:val="left" w:leader="underscore" w:pos="5322"/>
        </w:tabs>
        <w:spacing w:before="0"/>
        <w:ind w:left="80"/>
      </w:pPr>
      <w:r>
        <w:rPr>
          <w:rStyle w:val="43"/>
          <w:i w:val="0"/>
          <w:iCs w:val="0"/>
        </w:rPr>
        <w:t>соответствии с</w:t>
      </w:r>
      <w:r>
        <w:rPr>
          <w:rStyle w:val="43"/>
          <w:i w:val="0"/>
          <w:iCs w:val="0"/>
        </w:rPr>
        <w:tab/>
      </w:r>
      <w:r>
        <w:t>(указываются реквизиты документа о</w:t>
      </w:r>
    </w:p>
    <w:p w:rsidR="00467622" w:rsidRDefault="00467622">
      <w:pPr>
        <w:pStyle w:val="40"/>
        <w:shd w:val="clear" w:color="auto" w:fill="auto"/>
        <w:spacing w:before="0"/>
        <w:ind w:left="80"/>
      </w:pPr>
      <w:r>
        <w:t>направлении ребенка в дошкольную образовательную организацию).</w:t>
      </w:r>
    </w:p>
    <w:p w:rsidR="00467622" w:rsidRDefault="00467622">
      <w:pPr>
        <w:pStyle w:val="40"/>
        <w:shd w:val="clear" w:color="auto" w:fill="auto"/>
        <w:tabs>
          <w:tab w:val="left" w:leader="underscore" w:pos="4465"/>
        </w:tabs>
        <w:spacing w:before="0"/>
        <w:ind w:left="620"/>
        <w:jc w:val="left"/>
      </w:pPr>
      <w:r>
        <w:rPr>
          <w:rStyle w:val="43"/>
          <w:i w:val="0"/>
          <w:iCs w:val="0"/>
        </w:rPr>
        <w:t>Вам необходимо</w:t>
      </w:r>
      <w:r>
        <w:rPr>
          <w:rStyle w:val="43"/>
          <w:i w:val="0"/>
          <w:iCs w:val="0"/>
        </w:rPr>
        <w:tab/>
      </w:r>
      <w:r>
        <w:t xml:space="preserve"> (описывается порядок действия заявителя с</w:t>
      </w:r>
    </w:p>
    <w:p w:rsidR="00467622" w:rsidRDefault="00467622">
      <w:pPr>
        <w:pStyle w:val="40"/>
        <w:shd w:val="clear" w:color="auto" w:fill="auto"/>
        <w:spacing w:before="0" w:after="1261"/>
        <w:ind w:left="80"/>
      </w:pPr>
      <w:r>
        <w:t>указанием срока выполнения действия).</w:t>
      </w:r>
    </w:p>
    <w:p w:rsidR="00467622" w:rsidRDefault="00467622">
      <w:pPr>
        <w:pStyle w:val="71"/>
        <w:shd w:val="clear" w:color="auto" w:fill="auto"/>
        <w:spacing w:before="0" w:after="0" w:line="170" w:lineRule="exact"/>
        <w:ind w:left="1300"/>
        <w:jc w:val="left"/>
      </w:pPr>
      <w:r>
        <w:t>Должность и ФИО сотрудника</w:t>
      </w:r>
    </w:p>
    <w:p w:rsidR="00467622" w:rsidRDefault="00467622">
      <w:pPr>
        <w:pStyle w:val="a6"/>
        <w:shd w:val="clear" w:color="auto" w:fill="auto"/>
        <w:spacing w:after="916" w:line="341" w:lineRule="exact"/>
        <w:ind w:left="5680" w:right="20" w:firstLine="0"/>
        <w:jc w:val="right"/>
      </w:pPr>
      <w:r>
        <w:t>Приложение № 5 к Административному регламенту по предоставлению м</w:t>
      </w:r>
      <w:r w:rsidR="00AD57F3">
        <w:t>униципальной</w:t>
      </w:r>
      <w:r>
        <w:t xml:space="preserve"> услуги</w:t>
      </w:r>
    </w:p>
    <w:p w:rsidR="00467622" w:rsidRDefault="00467622">
      <w:pPr>
        <w:pStyle w:val="30"/>
        <w:shd w:val="clear" w:color="auto" w:fill="auto"/>
        <w:spacing w:before="0" w:line="322" w:lineRule="exact"/>
        <w:ind w:right="20" w:firstLine="0"/>
      </w:pPr>
      <w:r>
        <w:t xml:space="preserve">Форма уведомления об отказе в предоставлении промежуточного результата </w:t>
      </w:r>
      <w:r w:rsidR="00AD57F3">
        <w:t>муниципальной</w:t>
      </w:r>
      <w:r>
        <w:t xml:space="preserve"> услуги (постановки на учет)</w:t>
      </w:r>
    </w:p>
    <w:p w:rsidR="00467622" w:rsidRDefault="00467622">
      <w:pPr>
        <w:pStyle w:val="30"/>
        <w:shd w:val="clear" w:color="auto" w:fill="auto"/>
        <w:spacing w:before="0" w:after="647" w:line="322" w:lineRule="exact"/>
        <w:ind w:right="20" w:firstLine="0"/>
      </w:pPr>
      <w:r>
        <w:t>в электронной форме</w:t>
      </w:r>
    </w:p>
    <w:p w:rsidR="00AD57F3" w:rsidRDefault="00467622">
      <w:pPr>
        <w:pStyle w:val="a6"/>
        <w:shd w:val="clear" w:color="auto" w:fill="auto"/>
        <w:spacing w:after="0" w:line="638" w:lineRule="exact"/>
        <w:ind w:left="40" w:right="20" w:firstLine="0"/>
        <w:jc w:val="left"/>
        <w:rPr>
          <w:rStyle w:val="22"/>
        </w:rPr>
      </w:pPr>
      <w:r>
        <w:t>Статус информирования:</w:t>
      </w:r>
      <w:r>
        <w:rPr>
          <w:rStyle w:val="22"/>
        </w:rPr>
        <w:t xml:space="preserve"> Отказано в предоставлении услуги </w:t>
      </w:r>
    </w:p>
    <w:p w:rsidR="00467622" w:rsidRDefault="00467622">
      <w:pPr>
        <w:pStyle w:val="a6"/>
        <w:shd w:val="clear" w:color="auto" w:fill="auto"/>
        <w:spacing w:after="0" w:line="638" w:lineRule="exact"/>
        <w:ind w:left="40" w:right="20" w:firstLine="0"/>
        <w:jc w:val="left"/>
      </w:pPr>
      <w:r>
        <w:t>Комментарий к статусу информирования:</w:t>
      </w:r>
    </w:p>
    <w:p w:rsidR="00467622" w:rsidRDefault="00467622">
      <w:pPr>
        <w:pStyle w:val="61"/>
        <w:shd w:val="clear" w:color="auto" w:fill="auto"/>
        <w:ind w:right="20"/>
      </w:pPr>
      <w:r>
        <w:t>«Вам отказано в предоставлении услуги по текущему заявлению по причине</w:t>
      </w:r>
    </w:p>
    <w:p w:rsidR="00467622" w:rsidRDefault="00467622">
      <w:pPr>
        <w:pStyle w:val="61"/>
        <w:shd w:val="clear" w:color="auto" w:fill="auto"/>
        <w:tabs>
          <w:tab w:val="left" w:leader="underscore" w:pos="2430"/>
        </w:tabs>
        <w:ind w:left="40"/>
        <w:jc w:val="both"/>
      </w:pPr>
      <w:r>
        <w:tab/>
        <w:t xml:space="preserve"> (указывается причина, по которой по заявлению принято</w:t>
      </w:r>
    </w:p>
    <w:p w:rsidR="00467622" w:rsidRDefault="00467622">
      <w:pPr>
        <w:pStyle w:val="61"/>
        <w:shd w:val="clear" w:color="auto" w:fill="auto"/>
        <w:ind w:left="40"/>
        <w:jc w:val="both"/>
      </w:pPr>
      <w:r>
        <w:t>отрицательное решение).</w:t>
      </w:r>
    </w:p>
    <w:p w:rsidR="00467622" w:rsidRDefault="00467622">
      <w:pPr>
        <w:pStyle w:val="61"/>
        <w:shd w:val="clear" w:color="auto" w:fill="auto"/>
        <w:tabs>
          <w:tab w:val="left" w:leader="underscore" w:pos="4139"/>
        </w:tabs>
        <w:ind w:left="40"/>
        <w:jc w:val="both"/>
      </w:pPr>
      <w:r>
        <w:t xml:space="preserve">Вам необходимо </w:t>
      </w:r>
      <w:r>
        <w:tab/>
        <w:t xml:space="preserve"> (указывается порядок действий, который</w:t>
      </w:r>
    </w:p>
    <w:p w:rsidR="00467622" w:rsidRDefault="00467622">
      <w:pPr>
        <w:pStyle w:val="61"/>
        <w:shd w:val="clear" w:color="auto" w:fill="auto"/>
        <w:ind w:left="40" w:right="20"/>
        <w:jc w:val="left"/>
        <w:sectPr w:rsidR="00467622">
          <w:type w:val="continuous"/>
          <w:pgSz w:w="11905" w:h="16837"/>
          <w:pgMar w:top="1440" w:right="564" w:bottom="2371" w:left="1246" w:header="0" w:footer="3" w:gutter="0"/>
          <w:cols w:space="720"/>
          <w:noEndnote/>
          <w:docGrid w:linePitch="360"/>
        </w:sectPr>
      </w:pPr>
      <w:r>
        <w:t>необходимо выполнить заявителю для получения положительного результата по заявлению).»</w:t>
      </w:r>
    </w:p>
    <w:p w:rsidR="00AD57F3" w:rsidRDefault="00AD57F3">
      <w:pPr>
        <w:pStyle w:val="a6"/>
        <w:shd w:val="clear" w:color="auto" w:fill="auto"/>
        <w:spacing w:after="1" w:line="270" w:lineRule="exact"/>
        <w:ind w:right="20" w:firstLine="0"/>
        <w:jc w:val="right"/>
      </w:pPr>
    </w:p>
    <w:p w:rsidR="00AD57F3" w:rsidRDefault="00AD57F3">
      <w:pPr>
        <w:pStyle w:val="a6"/>
        <w:shd w:val="clear" w:color="auto" w:fill="auto"/>
        <w:spacing w:after="1" w:line="270" w:lineRule="exact"/>
        <w:ind w:right="20" w:firstLine="0"/>
        <w:jc w:val="right"/>
      </w:pPr>
    </w:p>
    <w:p w:rsidR="00AD57F3" w:rsidRDefault="00AD57F3">
      <w:pPr>
        <w:pStyle w:val="a6"/>
        <w:shd w:val="clear" w:color="auto" w:fill="auto"/>
        <w:spacing w:after="1" w:line="270" w:lineRule="exact"/>
        <w:ind w:right="20" w:firstLine="0"/>
        <w:jc w:val="right"/>
      </w:pPr>
    </w:p>
    <w:p w:rsidR="00AD57F3" w:rsidRDefault="00AD57F3">
      <w:pPr>
        <w:pStyle w:val="a6"/>
        <w:shd w:val="clear" w:color="auto" w:fill="auto"/>
        <w:spacing w:after="1" w:line="270" w:lineRule="exact"/>
        <w:ind w:right="20" w:firstLine="0"/>
        <w:jc w:val="right"/>
      </w:pPr>
    </w:p>
    <w:p w:rsidR="00AD57F3" w:rsidRDefault="00AD57F3">
      <w:pPr>
        <w:pStyle w:val="a6"/>
        <w:shd w:val="clear" w:color="auto" w:fill="auto"/>
        <w:spacing w:after="1" w:line="270" w:lineRule="exact"/>
        <w:ind w:right="20" w:firstLine="0"/>
        <w:jc w:val="right"/>
      </w:pPr>
    </w:p>
    <w:p w:rsidR="00AD57F3" w:rsidRDefault="00AD57F3">
      <w:pPr>
        <w:pStyle w:val="a6"/>
        <w:shd w:val="clear" w:color="auto" w:fill="auto"/>
        <w:spacing w:after="1" w:line="270" w:lineRule="exact"/>
        <w:ind w:right="20" w:firstLine="0"/>
        <w:jc w:val="right"/>
      </w:pPr>
    </w:p>
    <w:p w:rsidR="00AD57F3" w:rsidRDefault="00AD57F3">
      <w:pPr>
        <w:pStyle w:val="a6"/>
        <w:shd w:val="clear" w:color="auto" w:fill="auto"/>
        <w:spacing w:after="1" w:line="270" w:lineRule="exact"/>
        <w:ind w:right="20" w:firstLine="0"/>
        <w:jc w:val="right"/>
      </w:pPr>
    </w:p>
    <w:p w:rsidR="00AD57F3" w:rsidRDefault="00AD57F3">
      <w:pPr>
        <w:pStyle w:val="a6"/>
        <w:shd w:val="clear" w:color="auto" w:fill="auto"/>
        <w:spacing w:after="1" w:line="270" w:lineRule="exact"/>
        <w:ind w:right="20" w:firstLine="0"/>
        <w:jc w:val="right"/>
      </w:pPr>
    </w:p>
    <w:p w:rsidR="00AD57F3" w:rsidRDefault="00AD57F3">
      <w:pPr>
        <w:pStyle w:val="a6"/>
        <w:shd w:val="clear" w:color="auto" w:fill="auto"/>
        <w:spacing w:after="1" w:line="270" w:lineRule="exact"/>
        <w:ind w:right="20" w:firstLine="0"/>
        <w:jc w:val="right"/>
      </w:pPr>
    </w:p>
    <w:p w:rsidR="00AD57F3" w:rsidRDefault="00AD57F3">
      <w:pPr>
        <w:pStyle w:val="a6"/>
        <w:shd w:val="clear" w:color="auto" w:fill="auto"/>
        <w:spacing w:after="1" w:line="270" w:lineRule="exact"/>
        <w:ind w:right="20" w:firstLine="0"/>
        <w:jc w:val="right"/>
      </w:pPr>
    </w:p>
    <w:p w:rsidR="00AD57F3" w:rsidRDefault="00AD57F3">
      <w:pPr>
        <w:pStyle w:val="a6"/>
        <w:shd w:val="clear" w:color="auto" w:fill="auto"/>
        <w:spacing w:after="1" w:line="270" w:lineRule="exact"/>
        <w:ind w:right="20" w:firstLine="0"/>
        <w:jc w:val="right"/>
      </w:pPr>
    </w:p>
    <w:p w:rsidR="00AD57F3" w:rsidRDefault="00AD57F3">
      <w:pPr>
        <w:pStyle w:val="a6"/>
        <w:shd w:val="clear" w:color="auto" w:fill="auto"/>
        <w:spacing w:after="1" w:line="270" w:lineRule="exact"/>
        <w:ind w:right="20" w:firstLine="0"/>
        <w:jc w:val="right"/>
      </w:pPr>
    </w:p>
    <w:p w:rsidR="00AD57F3" w:rsidRDefault="00AD57F3">
      <w:pPr>
        <w:pStyle w:val="a6"/>
        <w:shd w:val="clear" w:color="auto" w:fill="auto"/>
        <w:spacing w:after="1" w:line="270" w:lineRule="exact"/>
        <w:ind w:right="20" w:firstLine="0"/>
        <w:jc w:val="right"/>
      </w:pPr>
    </w:p>
    <w:p w:rsidR="00AD57F3" w:rsidRDefault="00AD57F3">
      <w:pPr>
        <w:pStyle w:val="a6"/>
        <w:shd w:val="clear" w:color="auto" w:fill="auto"/>
        <w:spacing w:after="1" w:line="270" w:lineRule="exact"/>
        <w:ind w:right="20" w:firstLine="0"/>
        <w:jc w:val="right"/>
      </w:pPr>
    </w:p>
    <w:p w:rsidR="00AD57F3" w:rsidRDefault="00AD57F3">
      <w:pPr>
        <w:pStyle w:val="a6"/>
        <w:shd w:val="clear" w:color="auto" w:fill="auto"/>
        <w:spacing w:after="1" w:line="270" w:lineRule="exact"/>
        <w:ind w:right="20" w:firstLine="0"/>
        <w:jc w:val="right"/>
      </w:pPr>
    </w:p>
    <w:p w:rsidR="00AD57F3" w:rsidRDefault="00AD57F3">
      <w:pPr>
        <w:pStyle w:val="a6"/>
        <w:shd w:val="clear" w:color="auto" w:fill="auto"/>
        <w:spacing w:after="1" w:line="270" w:lineRule="exact"/>
        <w:ind w:right="20" w:firstLine="0"/>
        <w:jc w:val="right"/>
      </w:pPr>
    </w:p>
    <w:p w:rsidR="00AD57F3" w:rsidRDefault="00AD57F3">
      <w:pPr>
        <w:pStyle w:val="a6"/>
        <w:shd w:val="clear" w:color="auto" w:fill="auto"/>
        <w:spacing w:after="1" w:line="270" w:lineRule="exact"/>
        <w:ind w:right="20" w:firstLine="0"/>
        <w:jc w:val="right"/>
      </w:pPr>
    </w:p>
    <w:p w:rsidR="00AD57F3" w:rsidRDefault="00AD57F3">
      <w:pPr>
        <w:pStyle w:val="a6"/>
        <w:shd w:val="clear" w:color="auto" w:fill="auto"/>
        <w:spacing w:after="1" w:line="270" w:lineRule="exact"/>
        <w:ind w:right="20" w:firstLine="0"/>
        <w:jc w:val="right"/>
      </w:pPr>
    </w:p>
    <w:p w:rsidR="00AD57F3" w:rsidRDefault="00AD57F3">
      <w:pPr>
        <w:pStyle w:val="a6"/>
        <w:shd w:val="clear" w:color="auto" w:fill="auto"/>
        <w:spacing w:after="1" w:line="270" w:lineRule="exact"/>
        <w:ind w:right="20" w:firstLine="0"/>
        <w:jc w:val="right"/>
      </w:pPr>
    </w:p>
    <w:p w:rsidR="00AD57F3" w:rsidRDefault="00AD57F3">
      <w:pPr>
        <w:pStyle w:val="a6"/>
        <w:shd w:val="clear" w:color="auto" w:fill="auto"/>
        <w:spacing w:after="1" w:line="270" w:lineRule="exact"/>
        <w:ind w:right="20" w:firstLine="0"/>
        <w:jc w:val="right"/>
      </w:pPr>
    </w:p>
    <w:p w:rsidR="00AD57F3" w:rsidRDefault="00AD57F3" w:rsidP="00AD57F3">
      <w:pPr>
        <w:pStyle w:val="a6"/>
        <w:shd w:val="clear" w:color="auto" w:fill="auto"/>
        <w:spacing w:after="0" w:line="240" w:lineRule="auto"/>
        <w:ind w:right="23" w:firstLine="0"/>
        <w:jc w:val="right"/>
      </w:pPr>
      <w:r>
        <w:t xml:space="preserve">Приложение № 6 </w:t>
      </w:r>
      <w:r w:rsidR="00467622">
        <w:t xml:space="preserve">к </w:t>
      </w:r>
    </w:p>
    <w:p w:rsidR="00AD57F3" w:rsidRDefault="00467622" w:rsidP="00AD57F3">
      <w:pPr>
        <w:pStyle w:val="a6"/>
        <w:shd w:val="clear" w:color="auto" w:fill="auto"/>
        <w:spacing w:after="0" w:line="240" w:lineRule="auto"/>
        <w:ind w:right="23" w:firstLine="0"/>
        <w:jc w:val="right"/>
      </w:pPr>
      <w:r>
        <w:t xml:space="preserve">Административному регламенту по </w:t>
      </w:r>
    </w:p>
    <w:p w:rsidR="00AD57F3" w:rsidRDefault="00467622" w:rsidP="00AD57F3">
      <w:pPr>
        <w:pStyle w:val="a6"/>
        <w:shd w:val="clear" w:color="auto" w:fill="auto"/>
        <w:spacing w:after="0" w:line="240" w:lineRule="auto"/>
        <w:ind w:right="23" w:firstLine="0"/>
        <w:jc w:val="right"/>
      </w:pPr>
      <w:r>
        <w:t>предоставлению</w:t>
      </w:r>
      <w:r w:rsidR="00AD57F3">
        <w:t xml:space="preserve"> муниципальной</w:t>
      </w:r>
      <w:r>
        <w:t xml:space="preserve"> </w:t>
      </w:r>
    </w:p>
    <w:p w:rsidR="00467622" w:rsidRDefault="00467622" w:rsidP="00AD57F3">
      <w:pPr>
        <w:pStyle w:val="a6"/>
        <w:shd w:val="clear" w:color="auto" w:fill="auto"/>
        <w:spacing w:after="0" w:line="240" w:lineRule="auto"/>
        <w:ind w:right="23" w:firstLine="0"/>
        <w:jc w:val="right"/>
      </w:pPr>
      <w:r>
        <w:t>услуги</w:t>
      </w:r>
    </w:p>
    <w:p w:rsidR="00AD57F3" w:rsidRDefault="00AD57F3" w:rsidP="00AD57F3">
      <w:pPr>
        <w:pStyle w:val="a6"/>
        <w:shd w:val="clear" w:color="auto" w:fill="auto"/>
        <w:spacing w:after="0" w:line="240" w:lineRule="auto"/>
        <w:ind w:right="23" w:firstLine="0"/>
        <w:jc w:val="right"/>
      </w:pPr>
    </w:p>
    <w:p w:rsidR="00467622" w:rsidRDefault="00467622">
      <w:pPr>
        <w:pStyle w:val="30"/>
        <w:shd w:val="clear" w:color="auto" w:fill="auto"/>
        <w:spacing w:before="0" w:after="598" w:line="317" w:lineRule="exact"/>
        <w:ind w:firstLine="0"/>
      </w:pPr>
      <w:r>
        <w:t xml:space="preserve">Форма решения об отказе в предоставлении промежуточного результата </w:t>
      </w:r>
      <w:r w:rsidR="00AD57F3">
        <w:t>муниципальной</w:t>
      </w:r>
      <w:r>
        <w:t xml:space="preserve"> услуги (в бумажной форме)</w:t>
      </w:r>
    </w:p>
    <w:p w:rsidR="00467622" w:rsidRDefault="00467622">
      <w:pPr>
        <w:pStyle w:val="71"/>
        <w:shd w:val="clear" w:color="auto" w:fill="auto"/>
        <w:spacing w:before="0" w:after="32" w:line="170" w:lineRule="exact"/>
      </w:pPr>
      <w:r>
        <w:t>Наименование уполномоченного органа исполнительной власти субъекта Российской Федерации</w:t>
      </w:r>
    </w:p>
    <w:p w:rsidR="00467622" w:rsidRDefault="00467622">
      <w:pPr>
        <w:pStyle w:val="71"/>
        <w:shd w:val="clear" w:color="auto" w:fill="auto"/>
        <w:spacing w:before="0" w:after="237" w:line="170" w:lineRule="exact"/>
      </w:pPr>
      <w:r>
        <w:t>или органа местного самоуправления</w:t>
      </w:r>
    </w:p>
    <w:p w:rsidR="00467622" w:rsidRDefault="00467622">
      <w:pPr>
        <w:pStyle w:val="a6"/>
        <w:shd w:val="clear" w:color="auto" w:fill="auto"/>
        <w:tabs>
          <w:tab w:val="left" w:leader="underscore" w:pos="9162"/>
        </w:tabs>
        <w:spacing w:after="356" w:line="270" w:lineRule="exact"/>
        <w:ind w:left="6680" w:firstLine="0"/>
        <w:jc w:val="left"/>
      </w:pPr>
      <w:r>
        <w:t>Кому:</w:t>
      </w:r>
      <w:r>
        <w:tab/>
      </w:r>
    </w:p>
    <w:p w:rsidR="00467622" w:rsidRDefault="00467622">
      <w:pPr>
        <w:pStyle w:val="a6"/>
        <w:shd w:val="clear" w:color="auto" w:fill="auto"/>
        <w:spacing w:after="0"/>
        <w:ind w:firstLine="0"/>
        <w:jc w:val="center"/>
      </w:pPr>
      <w:r>
        <w:t>РЕШЕНИЕ</w:t>
      </w:r>
    </w:p>
    <w:p w:rsidR="00467622" w:rsidRDefault="00467622" w:rsidP="00AD57F3">
      <w:pPr>
        <w:pStyle w:val="30"/>
        <w:shd w:val="clear" w:color="auto" w:fill="auto"/>
        <w:spacing w:before="0" w:line="322" w:lineRule="exact"/>
        <w:ind w:firstLine="0"/>
      </w:pPr>
      <w:r>
        <w:rPr>
          <w:rStyle w:val="320"/>
          <w:b w:val="0"/>
          <w:bCs w:val="0"/>
        </w:rPr>
        <w:t>об отказе в предоставлении</w:t>
      </w:r>
      <w:r>
        <w:t xml:space="preserve"> </w:t>
      </w:r>
      <w:r w:rsidR="00AD57F3">
        <w:t>муниципальной</w:t>
      </w:r>
      <w:r>
        <w:t xml:space="preserve"> услуги «Постановка на учет и направление детей в </w:t>
      </w:r>
      <w:r w:rsidR="00AD57F3">
        <w:t>муниципальные</w:t>
      </w:r>
      <w:r>
        <w:t xml:space="preserve"> образовательные организации, реализующие образовательные программы дошкольного образования</w:t>
      </w:r>
      <w:r w:rsidR="00AD57F3">
        <w:t xml:space="preserve"> в Новичихинском районе» в части постановки </w:t>
      </w:r>
      <w:r>
        <w:t>на учет</w:t>
      </w:r>
    </w:p>
    <w:p w:rsidR="00467622" w:rsidRDefault="00467622">
      <w:pPr>
        <w:pStyle w:val="a6"/>
        <w:shd w:val="clear" w:color="auto" w:fill="auto"/>
        <w:tabs>
          <w:tab w:val="left" w:pos="6856"/>
        </w:tabs>
        <w:spacing w:after="596" w:line="270" w:lineRule="exact"/>
        <w:ind w:left="40" w:firstLine="0"/>
      </w:pPr>
      <w:r>
        <w:t>от</w:t>
      </w:r>
      <w:r>
        <w:tab/>
      </w:r>
      <w:r w:rsidR="00AD57F3">
        <w:t xml:space="preserve">                     </w:t>
      </w:r>
      <w:r>
        <w:t>№</w:t>
      </w:r>
    </w:p>
    <w:p w:rsidR="00467622" w:rsidRDefault="00467622">
      <w:pPr>
        <w:pStyle w:val="a6"/>
        <w:shd w:val="clear" w:color="auto" w:fill="auto"/>
        <w:spacing w:after="0"/>
        <w:ind w:right="20" w:firstLine="0"/>
        <w:jc w:val="right"/>
      </w:pPr>
      <w:r>
        <w:t>Вам отказано в предоставлении услуги по текущему заявлению по причине</w:t>
      </w:r>
    </w:p>
    <w:p w:rsidR="00467622" w:rsidRDefault="00467622">
      <w:pPr>
        <w:pStyle w:val="40"/>
        <w:shd w:val="clear" w:color="auto" w:fill="auto"/>
        <w:tabs>
          <w:tab w:val="left" w:leader="underscore" w:pos="2430"/>
        </w:tabs>
        <w:spacing w:before="0"/>
        <w:ind w:left="40"/>
      </w:pPr>
      <w:r>
        <w:tab/>
        <w:t xml:space="preserve"> (указывается причина, по которой по заявлению принято</w:t>
      </w:r>
    </w:p>
    <w:p w:rsidR="00467622" w:rsidRDefault="00467622">
      <w:pPr>
        <w:pStyle w:val="40"/>
        <w:shd w:val="clear" w:color="auto" w:fill="auto"/>
        <w:spacing w:before="0"/>
        <w:ind w:left="40"/>
      </w:pPr>
      <w:r>
        <w:t>отрицательное решение).</w:t>
      </w:r>
    </w:p>
    <w:p w:rsidR="00467622" w:rsidRDefault="00467622">
      <w:pPr>
        <w:pStyle w:val="40"/>
        <w:shd w:val="clear" w:color="auto" w:fill="auto"/>
        <w:tabs>
          <w:tab w:val="left" w:leader="underscore" w:pos="4435"/>
        </w:tabs>
        <w:spacing w:before="0"/>
        <w:ind w:left="480"/>
        <w:jc w:val="left"/>
      </w:pPr>
      <w:r>
        <w:rPr>
          <w:rStyle w:val="420"/>
          <w:i w:val="0"/>
          <w:iCs w:val="0"/>
        </w:rPr>
        <w:t xml:space="preserve">Вам необходимо </w:t>
      </w:r>
      <w:r>
        <w:rPr>
          <w:rStyle w:val="420"/>
          <w:i w:val="0"/>
          <w:iCs w:val="0"/>
        </w:rPr>
        <w:tab/>
      </w:r>
      <w:r>
        <w:t xml:space="preserve"> (указывается порядок действий, который</w:t>
      </w:r>
    </w:p>
    <w:p w:rsidR="00467622" w:rsidRDefault="00467622">
      <w:pPr>
        <w:pStyle w:val="40"/>
        <w:shd w:val="clear" w:color="auto" w:fill="auto"/>
        <w:spacing w:before="0" w:after="1141"/>
        <w:ind w:left="40" w:right="20"/>
      </w:pPr>
      <w:r>
        <w:t>необходимо выполнить заявителю для получения положительного результата по заявлению).</w:t>
      </w:r>
    </w:p>
    <w:p w:rsidR="00467622" w:rsidRDefault="00467622">
      <w:pPr>
        <w:pStyle w:val="71"/>
        <w:shd w:val="clear" w:color="auto" w:fill="auto"/>
        <w:spacing w:before="0" w:after="0" w:line="170" w:lineRule="exact"/>
        <w:ind w:left="480"/>
        <w:jc w:val="left"/>
      </w:pPr>
      <w:r>
        <w:t>Должность и ФИО сотрудника, принявшего решение</w:t>
      </w:r>
    </w:p>
    <w:p w:rsidR="00AD57F3" w:rsidRDefault="00AD57F3">
      <w:pPr>
        <w:pStyle w:val="a6"/>
        <w:shd w:val="clear" w:color="auto" w:fill="auto"/>
        <w:spacing w:after="1" w:line="270" w:lineRule="exact"/>
        <w:ind w:right="140" w:firstLine="0"/>
        <w:jc w:val="right"/>
      </w:pPr>
    </w:p>
    <w:p w:rsidR="00AD57F3" w:rsidRDefault="00AD57F3">
      <w:pPr>
        <w:pStyle w:val="a6"/>
        <w:shd w:val="clear" w:color="auto" w:fill="auto"/>
        <w:spacing w:after="1" w:line="270" w:lineRule="exact"/>
        <w:ind w:right="140" w:firstLine="0"/>
        <w:jc w:val="right"/>
      </w:pPr>
    </w:p>
    <w:p w:rsidR="00AD57F3" w:rsidRDefault="00AD57F3">
      <w:pPr>
        <w:pStyle w:val="a6"/>
        <w:shd w:val="clear" w:color="auto" w:fill="auto"/>
        <w:spacing w:after="1" w:line="270" w:lineRule="exact"/>
        <w:ind w:right="140" w:firstLine="0"/>
        <w:jc w:val="right"/>
      </w:pPr>
    </w:p>
    <w:p w:rsidR="00AD57F3" w:rsidRDefault="00AD57F3">
      <w:pPr>
        <w:pStyle w:val="a6"/>
        <w:shd w:val="clear" w:color="auto" w:fill="auto"/>
        <w:spacing w:after="1" w:line="270" w:lineRule="exact"/>
        <w:ind w:right="140" w:firstLine="0"/>
        <w:jc w:val="right"/>
      </w:pPr>
    </w:p>
    <w:p w:rsidR="00AD57F3" w:rsidRDefault="00AD57F3">
      <w:pPr>
        <w:pStyle w:val="a6"/>
        <w:shd w:val="clear" w:color="auto" w:fill="auto"/>
        <w:spacing w:after="1" w:line="270" w:lineRule="exact"/>
        <w:ind w:right="140" w:firstLine="0"/>
        <w:jc w:val="right"/>
      </w:pPr>
    </w:p>
    <w:p w:rsidR="00AD57F3" w:rsidRDefault="00AD57F3">
      <w:pPr>
        <w:pStyle w:val="a6"/>
        <w:shd w:val="clear" w:color="auto" w:fill="auto"/>
        <w:spacing w:after="1" w:line="270" w:lineRule="exact"/>
        <w:ind w:right="140" w:firstLine="0"/>
        <w:jc w:val="right"/>
      </w:pPr>
    </w:p>
    <w:p w:rsidR="00AD57F3" w:rsidRDefault="00AD57F3">
      <w:pPr>
        <w:pStyle w:val="a6"/>
        <w:shd w:val="clear" w:color="auto" w:fill="auto"/>
        <w:spacing w:after="1" w:line="270" w:lineRule="exact"/>
        <w:ind w:right="140" w:firstLine="0"/>
        <w:jc w:val="right"/>
      </w:pPr>
    </w:p>
    <w:p w:rsidR="00AD57F3" w:rsidRDefault="00AD57F3">
      <w:pPr>
        <w:pStyle w:val="a6"/>
        <w:shd w:val="clear" w:color="auto" w:fill="auto"/>
        <w:spacing w:after="1" w:line="270" w:lineRule="exact"/>
        <w:ind w:right="140" w:firstLine="0"/>
        <w:jc w:val="right"/>
      </w:pPr>
    </w:p>
    <w:p w:rsidR="00AD57F3" w:rsidRDefault="00AD57F3">
      <w:pPr>
        <w:pStyle w:val="a6"/>
        <w:shd w:val="clear" w:color="auto" w:fill="auto"/>
        <w:spacing w:after="1" w:line="270" w:lineRule="exact"/>
        <w:ind w:right="140" w:firstLine="0"/>
        <w:jc w:val="right"/>
      </w:pPr>
    </w:p>
    <w:p w:rsidR="00AD57F3" w:rsidRDefault="00AD57F3">
      <w:pPr>
        <w:pStyle w:val="a6"/>
        <w:shd w:val="clear" w:color="auto" w:fill="auto"/>
        <w:spacing w:after="1" w:line="270" w:lineRule="exact"/>
        <w:ind w:right="140" w:firstLine="0"/>
        <w:jc w:val="right"/>
      </w:pPr>
    </w:p>
    <w:p w:rsidR="00AD57F3" w:rsidRDefault="00AD57F3">
      <w:pPr>
        <w:pStyle w:val="a6"/>
        <w:shd w:val="clear" w:color="auto" w:fill="auto"/>
        <w:spacing w:after="1" w:line="270" w:lineRule="exact"/>
        <w:ind w:right="140" w:firstLine="0"/>
        <w:jc w:val="right"/>
      </w:pPr>
    </w:p>
    <w:p w:rsidR="00AD57F3" w:rsidRDefault="00AD57F3">
      <w:pPr>
        <w:pStyle w:val="a6"/>
        <w:shd w:val="clear" w:color="auto" w:fill="auto"/>
        <w:spacing w:after="1" w:line="270" w:lineRule="exact"/>
        <w:ind w:right="140" w:firstLine="0"/>
        <w:jc w:val="right"/>
      </w:pPr>
    </w:p>
    <w:p w:rsidR="00AD57F3" w:rsidRDefault="00AD57F3">
      <w:pPr>
        <w:pStyle w:val="a6"/>
        <w:shd w:val="clear" w:color="auto" w:fill="auto"/>
        <w:spacing w:after="1" w:line="270" w:lineRule="exact"/>
        <w:ind w:right="140" w:firstLine="0"/>
        <w:jc w:val="right"/>
      </w:pPr>
    </w:p>
    <w:p w:rsidR="00AD57F3" w:rsidRDefault="00AD57F3">
      <w:pPr>
        <w:pStyle w:val="a6"/>
        <w:shd w:val="clear" w:color="auto" w:fill="auto"/>
        <w:spacing w:after="1" w:line="270" w:lineRule="exact"/>
        <w:ind w:right="140" w:firstLine="0"/>
        <w:jc w:val="right"/>
      </w:pPr>
    </w:p>
    <w:p w:rsidR="00AD57F3" w:rsidRDefault="00AD57F3">
      <w:pPr>
        <w:pStyle w:val="a6"/>
        <w:shd w:val="clear" w:color="auto" w:fill="auto"/>
        <w:spacing w:after="1" w:line="270" w:lineRule="exact"/>
        <w:ind w:right="140" w:firstLine="0"/>
        <w:jc w:val="right"/>
      </w:pPr>
    </w:p>
    <w:p w:rsidR="00AD57F3" w:rsidRDefault="00AD57F3">
      <w:pPr>
        <w:pStyle w:val="a6"/>
        <w:shd w:val="clear" w:color="auto" w:fill="auto"/>
        <w:spacing w:after="1" w:line="270" w:lineRule="exact"/>
        <w:ind w:right="140" w:firstLine="0"/>
        <w:jc w:val="right"/>
      </w:pPr>
    </w:p>
    <w:p w:rsidR="00AD57F3" w:rsidRDefault="00AD57F3">
      <w:pPr>
        <w:pStyle w:val="a6"/>
        <w:shd w:val="clear" w:color="auto" w:fill="auto"/>
        <w:spacing w:after="1" w:line="270" w:lineRule="exact"/>
        <w:ind w:right="140" w:firstLine="0"/>
        <w:jc w:val="right"/>
      </w:pPr>
    </w:p>
    <w:p w:rsidR="00AD57F3" w:rsidRDefault="00467622" w:rsidP="00AD57F3">
      <w:pPr>
        <w:pStyle w:val="a6"/>
        <w:shd w:val="clear" w:color="auto" w:fill="auto"/>
        <w:spacing w:after="0" w:line="240" w:lineRule="auto"/>
        <w:ind w:right="142" w:firstLine="0"/>
        <w:jc w:val="right"/>
      </w:pPr>
      <w:r>
        <w:t>Приложе</w:t>
      </w:r>
      <w:r w:rsidR="00AD57F3">
        <w:t xml:space="preserve">ние № 7 </w:t>
      </w:r>
      <w:r>
        <w:t xml:space="preserve">к </w:t>
      </w:r>
    </w:p>
    <w:p w:rsidR="00AD57F3" w:rsidRDefault="00467622" w:rsidP="00AD57F3">
      <w:pPr>
        <w:pStyle w:val="a6"/>
        <w:shd w:val="clear" w:color="auto" w:fill="auto"/>
        <w:spacing w:after="0" w:line="240" w:lineRule="auto"/>
        <w:ind w:right="142" w:firstLine="0"/>
        <w:jc w:val="right"/>
      </w:pPr>
      <w:r>
        <w:t xml:space="preserve">Административному регламенту по </w:t>
      </w:r>
    </w:p>
    <w:p w:rsidR="00AD57F3" w:rsidRDefault="00467622" w:rsidP="00AD57F3">
      <w:pPr>
        <w:pStyle w:val="a6"/>
        <w:shd w:val="clear" w:color="auto" w:fill="auto"/>
        <w:spacing w:after="0" w:line="240" w:lineRule="auto"/>
        <w:ind w:right="142" w:firstLine="0"/>
        <w:jc w:val="right"/>
      </w:pPr>
      <w:r>
        <w:t xml:space="preserve">предоставлению </w:t>
      </w:r>
      <w:r w:rsidR="00AD57F3">
        <w:t>муниципальной</w:t>
      </w:r>
    </w:p>
    <w:p w:rsidR="00467622" w:rsidRDefault="00467622" w:rsidP="00AD57F3">
      <w:pPr>
        <w:pStyle w:val="a6"/>
        <w:shd w:val="clear" w:color="auto" w:fill="auto"/>
        <w:spacing w:after="0" w:line="240" w:lineRule="auto"/>
        <w:ind w:right="142" w:firstLine="0"/>
        <w:jc w:val="right"/>
      </w:pPr>
      <w:r>
        <w:t xml:space="preserve"> услуги</w:t>
      </w:r>
    </w:p>
    <w:p w:rsidR="00AD57F3" w:rsidRDefault="00AD57F3" w:rsidP="00AD57F3">
      <w:pPr>
        <w:pStyle w:val="a6"/>
        <w:shd w:val="clear" w:color="auto" w:fill="auto"/>
        <w:spacing w:after="0" w:line="240" w:lineRule="auto"/>
        <w:ind w:right="142" w:firstLine="0"/>
        <w:jc w:val="right"/>
      </w:pPr>
    </w:p>
    <w:p w:rsidR="00467622" w:rsidRDefault="00467622" w:rsidP="00AD57F3">
      <w:pPr>
        <w:pStyle w:val="30"/>
        <w:shd w:val="clear" w:color="auto" w:fill="auto"/>
        <w:spacing w:before="0" w:line="270" w:lineRule="exact"/>
        <w:ind w:right="140" w:firstLine="0"/>
      </w:pPr>
      <w:r>
        <w:t xml:space="preserve">Форма заявления о предоставлении </w:t>
      </w:r>
      <w:r w:rsidR="00AD57F3">
        <w:t>муниципальной</w:t>
      </w:r>
      <w:r>
        <w:t xml:space="preserve"> услуги</w:t>
      </w:r>
    </w:p>
    <w:p w:rsidR="00467622" w:rsidRDefault="00467622" w:rsidP="00AD57F3">
      <w:pPr>
        <w:pStyle w:val="30"/>
        <w:shd w:val="clear" w:color="auto" w:fill="auto"/>
        <w:spacing w:before="0" w:line="240" w:lineRule="auto"/>
        <w:ind w:left="3900" w:hanging="3333"/>
      </w:pPr>
      <w:r>
        <w:t>в электронном виде</w:t>
      </w:r>
    </w:p>
    <w:p w:rsidR="00AD57F3" w:rsidRDefault="00AD57F3" w:rsidP="00AD57F3">
      <w:pPr>
        <w:pStyle w:val="30"/>
        <w:shd w:val="clear" w:color="auto" w:fill="auto"/>
        <w:spacing w:before="0" w:line="240" w:lineRule="auto"/>
        <w:ind w:left="3900" w:hanging="3333"/>
      </w:pPr>
    </w:p>
    <w:p w:rsidR="00AD57F3" w:rsidRDefault="00AD57F3" w:rsidP="00AD57F3">
      <w:pPr>
        <w:pStyle w:val="30"/>
        <w:shd w:val="clear" w:color="auto" w:fill="auto"/>
        <w:spacing w:before="0" w:line="240" w:lineRule="auto"/>
        <w:ind w:left="3900" w:hanging="3333"/>
      </w:pPr>
    </w:p>
    <w:p w:rsidR="00AD57F3" w:rsidRPr="00AD57F3" w:rsidRDefault="00AD57F3" w:rsidP="00AD57F3">
      <w:pPr>
        <w:ind w:left="2664" w:hanging="10"/>
        <w:jc w:val="center"/>
        <w:rPr>
          <w:rFonts w:ascii="Times New Roman" w:cs="Times New Roman"/>
          <w:sz w:val="28"/>
          <w:szCs w:val="22"/>
        </w:rPr>
      </w:pPr>
      <w:r w:rsidRPr="00AD57F3">
        <w:rPr>
          <w:rFonts w:ascii="Times New Roman" w:cs="Times New Roman"/>
          <w:sz w:val="28"/>
          <w:szCs w:val="22"/>
        </w:rPr>
        <w:t xml:space="preserve">___________________________________ ___________________________________ </w:t>
      </w:r>
    </w:p>
    <w:p w:rsidR="00AD57F3" w:rsidRPr="00AD57F3" w:rsidRDefault="00AD57F3" w:rsidP="00AD57F3">
      <w:pPr>
        <w:spacing w:after="4" w:line="249" w:lineRule="auto"/>
        <w:ind w:left="4253" w:right="1132"/>
        <w:jc w:val="both"/>
        <w:rPr>
          <w:rFonts w:ascii="Times New Roman" w:cs="Times New Roman"/>
          <w:sz w:val="28"/>
          <w:szCs w:val="22"/>
        </w:rPr>
      </w:pPr>
      <w:r w:rsidRPr="00AD57F3">
        <w:rPr>
          <w:rFonts w:ascii="Times New Roman" w:cs="Times New Roman"/>
          <w:i/>
          <w:sz w:val="18"/>
          <w:szCs w:val="22"/>
        </w:rPr>
        <w:t xml:space="preserve">(фамилия, имя, отчество заявителя (последнее - при наличии),  данные документа, удостоверяющего личность,  контактный телефон, почтовый адрес, адрес электронной почты) </w:t>
      </w:r>
    </w:p>
    <w:p w:rsidR="006F2FAF" w:rsidRDefault="006F2FAF" w:rsidP="006F2FAF">
      <w:pPr>
        <w:pStyle w:val="210"/>
        <w:shd w:val="clear" w:color="auto" w:fill="auto"/>
        <w:spacing w:after="0" w:line="230" w:lineRule="exact"/>
        <w:jc w:val="center"/>
      </w:pPr>
    </w:p>
    <w:p w:rsidR="00467622" w:rsidRDefault="00467622" w:rsidP="006F2FAF">
      <w:pPr>
        <w:pStyle w:val="210"/>
        <w:shd w:val="clear" w:color="auto" w:fill="auto"/>
        <w:spacing w:after="0" w:line="230" w:lineRule="exact"/>
        <w:jc w:val="center"/>
      </w:pPr>
      <w:r>
        <w:t>ЗАЯВЛЕНИЕ</w:t>
      </w:r>
    </w:p>
    <w:p w:rsidR="00467622" w:rsidRDefault="00467622" w:rsidP="006F2FAF">
      <w:pPr>
        <w:pStyle w:val="210"/>
        <w:shd w:val="clear" w:color="auto" w:fill="auto"/>
        <w:spacing w:after="0" w:line="230" w:lineRule="exact"/>
        <w:jc w:val="center"/>
      </w:pPr>
      <w:r>
        <w:t xml:space="preserve">о предоставлении </w:t>
      </w:r>
      <w:r w:rsidR="006F2FAF">
        <w:t>муниципальной</w:t>
      </w:r>
      <w:r>
        <w:t xml:space="preserve"> услуги в электроном виде</w:t>
      </w:r>
    </w:p>
    <w:p w:rsidR="006F2FAF" w:rsidRDefault="006F2FAF" w:rsidP="006F2FAF">
      <w:pPr>
        <w:pStyle w:val="210"/>
        <w:shd w:val="clear" w:color="auto" w:fill="auto"/>
        <w:spacing w:after="0" w:line="230" w:lineRule="exact"/>
        <w:jc w:val="center"/>
      </w:pPr>
    </w:p>
    <w:tbl>
      <w:tblPr>
        <w:tblStyle w:val="af0"/>
        <w:tblW w:w="0" w:type="auto"/>
        <w:tblInd w:w="-176" w:type="dxa"/>
        <w:tblLook w:val="04A0" w:firstRow="1" w:lastRow="0" w:firstColumn="1" w:lastColumn="0" w:noHBand="0" w:noVBand="1"/>
      </w:tblPr>
      <w:tblGrid>
        <w:gridCol w:w="426"/>
        <w:gridCol w:w="425"/>
        <w:gridCol w:w="3094"/>
        <w:gridCol w:w="93"/>
        <w:gridCol w:w="23"/>
        <w:gridCol w:w="2627"/>
        <w:gridCol w:w="144"/>
        <w:gridCol w:w="22"/>
        <w:gridCol w:w="3495"/>
      </w:tblGrid>
      <w:tr w:rsidR="006F2FAF" w:rsidRPr="006F2FAF" w:rsidTr="006F2FAF">
        <w:tc>
          <w:tcPr>
            <w:tcW w:w="851" w:type="dxa"/>
            <w:gridSpan w:val="2"/>
          </w:tcPr>
          <w:p w:rsidR="006F2FAF" w:rsidRPr="006F2FAF" w:rsidRDefault="006F2FAF" w:rsidP="00B745EA">
            <w:pPr>
              <w:rPr>
                <w:rFonts w:ascii="Times New Roman" w:hAnsi="Times New Roman"/>
                <w:color w:val="auto"/>
              </w:rPr>
            </w:pPr>
            <w:r w:rsidRPr="006F2FAF">
              <w:rPr>
                <w:rFonts w:ascii="Times New Roman" w:hAnsi="Times New Roman"/>
                <w:color w:val="auto"/>
              </w:rPr>
              <w:t>№ п/ п</w:t>
            </w:r>
          </w:p>
        </w:tc>
        <w:tc>
          <w:tcPr>
            <w:tcW w:w="3094" w:type="dxa"/>
          </w:tcPr>
          <w:p w:rsidR="006F2FAF" w:rsidRPr="006F2FAF" w:rsidRDefault="006F2FAF" w:rsidP="00B745EA">
            <w:pPr>
              <w:rPr>
                <w:rFonts w:ascii="Times New Roman" w:hAnsi="Times New Roman"/>
                <w:color w:val="auto"/>
              </w:rPr>
            </w:pPr>
            <w:r w:rsidRPr="006F2FAF">
              <w:rPr>
                <w:rFonts w:ascii="Times New Roman" w:hAnsi="Times New Roman"/>
                <w:color w:val="auto"/>
              </w:rPr>
              <w:t>Перечень вопросов</w:t>
            </w:r>
          </w:p>
        </w:tc>
        <w:tc>
          <w:tcPr>
            <w:tcW w:w="6404" w:type="dxa"/>
            <w:gridSpan w:val="6"/>
          </w:tcPr>
          <w:p w:rsidR="006F2FAF" w:rsidRPr="006F2FAF" w:rsidRDefault="006F2FAF" w:rsidP="00B745EA">
            <w:pPr>
              <w:rPr>
                <w:rFonts w:ascii="Times New Roman" w:hAnsi="Times New Roman"/>
                <w:color w:val="auto"/>
              </w:rPr>
            </w:pPr>
            <w:r w:rsidRPr="006F2FAF">
              <w:rPr>
                <w:rFonts w:ascii="Times New Roman" w:hAnsi="Times New Roman"/>
                <w:color w:val="auto"/>
              </w:rPr>
              <w:t>Ответы</w:t>
            </w:r>
          </w:p>
        </w:tc>
      </w:tr>
      <w:tr w:rsidR="006F2FAF" w:rsidRPr="006F2FAF" w:rsidTr="006F2FAF">
        <w:tc>
          <w:tcPr>
            <w:tcW w:w="851" w:type="dxa"/>
            <w:gridSpan w:val="2"/>
          </w:tcPr>
          <w:p w:rsidR="006F2FAF" w:rsidRPr="006F2FAF" w:rsidRDefault="006F2FAF" w:rsidP="00B745EA">
            <w:pPr>
              <w:rPr>
                <w:rFonts w:ascii="Times New Roman" w:hAnsi="Times New Roman"/>
                <w:color w:val="auto"/>
              </w:rPr>
            </w:pPr>
            <w:r w:rsidRPr="006F2FAF">
              <w:rPr>
                <w:rFonts w:ascii="Times New Roman" w:hAnsi="Times New Roman"/>
                <w:color w:val="auto"/>
              </w:rPr>
              <w:t>1</w:t>
            </w:r>
          </w:p>
        </w:tc>
        <w:tc>
          <w:tcPr>
            <w:tcW w:w="3094" w:type="dxa"/>
          </w:tcPr>
          <w:p w:rsidR="006F2FAF" w:rsidRPr="006F2FAF" w:rsidRDefault="006F2FAF" w:rsidP="00B745EA">
            <w:pPr>
              <w:rPr>
                <w:rFonts w:ascii="Times New Roman" w:hAnsi="Times New Roman"/>
                <w:color w:val="auto"/>
              </w:rPr>
            </w:pPr>
            <w:r w:rsidRPr="006F2FAF">
              <w:rPr>
                <w:rFonts w:ascii="Times New Roman" w:hAnsi="Times New Roman"/>
                <w:color w:val="auto"/>
              </w:rPr>
              <w:t xml:space="preserve">Вы являетесь родителем или законным представителем </w:t>
            </w:r>
          </w:p>
          <w:p w:rsidR="006F2FAF" w:rsidRPr="006F2FAF" w:rsidRDefault="006F2FAF" w:rsidP="00B745EA">
            <w:pPr>
              <w:rPr>
                <w:rFonts w:ascii="Times New Roman" w:hAnsi="Times New Roman"/>
                <w:color w:val="auto"/>
              </w:rPr>
            </w:pPr>
            <w:r w:rsidRPr="006F2FAF">
              <w:rPr>
                <w:rFonts w:ascii="Times New Roman" w:hAnsi="Times New Roman"/>
                <w:color w:val="auto"/>
              </w:rPr>
              <w:t>ребенка</w:t>
            </w:r>
          </w:p>
        </w:tc>
        <w:tc>
          <w:tcPr>
            <w:tcW w:w="2743" w:type="dxa"/>
            <w:gridSpan w:val="3"/>
          </w:tcPr>
          <w:p w:rsidR="006F2FAF" w:rsidRPr="006F2FAF" w:rsidRDefault="006F2FAF" w:rsidP="00B745EA">
            <w:pPr>
              <w:rPr>
                <w:rFonts w:ascii="Times New Roman" w:hAnsi="Times New Roman"/>
                <w:color w:val="auto"/>
              </w:rPr>
            </w:pPr>
            <w:r w:rsidRPr="006F2FAF">
              <w:rPr>
                <w:rFonts w:ascii="Times New Roman" w:hAnsi="Times New Roman"/>
                <w:color w:val="auto"/>
              </w:rPr>
              <w:t xml:space="preserve">Родитель  </w:t>
            </w:r>
          </w:p>
        </w:tc>
        <w:tc>
          <w:tcPr>
            <w:tcW w:w="3661" w:type="dxa"/>
            <w:gridSpan w:val="3"/>
          </w:tcPr>
          <w:p w:rsidR="006F2FAF" w:rsidRPr="006F2FAF" w:rsidRDefault="006F2FAF" w:rsidP="00B745EA">
            <w:pPr>
              <w:rPr>
                <w:rFonts w:ascii="Times New Roman" w:hAnsi="Times New Roman"/>
                <w:color w:val="auto"/>
              </w:rPr>
            </w:pPr>
          </w:p>
          <w:p w:rsidR="006F2FAF" w:rsidRPr="006F2FAF" w:rsidRDefault="006F2FAF" w:rsidP="00B745EA">
            <w:pPr>
              <w:rPr>
                <w:rFonts w:ascii="Times New Roman" w:hAnsi="Times New Roman"/>
                <w:color w:val="auto"/>
              </w:rPr>
            </w:pPr>
            <w:r w:rsidRPr="006F2FAF">
              <w:rPr>
                <w:rFonts w:ascii="Times New Roman" w:hAnsi="Times New Roman"/>
                <w:color w:val="auto"/>
              </w:rPr>
              <w:t>Законный представитель</w:t>
            </w:r>
          </w:p>
        </w:tc>
      </w:tr>
      <w:tr w:rsidR="006F2FAF" w:rsidRPr="006F2FAF" w:rsidTr="006F2FAF">
        <w:tblPrEx>
          <w:tblLook w:val="0000" w:firstRow="0" w:lastRow="0" w:firstColumn="0" w:lastColumn="0" w:noHBand="0" w:noVBand="0"/>
        </w:tblPrEx>
        <w:trPr>
          <w:trHeight w:val="1105"/>
        </w:trPr>
        <w:tc>
          <w:tcPr>
            <w:tcW w:w="10349" w:type="dxa"/>
            <w:gridSpan w:val="9"/>
          </w:tcPr>
          <w:p w:rsidR="006F2FAF" w:rsidRPr="006F2FAF" w:rsidRDefault="006F2FAF" w:rsidP="00B745EA">
            <w:pPr>
              <w:rPr>
                <w:rFonts w:ascii="Times New Roman" w:hAnsi="Times New Roman"/>
                <w:color w:val="auto"/>
              </w:rPr>
            </w:pPr>
            <w:r w:rsidRPr="006F2FAF">
              <w:rPr>
                <w:rFonts w:ascii="Times New Roman" w:hAnsi="Times New Roman"/>
                <w:color w:val="auto"/>
              </w:rPr>
              <w:t xml:space="preserve">Автоматически заполняются данные из профиля пользователя ЕСИА:  </w:t>
            </w:r>
          </w:p>
          <w:p w:rsidR="006F2FAF" w:rsidRPr="006F2FAF" w:rsidRDefault="006F2FAF" w:rsidP="00B745EA">
            <w:pPr>
              <w:rPr>
                <w:rFonts w:ascii="Times New Roman" w:hAnsi="Times New Roman"/>
                <w:color w:val="auto"/>
              </w:rPr>
            </w:pPr>
            <w:r w:rsidRPr="006F2FAF">
              <w:rPr>
                <w:rFonts w:ascii="Times New Roman" w:hAnsi="Times New Roman"/>
                <w:color w:val="auto"/>
              </w:rPr>
              <w:t xml:space="preserve">фамилия, имя, отчество (при наличии);  </w:t>
            </w:r>
          </w:p>
          <w:p w:rsidR="006F2FAF" w:rsidRPr="006F2FAF" w:rsidRDefault="006F2FAF" w:rsidP="00B745EA">
            <w:pPr>
              <w:rPr>
                <w:rFonts w:ascii="Times New Roman" w:hAnsi="Times New Roman"/>
                <w:color w:val="auto"/>
              </w:rPr>
            </w:pPr>
            <w:r w:rsidRPr="006F2FAF">
              <w:rPr>
                <w:rFonts w:ascii="Times New Roman" w:hAnsi="Times New Roman"/>
                <w:color w:val="auto"/>
              </w:rPr>
              <w:t xml:space="preserve">паспортные данные (серия, номер, кем выдан, когда выдан) </w:t>
            </w:r>
          </w:p>
          <w:p w:rsidR="006F2FAF" w:rsidRPr="006F2FAF" w:rsidRDefault="006F2FAF" w:rsidP="00B745EA">
            <w:pPr>
              <w:rPr>
                <w:rFonts w:ascii="Times New Roman" w:hAnsi="Times New Roman"/>
                <w:color w:val="auto"/>
              </w:rPr>
            </w:pPr>
            <w:r w:rsidRPr="006F2FAF">
              <w:rPr>
                <w:rFonts w:ascii="Times New Roman" w:hAnsi="Times New Roman"/>
                <w:color w:val="auto"/>
              </w:rPr>
              <w:t xml:space="preserve">Если ЗАКОННЫЙ ПРЕДСТАВИТЕЛЬ, то дополнительно в электронном виде могут быть предоставлены документ (ы), подтверждающий (ие) представление прав ребенка. </w:t>
            </w:r>
          </w:p>
          <w:p w:rsidR="006F2FAF" w:rsidRPr="006F2FAF" w:rsidRDefault="006F2FAF" w:rsidP="00B745EA">
            <w:pPr>
              <w:rPr>
                <w:rFonts w:ascii="Times New Roman" w:hAnsi="Times New Roman"/>
                <w:color w:val="auto"/>
              </w:rPr>
            </w:pPr>
            <w:r w:rsidRPr="006F2FAF">
              <w:rPr>
                <w:rFonts w:ascii="Times New Roman" w:hAnsi="Times New Roman"/>
                <w:color w:val="auto"/>
              </w:rPr>
              <w:t>Дополнительно предоставляются контактные данные родителей (законных представителей) (телефон, адрес электронной почты (при наличии)).</w:t>
            </w:r>
          </w:p>
        </w:tc>
      </w:tr>
      <w:tr w:rsidR="006F2FAF" w:rsidRPr="006F2FAF" w:rsidTr="006F2FAF">
        <w:tblPrEx>
          <w:tblLook w:val="0000" w:firstRow="0" w:lastRow="0" w:firstColumn="0" w:lastColumn="0" w:noHBand="0" w:noVBand="0"/>
        </w:tblPrEx>
        <w:trPr>
          <w:trHeight w:val="1105"/>
        </w:trPr>
        <w:tc>
          <w:tcPr>
            <w:tcW w:w="426" w:type="dxa"/>
          </w:tcPr>
          <w:p w:rsidR="006F2FAF" w:rsidRPr="006F2FAF" w:rsidRDefault="006F2FAF" w:rsidP="00B745EA">
            <w:pPr>
              <w:rPr>
                <w:rFonts w:ascii="Times New Roman" w:hAnsi="Times New Roman"/>
                <w:color w:val="auto"/>
              </w:rPr>
            </w:pPr>
            <w:r w:rsidRPr="006F2FAF">
              <w:rPr>
                <w:rFonts w:ascii="Times New Roman" w:hAnsi="Times New Roman"/>
                <w:color w:val="auto"/>
              </w:rPr>
              <w:t>2</w:t>
            </w:r>
          </w:p>
        </w:tc>
        <w:tc>
          <w:tcPr>
            <w:tcW w:w="9923" w:type="dxa"/>
            <w:gridSpan w:val="8"/>
          </w:tcPr>
          <w:p w:rsidR="006F2FAF" w:rsidRPr="006F2FAF" w:rsidRDefault="006F2FAF" w:rsidP="00B745EA">
            <w:pPr>
              <w:tabs>
                <w:tab w:val="left" w:pos="4822"/>
              </w:tabs>
              <w:rPr>
                <w:rFonts w:ascii="Times New Roman" w:hAnsi="Times New Roman"/>
                <w:color w:val="auto"/>
              </w:rPr>
            </w:pPr>
            <w:r w:rsidRPr="006F2FAF">
              <w:rPr>
                <w:rFonts w:ascii="Times New Roman" w:hAnsi="Times New Roman"/>
                <w:color w:val="auto"/>
              </w:rPr>
              <w:t xml:space="preserve">Персональные данные ребенка, на которого подается заявление о предоставлении услуги: </w:t>
            </w:r>
          </w:p>
          <w:p w:rsidR="006F2FAF" w:rsidRDefault="006F2FAF" w:rsidP="00B745EA">
            <w:pPr>
              <w:tabs>
                <w:tab w:val="left" w:pos="4822"/>
              </w:tabs>
              <w:rPr>
                <w:rFonts w:ascii="Times New Roman" w:hAnsi="Times New Roman"/>
                <w:color w:val="auto"/>
              </w:rPr>
            </w:pPr>
            <w:r w:rsidRPr="006F2FAF">
              <w:rPr>
                <w:rFonts w:ascii="Times New Roman" w:hAnsi="Times New Roman"/>
                <w:color w:val="auto"/>
              </w:rPr>
              <w:t xml:space="preserve">фамилия, имя, отчество (при наличии); </w:t>
            </w:r>
          </w:p>
          <w:p w:rsidR="006F2FAF" w:rsidRDefault="006F2FAF" w:rsidP="00B745EA">
            <w:pPr>
              <w:tabs>
                <w:tab w:val="left" w:pos="4822"/>
              </w:tabs>
              <w:rPr>
                <w:rFonts w:ascii="Times New Roman" w:hAnsi="Times New Roman"/>
                <w:color w:val="auto"/>
              </w:rPr>
            </w:pPr>
            <w:r w:rsidRPr="006F2FAF">
              <w:rPr>
                <w:rFonts w:ascii="Times New Roman" w:hAnsi="Times New Roman"/>
                <w:color w:val="auto"/>
              </w:rPr>
              <w:t xml:space="preserve">дата рождения; </w:t>
            </w:r>
          </w:p>
          <w:p w:rsidR="006F2FAF" w:rsidRDefault="006F2FAF" w:rsidP="00B745EA">
            <w:pPr>
              <w:tabs>
                <w:tab w:val="left" w:pos="4822"/>
              </w:tabs>
              <w:rPr>
                <w:rFonts w:ascii="Times New Roman" w:hAnsi="Times New Roman"/>
                <w:color w:val="auto"/>
              </w:rPr>
            </w:pPr>
            <w:r w:rsidRPr="006F2FAF">
              <w:rPr>
                <w:rFonts w:ascii="Times New Roman" w:hAnsi="Times New Roman"/>
                <w:color w:val="auto"/>
              </w:rPr>
              <w:t>реквизиты свидетельства о рождении ребенка либо другого документа,  у</w:t>
            </w:r>
            <w:r>
              <w:rPr>
                <w:rFonts w:ascii="Times New Roman" w:hAnsi="Times New Roman"/>
                <w:color w:val="auto"/>
              </w:rPr>
              <w:t>достоверяющего личность ребенка</w:t>
            </w:r>
            <w:r w:rsidRPr="006F2FAF">
              <w:rPr>
                <w:rFonts w:ascii="Times New Roman" w:hAnsi="Times New Roman"/>
                <w:color w:val="auto"/>
              </w:rPr>
              <w:t>;</w:t>
            </w:r>
          </w:p>
          <w:p w:rsidR="006F2FAF" w:rsidRPr="006F2FAF" w:rsidRDefault="006F2FAF" w:rsidP="00B745EA">
            <w:pPr>
              <w:tabs>
                <w:tab w:val="left" w:pos="4822"/>
              </w:tabs>
              <w:rPr>
                <w:rFonts w:ascii="Times New Roman" w:hAnsi="Times New Roman"/>
                <w:color w:val="auto"/>
              </w:rPr>
            </w:pPr>
            <w:r w:rsidRPr="006F2FAF">
              <w:rPr>
                <w:rFonts w:ascii="Times New Roman" w:hAnsi="Times New Roman"/>
                <w:color w:val="auto"/>
              </w:rPr>
              <w:t>адрес места жительства.</w:t>
            </w:r>
          </w:p>
          <w:p w:rsidR="006F2FAF" w:rsidRPr="006F2FAF" w:rsidRDefault="006F2FAF" w:rsidP="00B745EA">
            <w:pPr>
              <w:tabs>
                <w:tab w:val="left" w:pos="4822"/>
              </w:tabs>
              <w:rPr>
                <w:rFonts w:ascii="Times New Roman" w:hAnsi="Times New Roman"/>
                <w:color w:val="auto"/>
              </w:rPr>
            </w:pPr>
            <w:r w:rsidRPr="006F2FAF">
              <w:rPr>
                <w:rFonts w:ascii="Times New Roman" w:hAnsi="Times New Roman"/>
                <w:color w:val="auto"/>
              </w:rPr>
              <w:t>При наличии данных о ребенке в профиле заявителя в ЕСИА, данные заполняются автоматически.</w:t>
            </w:r>
          </w:p>
        </w:tc>
      </w:tr>
      <w:tr w:rsidR="006F2FAF" w:rsidRPr="006F2FAF" w:rsidTr="006F2FAF">
        <w:tblPrEx>
          <w:tblLook w:val="0000" w:firstRow="0" w:lastRow="0" w:firstColumn="0" w:lastColumn="0" w:noHBand="0" w:noVBand="0"/>
        </w:tblPrEx>
        <w:trPr>
          <w:trHeight w:val="2213"/>
        </w:trPr>
        <w:tc>
          <w:tcPr>
            <w:tcW w:w="426" w:type="dxa"/>
            <w:vMerge w:val="restart"/>
          </w:tcPr>
          <w:p w:rsidR="006F2FAF" w:rsidRPr="006F2FAF" w:rsidRDefault="006F2FAF" w:rsidP="00B745EA">
            <w:pPr>
              <w:rPr>
                <w:rFonts w:ascii="Times New Roman" w:hAnsi="Times New Roman"/>
                <w:color w:val="auto"/>
              </w:rPr>
            </w:pPr>
            <w:r w:rsidRPr="006F2FAF">
              <w:rPr>
                <w:rFonts w:ascii="Times New Roman" w:hAnsi="Times New Roman"/>
                <w:color w:val="auto"/>
              </w:rPr>
              <w:t xml:space="preserve">3. </w:t>
            </w:r>
          </w:p>
        </w:tc>
        <w:tc>
          <w:tcPr>
            <w:tcW w:w="9923" w:type="dxa"/>
            <w:gridSpan w:val="8"/>
          </w:tcPr>
          <w:p w:rsidR="006F2FAF" w:rsidRDefault="006F2FAF" w:rsidP="00B745EA">
            <w:pPr>
              <w:rPr>
                <w:rFonts w:ascii="Times New Roman" w:hAnsi="Times New Roman"/>
                <w:color w:val="auto"/>
              </w:rPr>
            </w:pPr>
            <w:r w:rsidRPr="006F2FAF">
              <w:rPr>
                <w:rFonts w:ascii="Times New Roman" w:hAnsi="Times New Roman"/>
                <w:color w:val="auto"/>
              </w:rPr>
              <w:t xml:space="preserve">Желаемые параметры зачисления: </w:t>
            </w:r>
          </w:p>
          <w:p w:rsidR="006F2FAF" w:rsidRPr="006F2FAF" w:rsidRDefault="006F2FAF" w:rsidP="00B745EA">
            <w:pPr>
              <w:rPr>
                <w:rFonts w:ascii="Times New Roman" w:hAnsi="Times New Roman"/>
                <w:color w:val="auto"/>
              </w:rPr>
            </w:pPr>
            <w:r w:rsidRPr="006F2FAF">
              <w:rPr>
                <w:rFonts w:ascii="Times New Roman" w:hAnsi="Times New Roman"/>
                <w:color w:val="auto"/>
              </w:rPr>
              <w:t xml:space="preserve">Желаемая дата приема; </w:t>
            </w:r>
          </w:p>
          <w:p w:rsidR="006F2FAF" w:rsidRDefault="006F2FAF" w:rsidP="00B745EA">
            <w:pPr>
              <w:rPr>
                <w:rFonts w:ascii="Times New Roman" w:hAnsi="Times New Roman"/>
                <w:color w:val="auto"/>
              </w:rPr>
            </w:pPr>
            <w:r w:rsidRPr="006F2FAF">
              <w:rPr>
                <w:rFonts w:ascii="Times New Roman" w:hAnsi="Times New Roman"/>
                <w:color w:val="auto"/>
              </w:rPr>
              <w:t>язык образования (выбор из списка);</w:t>
            </w:r>
          </w:p>
          <w:p w:rsidR="006F2FAF" w:rsidRDefault="006F2FAF" w:rsidP="00B745EA">
            <w:pPr>
              <w:rPr>
                <w:rFonts w:ascii="Times New Roman" w:hAnsi="Times New Roman"/>
                <w:color w:val="auto"/>
              </w:rPr>
            </w:pPr>
            <w:r w:rsidRPr="006F2FAF">
              <w:rPr>
                <w:rFonts w:ascii="Times New Roman" w:hAnsi="Times New Roman"/>
                <w:color w:val="auto"/>
              </w:rPr>
              <w:t xml:space="preserve">режим пребывания ребенка в группе (выбор из списка); </w:t>
            </w:r>
          </w:p>
          <w:p w:rsidR="006F2FAF" w:rsidRPr="006F2FAF" w:rsidRDefault="006F2FAF" w:rsidP="00B745EA">
            <w:pPr>
              <w:rPr>
                <w:rFonts w:ascii="Times New Roman" w:hAnsi="Times New Roman"/>
                <w:color w:val="auto"/>
              </w:rPr>
            </w:pPr>
            <w:r w:rsidRPr="006F2FAF">
              <w:rPr>
                <w:rFonts w:ascii="Times New Roman" w:hAnsi="Times New Roman"/>
                <w:color w:val="auto"/>
              </w:rPr>
              <w:t xml:space="preserve">направленность группы (выбор из списка); </w:t>
            </w:r>
          </w:p>
          <w:p w:rsidR="006F2FAF" w:rsidRPr="006F2FAF" w:rsidRDefault="006F2FAF" w:rsidP="00B745EA">
            <w:pPr>
              <w:rPr>
                <w:rFonts w:ascii="Times New Roman" w:hAnsi="Times New Roman"/>
                <w:i/>
                <w:color w:val="auto"/>
              </w:rPr>
            </w:pPr>
            <w:r w:rsidRPr="006F2FAF">
              <w:rPr>
                <w:rFonts w:ascii="Times New Roman" w:hAnsi="Times New Roman"/>
                <w:i/>
                <w:color w:val="auto"/>
              </w:rPr>
              <w:t xml:space="preserve">Вид компенсирующей группы (выбор из списка при выборе групп компенсирующей направленности); </w:t>
            </w:r>
          </w:p>
          <w:p w:rsidR="006F2FAF" w:rsidRPr="006F2FAF" w:rsidRDefault="006F2FAF" w:rsidP="00B745EA">
            <w:pPr>
              <w:rPr>
                <w:rFonts w:ascii="Times New Roman" w:hAnsi="Times New Roman"/>
                <w:i/>
                <w:color w:val="auto"/>
              </w:rPr>
            </w:pPr>
            <w:r w:rsidRPr="006F2FAF">
              <w:rPr>
                <w:rFonts w:ascii="Times New Roman" w:hAnsi="Times New Roman"/>
                <w:i/>
                <w:color w:val="auto"/>
              </w:rPr>
              <w:t xml:space="preserve">Реквизиты документа, подтверждающего потребность в обучении по адаптированной программе (при наличии); </w:t>
            </w:r>
          </w:p>
          <w:p w:rsidR="006F2FAF" w:rsidRPr="006F2FAF" w:rsidRDefault="006F2FAF" w:rsidP="00B745EA">
            <w:pPr>
              <w:rPr>
                <w:rFonts w:ascii="Times New Roman" w:hAnsi="Times New Roman"/>
                <w:i/>
                <w:color w:val="auto"/>
              </w:rPr>
            </w:pPr>
            <w:r w:rsidRPr="006F2FAF">
              <w:rPr>
                <w:rFonts w:ascii="Times New Roman" w:hAnsi="Times New Roman"/>
                <w:i/>
                <w:color w:val="auto"/>
              </w:rPr>
              <w:t xml:space="preserve">Профиль оздоровительной группы (выбор из списка при выборе групп оздоровительной направленности) </w:t>
            </w:r>
          </w:p>
          <w:p w:rsidR="006F2FAF" w:rsidRPr="006F2FAF" w:rsidRDefault="006F2FAF" w:rsidP="00B745EA">
            <w:pPr>
              <w:rPr>
                <w:rFonts w:ascii="Times New Roman" w:hAnsi="Times New Roman"/>
                <w:i/>
                <w:color w:val="auto"/>
              </w:rPr>
            </w:pPr>
            <w:r w:rsidRPr="006F2FAF">
              <w:rPr>
                <w:rFonts w:ascii="Times New Roman" w:hAnsi="Times New Roman"/>
                <w:i/>
                <w:color w:val="auto"/>
              </w:rPr>
              <w:t xml:space="preserve">Реквизиты документа, подтверждающего потребность в оздоровительной группы (при наличии). </w:t>
            </w:r>
          </w:p>
          <w:p w:rsidR="006F2FAF" w:rsidRDefault="006F2FAF" w:rsidP="00B745EA">
            <w:pPr>
              <w:rPr>
                <w:rFonts w:ascii="Times New Roman" w:hAnsi="Times New Roman"/>
                <w:color w:val="auto"/>
              </w:rPr>
            </w:pPr>
            <w:r w:rsidRPr="006F2FAF">
              <w:rPr>
                <w:rFonts w:ascii="Times New Roman" w:hAnsi="Times New Roman"/>
                <w:color w:val="auto"/>
              </w:rPr>
              <w:t xml:space="preserve">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w:t>
            </w:r>
          </w:p>
          <w:p w:rsidR="006F2FAF" w:rsidRPr="006F2FAF" w:rsidRDefault="006F2FAF" w:rsidP="00B745EA">
            <w:pPr>
              <w:rPr>
                <w:rFonts w:ascii="Times New Roman" w:hAnsi="Times New Roman"/>
                <w:color w:val="auto"/>
              </w:rPr>
            </w:pPr>
            <w:r w:rsidRPr="006F2FAF">
              <w:rPr>
                <w:rFonts w:ascii="Times New Roman" w:hAnsi="Times New Roman"/>
                <w:color w:val="auto"/>
              </w:rP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 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p w:rsidR="006F2FAF" w:rsidRPr="006F2FAF" w:rsidRDefault="006F2FAF" w:rsidP="00B745EA">
            <w:pPr>
              <w:rPr>
                <w:rFonts w:ascii="Times New Roman" w:hAnsi="Times New Roman"/>
                <w:color w:val="auto"/>
              </w:rPr>
            </w:pPr>
          </w:p>
          <w:tbl>
            <w:tblPr>
              <w:tblpPr w:leftFromText="180" w:rightFromText="180" w:vertAnchor="text" w:horzAnchor="margin" w:tblpY="-2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6850"/>
            </w:tblGrid>
            <w:tr w:rsidR="006F2FAF" w:rsidRPr="006F2FAF" w:rsidTr="00B745EA">
              <w:trPr>
                <w:trHeight w:val="562"/>
              </w:trPr>
              <w:tc>
                <w:tcPr>
                  <w:tcW w:w="2076" w:type="dxa"/>
                  <w:tcBorders>
                    <w:top w:val="single" w:sz="4" w:space="0" w:color="auto"/>
                    <w:left w:val="single" w:sz="4" w:space="0" w:color="auto"/>
                    <w:bottom w:val="single" w:sz="4" w:space="0" w:color="auto"/>
                    <w:right w:val="single" w:sz="4" w:space="0" w:color="auto"/>
                  </w:tcBorders>
                </w:tcPr>
                <w:p w:rsidR="006F2FAF" w:rsidRPr="006F2FAF" w:rsidRDefault="006F2FAF" w:rsidP="00B745EA">
                  <w:pPr>
                    <w:spacing w:after="160" w:line="259" w:lineRule="auto"/>
                    <w:rPr>
                      <w:rFonts w:ascii="Times New Roman" w:cs="Times New Roman"/>
                      <w:i/>
                      <w:color w:val="auto"/>
                      <w:sz w:val="22"/>
                      <w:szCs w:val="22"/>
                      <w:lang w:eastAsia="en-US"/>
                    </w:rPr>
                  </w:pPr>
                  <w:r w:rsidRPr="006F2FAF">
                    <w:rPr>
                      <w:rFonts w:ascii="Times New Roman"/>
                      <w:i/>
                      <w:color w:val="auto"/>
                    </w:rPr>
                    <w:t>Перечень дошкольных образовательных организаций, выбранных для приема</w:t>
                  </w:r>
                </w:p>
              </w:tc>
              <w:tc>
                <w:tcPr>
                  <w:tcW w:w="6850" w:type="dxa"/>
                  <w:tcBorders>
                    <w:top w:val="single" w:sz="4" w:space="0" w:color="auto"/>
                    <w:left w:val="single" w:sz="4" w:space="0" w:color="auto"/>
                    <w:bottom w:val="single" w:sz="4" w:space="0" w:color="auto"/>
                    <w:right w:val="single" w:sz="4" w:space="0" w:color="auto"/>
                  </w:tcBorders>
                </w:tcPr>
                <w:p w:rsidR="006F2FAF" w:rsidRPr="006F2FAF" w:rsidRDefault="006F2FAF" w:rsidP="006F2FAF">
                  <w:pPr>
                    <w:spacing w:after="160" w:line="259" w:lineRule="auto"/>
                    <w:rPr>
                      <w:rFonts w:ascii="Times New Roman" w:cs="Times New Roman"/>
                      <w:i/>
                      <w:color w:val="auto"/>
                      <w:sz w:val="22"/>
                      <w:szCs w:val="22"/>
                      <w:lang w:eastAsia="en-US"/>
                    </w:rPr>
                  </w:pPr>
                  <w:r w:rsidRPr="006F2FAF">
                    <w:rPr>
                      <w:rFonts w:ascii="Times New Roman" w:cs="Times New Roman"/>
                      <w:i/>
                      <w:color w:val="auto"/>
                      <w:sz w:val="22"/>
                      <w:szCs w:val="22"/>
                      <w:lang w:eastAsia="en-US"/>
                    </w:rPr>
                    <w:t>множественный выбор из списка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
              </w:tc>
            </w:tr>
          </w:tbl>
          <w:p w:rsidR="006F2FAF" w:rsidRPr="006F2FAF" w:rsidRDefault="006F2FAF" w:rsidP="006F2FAF">
            <w:pPr>
              <w:rPr>
                <w:rFonts w:ascii="Times New Roman" w:hAnsi="Times New Roman"/>
                <w:vanish/>
                <w:color w:val="auto"/>
              </w:rPr>
            </w:pPr>
          </w:p>
          <w:tbl>
            <w:tblPr>
              <w:tblpPr w:leftFromText="180" w:rightFromText="180" w:vertAnchor="text" w:horzAnchor="page" w:tblpX="202" w:tblpY="118"/>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2"/>
              <w:gridCol w:w="3402"/>
            </w:tblGrid>
            <w:tr w:rsidR="006F2FAF" w:rsidRPr="006F2FAF" w:rsidTr="00B745EA">
              <w:trPr>
                <w:trHeight w:val="1088"/>
              </w:trPr>
              <w:tc>
                <w:tcPr>
                  <w:tcW w:w="5382" w:type="dxa"/>
                  <w:tcBorders>
                    <w:top w:val="single" w:sz="4" w:space="0" w:color="auto"/>
                    <w:left w:val="single" w:sz="4" w:space="0" w:color="auto"/>
                    <w:bottom w:val="single" w:sz="4" w:space="0" w:color="auto"/>
                    <w:right w:val="single" w:sz="4" w:space="0" w:color="auto"/>
                  </w:tcBorders>
                </w:tcPr>
                <w:p w:rsidR="006F2FAF" w:rsidRPr="006F2FAF" w:rsidRDefault="006F2FAF" w:rsidP="00B745EA">
                  <w:pPr>
                    <w:spacing w:after="160" w:line="259" w:lineRule="auto"/>
                    <w:rPr>
                      <w:rFonts w:ascii="Times New Roman" w:cs="Times New Roman"/>
                      <w:i/>
                      <w:color w:val="auto"/>
                      <w:sz w:val="22"/>
                      <w:szCs w:val="22"/>
                      <w:lang w:eastAsia="en-US"/>
                    </w:rPr>
                  </w:pPr>
                  <w:r w:rsidRPr="006F2FAF">
                    <w:rPr>
                      <w:rFonts w:ascii="Times New Roman"/>
                      <w:i/>
                      <w:color w:val="auto"/>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3402" w:type="dxa"/>
                  <w:tcBorders>
                    <w:top w:val="single" w:sz="4" w:space="0" w:color="auto"/>
                    <w:left w:val="single" w:sz="4" w:space="0" w:color="auto"/>
                    <w:bottom w:val="single" w:sz="4" w:space="0" w:color="auto"/>
                    <w:right w:val="single" w:sz="4" w:space="0" w:color="auto"/>
                  </w:tcBorders>
                </w:tcPr>
                <w:p w:rsidR="006F2FAF" w:rsidRPr="006F2FAF" w:rsidRDefault="006F2FAF" w:rsidP="00B745EA">
                  <w:pPr>
                    <w:spacing w:after="160" w:line="259" w:lineRule="auto"/>
                    <w:rPr>
                      <w:rFonts w:ascii="Times New Roman" w:cs="Times New Roman"/>
                      <w:i/>
                      <w:color w:val="auto"/>
                      <w:sz w:val="22"/>
                      <w:szCs w:val="22"/>
                      <w:lang w:eastAsia="en-US"/>
                    </w:rPr>
                  </w:pPr>
                  <w:r w:rsidRPr="006F2FAF">
                    <w:rPr>
                      <w:rFonts w:ascii="Times New Roman" w:cs="Times New Roman"/>
                      <w:i/>
                      <w:color w:val="auto"/>
                    </w:rPr>
                    <w:t>бинарная отметка «Да/Нет», по умолчанию – «Нет»</w:t>
                  </w:r>
                </w:p>
              </w:tc>
            </w:tr>
            <w:tr w:rsidR="006F2FAF" w:rsidRPr="006F2FAF" w:rsidTr="00B745EA">
              <w:trPr>
                <w:trHeight w:val="502"/>
              </w:trPr>
              <w:tc>
                <w:tcPr>
                  <w:tcW w:w="5382" w:type="dxa"/>
                  <w:tcBorders>
                    <w:top w:val="single" w:sz="4" w:space="0" w:color="auto"/>
                    <w:left w:val="single" w:sz="4" w:space="0" w:color="auto"/>
                    <w:bottom w:val="single" w:sz="4" w:space="0" w:color="auto"/>
                    <w:right w:val="single" w:sz="4" w:space="0" w:color="auto"/>
                  </w:tcBorders>
                </w:tcPr>
                <w:p w:rsidR="006F2FAF" w:rsidRPr="006F2FAF" w:rsidRDefault="006F2FAF" w:rsidP="00B745EA">
                  <w:pPr>
                    <w:spacing w:after="160" w:line="259" w:lineRule="auto"/>
                    <w:rPr>
                      <w:rFonts w:ascii="Times New Roman" w:cs="Times New Roman"/>
                      <w:i/>
                      <w:color w:val="auto"/>
                      <w:sz w:val="22"/>
                      <w:szCs w:val="22"/>
                      <w:lang w:eastAsia="en-US"/>
                    </w:rPr>
                  </w:pPr>
                  <w:r w:rsidRPr="006F2FAF">
                    <w:rPr>
                      <w:rFonts w:ascii="Times New Roman" w:cs="Times New Roman"/>
                      <w:i/>
                      <w:color w:val="auto"/>
                      <w:sz w:val="22"/>
                      <w:szCs w:val="22"/>
                      <w:lang w:eastAsia="en-US"/>
                    </w:rPr>
                    <w:t>Согласие на общеразвивающую группу</w:t>
                  </w:r>
                </w:p>
              </w:tc>
              <w:tc>
                <w:tcPr>
                  <w:tcW w:w="3402" w:type="dxa"/>
                  <w:tcBorders>
                    <w:top w:val="single" w:sz="4" w:space="0" w:color="auto"/>
                    <w:left w:val="single" w:sz="4" w:space="0" w:color="auto"/>
                    <w:bottom w:val="single" w:sz="4" w:space="0" w:color="auto"/>
                    <w:right w:val="single" w:sz="4" w:space="0" w:color="auto"/>
                  </w:tcBorders>
                </w:tcPr>
                <w:p w:rsidR="006F2FAF" w:rsidRPr="006F2FAF" w:rsidRDefault="006F2FAF" w:rsidP="00B745EA">
                  <w:pPr>
                    <w:spacing w:after="160" w:line="259" w:lineRule="auto"/>
                    <w:rPr>
                      <w:rFonts w:ascii="Times New Roman" w:cs="Times New Roman"/>
                      <w:i/>
                      <w:color w:val="auto"/>
                      <w:sz w:val="22"/>
                      <w:szCs w:val="22"/>
                      <w:lang w:eastAsia="en-US"/>
                    </w:rPr>
                  </w:pPr>
                  <w:r w:rsidRPr="006F2FAF">
                    <w:rPr>
                      <w:rFonts w:ascii="Times New Roman" w:cs="Times New Roman"/>
                      <w:i/>
                      <w:color w:val="auto"/>
                      <w:sz w:val="22"/>
                      <w:szCs w:val="22"/>
                      <w:lang w:eastAsia="en-US"/>
                    </w:rPr>
                    <w:t>бинарная отметка «Да/Нет» может заполняться при выборе группы не общеразвивающей направленности, по умолчанию - «Нет»</w:t>
                  </w:r>
                </w:p>
              </w:tc>
            </w:tr>
            <w:tr w:rsidR="006F2FAF" w:rsidRPr="006F2FAF" w:rsidTr="00B745EA">
              <w:trPr>
                <w:trHeight w:val="502"/>
              </w:trPr>
              <w:tc>
                <w:tcPr>
                  <w:tcW w:w="5382" w:type="dxa"/>
                  <w:tcBorders>
                    <w:top w:val="single" w:sz="4" w:space="0" w:color="auto"/>
                    <w:left w:val="single" w:sz="4" w:space="0" w:color="auto"/>
                    <w:bottom w:val="single" w:sz="4" w:space="0" w:color="auto"/>
                    <w:right w:val="single" w:sz="4" w:space="0" w:color="auto"/>
                  </w:tcBorders>
                </w:tcPr>
                <w:p w:rsidR="006F2FAF" w:rsidRPr="006F2FAF" w:rsidRDefault="006F2FAF" w:rsidP="00B745EA">
                  <w:pPr>
                    <w:spacing w:after="160" w:line="259" w:lineRule="auto"/>
                    <w:rPr>
                      <w:rFonts w:ascii="Times New Roman" w:cs="Times New Roman"/>
                      <w:i/>
                      <w:color w:val="auto"/>
                      <w:sz w:val="22"/>
                      <w:szCs w:val="22"/>
                      <w:lang w:eastAsia="en-US"/>
                    </w:rPr>
                  </w:pPr>
                  <w:r w:rsidRPr="006F2FAF">
                    <w:rPr>
                      <w:rFonts w:ascii="Times New Roman" w:cs="Times New Roman"/>
                      <w:i/>
                      <w:color w:val="auto"/>
                      <w:sz w:val="22"/>
                      <w:szCs w:val="22"/>
                      <w:lang w:eastAsia="en-US"/>
                    </w:rPr>
                    <w:t>Согласие на группу присмотра и ухода</w:t>
                  </w:r>
                </w:p>
              </w:tc>
              <w:tc>
                <w:tcPr>
                  <w:tcW w:w="3402" w:type="dxa"/>
                  <w:tcBorders>
                    <w:top w:val="single" w:sz="4" w:space="0" w:color="auto"/>
                    <w:left w:val="single" w:sz="4" w:space="0" w:color="auto"/>
                    <w:bottom w:val="single" w:sz="4" w:space="0" w:color="auto"/>
                    <w:right w:val="single" w:sz="4" w:space="0" w:color="auto"/>
                  </w:tcBorders>
                </w:tcPr>
                <w:p w:rsidR="006F2FAF" w:rsidRPr="006F2FAF" w:rsidRDefault="006F2FAF" w:rsidP="00B745EA">
                  <w:pPr>
                    <w:spacing w:after="160" w:line="259" w:lineRule="auto"/>
                    <w:rPr>
                      <w:rFonts w:ascii="Times New Roman" w:cs="Times New Roman"/>
                      <w:i/>
                      <w:color w:val="auto"/>
                      <w:sz w:val="22"/>
                      <w:szCs w:val="22"/>
                      <w:lang w:eastAsia="en-US"/>
                    </w:rPr>
                  </w:pPr>
                  <w:r w:rsidRPr="006F2FAF">
                    <w:rPr>
                      <w:rFonts w:ascii="Times New Roman" w:cs="Times New Roman"/>
                      <w:i/>
                      <w:color w:val="auto"/>
                      <w:sz w:val="22"/>
                      <w:szCs w:val="22"/>
                      <w:lang w:eastAsia="en-US"/>
                    </w:rPr>
                    <w:t>бинарная отметка «Да/Нет», по умолчанию - «Нет»</w:t>
                  </w:r>
                </w:p>
              </w:tc>
            </w:tr>
            <w:tr w:rsidR="006F2FAF" w:rsidRPr="006F2FAF" w:rsidTr="00B745EA">
              <w:trPr>
                <w:trHeight w:val="821"/>
              </w:trPr>
              <w:tc>
                <w:tcPr>
                  <w:tcW w:w="5382" w:type="dxa"/>
                  <w:tcBorders>
                    <w:top w:val="single" w:sz="4" w:space="0" w:color="auto"/>
                    <w:left w:val="single" w:sz="4" w:space="0" w:color="auto"/>
                    <w:bottom w:val="single" w:sz="4" w:space="0" w:color="auto"/>
                    <w:right w:val="single" w:sz="4" w:space="0" w:color="auto"/>
                  </w:tcBorders>
                </w:tcPr>
                <w:p w:rsidR="006F2FAF" w:rsidRPr="006F2FAF" w:rsidRDefault="006F2FAF" w:rsidP="00B745EA">
                  <w:pPr>
                    <w:spacing w:after="160" w:line="259" w:lineRule="auto"/>
                    <w:rPr>
                      <w:rFonts w:ascii="Times New Roman" w:cs="Times New Roman"/>
                      <w:i/>
                      <w:color w:val="auto"/>
                      <w:sz w:val="22"/>
                      <w:szCs w:val="22"/>
                      <w:lang w:eastAsia="en-US"/>
                    </w:rPr>
                  </w:pPr>
                  <w:r w:rsidRPr="006F2FAF">
                    <w:rPr>
                      <w:rFonts w:ascii="Times New Roman" w:cs="Times New Roman"/>
                      <w:i/>
                      <w:color w:val="auto"/>
                      <w:sz w:val="22"/>
                      <w:szCs w:val="22"/>
                      <w:lang w:eastAsia="en-US"/>
                    </w:rPr>
                    <w:t>Согласие на кратковременный режим пребывания</w:t>
                  </w:r>
                </w:p>
              </w:tc>
              <w:tc>
                <w:tcPr>
                  <w:tcW w:w="3402" w:type="dxa"/>
                  <w:tcBorders>
                    <w:top w:val="single" w:sz="4" w:space="0" w:color="auto"/>
                    <w:left w:val="single" w:sz="4" w:space="0" w:color="auto"/>
                    <w:bottom w:val="single" w:sz="4" w:space="0" w:color="auto"/>
                    <w:right w:val="single" w:sz="4" w:space="0" w:color="auto"/>
                  </w:tcBorders>
                </w:tcPr>
                <w:p w:rsidR="006F2FAF" w:rsidRPr="006F2FAF" w:rsidRDefault="006F2FAF" w:rsidP="00B745EA">
                  <w:pPr>
                    <w:spacing w:after="160" w:line="259" w:lineRule="auto"/>
                    <w:rPr>
                      <w:rFonts w:ascii="Times New Roman" w:cs="Times New Roman"/>
                      <w:i/>
                      <w:color w:val="auto"/>
                      <w:sz w:val="22"/>
                      <w:szCs w:val="22"/>
                      <w:lang w:eastAsia="en-US"/>
                    </w:rPr>
                  </w:pPr>
                  <w:r w:rsidRPr="006F2FAF">
                    <w:rPr>
                      <w:rFonts w:ascii="Times New Roman" w:cs="Times New Roman"/>
                      <w:i/>
                      <w:color w:val="auto"/>
                      <w:sz w:val="22"/>
                      <w:szCs w:val="22"/>
                      <w:lang w:eastAsia="en-US"/>
                    </w:rPr>
                    <w:t>бинарная отметка «Да/Нет», по умолчанию - «Нет», может заполняться при выборе режимов более 5 часов в день</w:t>
                  </w:r>
                </w:p>
              </w:tc>
            </w:tr>
            <w:tr w:rsidR="006F2FAF" w:rsidRPr="006F2FAF" w:rsidTr="00B745EA">
              <w:trPr>
                <w:trHeight w:val="821"/>
              </w:trPr>
              <w:tc>
                <w:tcPr>
                  <w:tcW w:w="5382" w:type="dxa"/>
                  <w:tcBorders>
                    <w:top w:val="single" w:sz="4" w:space="0" w:color="auto"/>
                    <w:left w:val="single" w:sz="4" w:space="0" w:color="auto"/>
                    <w:bottom w:val="single" w:sz="4" w:space="0" w:color="auto"/>
                    <w:right w:val="single" w:sz="4" w:space="0" w:color="auto"/>
                  </w:tcBorders>
                </w:tcPr>
                <w:p w:rsidR="006F2FAF" w:rsidRPr="006F2FAF" w:rsidRDefault="006F2FAF" w:rsidP="00B745EA">
                  <w:pPr>
                    <w:spacing w:after="160" w:line="259" w:lineRule="auto"/>
                    <w:rPr>
                      <w:rFonts w:ascii="Times New Roman" w:cs="Times New Roman"/>
                      <w:i/>
                      <w:color w:val="auto"/>
                      <w:sz w:val="22"/>
                      <w:szCs w:val="22"/>
                      <w:lang w:eastAsia="en-US"/>
                    </w:rPr>
                  </w:pPr>
                  <w:r w:rsidRPr="006F2FAF">
                    <w:rPr>
                      <w:rFonts w:ascii="Times New Roman" w:cs="Times New Roman"/>
                      <w:i/>
                      <w:color w:val="auto"/>
                      <w:sz w:val="22"/>
                      <w:szCs w:val="22"/>
                      <w:lang w:eastAsia="en-US"/>
                    </w:rPr>
                    <w:t>Согласие на группу полного дня</w:t>
                  </w:r>
                </w:p>
              </w:tc>
              <w:tc>
                <w:tcPr>
                  <w:tcW w:w="3402" w:type="dxa"/>
                  <w:tcBorders>
                    <w:top w:val="single" w:sz="4" w:space="0" w:color="auto"/>
                    <w:left w:val="single" w:sz="4" w:space="0" w:color="auto"/>
                    <w:bottom w:val="single" w:sz="4" w:space="0" w:color="auto"/>
                    <w:right w:val="single" w:sz="4" w:space="0" w:color="auto"/>
                  </w:tcBorders>
                </w:tcPr>
                <w:p w:rsidR="006F2FAF" w:rsidRPr="006F2FAF" w:rsidRDefault="006F2FAF" w:rsidP="00B745EA">
                  <w:pPr>
                    <w:spacing w:after="160" w:line="259" w:lineRule="auto"/>
                    <w:rPr>
                      <w:rFonts w:ascii="Times New Roman" w:cs="Times New Roman"/>
                      <w:i/>
                      <w:color w:val="auto"/>
                      <w:sz w:val="22"/>
                      <w:szCs w:val="22"/>
                      <w:lang w:eastAsia="en-US"/>
                    </w:rPr>
                  </w:pPr>
                  <w:r w:rsidRPr="006F2FAF">
                    <w:rPr>
                      <w:rFonts w:ascii="Times New Roman" w:cs="Times New Roman"/>
                      <w:i/>
                      <w:color w:val="auto"/>
                      <w:sz w:val="22"/>
                      <w:szCs w:val="22"/>
                      <w:lang w:eastAsia="en-US"/>
                    </w:rPr>
                    <w:t>бинарная отметка «Да/Нет», по умолчанию - «Нет», заполняется при выборе группы по режиму, отличному от полного дня</w:t>
                  </w:r>
                </w:p>
              </w:tc>
            </w:tr>
          </w:tbl>
          <w:p w:rsidR="006F2FAF" w:rsidRPr="006F2FAF" w:rsidRDefault="006F2FAF" w:rsidP="00B745EA">
            <w:pPr>
              <w:rPr>
                <w:rFonts w:ascii="Times New Roman" w:hAnsi="Times New Roman"/>
                <w:color w:val="auto"/>
              </w:rPr>
            </w:pPr>
          </w:p>
        </w:tc>
      </w:tr>
      <w:tr w:rsidR="006F2FAF" w:rsidRPr="006F2FAF" w:rsidTr="006F2FAF">
        <w:tblPrEx>
          <w:tblLook w:val="0000" w:firstRow="0" w:lastRow="0" w:firstColumn="0" w:lastColumn="0" w:noHBand="0" w:noVBand="0"/>
        </w:tblPrEx>
        <w:trPr>
          <w:trHeight w:val="77"/>
        </w:trPr>
        <w:tc>
          <w:tcPr>
            <w:tcW w:w="426" w:type="dxa"/>
            <w:vMerge/>
          </w:tcPr>
          <w:p w:rsidR="006F2FAF" w:rsidRPr="006F2FAF" w:rsidRDefault="006F2FAF" w:rsidP="00B745EA">
            <w:pPr>
              <w:rPr>
                <w:rFonts w:ascii="Times New Roman" w:hAnsi="Times New Roman"/>
                <w:color w:val="auto"/>
              </w:rPr>
            </w:pPr>
          </w:p>
        </w:tc>
        <w:tc>
          <w:tcPr>
            <w:tcW w:w="9923" w:type="dxa"/>
            <w:gridSpan w:val="8"/>
          </w:tcPr>
          <w:p w:rsidR="006F2FAF" w:rsidRPr="006F2FAF" w:rsidRDefault="006F2FAF" w:rsidP="00B745EA">
            <w:pPr>
              <w:rPr>
                <w:rFonts w:ascii="Times New Roman" w:hAnsi="Times New Roman"/>
                <w:color w:val="auto"/>
              </w:rPr>
            </w:pPr>
          </w:p>
        </w:tc>
      </w:tr>
      <w:tr w:rsidR="006F2FAF" w:rsidRPr="006F2FAF" w:rsidTr="006F2FAF">
        <w:tblPrEx>
          <w:tblLook w:val="0000" w:firstRow="0" w:lastRow="0" w:firstColumn="0" w:lastColumn="0" w:noHBand="0" w:noVBand="0"/>
        </w:tblPrEx>
        <w:trPr>
          <w:trHeight w:val="1005"/>
        </w:trPr>
        <w:tc>
          <w:tcPr>
            <w:tcW w:w="426" w:type="dxa"/>
          </w:tcPr>
          <w:p w:rsidR="006F2FAF" w:rsidRPr="006F2FAF" w:rsidRDefault="006F2FAF" w:rsidP="00B745EA">
            <w:pPr>
              <w:rPr>
                <w:rFonts w:ascii="Times New Roman" w:hAnsi="Times New Roman"/>
                <w:color w:val="auto"/>
              </w:rPr>
            </w:pPr>
            <w:r w:rsidRPr="006F2FAF">
              <w:rPr>
                <w:rFonts w:ascii="Times New Roman" w:hAnsi="Times New Roman"/>
                <w:color w:val="auto"/>
              </w:rPr>
              <w:t xml:space="preserve">4. </w:t>
            </w:r>
          </w:p>
        </w:tc>
        <w:tc>
          <w:tcPr>
            <w:tcW w:w="3635" w:type="dxa"/>
            <w:gridSpan w:val="4"/>
          </w:tcPr>
          <w:p w:rsidR="006F2FAF" w:rsidRPr="006F2FAF" w:rsidRDefault="006F2FAF" w:rsidP="00B745EA">
            <w:pPr>
              <w:rPr>
                <w:rFonts w:ascii="Times New Roman" w:hAnsi="Times New Roman"/>
                <w:color w:val="auto"/>
              </w:rPr>
            </w:pPr>
            <w:r w:rsidRPr="006F2FAF">
              <w:rPr>
                <w:rFonts w:ascii="Times New Roman" w:hAnsi="Times New Roman"/>
                <w:color w:val="auto"/>
              </w:rPr>
              <w:t>Есть ли у Вас другие дети (брат(-ья) или сестра (-ы) ребенка, которому требуется</w:t>
            </w:r>
          </w:p>
          <w:p w:rsidR="006F2FAF" w:rsidRPr="006F2FAF" w:rsidRDefault="006F2FAF" w:rsidP="00B745EA">
            <w:pPr>
              <w:rPr>
                <w:rFonts w:ascii="Times New Roman" w:hAnsi="Times New Roman"/>
                <w:color w:val="auto"/>
              </w:rPr>
            </w:pPr>
            <w:r w:rsidRPr="006F2FAF">
              <w:rPr>
                <w:rFonts w:ascii="Times New Roman" w:hAnsi="Times New Roman"/>
                <w:color w:val="auto"/>
              </w:rPr>
              <w:t>место), которые уже обучаются выбранных</w:t>
            </w:r>
          </w:p>
          <w:p w:rsidR="006F2FAF" w:rsidRPr="006F2FAF" w:rsidRDefault="006F2FAF" w:rsidP="00B745EA">
            <w:pPr>
              <w:rPr>
                <w:rFonts w:ascii="Times New Roman" w:hAnsi="Times New Roman"/>
                <w:color w:val="auto"/>
              </w:rPr>
            </w:pPr>
            <w:r w:rsidRPr="006F2FAF">
              <w:rPr>
                <w:rFonts w:ascii="Times New Roman" w:hAnsi="Times New Roman"/>
                <w:color w:val="auto"/>
              </w:rPr>
              <w:t>для приема образовательных организациях?</w:t>
            </w:r>
          </w:p>
        </w:tc>
        <w:tc>
          <w:tcPr>
            <w:tcW w:w="2771" w:type="dxa"/>
            <w:gridSpan w:val="2"/>
          </w:tcPr>
          <w:p w:rsidR="006F2FAF" w:rsidRPr="006F2FAF" w:rsidRDefault="006F2FAF" w:rsidP="00B745EA">
            <w:pPr>
              <w:rPr>
                <w:rFonts w:ascii="Times New Roman" w:hAnsi="Times New Roman"/>
                <w:color w:val="auto"/>
              </w:rPr>
            </w:pPr>
            <w:r w:rsidRPr="006F2FAF">
              <w:rPr>
                <w:rFonts w:ascii="Times New Roman" w:hAnsi="Times New Roman"/>
                <w:color w:val="auto"/>
              </w:rPr>
              <w:t>да</w:t>
            </w:r>
          </w:p>
        </w:tc>
        <w:tc>
          <w:tcPr>
            <w:tcW w:w="3517" w:type="dxa"/>
            <w:gridSpan w:val="2"/>
          </w:tcPr>
          <w:p w:rsidR="006F2FAF" w:rsidRPr="006F2FAF" w:rsidRDefault="006F2FAF" w:rsidP="00B745EA">
            <w:pPr>
              <w:rPr>
                <w:rFonts w:ascii="Times New Roman" w:hAnsi="Times New Roman"/>
                <w:color w:val="auto"/>
              </w:rPr>
            </w:pPr>
            <w:r w:rsidRPr="006F2FAF">
              <w:rPr>
                <w:rFonts w:ascii="Times New Roman" w:hAnsi="Times New Roman"/>
                <w:color w:val="auto"/>
              </w:rPr>
              <w:t>нет</w:t>
            </w:r>
          </w:p>
        </w:tc>
      </w:tr>
      <w:tr w:rsidR="006F2FAF" w:rsidRPr="006F2FAF" w:rsidTr="006F2FAF">
        <w:tblPrEx>
          <w:tblLook w:val="0000" w:firstRow="0" w:lastRow="0" w:firstColumn="0" w:lastColumn="0" w:noHBand="0" w:noVBand="0"/>
        </w:tblPrEx>
        <w:trPr>
          <w:trHeight w:val="787"/>
        </w:trPr>
        <w:tc>
          <w:tcPr>
            <w:tcW w:w="10349" w:type="dxa"/>
            <w:gridSpan w:val="9"/>
          </w:tcPr>
          <w:p w:rsidR="006F2FAF" w:rsidRPr="006F2FAF" w:rsidRDefault="006F2FAF" w:rsidP="00B745EA">
            <w:pPr>
              <w:rPr>
                <w:rFonts w:ascii="Times New Roman" w:hAnsi="Times New Roman"/>
                <w:color w:val="auto"/>
              </w:rPr>
            </w:pPr>
            <w:r w:rsidRPr="006F2FAF">
              <w:rPr>
                <w:rFonts w:ascii="Times New Roman" w:hAnsi="Times New Roman"/>
                <w:color w:val="auto"/>
              </w:rPr>
              <w:t>Если ДА, то укажите их ФИО и наименование организации, в которой он (она, они)</w:t>
            </w:r>
          </w:p>
          <w:p w:rsidR="006F2FAF" w:rsidRPr="006F2FAF" w:rsidRDefault="006F2FAF" w:rsidP="00B745EA">
            <w:pPr>
              <w:rPr>
                <w:rFonts w:ascii="Times New Roman" w:hAnsi="Times New Roman"/>
                <w:color w:val="auto"/>
              </w:rPr>
            </w:pPr>
            <w:r w:rsidRPr="006F2FAF">
              <w:rPr>
                <w:rFonts w:ascii="Times New Roman" w:hAnsi="Times New Roman"/>
                <w:color w:val="auto"/>
              </w:rPr>
              <w:t>обучаются.</w:t>
            </w:r>
          </w:p>
          <w:p w:rsidR="006F2FAF" w:rsidRPr="006F2FAF" w:rsidRDefault="006F2FAF" w:rsidP="00B745EA">
            <w:pPr>
              <w:rPr>
                <w:rFonts w:ascii="Times New Roman" w:hAnsi="Times New Roman"/>
                <w:color w:val="auto"/>
              </w:rPr>
            </w:pPr>
            <w:r w:rsidRPr="006F2FAF">
              <w:rPr>
                <w:rFonts w:ascii="Times New Roman" w:hAnsi="Times New Roman"/>
                <w:color w:val="auto"/>
              </w:rPr>
              <w:t>Если НЕТ, переход к шагу № 5</w:t>
            </w:r>
          </w:p>
        </w:tc>
      </w:tr>
      <w:tr w:rsidR="006F2FAF" w:rsidRPr="006F2FAF" w:rsidTr="006F2FAF">
        <w:trPr>
          <w:trHeight w:val="614"/>
        </w:trPr>
        <w:tc>
          <w:tcPr>
            <w:tcW w:w="426" w:type="dxa"/>
          </w:tcPr>
          <w:p w:rsidR="006F2FAF" w:rsidRPr="006F2FAF" w:rsidRDefault="006F2FAF" w:rsidP="00B745EA">
            <w:pPr>
              <w:rPr>
                <w:rFonts w:ascii="Times New Roman" w:hAnsi="Times New Roman"/>
                <w:color w:val="auto"/>
              </w:rPr>
            </w:pPr>
            <w:r w:rsidRPr="006F2FAF">
              <w:rPr>
                <w:rFonts w:ascii="Times New Roman" w:hAnsi="Times New Roman"/>
                <w:color w:val="auto"/>
              </w:rPr>
              <w:t xml:space="preserve">5. </w:t>
            </w:r>
          </w:p>
        </w:tc>
        <w:tc>
          <w:tcPr>
            <w:tcW w:w="3612" w:type="dxa"/>
            <w:gridSpan w:val="3"/>
          </w:tcPr>
          <w:p w:rsidR="006F2FAF" w:rsidRPr="006F2FAF" w:rsidRDefault="006F2FAF" w:rsidP="00B745EA">
            <w:pPr>
              <w:rPr>
                <w:rFonts w:ascii="Times New Roman" w:hAnsi="Times New Roman"/>
                <w:color w:val="auto"/>
              </w:rPr>
            </w:pPr>
            <w:r w:rsidRPr="006F2FAF">
              <w:rPr>
                <w:rFonts w:ascii="Times New Roman" w:hAnsi="Times New Roman"/>
                <w:color w:val="auto"/>
              </w:rPr>
              <w:t>Есть ли у Вас право на</w:t>
            </w:r>
          </w:p>
          <w:p w:rsidR="006F2FAF" w:rsidRPr="006F2FAF" w:rsidRDefault="006F2FAF" w:rsidP="00B745EA">
            <w:pPr>
              <w:rPr>
                <w:rFonts w:ascii="Times New Roman" w:hAnsi="Times New Roman"/>
                <w:color w:val="auto"/>
              </w:rPr>
            </w:pPr>
            <w:r w:rsidRPr="006F2FAF">
              <w:rPr>
                <w:rFonts w:ascii="Times New Roman" w:hAnsi="Times New Roman"/>
                <w:color w:val="auto"/>
              </w:rPr>
              <w:t>специальные меры поддержки (право на внеочередное или</w:t>
            </w:r>
          </w:p>
          <w:p w:rsidR="006F2FAF" w:rsidRPr="006F2FAF" w:rsidRDefault="006F2FAF" w:rsidP="00B745EA">
            <w:pPr>
              <w:rPr>
                <w:rFonts w:ascii="Times New Roman" w:hAnsi="Times New Roman"/>
                <w:color w:val="auto"/>
              </w:rPr>
            </w:pPr>
            <w:r w:rsidRPr="006F2FAF">
              <w:rPr>
                <w:rFonts w:ascii="Times New Roman" w:hAnsi="Times New Roman"/>
                <w:color w:val="auto"/>
              </w:rPr>
              <w:t>первоочередное зачисление)</w:t>
            </w:r>
          </w:p>
        </w:tc>
        <w:tc>
          <w:tcPr>
            <w:tcW w:w="2816" w:type="dxa"/>
            <w:gridSpan w:val="4"/>
          </w:tcPr>
          <w:p w:rsidR="006F2FAF" w:rsidRPr="006F2FAF" w:rsidRDefault="006F2FAF" w:rsidP="00B745EA">
            <w:pPr>
              <w:rPr>
                <w:rFonts w:ascii="Times New Roman" w:hAnsi="Times New Roman"/>
                <w:color w:val="auto"/>
              </w:rPr>
            </w:pPr>
            <w:r w:rsidRPr="006F2FAF">
              <w:rPr>
                <w:rFonts w:ascii="Times New Roman" w:hAnsi="Times New Roman"/>
                <w:color w:val="auto"/>
              </w:rPr>
              <w:t>да</w:t>
            </w:r>
          </w:p>
        </w:tc>
        <w:tc>
          <w:tcPr>
            <w:tcW w:w="3495" w:type="dxa"/>
          </w:tcPr>
          <w:p w:rsidR="006F2FAF" w:rsidRPr="006F2FAF" w:rsidRDefault="006F2FAF" w:rsidP="00B745EA">
            <w:pPr>
              <w:rPr>
                <w:rFonts w:ascii="Times New Roman" w:hAnsi="Times New Roman"/>
                <w:color w:val="auto"/>
              </w:rPr>
            </w:pPr>
            <w:r w:rsidRPr="006F2FAF">
              <w:rPr>
                <w:rFonts w:ascii="Times New Roman" w:hAnsi="Times New Roman"/>
                <w:color w:val="auto"/>
              </w:rPr>
              <w:t xml:space="preserve">Нет </w:t>
            </w:r>
          </w:p>
        </w:tc>
      </w:tr>
      <w:tr w:rsidR="00EA0208" w:rsidRPr="006F2FAF" w:rsidTr="00AA3809">
        <w:trPr>
          <w:trHeight w:val="614"/>
        </w:trPr>
        <w:tc>
          <w:tcPr>
            <w:tcW w:w="10349" w:type="dxa"/>
            <w:gridSpan w:val="9"/>
          </w:tcPr>
          <w:p w:rsidR="00EA0208" w:rsidRPr="006F2FAF" w:rsidRDefault="00EA0208" w:rsidP="00B745EA">
            <w:pPr>
              <w:rPr>
                <w:rFonts w:ascii="Times New Roman" w:hAnsi="Times New Roman"/>
                <w:color w:val="auto"/>
              </w:rPr>
            </w:pPr>
            <w:r w:rsidRPr="00EA0208">
              <w:rPr>
                <w:rFonts w:ascii="Times New Roman" w:hAnsi="Times New Roman"/>
                <w:color w:val="auto"/>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rsidR="00467622" w:rsidRDefault="00467622">
      <w:pPr>
        <w:rPr>
          <w:color w:val="auto"/>
          <w:sz w:val="2"/>
          <w:szCs w:val="2"/>
        </w:rPr>
        <w:sectPr w:rsidR="00467622">
          <w:type w:val="continuous"/>
          <w:pgSz w:w="11905" w:h="16837"/>
          <w:pgMar w:top="1200" w:right="390" w:bottom="1138" w:left="1210" w:header="0" w:footer="3" w:gutter="0"/>
          <w:cols w:space="720"/>
          <w:noEndnote/>
          <w:docGrid w:linePitch="360"/>
        </w:sectPr>
      </w:pPr>
      <w:r>
        <w:rPr>
          <w:color w:val="auto"/>
          <w:sz w:val="2"/>
          <w:szCs w:val="2"/>
        </w:rPr>
        <w:br w:type="page"/>
      </w:r>
    </w:p>
    <w:p w:rsidR="00467622" w:rsidRDefault="00467622" w:rsidP="00EA0208">
      <w:pPr>
        <w:pStyle w:val="a6"/>
        <w:shd w:val="clear" w:color="auto" w:fill="auto"/>
        <w:spacing w:after="0" w:line="240" w:lineRule="auto"/>
        <w:ind w:right="23" w:firstLine="0"/>
        <w:jc w:val="right"/>
      </w:pPr>
      <w:r>
        <w:t>Приложение № 8</w:t>
      </w:r>
    </w:p>
    <w:p w:rsidR="00EA0208" w:rsidRDefault="00467622" w:rsidP="00EA0208">
      <w:pPr>
        <w:pStyle w:val="a6"/>
        <w:shd w:val="clear" w:color="auto" w:fill="auto"/>
        <w:spacing w:after="0" w:line="240" w:lineRule="auto"/>
        <w:ind w:left="5680" w:right="23" w:firstLine="0"/>
        <w:jc w:val="right"/>
      </w:pPr>
      <w:r>
        <w:t>к Административному регламенту по предоставлению муниципал</w:t>
      </w:r>
      <w:r w:rsidR="00EA0208">
        <w:t>ьной</w:t>
      </w:r>
    </w:p>
    <w:p w:rsidR="00467622" w:rsidRDefault="00467622" w:rsidP="00EA0208">
      <w:pPr>
        <w:pStyle w:val="a6"/>
        <w:shd w:val="clear" w:color="auto" w:fill="auto"/>
        <w:spacing w:after="0" w:line="240" w:lineRule="auto"/>
        <w:ind w:left="5680" w:right="23" w:firstLine="0"/>
        <w:jc w:val="right"/>
      </w:pPr>
      <w:r>
        <w:t xml:space="preserve"> услуги</w:t>
      </w:r>
    </w:p>
    <w:p w:rsidR="00EA0208" w:rsidRDefault="00EA0208" w:rsidP="00EA0208">
      <w:pPr>
        <w:pStyle w:val="102"/>
        <w:shd w:val="clear" w:color="auto" w:fill="auto"/>
        <w:spacing w:before="0" w:after="0" w:line="230" w:lineRule="exact"/>
        <w:ind w:left="4320" w:hanging="4036"/>
        <w:jc w:val="center"/>
      </w:pPr>
    </w:p>
    <w:p w:rsidR="00467622" w:rsidRDefault="00467622" w:rsidP="00EA0208">
      <w:pPr>
        <w:pStyle w:val="102"/>
        <w:shd w:val="clear" w:color="auto" w:fill="auto"/>
        <w:spacing w:before="0" w:after="0" w:line="230" w:lineRule="exact"/>
        <w:ind w:left="4320" w:hanging="4036"/>
        <w:jc w:val="center"/>
      </w:pPr>
      <w:r>
        <w:t>ЗАЯВЛЕНИЕ</w:t>
      </w:r>
    </w:p>
    <w:p w:rsidR="00467622" w:rsidRDefault="00467622" w:rsidP="00EA0208">
      <w:pPr>
        <w:pStyle w:val="102"/>
        <w:shd w:val="clear" w:color="auto" w:fill="auto"/>
        <w:spacing w:before="0" w:after="614" w:line="230" w:lineRule="exact"/>
        <w:ind w:left="520" w:hanging="209"/>
        <w:jc w:val="center"/>
      </w:pPr>
      <w:r>
        <w:t xml:space="preserve">о предоставлении </w:t>
      </w:r>
      <w:r w:rsidR="00EA0208">
        <w:t>муниципальной</w:t>
      </w:r>
      <w:r>
        <w:t xml:space="preserve"> услуги на бумажном носителе</w:t>
      </w:r>
    </w:p>
    <w:p w:rsidR="00467622" w:rsidRDefault="00467622">
      <w:pPr>
        <w:pStyle w:val="40"/>
        <w:shd w:val="clear" w:color="auto" w:fill="auto"/>
        <w:spacing w:before="0" w:after="300"/>
        <w:ind w:left="40" w:right="20" w:firstLine="700"/>
      </w:pPr>
      <w:r>
        <w:rPr>
          <w:rStyle w:val="410"/>
          <w:i w:val="0"/>
          <w:iCs w:val="0"/>
        </w:rPr>
        <w:t>Я,</w:t>
      </w:r>
      <w:r>
        <w:t xml:space="preserve"> (ФИО родителя (законного представителя), паспортные данные (реквизиты документа, подтверждающего представительство),</w:t>
      </w:r>
      <w:r>
        <w:rPr>
          <w:rStyle w:val="410"/>
          <w:i w:val="0"/>
          <w:iCs w:val="0"/>
        </w:rPr>
        <w:t xml:space="preserve"> как</w:t>
      </w:r>
      <w:r>
        <w:t xml:space="preserve"> родитель (законный представитель),</w:t>
      </w:r>
      <w:r>
        <w:rPr>
          <w:rStyle w:val="410"/>
          <w:i w:val="0"/>
          <w:iCs w:val="0"/>
        </w:rPr>
        <w:t xml:space="preserve"> прошу поставить на учет в качестве нуждающегося в предоставлении места в образовательной организации</w:t>
      </w:r>
      <w:r>
        <w:t xml:space="preserve"> в муниципальной</w:t>
      </w:r>
      <w:r>
        <w:rPr>
          <w:rStyle w:val="410"/>
          <w:i w:val="0"/>
          <w:iCs w:val="0"/>
        </w:rPr>
        <w:t xml:space="preserve"> образовательной организации, а также направить на обучение с</w:t>
      </w:r>
      <w:r>
        <w:t xml:space="preserve"> (желаемая дата обучения) в муниципальную</w:t>
      </w:r>
      <w:r>
        <w:rPr>
          <w:rStyle w:val="410"/>
          <w:i w:val="0"/>
          <w:iCs w:val="0"/>
        </w:rPr>
        <w:t xml:space="preserve"> образовательную организацию</w:t>
      </w:r>
      <w:r>
        <w:t xml:space="preserve"> (наименование образовательной организации)</w:t>
      </w:r>
      <w:r>
        <w:rPr>
          <w:rStyle w:val="410"/>
          <w:i w:val="0"/>
          <w:iCs w:val="0"/>
        </w:rPr>
        <w:t xml:space="preserve"> с предоставлением возможности обучения</w:t>
      </w:r>
      <w:r>
        <w:t xml:space="preserve"> (указать язык образования, режим пребывания ребенка в группе, направленность группы, реквизиты заключения психолого-медико- педагогической комиссии (при наличии)) (ФИО ребенка, дата рождения, реквизиты свидетельства о рождении (документа, удостоверяющего личность), </w:t>
      </w:r>
      <w:r>
        <w:rPr>
          <w:rStyle w:val="410"/>
          <w:i w:val="0"/>
          <w:iCs w:val="0"/>
        </w:rPr>
        <w:t>проживающего по адресу</w:t>
      </w:r>
      <w:r>
        <w:t xml:space="preserve"> (адрес места жительства).</w:t>
      </w:r>
    </w:p>
    <w:p w:rsidR="00467622" w:rsidRDefault="00467622">
      <w:pPr>
        <w:pStyle w:val="a6"/>
        <w:shd w:val="clear" w:color="auto" w:fill="auto"/>
        <w:ind w:left="40" w:right="20" w:firstLine="700"/>
      </w:pPr>
      <w:r>
        <w:t>При отсутствии мест для приема в указанной образовательной организации прошу направить на обучение в следующие по списку образовательные организации</w:t>
      </w:r>
      <w:r>
        <w:rPr>
          <w:rStyle w:val="12"/>
        </w:rPr>
        <w:t xml:space="preserve"> (указываются в порядке приоритета).</w:t>
      </w:r>
    </w:p>
    <w:p w:rsidR="00467622" w:rsidRDefault="00467622">
      <w:pPr>
        <w:pStyle w:val="a6"/>
        <w:shd w:val="clear" w:color="auto" w:fill="auto"/>
        <w:ind w:left="40" w:right="20" w:firstLine="700"/>
      </w:pPr>
      <w:r>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Pr>
          <w:rStyle w:val="12"/>
        </w:rPr>
        <w:t>во внеочередном (первоочередном)</w:t>
      </w:r>
      <w:r>
        <w:t xml:space="preserve"> порядке. Соответствующие документы, подтверждающие право, прилагаются.</w:t>
      </w:r>
    </w:p>
    <w:p w:rsidR="00467622" w:rsidRDefault="00467622">
      <w:pPr>
        <w:pStyle w:val="40"/>
        <w:shd w:val="clear" w:color="auto" w:fill="auto"/>
        <w:spacing w:before="0" w:after="296"/>
        <w:ind w:left="40" w:right="20" w:firstLine="700"/>
      </w:pPr>
      <w:r>
        <w:rPr>
          <w:rStyle w:val="410"/>
          <w:i w:val="0"/>
          <w:iCs w:val="0"/>
        </w:rPr>
        <w:t>В образовательной организации</w:t>
      </w:r>
      <w:r>
        <w:t xml:space="preserve"> (наименование образовательной организации из указанной в приоритете)</w:t>
      </w:r>
      <w:r>
        <w:rPr>
          <w:rStyle w:val="410"/>
          <w:i w:val="0"/>
          <w:iCs w:val="0"/>
        </w:rPr>
        <w:t xml:space="preserve"> обучается брат (сестра)</w:t>
      </w:r>
      <w:r>
        <w:t xml:space="preserve"> (ФИО ребенка, в отношении которого подается заявление)</w:t>
      </w:r>
      <w:r>
        <w:rPr>
          <w:rStyle w:val="410"/>
          <w:i w:val="0"/>
          <w:iCs w:val="0"/>
        </w:rPr>
        <w:t xml:space="preserve"> -</w:t>
      </w:r>
      <w:r>
        <w:t xml:space="preserve"> ФИО (брата (сестры).</w:t>
      </w:r>
    </w:p>
    <w:p w:rsidR="00467622" w:rsidRDefault="00467622">
      <w:pPr>
        <w:pStyle w:val="40"/>
        <w:shd w:val="clear" w:color="auto" w:fill="auto"/>
        <w:spacing w:before="0" w:after="1217" w:line="326" w:lineRule="exact"/>
        <w:ind w:left="40" w:right="20" w:firstLine="700"/>
      </w:pPr>
      <w:r>
        <w:rPr>
          <w:rStyle w:val="410"/>
          <w:i w:val="0"/>
          <w:iCs w:val="0"/>
        </w:rPr>
        <w:t>Контактные данные:</w:t>
      </w:r>
      <w:r>
        <w:t xml:space="preserve"> номер телефона, адрес электронной почты (при наличии) родителей (законных представителей).</w:t>
      </w:r>
    </w:p>
    <w:p w:rsidR="00467622" w:rsidRDefault="00467622">
      <w:pPr>
        <w:pStyle w:val="112"/>
        <w:shd w:val="clear" w:color="auto" w:fill="auto"/>
        <w:spacing w:before="0" w:after="8" w:line="230" w:lineRule="exact"/>
        <w:ind w:left="40"/>
      </w:pPr>
      <w:r>
        <w:t>Приложение:</w:t>
      </w:r>
      <w:r w:rsidR="00EA0208">
        <w:t xml:space="preserve"> __________________________________________________________________________</w:t>
      </w:r>
    </w:p>
    <w:p w:rsidR="00467622" w:rsidRDefault="00467622">
      <w:pPr>
        <w:pStyle w:val="71"/>
        <w:shd w:val="clear" w:color="auto" w:fill="auto"/>
        <w:spacing w:before="0" w:after="0" w:line="170" w:lineRule="exact"/>
        <w:ind w:left="2380"/>
        <w:jc w:val="left"/>
      </w:pPr>
      <w:r>
        <w:t>документы, которые представил заявитель</w:t>
      </w:r>
    </w:p>
    <w:p w:rsidR="00EA0208" w:rsidRDefault="00EA0208">
      <w:pPr>
        <w:pStyle w:val="a6"/>
        <w:shd w:val="clear" w:color="auto" w:fill="auto"/>
        <w:spacing w:after="0"/>
        <w:ind w:left="60" w:right="260" w:firstLine="660"/>
        <w:jc w:val="left"/>
      </w:pPr>
    </w:p>
    <w:p w:rsidR="00467622" w:rsidRDefault="00467622">
      <w:pPr>
        <w:pStyle w:val="a6"/>
        <w:shd w:val="clear" w:color="auto" w:fill="auto"/>
        <w:spacing w:after="0"/>
        <w:ind w:left="60" w:right="260" w:firstLine="660"/>
        <w:jc w:val="left"/>
      </w:pPr>
      <w:r>
        <w:t>О</w:t>
      </w:r>
      <w:r>
        <w:rPr>
          <w:rStyle w:val="13"/>
        </w:rPr>
        <w:t xml:space="preserve"> результате</w:t>
      </w:r>
      <w:r>
        <w:t xml:space="preserve"> предоставления государственной (муниципальной) услуги прошу сообщить мне:</w:t>
      </w:r>
    </w:p>
    <w:p w:rsidR="00467622" w:rsidRDefault="00467622">
      <w:pPr>
        <w:pStyle w:val="af"/>
        <w:shd w:val="clear" w:color="auto" w:fill="auto"/>
        <w:tabs>
          <w:tab w:val="right" w:leader="underscore" w:pos="6402"/>
        </w:tabs>
        <w:ind w:left="60"/>
      </w:pPr>
      <w:r>
        <w:fldChar w:fldCharType="begin"/>
      </w:r>
      <w:r>
        <w:instrText xml:space="preserve"> TOC \o "1-3" \h \z </w:instrText>
      </w:r>
      <w:r>
        <w:fldChar w:fldCharType="separate"/>
      </w:r>
      <w:r>
        <w:t xml:space="preserve">по телефону: </w:t>
      </w:r>
      <w:r>
        <w:tab/>
        <w:t>;</w:t>
      </w:r>
    </w:p>
    <w:p w:rsidR="00467622" w:rsidRDefault="00467622">
      <w:pPr>
        <w:pStyle w:val="af"/>
        <w:shd w:val="clear" w:color="auto" w:fill="auto"/>
        <w:tabs>
          <w:tab w:val="left" w:leader="underscore" w:pos="6739"/>
        </w:tabs>
        <w:ind w:left="60"/>
      </w:pPr>
      <w:r>
        <w:t>по почтовому адресу:</w:t>
      </w:r>
      <w:r>
        <w:tab/>
        <w:t>;</w:t>
      </w:r>
    </w:p>
    <w:p w:rsidR="00467622" w:rsidRDefault="00467622">
      <w:pPr>
        <w:pStyle w:val="af"/>
        <w:shd w:val="clear" w:color="auto" w:fill="auto"/>
        <w:tabs>
          <w:tab w:val="right" w:leader="underscore" w:pos="8411"/>
        </w:tabs>
        <w:ind w:left="60"/>
      </w:pPr>
      <w:r>
        <w:t>по адресу электронной почты:</w:t>
      </w:r>
      <w:r>
        <w:tab/>
        <w:t>;</w:t>
      </w:r>
    </w:p>
    <w:p w:rsidR="00467622" w:rsidRDefault="00467622">
      <w:pPr>
        <w:pStyle w:val="af"/>
        <w:shd w:val="clear" w:color="auto" w:fill="auto"/>
        <w:tabs>
          <w:tab w:val="left" w:leader="underscore" w:pos="5616"/>
        </w:tabs>
        <w:ind w:left="60"/>
      </w:pPr>
      <w:r>
        <w:t>через МФЦ:</w:t>
      </w:r>
      <w:r>
        <w:tab/>
        <w:t>.</w:t>
      </w:r>
    </w:p>
    <w:p w:rsidR="00467622" w:rsidRDefault="00467622">
      <w:pPr>
        <w:pStyle w:val="40"/>
        <w:shd w:val="clear" w:color="auto" w:fill="auto"/>
        <w:spacing w:before="0" w:after="497"/>
        <w:ind w:left="60" w:firstLine="660"/>
        <w:jc w:val="left"/>
      </w:pPr>
      <w:r>
        <w:fldChar w:fldCharType="end"/>
      </w:r>
      <w:r>
        <w:t>(нужное вписать)</w:t>
      </w:r>
    </w:p>
    <w:p w:rsidR="00467622" w:rsidRDefault="00467622">
      <w:pPr>
        <w:pStyle w:val="121"/>
        <w:shd w:val="clear" w:color="auto" w:fill="auto"/>
        <w:tabs>
          <w:tab w:val="left" w:pos="6900"/>
        </w:tabs>
        <w:spacing w:before="0" w:after="309" w:line="150" w:lineRule="exact"/>
        <w:ind w:left="60"/>
      </w:pPr>
      <w:r>
        <w:t>(заявитель)</w:t>
      </w:r>
      <w:r>
        <w:tab/>
        <w:t>(Подпись)</w:t>
      </w:r>
    </w:p>
    <w:p w:rsidR="00467622" w:rsidRDefault="00EA0208">
      <w:pPr>
        <w:pStyle w:val="112"/>
        <w:shd w:val="clear" w:color="auto" w:fill="auto"/>
        <w:tabs>
          <w:tab w:val="left" w:leader="underscore" w:pos="1025"/>
          <w:tab w:val="left" w:leader="underscore" w:pos="2167"/>
        </w:tabs>
        <w:spacing w:before="0" w:after="0" w:line="230" w:lineRule="exact"/>
        <w:ind w:left="60"/>
      </w:pPr>
      <w:r>
        <w:t>Дата: «</w:t>
      </w:r>
      <w:r>
        <w:tab/>
        <w:t>»</w:t>
      </w:r>
      <w:r>
        <w:tab/>
        <w:t>20_ г.</w:t>
      </w:r>
    </w:p>
    <w:p w:rsidR="00EA0208" w:rsidRDefault="00EA0208">
      <w:pPr>
        <w:pStyle w:val="112"/>
        <w:shd w:val="clear" w:color="auto" w:fill="auto"/>
        <w:tabs>
          <w:tab w:val="left" w:leader="underscore" w:pos="1025"/>
          <w:tab w:val="left" w:leader="underscore" w:pos="2167"/>
        </w:tabs>
        <w:spacing w:before="0" w:after="0" w:line="230" w:lineRule="exact"/>
        <w:ind w:left="60"/>
        <w:sectPr w:rsidR="00EA0208">
          <w:headerReference w:type="even" r:id="rId13"/>
          <w:headerReference w:type="default" r:id="rId14"/>
          <w:type w:val="continuous"/>
          <w:pgSz w:w="11905" w:h="16837"/>
          <w:pgMar w:top="1190" w:right="379" w:bottom="1968" w:left="1202" w:header="0" w:footer="3" w:gutter="0"/>
          <w:pgNumType w:start="1"/>
          <w:cols w:space="720"/>
          <w:noEndnote/>
          <w:titlePg/>
          <w:docGrid w:linePitch="360"/>
        </w:sectPr>
      </w:pPr>
    </w:p>
    <w:p w:rsidR="00EA0208" w:rsidRDefault="00EA0208" w:rsidP="00EA0208">
      <w:pPr>
        <w:pStyle w:val="a6"/>
        <w:shd w:val="clear" w:color="auto" w:fill="auto"/>
        <w:spacing w:after="0" w:line="240" w:lineRule="auto"/>
        <w:ind w:right="40" w:firstLine="0"/>
      </w:pPr>
    </w:p>
    <w:p w:rsidR="00EA0208" w:rsidRDefault="00467622" w:rsidP="00EA0208">
      <w:pPr>
        <w:pStyle w:val="a6"/>
        <w:shd w:val="clear" w:color="auto" w:fill="auto"/>
        <w:spacing w:after="0" w:line="240" w:lineRule="auto"/>
        <w:ind w:left="5721" w:right="40" w:firstLine="0"/>
        <w:jc w:val="right"/>
      </w:pPr>
      <w:r>
        <w:t xml:space="preserve">Приложение № 9 </w:t>
      </w:r>
    </w:p>
    <w:p w:rsidR="00EA0208" w:rsidRDefault="00467622" w:rsidP="00EA0208">
      <w:pPr>
        <w:pStyle w:val="a6"/>
        <w:shd w:val="clear" w:color="auto" w:fill="auto"/>
        <w:spacing w:after="0" w:line="240" w:lineRule="auto"/>
        <w:ind w:left="5721" w:right="40" w:firstLine="0"/>
        <w:jc w:val="right"/>
      </w:pPr>
      <w:r>
        <w:t xml:space="preserve">к Административному регламенту по предоставлению </w:t>
      </w:r>
      <w:r w:rsidR="00EA0208">
        <w:t>муниципальной</w:t>
      </w:r>
    </w:p>
    <w:p w:rsidR="00467622" w:rsidRDefault="00467622" w:rsidP="00EA0208">
      <w:pPr>
        <w:pStyle w:val="a6"/>
        <w:shd w:val="clear" w:color="auto" w:fill="auto"/>
        <w:spacing w:after="0" w:line="240" w:lineRule="auto"/>
        <w:ind w:left="5721" w:right="40" w:firstLine="0"/>
        <w:jc w:val="right"/>
      </w:pPr>
      <w:r>
        <w:t xml:space="preserve"> услуги</w:t>
      </w:r>
    </w:p>
    <w:p w:rsidR="00EA0208" w:rsidRDefault="00EA0208">
      <w:pPr>
        <w:pStyle w:val="30"/>
        <w:shd w:val="clear" w:color="auto" w:fill="auto"/>
        <w:spacing w:before="0" w:line="270" w:lineRule="exact"/>
        <w:ind w:right="40" w:firstLine="0"/>
      </w:pPr>
    </w:p>
    <w:p w:rsidR="00467622" w:rsidRDefault="00467622">
      <w:pPr>
        <w:pStyle w:val="30"/>
        <w:shd w:val="clear" w:color="auto" w:fill="auto"/>
        <w:spacing w:before="0" w:line="270" w:lineRule="exact"/>
        <w:ind w:right="40" w:firstLine="0"/>
      </w:pPr>
      <w:r>
        <w:t>Форма решения об отказе в приеме документов, необходимых для</w:t>
      </w:r>
    </w:p>
    <w:p w:rsidR="00467622" w:rsidRDefault="00467622">
      <w:pPr>
        <w:pStyle w:val="30"/>
        <w:shd w:val="clear" w:color="auto" w:fill="auto"/>
        <w:spacing w:before="0" w:after="360" w:line="270" w:lineRule="exact"/>
        <w:ind w:right="40" w:firstLine="0"/>
      </w:pPr>
      <w:r>
        <w:t>предоставления услуги</w:t>
      </w:r>
    </w:p>
    <w:p w:rsidR="00467622" w:rsidRDefault="00467622">
      <w:pPr>
        <w:pStyle w:val="71"/>
        <w:shd w:val="clear" w:color="auto" w:fill="auto"/>
        <w:spacing w:before="0" w:after="32" w:line="170" w:lineRule="exact"/>
        <w:ind w:right="40"/>
      </w:pPr>
      <w:r>
        <w:t>Наименование уполномоченного органа исполнительной власти субъекта Российской Федерации</w:t>
      </w:r>
    </w:p>
    <w:p w:rsidR="00467622" w:rsidRDefault="00467622">
      <w:pPr>
        <w:pStyle w:val="71"/>
        <w:shd w:val="clear" w:color="auto" w:fill="auto"/>
        <w:spacing w:before="0" w:after="237" w:line="170" w:lineRule="exact"/>
        <w:ind w:right="40"/>
      </w:pPr>
      <w:r>
        <w:t>или органа местного самоуправления</w:t>
      </w:r>
    </w:p>
    <w:p w:rsidR="00467622" w:rsidRDefault="00467622">
      <w:pPr>
        <w:pStyle w:val="a6"/>
        <w:shd w:val="clear" w:color="auto" w:fill="auto"/>
        <w:tabs>
          <w:tab w:val="left" w:leader="underscore" w:pos="9222"/>
        </w:tabs>
        <w:spacing w:after="296" w:line="270" w:lineRule="exact"/>
        <w:ind w:left="6740" w:firstLine="0"/>
        <w:jc w:val="left"/>
      </w:pPr>
      <w:r>
        <w:t>Кому:</w:t>
      </w:r>
      <w:r>
        <w:tab/>
      </w:r>
    </w:p>
    <w:p w:rsidR="00467622" w:rsidRDefault="00467622">
      <w:pPr>
        <w:pStyle w:val="a6"/>
        <w:shd w:val="clear" w:color="auto" w:fill="auto"/>
        <w:spacing w:after="0"/>
        <w:ind w:right="40" w:firstLine="0"/>
        <w:jc w:val="center"/>
      </w:pPr>
      <w:r>
        <w:t>РЕШЕНИЕ</w:t>
      </w:r>
    </w:p>
    <w:p w:rsidR="00467622" w:rsidRDefault="00467622">
      <w:pPr>
        <w:pStyle w:val="30"/>
        <w:shd w:val="clear" w:color="auto" w:fill="auto"/>
        <w:spacing w:before="0" w:after="341" w:line="322" w:lineRule="exact"/>
        <w:ind w:right="40" w:firstLine="0"/>
      </w:pPr>
      <w:r>
        <w:rPr>
          <w:rStyle w:val="310"/>
          <w:b w:val="0"/>
          <w:bCs w:val="0"/>
        </w:rPr>
        <w:t xml:space="preserve">об отказе в приёме документов, необходимых для предоставления услуги </w:t>
      </w:r>
      <w:r>
        <w:t xml:space="preserve">«Постановка на учет и направление детей в </w:t>
      </w:r>
      <w:r w:rsidR="00EA0208">
        <w:t>муниципальные</w:t>
      </w:r>
      <w:r>
        <w:t xml:space="preserve"> образовательные организации, реализующие образовательные программы дошкольного образования</w:t>
      </w:r>
      <w:r w:rsidR="00EA0208">
        <w:t xml:space="preserve"> Новичихинского района</w:t>
      </w:r>
      <w:r>
        <w:t>»</w:t>
      </w:r>
    </w:p>
    <w:p w:rsidR="00EA0208" w:rsidRPr="00EA0208" w:rsidRDefault="00EA0208" w:rsidP="00EA0208">
      <w:pPr>
        <w:ind w:left="-15" w:right="10"/>
        <w:rPr>
          <w:rFonts w:ascii="Times New Roman" w:cs="Times New Roman"/>
          <w:sz w:val="27"/>
          <w:szCs w:val="27"/>
        </w:rPr>
      </w:pPr>
      <w:r w:rsidRPr="00EA0208">
        <w:rPr>
          <w:rFonts w:ascii="Times New Roman" w:cs="Times New Roman"/>
          <w:sz w:val="27"/>
          <w:szCs w:val="27"/>
        </w:rPr>
        <w:t xml:space="preserve">от ____________                                                                         № ____________ </w:t>
      </w:r>
    </w:p>
    <w:p w:rsidR="00EA0208" w:rsidRPr="00EA0208" w:rsidRDefault="00EA0208" w:rsidP="00EA0208">
      <w:pPr>
        <w:spacing w:line="259" w:lineRule="auto"/>
        <w:rPr>
          <w:rFonts w:ascii="Times New Roman" w:cs="Times New Roman"/>
          <w:sz w:val="27"/>
          <w:szCs w:val="27"/>
        </w:rPr>
      </w:pPr>
      <w:r w:rsidRPr="00EA0208">
        <w:rPr>
          <w:rFonts w:ascii="Times New Roman" w:cs="Times New Roman"/>
          <w:sz w:val="27"/>
          <w:szCs w:val="27"/>
        </w:rPr>
        <w:t xml:space="preserve"> </w:t>
      </w:r>
    </w:p>
    <w:p w:rsidR="00EA0208" w:rsidRPr="00EA0208" w:rsidRDefault="00EA0208" w:rsidP="00EA0208">
      <w:pPr>
        <w:ind w:left="-15" w:right="10"/>
        <w:rPr>
          <w:rFonts w:ascii="Times New Roman" w:cs="Times New Roman"/>
          <w:sz w:val="27"/>
          <w:szCs w:val="27"/>
        </w:rPr>
      </w:pPr>
      <w:r w:rsidRPr="00EA0208">
        <w:rPr>
          <w:rFonts w:ascii="Times New Roman" w:cs="Times New Roman"/>
          <w:sz w:val="27"/>
          <w:szCs w:val="27"/>
        </w:rPr>
        <w:t xml:space="preserve">Рассмотрев Ваше заявление от _______ № ______________ и прилагаемые к нему документы, уполномоченным органом _______________________________ </w:t>
      </w:r>
    </w:p>
    <w:p w:rsidR="00EA0208" w:rsidRPr="00EA0208" w:rsidRDefault="00EA0208" w:rsidP="00EA0208">
      <w:pPr>
        <w:ind w:left="-15" w:right="10"/>
        <w:rPr>
          <w:rFonts w:ascii="Times New Roman" w:cs="Times New Roman"/>
          <w:sz w:val="27"/>
          <w:szCs w:val="27"/>
        </w:rPr>
      </w:pPr>
      <w:r w:rsidRPr="00EA0208">
        <w:rPr>
          <w:rFonts w:ascii="Times New Roman" w:cs="Times New Roman"/>
          <w:sz w:val="27"/>
          <w:szCs w:val="27"/>
        </w:rPr>
        <w:t xml:space="preserve">_______________________________________________________________________ </w:t>
      </w:r>
    </w:p>
    <w:p w:rsidR="00EA0208" w:rsidRPr="00EA0208" w:rsidRDefault="00EA0208" w:rsidP="00EA0208">
      <w:pPr>
        <w:spacing w:after="81" w:line="250" w:lineRule="auto"/>
        <w:ind w:left="1418" w:hanging="952"/>
        <w:rPr>
          <w:rFonts w:ascii="Times New Roman" w:cs="Times New Roman"/>
          <w:sz w:val="27"/>
          <w:szCs w:val="27"/>
        </w:rPr>
      </w:pPr>
      <w:r w:rsidRPr="00EA0208">
        <w:rPr>
          <w:rFonts w:ascii="Times New Roman" w:cs="Times New Roman"/>
          <w:i/>
          <w:sz w:val="27"/>
          <w:szCs w:val="27"/>
        </w:rPr>
        <w:t xml:space="preserve">наименование уполномоченного органа исполнительной власти субъекта Российской Федерации или органа местного самоуправления </w:t>
      </w:r>
    </w:p>
    <w:p w:rsidR="00EA0208" w:rsidRPr="00EA0208" w:rsidRDefault="00EA0208" w:rsidP="00EA0208">
      <w:pPr>
        <w:ind w:left="-15" w:right="139"/>
        <w:rPr>
          <w:rFonts w:ascii="Times New Roman" w:cs="Times New Roman"/>
          <w:sz w:val="27"/>
          <w:szCs w:val="27"/>
        </w:rPr>
      </w:pPr>
      <w:r w:rsidRPr="00EA0208">
        <w:rPr>
          <w:rFonts w:ascii="Times New Roman" w:cs="Times New Roman"/>
          <w:sz w:val="27"/>
          <w:szCs w:val="27"/>
        </w:rPr>
        <w:t>принято решение об отказе в приеме и регистрации документов, необходимых для предоставления муниципальной услуги, по следующим основаниям:</w:t>
      </w:r>
      <w:r w:rsidRPr="00EA0208">
        <w:rPr>
          <w:rFonts w:ascii="Times New Roman" w:cs="Times New Roman"/>
          <w:i/>
          <w:sz w:val="27"/>
          <w:szCs w:val="27"/>
        </w:rPr>
        <w:t xml:space="preserve"> </w:t>
      </w:r>
    </w:p>
    <w:tbl>
      <w:tblPr>
        <w:tblStyle w:val="TableGrid"/>
        <w:tblW w:w="10056" w:type="dxa"/>
        <w:tblInd w:w="-62" w:type="dxa"/>
        <w:tblCellMar>
          <w:top w:w="158" w:type="dxa"/>
          <w:left w:w="65" w:type="dxa"/>
          <w:right w:w="67" w:type="dxa"/>
        </w:tblCellMar>
        <w:tblLook w:val="04A0" w:firstRow="1" w:lastRow="0" w:firstColumn="1" w:lastColumn="0" w:noHBand="0" w:noVBand="1"/>
      </w:tblPr>
      <w:tblGrid>
        <w:gridCol w:w="2150"/>
        <w:gridCol w:w="3576"/>
        <w:gridCol w:w="4330"/>
      </w:tblGrid>
      <w:tr w:rsidR="00EA0208" w:rsidRPr="00EA0208" w:rsidTr="00B745EA">
        <w:trPr>
          <w:trHeight w:val="442"/>
        </w:trPr>
        <w:tc>
          <w:tcPr>
            <w:tcW w:w="1333" w:type="dxa"/>
            <w:tcBorders>
              <w:top w:val="single" w:sz="4" w:space="0" w:color="000000"/>
              <w:left w:val="single" w:sz="4" w:space="0" w:color="000000"/>
              <w:bottom w:val="single" w:sz="4" w:space="0" w:color="000000"/>
              <w:right w:val="single" w:sz="4" w:space="0" w:color="000000"/>
            </w:tcBorders>
            <w:vAlign w:val="center"/>
          </w:tcPr>
          <w:p w:rsidR="00EA0208" w:rsidRPr="00EA0208" w:rsidRDefault="00EA0208" w:rsidP="00B745EA">
            <w:pPr>
              <w:spacing w:line="259" w:lineRule="auto"/>
              <w:rPr>
                <w:rFonts w:ascii="Times New Roman" w:hAnsi="Times New Roman"/>
                <w:sz w:val="24"/>
                <w:szCs w:val="27"/>
              </w:rPr>
            </w:pPr>
            <w:r w:rsidRPr="00EA0208">
              <w:rPr>
                <w:rFonts w:ascii="Times New Roman" w:hAnsi="Times New Roman"/>
                <w:sz w:val="24"/>
                <w:szCs w:val="27"/>
              </w:rPr>
              <w:t>№ Пункта</w:t>
            </w:r>
          </w:p>
          <w:p w:rsidR="00EA0208" w:rsidRPr="00EA0208" w:rsidRDefault="00EA0208" w:rsidP="00B745EA">
            <w:pPr>
              <w:spacing w:line="259" w:lineRule="auto"/>
              <w:rPr>
                <w:rFonts w:ascii="Times New Roman" w:hAnsi="Times New Roman"/>
                <w:sz w:val="24"/>
                <w:szCs w:val="27"/>
              </w:rPr>
            </w:pPr>
            <w:r w:rsidRPr="00EA0208">
              <w:rPr>
                <w:rFonts w:ascii="Times New Roman" w:hAnsi="Times New Roman"/>
                <w:sz w:val="24"/>
                <w:szCs w:val="27"/>
              </w:rPr>
              <w:t xml:space="preserve">административного </w:t>
            </w:r>
          </w:p>
          <w:p w:rsidR="00EA0208" w:rsidRPr="00EA0208" w:rsidRDefault="00EA0208" w:rsidP="00B745EA">
            <w:pPr>
              <w:spacing w:line="259" w:lineRule="auto"/>
              <w:rPr>
                <w:rFonts w:ascii="Times New Roman" w:hAnsi="Times New Roman"/>
                <w:sz w:val="24"/>
                <w:szCs w:val="27"/>
              </w:rPr>
            </w:pPr>
            <w:r w:rsidRPr="00EA0208">
              <w:rPr>
                <w:rFonts w:ascii="Times New Roman" w:hAnsi="Times New Roman"/>
                <w:sz w:val="24"/>
                <w:szCs w:val="27"/>
              </w:rPr>
              <w:t xml:space="preserve">регламента </w:t>
            </w:r>
          </w:p>
        </w:tc>
        <w:tc>
          <w:tcPr>
            <w:tcW w:w="3903" w:type="dxa"/>
            <w:tcBorders>
              <w:top w:val="single" w:sz="4" w:space="0" w:color="000000"/>
              <w:left w:val="single" w:sz="4" w:space="0" w:color="000000"/>
              <w:bottom w:val="single" w:sz="4" w:space="0" w:color="000000"/>
              <w:right w:val="single" w:sz="4" w:space="0" w:color="000000"/>
            </w:tcBorders>
          </w:tcPr>
          <w:p w:rsidR="00EA0208" w:rsidRPr="00EA0208" w:rsidRDefault="00EA0208" w:rsidP="00B745EA">
            <w:pPr>
              <w:spacing w:line="259" w:lineRule="auto"/>
              <w:jc w:val="center"/>
              <w:rPr>
                <w:rFonts w:ascii="Times New Roman" w:hAnsi="Times New Roman"/>
                <w:sz w:val="24"/>
                <w:szCs w:val="27"/>
              </w:rPr>
            </w:pPr>
            <w:r w:rsidRPr="00EA0208">
              <w:rPr>
                <w:rFonts w:ascii="Times New Roman" w:hAnsi="Times New Roman"/>
                <w:sz w:val="24"/>
                <w:szCs w:val="27"/>
              </w:rPr>
              <w:t xml:space="preserve">Наименование основания для отказа в соответствии со стандартом </w:t>
            </w:r>
          </w:p>
        </w:tc>
        <w:tc>
          <w:tcPr>
            <w:tcW w:w="4820" w:type="dxa"/>
            <w:tcBorders>
              <w:top w:val="single" w:sz="4" w:space="0" w:color="000000"/>
              <w:left w:val="single" w:sz="4" w:space="0" w:color="000000"/>
              <w:bottom w:val="single" w:sz="4" w:space="0" w:color="000000"/>
              <w:right w:val="single" w:sz="4" w:space="0" w:color="000000"/>
            </w:tcBorders>
          </w:tcPr>
          <w:p w:rsidR="00EA0208" w:rsidRPr="00EA0208" w:rsidRDefault="00EA0208" w:rsidP="00B745EA">
            <w:pPr>
              <w:spacing w:line="259" w:lineRule="auto"/>
              <w:jc w:val="center"/>
              <w:rPr>
                <w:rFonts w:ascii="Times New Roman" w:hAnsi="Times New Roman"/>
                <w:sz w:val="24"/>
                <w:szCs w:val="27"/>
              </w:rPr>
            </w:pPr>
            <w:r w:rsidRPr="00EA0208">
              <w:rPr>
                <w:rFonts w:ascii="Times New Roman" w:hAnsi="Times New Roman"/>
                <w:sz w:val="24"/>
                <w:szCs w:val="27"/>
              </w:rPr>
              <w:t xml:space="preserve">Разъяснение причин отказа в приеме и регистрации документов </w:t>
            </w:r>
            <w:r w:rsidRPr="00EA0208">
              <w:rPr>
                <w:rFonts w:ascii="Times New Roman" w:hAnsi="Times New Roman"/>
                <w:sz w:val="24"/>
                <w:szCs w:val="27"/>
                <w:vertAlign w:val="superscript"/>
              </w:rPr>
              <w:footnoteReference w:id="1"/>
            </w:r>
            <w:r w:rsidRPr="00EA0208">
              <w:rPr>
                <w:rFonts w:ascii="Times New Roman" w:hAnsi="Times New Roman"/>
                <w:sz w:val="24"/>
                <w:szCs w:val="27"/>
              </w:rPr>
              <w:t xml:space="preserve"> </w:t>
            </w:r>
          </w:p>
        </w:tc>
      </w:tr>
    </w:tbl>
    <w:p w:rsidR="00EA0208" w:rsidRPr="00EA0208" w:rsidRDefault="00EA0208" w:rsidP="00EA0208">
      <w:pPr>
        <w:ind w:left="708" w:right="10"/>
        <w:rPr>
          <w:rFonts w:ascii="Times New Roman" w:cs="Times New Roman"/>
          <w:sz w:val="27"/>
          <w:szCs w:val="27"/>
        </w:rPr>
      </w:pPr>
      <w:r w:rsidRPr="00EA0208">
        <w:rPr>
          <w:rFonts w:ascii="Times New Roman" w:cs="Times New Roman"/>
          <w:sz w:val="27"/>
          <w:szCs w:val="27"/>
        </w:rPr>
        <w:t xml:space="preserve">Дополнительная информация: _______________________________________. </w:t>
      </w:r>
    </w:p>
    <w:p w:rsidR="00EA0208" w:rsidRPr="00EA0208" w:rsidRDefault="00EA0208" w:rsidP="00EA0208">
      <w:pPr>
        <w:spacing w:line="259" w:lineRule="auto"/>
        <w:rPr>
          <w:rFonts w:ascii="Times New Roman" w:cs="Times New Roman"/>
          <w:sz w:val="27"/>
          <w:szCs w:val="27"/>
        </w:rPr>
      </w:pPr>
      <w:r w:rsidRPr="00EA0208">
        <w:rPr>
          <w:rFonts w:ascii="Times New Roman" w:cs="Times New Roman"/>
          <w:sz w:val="27"/>
          <w:szCs w:val="27"/>
        </w:rPr>
        <w:t xml:space="preserve"> </w:t>
      </w:r>
    </w:p>
    <w:p w:rsidR="00EA0208" w:rsidRPr="00EA0208" w:rsidRDefault="00EA0208" w:rsidP="00EA0208">
      <w:pPr>
        <w:ind w:left="-15" w:right="141"/>
        <w:rPr>
          <w:rFonts w:ascii="Times New Roman" w:cs="Times New Roman"/>
          <w:sz w:val="27"/>
          <w:szCs w:val="27"/>
        </w:rPr>
      </w:pPr>
      <w:r w:rsidRPr="00EA0208">
        <w:rPr>
          <w:rFonts w:ascii="Times New Roman" w:cs="Times New Roman"/>
          <w:sz w:val="27"/>
          <w:szCs w:val="27"/>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rsidR="00EA0208" w:rsidRPr="00EA0208" w:rsidRDefault="00EA0208" w:rsidP="00EA0208">
      <w:pPr>
        <w:ind w:left="-15" w:right="10"/>
        <w:rPr>
          <w:rFonts w:ascii="Times New Roman" w:cs="Times New Roman"/>
          <w:sz w:val="27"/>
          <w:szCs w:val="27"/>
        </w:rPr>
      </w:pPr>
      <w:r w:rsidRPr="00EA0208">
        <w:rPr>
          <w:rFonts w:ascii="Times New Roman" w:cs="Times New Roman"/>
          <w:sz w:val="27"/>
          <w:szCs w:val="27"/>
        </w:rPr>
        <w:t>Данный отказ может быть обжалован в досудебном порядке путем направления жалобы в уполномоченный орган, а также в судебном порядке.</w:t>
      </w:r>
    </w:p>
    <w:p w:rsidR="00EA0208" w:rsidRPr="00EA0208" w:rsidRDefault="00EA0208" w:rsidP="00EA0208">
      <w:pPr>
        <w:ind w:left="-15" w:right="10"/>
        <w:rPr>
          <w:rFonts w:ascii="Times New Roman" w:cs="Times New Roman"/>
          <w:sz w:val="27"/>
          <w:szCs w:val="27"/>
        </w:rPr>
      </w:pPr>
    </w:p>
    <w:tbl>
      <w:tblPr>
        <w:tblStyle w:val="TableGrid"/>
        <w:tblpPr w:vertAnchor="text" w:tblpX="4991" w:tblpY="-64"/>
        <w:tblOverlap w:val="never"/>
        <w:tblW w:w="4530" w:type="dxa"/>
        <w:tblInd w:w="0" w:type="dxa"/>
        <w:tblCellMar>
          <w:top w:w="54" w:type="dxa"/>
          <w:left w:w="115" w:type="dxa"/>
          <w:right w:w="115" w:type="dxa"/>
        </w:tblCellMar>
        <w:tblLook w:val="04A0" w:firstRow="1" w:lastRow="0" w:firstColumn="1" w:lastColumn="0" w:noHBand="0" w:noVBand="1"/>
      </w:tblPr>
      <w:tblGrid>
        <w:gridCol w:w="4530"/>
      </w:tblGrid>
      <w:tr w:rsidR="00EA0208" w:rsidRPr="00EA0208" w:rsidTr="00B745EA">
        <w:trPr>
          <w:trHeight w:val="838"/>
        </w:trPr>
        <w:tc>
          <w:tcPr>
            <w:tcW w:w="4530" w:type="dxa"/>
            <w:tcBorders>
              <w:top w:val="single" w:sz="4" w:space="0" w:color="000000"/>
              <w:left w:val="single" w:sz="4" w:space="0" w:color="000000"/>
              <w:bottom w:val="single" w:sz="4" w:space="0" w:color="000000"/>
              <w:right w:val="single" w:sz="4" w:space="0" w:color="000000"/>
            </w:tcBorders>
          </w:tcPr>
          <w:p w:rsidR="00EA0208" w:rsidRPr="00EA0208" w:rsidRDefault="00EA0208" w:rsidP="00B745EA">
            <w:pPr>
              <w:spacing w:line="259" w:lineRule="auto"/>
              <w:ind w:left="1069" w:right="1012"/>
              <w:jc w:val="center"/>
              <w:rPr>
                <w:rFonts w:ascii="Times New Roman" w:hAnsi="Times New Roman"/>
              </w:rPr>
            </w:pPr>
            <w:r w:rsidRPr="00EA0208">
              <w:rPr>
                <w:rFonts w:ascii="Times New Roman" w:hAnsi="Times New Roman"/>
                <w:sz w:val="24"/>
              </w:rPr>
              <w:t>Сведения об электронной подписи</w:t>
            </w:r>
            <w:r w:rsidRPr="00EA0208">
              <w:rPr>
                <w:rFonts w:ascii="Times New Roman" w:hAnsi="Times New Roman"/>
              </w:rPr>
              <w:t xml:space="preserve"> </w:t>
            </w:r>
          </w:p>
        </w:tc>
      </w:tr>
    </w:tbl>
    <w:p w:rsidR="00EA0208" w:rsidRPr="00EA0208" w:rsidRDefault="00EA0208" w:rsidP="00EA0208">
      <w:pPr>
        <w:ind w:left="-5" w:right="685" w:hanging="10"/>
        <w:rPr>
          <w:rFonts w:ascii="Times New Roman" w:cs="Times New Roman"/>
        </w:rPr>
      </w:pPr>
      <w:r w:rsidRPr="00EA0208">
        <w:rPr>
          <w:rFonts w:ascii="Times New Roman" w:cs="Times New Roman"/>
          <w:i/>
        </w:rPr>
        <w:t xml:space="preserve">_____________________________ </w:t>
      </w:r>
    </w:p>
    <w:p w:rsidR="00EA0208" w:rsidRPr="00EA0208" w:rsidRDefault="00EA0208" w:rsidP="00EA0208">
      <w:pPr>
        <w:spacing w:after="389" w:line="250" w:lineRule="auto"/>
        <w:ind w:left="10" w:right="685" w:hanging="10"/>
        <w:rPr>
          <w:rFonts w:ascii="Times New Roman" w:cs="Times New Roman"/>
        </w:rPr>
        <w:sectPr w:rsidR="00EA0208" w:rsidRPr="00EA0208" w:rsidSect="00EA0208">
          <w:headerReference w:type="even" r:id="rId15"/>
          <w:headerReference w:type="default" r:id="rId16"/>
          <w:headerReference w:type="first" r:id="rId17"/>
          <w:type w:val="continuous"/>
          <w:pgSz w:w="11906" w:h="16838"/>
          <w:pgMar w:top="474" w:right="425" w:bottom="716" w:left="1277" w:header="720" w:footer="720" w:gutter="0"/>
          <w:cols w:space="720"/>
        </w:sectPr>
      </w:pPr>
      <w:r w:rsidRPr="00EA0208">
        <w:rPr>
          <w:rFonts w:ascii="Times New Roman" w:cs="Times New Roman"/>
          <w:i/>
          <w:sz w:val="18"/>
        </w:rPr>
        <w:t>Должность и ФИО сотрудника, принявшего решение</w:t>
      </w:r>
    </w:p>
    <w:p w:rsidR="00467622" w:rsidRDefault="00467622">
      <w:pPr>
        <w:pStyle w:val="a6"/>
        <w:shd w:val="clear" w:color="auto" w:fill="auto"/>
        <w:spacing w:after="0"/>
        <w:ind w:left="60" w:right="40" w:firstLine="740"/>
      </w:pPr>
      <w:r>
        <w:br w:type="page"/>
      </w:r>
    </w:p>
    <w:p w:rsidR="00467622" w:rsidRDefault="00467622">
      <w:pPr>
        <w:pStyle w:val="a6"/>
        <w:shd w:val="clear" w:color="auto" w:fill="auto"/>
        <w:spacing w:after="236"/>
        <w:ind w:left="10600" w:right="620" w:firstLine="0"/>
        <w:jc w:val="right"/>
      </w:pPr>
      <w:r>
        <w:t>Приложение № 10 к Административному регламенту по предоставлению муниц</w:t>
      </w:r>
      <w:r w:rsidR="002E7AD2">
        <w:t>ипальной</w:t>
      </w:r>
      <w:r>
        <w:t xml:space="preserve"> услуги</w:t>
      </w:r>
    </w:p>
    <w:p w:rsidR="002E7AD2" w:rsidRDefault="00467622" w:rsidP="00EA0208">
      <w:pPr>
        <w:pStyle w:val="210"/>
        <w:shd w:val="clear" w:color="auto" w:fill="auto"/>
        <w:tabs>
          <w:tab w:val="left" w:leader="underscore" w:pos="1339"/>
          <w:tab w:val="left" w:leader="underscore" w:pos="5064"/>
          <w:tab w:val="left" w:leader="underscore" w:pos="10306"/>
          <w:tab w:val="left" w:leader="underscore" w:pos="12149"/>
          <w:tab w:val="left" w:leader="underscore" w:pos="14078"/>
        </w:tabs>
        <w:spacing w:after="0" w:line="274" w:lineRule="exact"/>
        <w:jc w:val="center"/>
        <w:rPr>
          <w:rStyle w:val="25"/>
          <w:b/>
          <w:bCs/>
        </w:rPr>
      </w:pPr>
      <w:r>
        <w:t>Состав, последовательность и сроки выполнения административных процед</w:t>
      </w:r>
      <w:r w:rsidR="002E7AD2">
        <w:t xml:space="preserve">ур (действий) при предоставлении </w:t>
      </w:r>
      <w:r w:rsidR="002E7AD2" w:rsidRPr="002E7AD2">
        <w:rPr>
          <w:rStyle w:val="25"/>
          <w:b/>
          <w:bCs/>
          <w:u w:val="none"/>
        </w:rPr>
        <w:t>муниципальной</w:t>
      </w:r>
      <w:r w:rsidRPr="002E7AD2">
        <w:rPr>
          <w:rStyle w:val="25"/>
          <w:b/>
          <w:bCs/>
          <w:u w:val="none"/>
        </w:rPr>
        <w:t xml:space="preserve"> услуги</w:t>
      </w:r>
    </w:p>
    <w:p w:rsidR="002E7AD2" w:rsidRDefault="002E7AD2" w:rsidP="00EA0208">
      <w:pPr>
        <w:pStyle w:val="210"/>
        <w:shd w:val="clear" w:color="auto" w:fill="auto"/>
        <w:tabs>
          <w:tab w:val="left" w:leader="underscore" w:pos="1339"/>
          <w:tab w:val="left" w:leader="underscore" w:pos="5064"/>
          <w:tab w:val="left" w:leader="underscore" w:pos="10306"/>
          <w:tab w:val="left" w:leader="underscore" w:pos="12149"/>
          <w:tab w:val="left" w:leader="underscore" w:pos="14078"/>
        </w:tabs>
        <w:spacing w:after="0" w:line="274" w:lineRule="exact"/>
        <w:jc w:val="center"/>
        <w:rPr>
          <w:rStyle w:val="25"/>
          <w:b/>
          <w:bCs/>
        </w:rPr>
      </w:pPr>
    </w:p>
    <w:tbl>
      <w:tblPr>
        <w:tblStyle w:val="TableGrid"/>
        <w:tblW w:w="15731" w:type="dxa"/>
        <w:tblInd w:w="-427" w:type="dxa"/>
        <w:tblLayout w:type="fixed"/>
        <w:tblCellMar>
          <w:top w:w="46" w:type="dxa"/>
          <w:left w:w="108" w:type="dxa"/>
          <w:bottom w:w="5" w:type="dxa"/>
        </w:tblCellMar>
        <w:tblLook w:val="04A0" w:firstRow="1" w:lastRow="0" w:firstColumn="1" w:lastColumn="0" w:noHBand="0" w:noVBand="1"/>
      </w:tblPr>
      <w:tblGrid>
        <w:gridCol w:w="2253"/>
        <w:gridCol w:w="11"/>
        <w:gridCol w:w="4962"/>
        <w:gridCol w:w="3402"/>
        <w:gridCol w:w="1843"/>
        <w:gridCol w:w="1134"/>
        <w:gridCol w:w="142"/>
        <w:gridCol w:w="850"/>
        <w:gridCol w:w="1134"/>
      </w:tblGrid>
      <w:tr w:rsidR="002E7AD2" w:rsidRPr="002E7AD2" w:rsidTr="002E7AD2">
        <w:trPr>
          <w:trHeight w:val="3119"/>
        </w:trPr>
        <w:tc>
          <w:tcPr>
            <w:tcW w:w="2253" w:type="dxa"/>
            <w:tcBorders>
              <w:top w:val="single" w:sz="4" w:space="0" w:color="000000"/>
              <w:left w:val="single" w:sz="4" w:space="0" w:color="000000"/>
              <w:bottom w:val="single" w:sz="4" w:space="0" w:color="000000"/>
              <w:right w:val="single" w:sz="4" w:space="0" w:color="000000"/>
            </w:tcBorders>
            <w:vAlign w:val="center"/>
          </w:tcPr>
          <w:p w:rsidR="002E7AD2" w:rsidRPr="002E7AD2" w:rsidRDefault="002E7AD2" w:rsidP="00B745EA">
            <w:pPr>
              <w:spacing w:line="239" w:lineRule="auto"/>
              <w:jc w:val="center"/>
              <w:rPr>
                <w:rFonts w:ascii="Times New Roman" w:hAnsi="Times New Roman"/>
                <w:sz w:val="24"/>
                <w:szCs w:val="24"/>
              </w:rPr>
            </w:pPr>
            <w:r w:rsidRPr="002E7AD2">
              <w:rPr>
                <w:rFonts w:ascii="Times New Roman" w:hAnsi="Times New Roman"/>
                <w:sz w:val="24"/>
                <w:szCs w:val="24"/>
              </w:rPr>
              <w:t xml:space="preserve">Основание для начала </w:t>
            </w:r>
          </w:p>
          <w:p w:rsidR="002E7AD2" w:rsidRPr="002E7AD2" w:rsidRDefault="002E7AD2" w:rsidP="00B745EA">
            <w:pPr>
              <w:spacing w:line="259" w:lineRule="auto"/>
              <w:ind w:left="447" w:hanging="401"/>
              <w:rPr>
                <w:rFonts w:ascii="Times New Roman" w:hAnsi="Times New Roman"/>
                <w:sz w:val="24"/>
                <w:szCs w:val="24"/>
              </w:rPr>
            </w:pPr>
            <w:r w:rsidRPr="002E7AD2">
              <w:rPr>
                <w:rFonts w:ascii="Times New Roman" w:hAnsi="Times New Roman"/>
                <w:sz w:val="24"/>
                <w:szCs w:val="24"/>
              </w:rPr>
              <w:t xml:space="preserve">административной процедуры </w:t>
            </w:r>
          </w:p>
        </w:tc>
        <w:tc>
          <w:tcPr>
            <w:tcW w:w="4973" w:type="dxa"/>
            <w:gridSpan w:val="2"/>
            <w:tcBorders>
              <w:top w:val="single" w:sz="4" w:space="0" w:color="000000"/>
              <w:left w:val="single" w:sz="4" w:space="0" w:color="000000"/>
              <w:bottom w:val="single" w:sz="4" w:space="0" w:color="000000"/>
              <w:right w:val="single" w:sz="4" w:space="0" w:color="000000"/>
            </w:tcBorders>
            <w:vAlign w:val="center"/>
          </w:tcPr>
          <w:p w:rsidR="002E7AD2" w:rsidRPr="002E7AD2" w:rsidRDefault="002E7AD2" w:rsidP="00B745EA">
            <w:pPr>
              <w:spacing w:line="259" w:lineRule="auto"/>
              <w:jc w:val="center"/>
              <w:rPr>
                <w:rFonts w:ascii="Times New Roman" w:hAnsi="Times New Roman"/>
                <w:sz w:val="24"/>
                <w:szCs w:val="24"/>
              </w:rPr>
            </w:pPr>
            <w:r w:rsidRPr="002E7AD2">
              <w:rPr>
                <w:rFonts w:ascii="Times New Roman" w:hAnsi="Times New Roman"/>
                <w:sz w:val="24"/>
                <w:szCs w:val="24"/>
              </w:rPr>
              <w:t xml:space="preserve">Содержание административных действий </w:t>
            </w:r>
          </w:p>
        </w:tc>
        <w:tc>
          <w:tcPr>
            <w:tcW w:w="3402" w:type="dxa"/>
            <w:tcBorders>
              <w:top w:val="single" w:sz="4" w:space="0" w:color="000000"/>
              <w:left w:val="single" w:sz="4" w:space="0" w:color="000000"/>
              <w:bottom w:val="single" w:sz="4" w:space="0" w:color="000000"/>
              <w:right w:val="single" w:sz="4" w:space="0" w:color="000000"/>
            </w:tcBorders>
            <w:vAlign w:val="center"/>
          </w:tcPr>
          <w:p w:rsidR="002E7AD2" w:rsidRPr="002E7AD2" w:rsidRDefault="002E7AD2" w:rsidP="00B745EA">
            <w:pPr>
              <w:spacing w:line="239" w:lineRule="auto"/>
              <w:jc w:val="center"/>
              <w:rPr>
                <w:rFonts w:ascii="Times New Roman" w:hAnsi="Times New Roman"/>
                <w:sz w:val="24"/>
                <w:szCs w:val="24"/>
              </w:rPr>
            </w:pPr>
            <w:r w:rsidRPr="002E7AD2">
              <w:rPr>
                <w:rFonts w:ascii="Times New Roman" w:hAnsi="Times New Roman"/>
                <w:sz w:val="24"/>
                <w:szCs w:val="24"/>
              </w:rPr>
              <w:t xml:space="preserve">Срок выполнения </w:t>
            </w:r>
          </w:p>
          <w:p w:rsidR="002E7AD2" w:rsidRPr="002E7AD2" w:rsidRDefault="002E7AD2" w:rsidP="00B745EA">
            <w:pPr>
              <w:spacing w:line="259" w:lineRule="auto"/>
              <w:ind w:left="15" w:right="60" w:hanging="7"/>
              <w:jc w:val="center"/>
              <w:rPr>
                <w:rFonts w:ascii="Times New Roman" w:hAnsi="Times New Roman"/>
                <w:sz w:val="24"/>
                <w:szCs w:val="24"/>
              </w:rPr>
            </w:pPr>
            <w:r w:rsidRPr="002E7AD2">
              <w:rPr>
                <w:rFonts w:ascii="Times New Roman" w:hAnsi="Times New Roman"/>
                <w:sz w:val="24"/>
                <w:szCs w:val="24"/>
              </w:rPr>
              <w:t xml:space="preserve">административных действий </w:t>
            </w:r>
          </w:p>
        </w:tc>
        <w:tc>
          <w:tcPr>
            <w:tcW w:w="1843" w:type="dxa"/>
            <w:tcBorders>
              <w:top w:val="single" w:sz="4" w:space="0" w:color="000000"/>
              <w:left w:val="single" w:sz="4" w:space="0" w:color="000000"/>
              <w:bottom w:val="single" w:sz="4" w:space="0" w:color="000000"/>
              <w:right w:val="single" w:sz="4" w:space="0" w:color="000000"/>
            </w:tcBorders>
          </w:tcPr>
          <w:p w:rsidR="002E7AD2" w:rsidRPr="002E7AD2" w:rsidRDefault="002E7AD2" w:rsidP="00B745EA">
            <w:pPr>
              <w:spacing w:line="259" w:lineRule="auto"/>
              <w:ind w:left="47"/>
              <w:rPr>
                <w:rFonts w:ascii="Times New Roman" w:hAnsi="Times New Roman"/>
                <w:sz w:val="24"/>
                <w:szCs w:val="24"/>
              </w:rPr>
            </w:pPr>
            <w:r w:rsidRPr="002E7AD2">
              <w:rPr>
                <w:rFonts w:ascii="Times New Roman" w:hAnsi="Times New Roman"/>
                <w:sz w:val="24"/>
                <w:szCs w:val="24"/>
              </w:rPr>
              <w:t xml:space="preserve">Должностное лицо, ответственное за </w:t>
            </w:r>
          </w:p>
          <w:p w:rsidR="002E7AD2" w:rsidRPr="002E7AD2" w:rsidRDefault="002E7AD2" w:rsidP="00B745EA">
            <w:pPr>
              <w:spacing w:line="238" w:lineRule="auto"/>
              <w:ind w:right="58"/>
              <w:rPr>
                <w:rFonts w:ascii="Times New Roman" w:hAnsi="Times New Roman"/>
                <w:sz w:val="24"/>
                <w:szCs w:val="24"/>
              </w:rPr>
            </w:pPr>
            <w:r w:rsidRPr="002E7AD2">
              <w:rPr>
                <w:rFonts w:ascii="Times New Roman" w:hAnsi="Times New Roman"/>
                <w:sz w:val="24"/>
                <w:szCs w:val="24"/>
              </w:rPr>
              <w:t xml:space="preserve">выполнение </w:t>
            </w:r>
          </w:p>
          <w:p w:rsidR="002E7AD2" w:rsidRPr="002E7AD2" w:rsidRDefault="002E7AD2" w:rsidP="00B745EA">
            <w:pPr>
              <w:spacing w:line="259" w:lineRule="auto"/>
              <w:ind w:left="8" w:hanging="8"/>
              <w:rPr>
                <w:rFonts w:ascii="Times New Roman" w:hAnsi="Times New Roman"/>
                <w:sz w:val="24"/>
                <w:szCs w:val="24"/>
              </w:rPr>
            </w:pPr>
            <w:r w:rsidRPr="002E7AD2">
              <w:rPr>
                <w:rFonts w:ascii="Times New Roman" w:hAnsi="Times New Roman"/>
                <w:sz w:val="24"/>
                <w:szCs w:val="24"/>
              </w:rPr>
              <w:t xml:space="preserve">административного действия </w:t>
            </w:r>
          </w:p>
        </w:tc>
        <w:tc>
          <w:tcPr>
            <w:tcW w:w="1134" w:type="dxa"/>
            <w:tcBorders>
              <w:top w:val="single" w:sz="4" w:space="0" w:color="000000"/>
              <w:left w:val="single" w:sz="4" w:space="0" w:color="000000"/>
              <w:bottom w:val="single" w:sz="4" w:space="0" w:color="000000"/>
              <w:right w:val="nil"/>
            </w:tcBorders>
            <w:vAlign w:val="bottom"/>
          </w:tcPr>
          <w:p w:rsidR="002E7AD2" w:rsidRPr="002E7AD2" w:rsidRDefault="002E7AD2" w:rsidP="00B745EA">
            <w:pPr>
              <w:spacing w:line="238" w:lineRule="auto"/>
              <w:ind w:right="-16"/>
              <w:jc w:val="center"/>
              <w:rPr>
                <w:rFonts w:ascii="Times New Roman" w:hAnsi="Times New Roman"/>
                <w:sz w:val="24"/>
                <w:szCs w:val="24"/>
              </w:rPr>
            </w:pPr>
            <w:r w:rsidRPr="002E7AD2">
              <w:rPr>
                <w:rFonts w:ascii="Times New Roman" w:hAnsi="Times New Roman"/>
                <w:sz w:val="24"/>
                <w:szCs w:val="24"/>
              </w:rPr>
              <w:t xml:space="preserve">Место выполнения административного действия/ </w:t>
            </w:r>
          </w:p>
          <w:p w:rsidR="002E7AD2" w:rsidRPr="002E7AD2" w:rsidRDefault="002E7AD2" w:rsidP="00B745EA">
            <w:pPr>
              <w:spacing w:line="259" w:lineRule="auto"/>
              <w:ind w:left="22"/>
              <w:jc w:val="center"/>
              <w:rPr>
                <w:rFonts w:ascii="Times New Roman" w:hAnsi="Times New Roman"/>
                <w:sz w:val="24"/>
                <w:szCs w:val="24"/>
              </w:rPr>
            </w:pPr>
            <w:r w:rsidRPr="002E7AD2">
              <w:rPr>
                <w:rFonts w:ascii="Times New Roman" w:hAnsi="Times New Roman"/>
                <w:sz w:val="24"/>
                <w:szCs w:val="24"/>
              </w:rPr>
              <w:t xml:space="preserve">используемая </w:t>
            </w:r>
          </w:p>
          <w:p w:rsidR="002E7AD2" w:rsidRPr="002E7AD2" w:rsidRDefault="002E7AD2" w:rsidP="002E7AD2">
            <w:pPr>
              <w:spacing w:after="216" w:line="238" w:lineRule="auto"/>
              <w:jc w:val="center"/>
              <w:rPr>
                <w:rFonts w:ascii="Times New Roman" w:hAnsi="Times New Roman"/>
                <w:sz w:val="24"/>
                <w:szCs w:val="24"/>
              </w:rPr>
            </w:pPr>
            <w:r>
              <w:rPr>
                <w:rFonts w:ascii="Times New Roman" w:hAnsi="Times New Roman"/>
                <w:sz w:val="24"/>
                <w:szCs w:val="24"/>
              </w:rPr>
              <w:t>информационная система</w:t>
            </w:r>
            <w:r w:rsidRPr="002E7AD2">
              <w:rPr>
                <w:rFonts w:ascii="Times New Roman" w:hAnsi="Times New Roman"/>
                <w:sz w:val="24"/>
                <w:szCs w:val="24"/>
              </w:rPr>
              <w:t xml:space="preserve"> </w:t>
            </w:r>
          </w:p>
        </w:tc>
        <w:tc>
          <w:tcPr>
            <w:tcW w:w="142" w:type="dxa"/>
            <w:tcBorders>
              <w:top w:val="single" w:sz="4" w:space="0" w:color="000000"/>
              <w:left w:val="nil"/>
              <w:bottom w:val="single" w:sz="4" w:space="0" w:color="000000"/>
              <w:right w:val="single" w:sz="4" w:space="0" w:color="000000"/>
            </w:tcBorders>
          </w:tcPr>
          <w:p w:rsidR="002E7AD2" w:rsidRPr="002E7AD2" w:rsidRDefault="002E7AD2" w:rsidP="00B745EA">
            <w:pPr>
              <w:spacing w:after="160" w:line="259" w:lineRule="auto"/>
              <w:rPr>
                <w:rFonts w:ascii="Times New Roman" w:hAnsi="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2E7AD2" w:rsidRPr="002E7AD2" w:rsidRDefault="002E7AD2" w:rsidP="00B745EA">
            <w:pPr>
              <w:spacing w:line="259" w:lineRule="auto"/>
              <w:jc w:val="center"/>
              <w:rPr>
                <w:rFonts w:ascii="Times New Roman" w:hAnsi="Times New Roman"/>
                <w:sz w:val="24"/>
                <w:szCs w:val="24"/>
              </w:rPr>
            </w:pPr>
            <w:r w:rsidRPr="002E7AD2">
              <w:rPr>
                <w:rFonts w:ascii="Times New Roman" w:hAnsi="Times New Roman"/>
                <w:sz w:val="24"/>
                <w:szCs w:val="24"/>
              </w:rPr>
              <w:t xml:space="preserve">Критерии принятия решения </w:t>
            </w:r>
          </w:p>
        </w:tc>
        <w:tc>
          <w:tcPr>
            <w:tcW w:w="1134" w:type="dxa"/>
            <w:tcBorders>
              <w:top w:val="single" w:sz="4" w:space="0" w:color="000000"/>
              <w:left w:val="single" w:sz="4" w:space="0" w:color="000000"/>
              <w:bottom w:val="single" w:sz="4" w:space="0" w:color="000000"/>
              <w:right w:val="single" w:sz="4" w:space="0" w:color="000000"/>
            </w:tcBorders>
            <w:vAlign w:val="center"/>
          </w:tcPr>
          <w:p w:rsidR="002E7AD2" w:rsidRPr="002E7AD2" w:rsidRDefault="002E7AD2" w:rsidP="00B745EA">
            <w:pPr>
              <w:spacing w:line="239" w:lineRule="auto"/>
              <w:jc w:val="center"/>
              <w:rPr>
                <w:rFonts w:ascii="Times New Roman" w:hAnsi="Times New Roman"/>
                <w:sz w:val="24"/>
                <w:szCs w:val="24"/>
              </w:rPr>
            </w:pPr>
            <w:r w:rsidRPr="002E7AD2">
              <w:rPr>
                <w:rFonts w:ascii="Times New Roman" w:hAnsi="Times New Roman"/>
                <w:sz w:val="24"/>
                <w:szCs w:val="24"/>
              </w:rPr>
              <w:t xml:space="preserve">Результат административного </w:t>
            </w:r>
          </w:p>
          <w:p w:rsidR="002E7AD2" w:rsidRPr="002E7AD2" w:rsidRDefault="002E7AD2" w:rsidP="00B745EA">
            <w:pPr>
              <w:spacing w:line="259" w:lineRule="auto"/>
              <w:jc w:val="center"/>
              <w:rPr>
                <w:rFonts w:ascii="Times New Roman" w:hAnsi="Times New Roman"/>
                <w:sz w:val="24"/>
                <w:szCs w:val="24"/>
              </w:rPr>
            </w:pPr>
            <w:r w:rsidRPr="002E7AD2">
              <w:rPr>
                <w:rFonts w:ascii="Times New Roman" w:hAnsi="Times New Roman"/>
                <w:sz w:val="24"/>
                <w:szCs w:val="24"/>
              </w:rPr>
              <w:t xml:space="preserve">действия, способ фиксации </w:t>
            </w:r>
          </w:p>
        </w:tc>
      </w:tr>
      <w:tr w:rsidR="002E7AD2" w:rsidRPr="002E7AD2" w:rsidTr="00B745EA">
        <w:trPr>
          <w:trHeight w:val="240"/>
        </w:trPr>
        <w:tc>
          <w:tcPr>
            <w:tcW w:w="2253" w:type="dxa"/>
            <w:tcBorders>
              <w:top w:val="single" w:sz="4" w:space="0" w:color="000000"/>
              <w:left w:val="single" w:sz="4" w:space="0" w:color="000000"/>
              <w:bottom w:val="single" w:sz="4" w:space="0" w:color="000000"/>
              <w:right w:val="single" w:sz="4" w:space="0" w:color="000000"/>
            </w:tcBorders>
          </w:tcPr>
          <w:p w:rsidR="002E7AD2" w:rsidRPr="002E7AD2" w:rsidRDefault="002E7AD2" w:rsidP="00B745EA">
            <w:pPr>
              <w:spacing w:line="259" w:lineRule="auto"/>
              <w:ind w:right="88"/>
              <w:jc w:val="center"/>
              <w:rPr>
                <w:rFonts w:ascii="Times New Roman" w:hAnsi="Times New Roman"/>
                <w:sz w:val="24"/>
                <w:szCs w:val="24"/>
              </w:rPr>
            </w:pPr>
            <w:r w:rsidRPr="002E7AD2">
              <w:rPr>
                <w:rFonts w:ascii="Times New Roman" w:hAnsi="Times New Roman"/>
                <w:i/>
                <w:sz w:val="24"/>
                <w:szCs w:val="24"/>
              </w:rPr>
              <w:t xml:space="preserve">1 </w:t>
            </w:r>
          </w:p>
        </w:tc>
        <w:tc>
          <w:tcPr>
            <w:tcW w:w="4973" w:type="dxa"/>
            <w:gridSpan w:val="2"/>
            <w:tcBorders>
              <w:top w:val="single" w:sz="4" w:space="0" w:color="000000"/>
              <w:left w:val="single" w:sz="4" w:space="0" w:color="000000"/>
              <w:bottom w:val="single" w:sz="4" w:space="0" w:color="000000"/>
              <w:right w:val="single" w:sz="4" w:space="0" w:color="000000"/>
            </w:tcBorders>
          </w:tcPr>
          <w:p w:rsidR="002E7AD2" w:rsidRPr="002E7AD2" w:rsidRDefault="002E7AD2" w:rsidP="00B745EA">
            <w:pPr>
              <w:spacing w:line="259" w:lineRule="auto"/>
              <w:ind w:right="85"/>
              <w:jc w:val="center"/>
              <w:rPr>
                <w:rFonts w:ascii="Times New Roman" w:hAnsi="Times New Roman"/>
                <w:sz w:val="24"/>
                <w:szCs w:val="24"/>
              </w:rPr>
            </w:pPr>
            <w:r w:rsidRPr="002E7AD2">
              <w:rPr>
                <w:rFonts w:ascii="Times New Roman" w:hAnsi="Times New Roman"/>
                <w:i/>
                <w:sz w:val="24"/>
                <w:szCs w:val="24"/>
              </w:rPr>
              <w:t xml:space="preserve">2 </w:t>
            </w:r>
          </w:p>
        </w:tc>
        <w:tc>
          <w:tcPr>
            <w:tcW w:w="3402" w:type="dxa"/>
            <w:tcBorders>
              <w:top w:val="single" w:sz="4" w:space="0" w:color="000000"/>
              <w:left w:val="single" w:sz="4" w:space="0" w:color="000000"/>
              <w:bottom w:val="single" w:sz="4" w:space="0" w:color="000000"/>
              <w:right w:val="single" w:sz="4" w:space="0" w:color="000000"/>
            </w:tcBorders>
          </w:tcPr>
          <w:p w:rsidR="002E7AD2" w:rsidRPr="002E7AD2" w:rsidRDefault="002E7AD2" w:rsidP="00B745EA">
            <w:pPr>
              <w:spacing w:line="259" w:lineRule="auto"/>
              <w:ind w:right="101"/>
              <w:jc w:val="center"/>
              <w:rPr>
                <w:rFonts w:ascii="Times New Roman" w:hAnsi="Times New Roman"/>
                <w:sz w:val="24"/>
                <w:szCs w:val="24"/>
              </w:rPr>
            </w:pPr>
            <w:r w:rsidRPr="002E7AD2">
              <w:rPr>
                <w:rFonts w:ascii="Times New Roman" w:hAnsi="Times New Roman"/>
                <w:i/>
                <w:sz w:val="24"/>
                <w:szCs w:val="24"/>
              </w:rPr>
              <w:t xml:space="preserve">3 </w:t>
            </w:r>
          </w:p>
        </w:tc>
        <w:tc>
          <w:tcPr>
            <w:tcW w:w="1843" w:type="dxa"/>
            <w:tcBorders>
              <w:top w:val="single" w:sz="4" w:space="0" w:color="000000"/>
              <w:left w:val="single" w:sz="4" w:space="0" w:color="000000"/>
              <w:bottom w:val="single" w:sz="4" w:space="0" w:color="000000"/>
              <w:right w:val="single" w:sz="4" w:space="0" w:color="000000"/>
            </w:tcBorders>
          </w:tcPr>
          <w:p w:rsidR="002E7AD2" w:rsidRPr="002E7AD2" w:rsidRDefault="002E7AD2" w:rsidP="00B745EA">
            <w:pPr>
              <w:spacing w:line="259" w:lineRule="auto"/>
              <w:ind w:right="92"/>
              <w:jc w:val="center"/>
              <w:rPr>
                <w:rFonts w:ascii="Times New Roman" w:hAnsi="Times New Roman"/>
                <w:sz w:val="24"/>
                <w:szCs w:val="24"/>
              </w:rPr>
            </w:pPr>
            <w:r w:rsidRPr="002E7AD2">
              <w:rPr>
                <w:rFonts w:ascii="Times New Roman" w:hAnsi="Times New Roman"/>
                <w:i/>
                <w:sz w:val="24"/>
                <w:szCs w:val="24"/>
              </w:rPr>
              <w:t xml:space="preserve">4 </w:t>
            </w:r>
          </w:p>
        </w:tc>
        <w:tc>
          <w:tcPr>
            <w:tcW w:w="1276" w:type="dxa"/>
            <w:gridSpan w:val="2"/>
            <w:tcBorders>
              <w:top w:val="single" w:sz="4" w:space="0" w:color="000000"/>
              <w:left w:val="single" w:sz="4" w:space="0" w:color="000000"/>
              <w:bottom w:val="single" w:sz="4" w:space="0" w:color="000000"/>
              <w:right w:val="single" w:sz="4" w:space="0" w:color="000000"/>
            </w:tcBorders>
          </w:tcPr>
          <w:p w:rsidR="002E7AD2" w:rsidRPr="002E7AD2" w:rsidRDefault="002E7AD2" w:rsidP="00B745EA">
            <w:pPr>
              <w:spacing w:line="259" w:lineRule="auto"/>
              <w:ind w:right="103"/>
              <w:jc w:val="center"/>
              <w:rPr>
                <w:rFonts w:ascii="Times New Roman" w:hAnsi="Times New Roman"/>
                <w:sz w:val="24"/>
                <w:szCs w:val="24"/>
              </w:rPr>
            </w:pPr>
            <w:r w:rsidRPr="002E7AD2">
              <w:rPr>
                <w:rFonts w:ascii="Times New Roman" w:hAnsi="Times New Roman"/>
                <w:i/>
                <w:sz w:val="24"/>
                <w:szCs w:val="24"/>
              </w:rPr>
              <w:t xml:space="preserve">5 </w:t>
            </w:r>
          </w:p>
        </w:tc>
        <w:tc>
          <w:tcPr>
            <w:tcW w:w="850" w:type="dxa"/>
            <w:tcBorders>
              <w:top w:val="single" w:sz="4" w:space="0" w:color="000000"/>
              <w:left w:val="single" w:sz="4" w:space="0" w:color="000000"/>
              <w:bottom w:val="single" w:sz="4" w:space="0" w:color="000000"/>
              <w:right w:val="single" w:sz="4" w:space="0" w:color="000000"/>
            </w:tcBorders>
          </w:tcPr>
          <w:p w:rsidR="002E7AD2" w:rsidRPr="002E7AD2" w:rsidRDefault="002E7AD2" w:rsidP="00B745EA">
            <w:pPr>
              <w:spacing w:line="259" w:lineRule="auto"/>
              <w:ind w:right="103"/>
              <w:jc w:val="center"/>
              <w:rPr>
                <w:rFonts w:ascii="Times New Roman" w:hAnsi="Times New Roman"/>
                <w:sz w:val="24"/>
                <w:szCs w:val="24"/>
              </w:rPr>
            </w:pPr>
            <w:r w:rsidRPr="002E7AD2">
              <w:rPr>
                <w:rFonts w:ascii="Times New Roman" w:hAnsi="Times New Roman"/>
                <w:i/>
                <w:sz w:val="24"/>
                <w:szCs w:val="24"/>
              </w:rPr>
              <w:t xml:space="preserve">6 </w:t>
            </w:r>
          </w:p>
        </w:tc>
        <w:tc>
          <w:tcPr>
            <w:tcW w:w="1134" w:type="dxa"/>
            <w:tcBorders>
              <w:top w:val="single" w:sz="4" w:space="0" w:color="000000"/>
              <w:left w:val="single" w:sz="4" w:space="0" w:color="000000"/>
              <w:bottom w:val="single" w:sz="4" w:space="0" w:color="000000"/>
              <w:right w:val="single" w:sz="4" w:space="0" w:color="000000"/>
            </w:tcBorders>
          </w:tcPr>
          <w:p w:rsidR="002E7AD2" w:rsidRPr="002E7AD2" w:rsidRDefault="002E7AD2" w:rsidP="00B745EA">
            <w:pPr>
              <w:spacing w:line="259" w:lineRule="auto"/>
              <w:ind w:right="104"/>
              <w:jc w:val="center"/>
              <w:rPr>
                <w:rFonts w:ascii="Times New Roman" w:hAnsi="Times New Roman"/>
                <w:sz w:val="24"/>
                <w:szCs w:val="24"/>
              </w:rPr>
            </w:pPr>
            <w:r w:rsidRPr="002E7AD2">
              <w:rPr>
                <w:rFonts w:ascii="Times New Roman" w:hAnsi="Times New Roman"/>
                <w:i/>
                <w:sz w:val="24"/>
                <w:szCs w:val="24"/>
              </w:rPr>
              <w:t xml:space="preserve">7 </w:t>
            </w:r>
          </w:p>
        </w:tc>
      </w:tr>
      <w:tr w:rsidR="002E7AD2" w:rsidRPr="002E7AD2" w:rsidTr="00B745EA">
        <w:trPr>
          <w:trHeight w:val="286"/>
        </w:trPr>
        <w:tc>
          <w:tcPr>
            <w:tcW w:w="13605" w:type="dxa"/>
            <w:gridSpan w:val="6"/>
            <w:tcBorders>
              <w:top w:val="single" w:sz="4" w:space="0" w:color="000000"/>
              <w:left w:val="single" w:sz="4" w:space="0" w:color="000000"/>
              <w:bottom w:val="single" w:sz="4" w:space="0" w:color="000000"/>
              <w:right w:val="nil"/>
            </w:tcBorders>
          </w:tcPr>
          <w:p w:rsidR="002E7AD2" w:rsidRPr="002E7AD2" w:rsidRDefault="002E7AD2" w:rsidP="002E7AD2">
            <w:pPr>
              <w:spacing w:line="259" w:lineRule="auto"/>
              <w:ind w:right="1242"/>
              <w:jc w:val="center"/>
              <w:rPr>
                <w:rFonts w:ascii="Times New Roman" w:hAnsi="Times New Roman"/>
                <w:sz w:val="24"/>
                <w:szCs w:val="24"/>
              </w:rPr>
            </w:pPr>
            <w:r w:rsidRPr="002E7AD2">
              <w:rPr>
                <w:rFonts w:ascii="Times New Roman" w:hAnsi="Times New Roman"/>
                <w:sz w:val="24"/>
                <w:szCs w:val="24"/>
              </w:rPr>
              <w:t xml:space="preserve">1. Прием и регистрация заявления </w:t>
            </w:r>
          </w:p>
        </w:tc>
        <w:tc>
          <w:tcPr>
            <w:tcW w:w="992" w:type="dxa"/>
            <w:gridSpan w:val="2"/>
            <w:tcBorders>
              <w:top w:val="single" w:sz="4" w:space="0" w:color="000000"/>
              <w:left w:val="nil"/>
              <w:bottom w:val="single" w:sz="4" w:space="0" w:color="000000"/>
              <w:right w:val="nil"/>
            </w:tcBorders>
          </w:tcPr>
          <w:p w:rsidR="002E7AD2" w:rsidRPr="002E7AD2" w:rsidRDefault="002E7AD2" w:rsidP="00B745EA">
            <w:pPr>
              <w:spacing w:after="160" w:line="259" w:lineRule="auto"/>
              <w:rPr>
                <w:rFonts w:ascii="Times New Roman" w:hAnsi="Times New Roman"/>
                <w:sz w:val="24"/>
                <w:szCs w:val="24"/>
              </w:rPr>
            </w:pPr>
          </w:p>
        </w:tc>
        <w:tc>
          <w:tcPr>
            <w:tcW w:w="1134" w:type="dxa"/>
            <w:tcBorders>
              <w:top w:val="single" w:sz="4" w:space="0" w:color="000000"/>
              <w:left w:val="nil"/>
              <w:bottom w:val="single" w:sz="4" w:space="0" w:color="000000"/>
              <w:right w:val="single" w:sz="4" w:space="0" w:color="000000"/>
            </w:tcBorders>
          </w:tcPr>
          <w:p w:rsidR="002E7AD2" w:rsidRPr="002E7AD2" w:rsidRDefault="002E7AD2" w:rsidP="00B745EA">
            <w:pPr>
              <w:spacing w:after="160" w:line="259" w:lineRule="auto"/>
              <w:rPr>
                <w:rFonts w:ascii="Times New Roman" w:hAnsi="Times New Roman"/>
                <w:sz w:val="24"/>
                <w:szCs w:val="24"/>
              </w:rPr>
            </w:pPr>
          </w:p>
        </w:tc>
      </w:tr>
      <w:tr w:rsidR="002E7AD2" w:rsidRPr="002E7AD2" w:rsidTr="002E7AD2">
        <w:trPr>
          <w:trHeight w:val="86"/>
        </w:trPr>
        <w:tc>
          <w:tcPr>
            <w:tcW w:w="2253" w:type="dxa"/>
            <w:tcBorders>
              <w:top w:val="single" w:sz="4" w:space="0" w:color="000000"/>
              <w:left w:val="single" w:sz="4" w:space="0" w:color="000000"/>
              <w:bottom w:val="single" w:sz="4" w:space="0" w:color="000000"/>
              <w:right w:val="single" w:sz="4" w:space="0" w:color="000000"/>
            </w:tcBorders>
          </w:tcPr>
          <w:p w:rsidR="002E7AD2" w:rsidRPr="002E7AD2" w:rsidRDefault="002E7AD2" w:rsidP="00B745EA">
            <w:pPr>
              <w:spacing w:line="238" w:lineRule="auto"/>
              <w:ind w:left="2"/>
              <w:rPr>
                <w:rFonts w:ascii="Times New Roman" w:hAnsi="Times New Roman"/>
                <w:sz w:val="24"/>
                <w:szCs w:val="24"/>
              </w:rPr>
            </w:pPr>
            <w:r w:rsidRPr="002E7AD2">
              <w:rPr>
                <w:rFonts w:ascii="Times New Roman" w:hAnsi="Times New Roman"/>
                <w:sz w:val="24"/>
                <w:szCs w:val="24"/>
              </w:rPr>
              <w:t xml:space="preserve">Поступление заявления и документов для предоставления муниципальной услуги в </w:t>
            </w:r>
          </w:p>
          <w:p w:rsidR="002E7AD2" w:rsidRPr="002E7AD2" w:rsidRDefault="002E7AD2" w:rsidP="00B745EA">
            <w:pPr>
              <w:spacing w:line="259" w:lineRule="auto"/>
              <w:ind w:left="2"/>
              <w:rPr>
                <w:rFonts w:ascii="Times New Roman" w:hAnsi="Times New Roman"/>
                <w:sz w:val="24"/>
                <w:szCs w:val="24"/>
              </w:rPr>
            </w:pPr>
            <w:r w:rsidRPr="002E7AD2">
              <w:rPr>
                <w:rFonts w:ascii="Times New Roman" w:hAnsi="Times New Roman"/>
                <w:sz w:val="24"/>
                <w:szCs w:val="24"/>
              </w:rPr>
              <w:t xml:space="preserve">Уполномоченный </w:t>
            </w:r>
          </w:p>
          <w:p w:rsidR="002E7AD2" w:rsidRPr="002E7AD2" w:rsidRDefault="002E7AD2" w:rsidP="00B745EA">
            <w:pPr>
              <w:spacing w:line="259" w:lineRule="auto"/>
              <w:ind w:left="2"/>
              <w:rPr>
                <w:rFonts w:ascii="Times New Roman" w:hAnsi="Times New Roman"/>
                <w:sz w:val="24"/>
                <w:szCs w:val="24"/>
              </w:rPr>
            </w:pPr>
            <w:r w:rsidRPr="002E7AD2">
              <w:rPr>
                <w:rFonts w:ascii="Times New Roman" w:hAnsi="Times New Roman"/>
                <w:sz w:val="24"/>
                <w:szCs w:val="24"/>
              </w:rPr>
              <w:t xml:space="preserve">орган </w:t>
            </w:r>
          </w:p>
          <w:p w:rsidR="002E7AD2" w:rsidRPr="002E7AD2" w:rsidRDefault="002E7AD2" w:rsidP="00B745EA">
            <w:pPr>
              <w:spacing w:line="259" w:lineRule="auto"/>
              <w:ind w:left="2"/>
              <w:rPr>
                <w:rFonts w:ascii="Times New Roman" w:hAnsi="Times New Roman"/>
                <w:sz w:val="24"/>
                <w:szCs w:val="24"/>
              </w:rPr>
            </w:pPr>
            <w:r w:rsidRPr="002E7AD2">
              <w:rPr>
                <w:rFonts w:ascii="Times New Roman" w:hAnsi="Times New Roman"/>
                <w:sz w:val="24"/>
                <w:szCs w:val="24"/>
              </w:rPr>
              <w:t xml:space="preserve"> </w:t>
            </w:r>
          </w:p>
          <w:p w:rsidR="002E7AD2" w:rsidRPr="002E7AD2" w:rsidRDefault="002E7AD2" w:rsidP="00B745EA">
            <w:pPr>
              <w:spacing w:line="259" w:lineRule="auto"/>
              <w:ind w:left="2"/>
              <w:rPr>
                <w:rFonts w:ascii="Times New Roman" w:hAnsi="Times New Roman"/>
                <w:sz w:val="24"/>
                <w:szCs w:val="24"/>
              </w:rPr>
            </w:pPr>
            <w:r w:rsidRPr="002E7AD2">
              <w:rPr>
                <w:rFonts w:ascii="Times New Roman" w:hAnsi="Times New Roman"/>
                <w:sz w:val="24"/>
                <w:szCs w:val="24"/>
              </w:rPr>
              <w:t xml:space="preserve"> </w:t>
            </w:r>
          </w:p>
          <w:p w:rsidR="002E7AD2" w:rsidRPr="002E7AD2" w:rsidRDefault="002E7AD2" w:rsidP="00B745EA">
            <w:pPr>
              <w:spacing w:line="259" w:lineRule="auto"/>
              <w:ind w:left="2"/>
              <w:rPr>
                <w:rFonts w:ascii="Times New Roman" w:hAnsi="Times New Roman"/>
                <w:sz w:val="24"/>
                <w:szCs w:val="24"/>
              </w:rPr>
            </w:pPr>
            <w:r w:rsidRPr="002E7AD2">
              <w:rPr>
                <w:rFonts w:ascii="Times New Roman" w:hAnsi="Times New Roman"/>
                <w:sz w:val="24"/>
                <w:szCs w:val="24"/>
              </w:rPr>
              <w:t xml:space="preserve"> </w:t>
            </w:r>
          </w:p>
          <w:p w:rsidR="002E7AD2" w:rsidRPr="002E7AD2" w:rsidRDefault="002E7AD2" w:rsidP="002E7AD2">
            <w:pPr>
              <w:spacing w:line="259" w:lineRule="auto"/>
              <w:rPr>
                <w:rFonts w:ascii="Times New Roman" w:hAnsi="Times New Roman"/>
                <w:sz w:val="24"/>
                <w:szCs w:val="24"/>
              </w:rPr>
            </w:pPr>
          </w:p>
        </w:tc>
        <w:tc>
          <w:tcPr>
            <w:tcW w:w="4973" w:type="dxa"/>
            <w:gridSpan w:val="2"/>
            <w:tcBorders>
              <w:top w:val="single" w:sz="4" w:space="0" w:color="000000"/>
              <w:left w:val="single" w:sz="4" w:space="0" w:color="000000"/>
              <w:bottom w:val="single" w:sz="4" w:space="0" w:color="000000"/>
              <w:right w:val="single" w:sz="4" w:space="0" w:color="000000"/>
            </w:tcBorders>
          </w:tcPr>
          <w:p w:rsidR="002E7AD2" w:rsidRPr="002E7AD2" w:rsidRDefault="002E7AD2" w:rsidP="002E7AD2">
            <w:pPr>
              <w:spacing w:line="238" w:lineRule="auto"/>
              <w:ind w:left="20"/>
              <w:rPr>
                <w:rFonts w:ascii="Times New Roman" w:hAnsi="Times New Roman"/>
                <w:sz w:val="24"/>
                <w:szCs w:val="24"/>
              </w:rPr>
            </w:pPr>
            <w:r w:rsidRPr="002E7AD2">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w:t>
            </w:r>
            <w:r w:rsidRPr="002E7AD2">
              <w:rPr>
                <w:rFonts w:ascii="Times New Roman" w:hAnsi="Times New Roman"/>
                <w:i/>
                <w:sz w:val="24"/>
                <w:szCs w:val="24"/>
              </w:rPr>
              <w:t xml:space="preserve"> (при поступлении заявления на бумажном носителе).</w:t>
            </w:r>
          </w:p>
        </w:tc>
        <w:tc>
          <w:tcPr>
            <w:tcW w:w="3402" w:type="dxa"/>
            <w:tcBorders>
              <w:top w:val="single" w:sz="4" w:space="0" w:color="000000"/>
              <w:left w:val="single" w:sz="4" w:space="0" w:color="000000"/>
              <w:bottom w:val="single" w:sz="4" w:space="0" w:color="000000"/>
              <w:right w:val="single" w:sz="4" w:space="0" w:color="000000"/>
            </w:tcBorders>
          </w:tcPr>
          <w:p w:rsidR="002E7AD2" w:rsidRPr="002E7AD2" w:rsidRDefault="002E7AD2" w:rsidP="00B745EA">
            <w:pPr>
              <w:spacing w:line="259" w:lineRule="auto"/>
              <w:ind w:left="5"/>
              <w:rPr>
                <w:rFonts w:ascii="Times New Roman" w:hAnsi="Times New Roman"/>
                <w:sz w:val="24"/>
                <w:szCs w:val="24"/>
              </w:rPr>
            </w:pPr>
            <w:r w:rsidRPr="002E7AD2">
              <w:rPr>
                <w:rFonts w:ascii="Times New Roman" w:hAnsi="Times New Roman"/>
                <w:sz w:val="24"/>
                <w:szCs w:val="24"/>
              </w:rPr>
              <w:t xml:space="preserve">1 день </w:t>
            </w:r>
          </w:p>
        </w:tc>
        <w:tc>
          <w:tcPr>
            <w:tcW w:w="1843" w:type="dxa"/>
            <w:tcBorders>
              <w:top w:val="single" w:sz="4" w:space="0" w:color="000000"/>
              <w:left w:val="single" w:sz="4" w:space="0" w:color="000000"/>
              <w:bottom w:val="single" w:sz="4" w:space="0" w:color="000000"/>
              <w:right w:val="single" w:sz="4" w:space="0" w:color="000000"/>
            </w:tcBorders>
          </w:tcPr>
          <w:p w:rsidR="002E7AD2" w:rsidRPr="002E7AD2" w:rsidRDefault="002E7AD2" w:rsidP="00B745EA">
            <w:pPr>
              <w:spacing w:line="259" w:lineRule="auto"/>
              <w:ind w:left="6"/>
              <w:rPr>
                <w:rFonts w:ascii="Times New Roman" w:hAnsi="Times New Roman"/>
                <w:sz w:val="24"/>
                <w:szCs w:val="24"/>
              </w:rPr>
            </w:pPr>
            <w:r w:rsidRPr="002E7AD2">
              <w:rPr>
                <w:rFonts w:ascii="Times New Roman" w:hAnsi="Times New Roman"/>
                <w:sz w:val="24"/>
                <w:szCs w:val="24"/>
              </w:rPr>
              <w:t xml:space="preserve">Ответственное должностное лицо Уполномоченного органа </w:t>
            </w:r>
          </w:p>
        </w:tc>
        <w:tc>
          <w:tcPr>
            <w:tcW w:w="1134" w:type="dxa"/>
            <w:tcBorders>
              <w:top w:val="single" w:sz="4" w:space="0" w:color="000000"/>
              <w:left w:val="single" w:sz="4" w:space="0" w:color="000000"/>
              <w:bottom w:val="single" w:sz="4" w:space="0" w:color="000000"/>
              <w:right w:val="single" w:sz="4" w:space="0" w:color="000000"/>
            </w:tcBorders>
          </w:tcPr>
          <w:p w:rsidR="002E7AD2" w:rsidRPr="002E7AD2" w:rsidRDefault="002E7AD2" w:rsidP="00B745EA">
            <w:pPr>
              <w:spacing w:line="259" w:lineRule="auto"/>
              <w:ind w:left="8"/>
              <w:rPr>
                <w:rFonts w:ascii="Times New Roman" w:hAnsi="Times New Roman"/>
                <w:sz w:val="24"/>
                <w:szCs w:val="24"/>
              </w:rPr>
            </w:pPr>
            <w:r w:rsidRPr="002E7AD2">
              <w:rPr>
                <w:rFonts w:ascii="Times New Roman" w:hAnsi="Times New Roman"/>
                <w:sz w:val="24"/>
                <w:szCs w:val="24"/>
              </w:rPr>
              <w:t xml:space="preserve"> </w:t>
            </w:r>
          </w:p>
        </w:tc>
        <w:tc>
          <w:tcPr>
            <w:tcW w:w="992" w:type="dxa"/>
            <w:gridSpan w:val="2"/>
            <w:tcBorders>
              <w:top w:val="single" w:sz="4" w:space="0" w:color="000000"/>
              <w:left w:val="single" w:sz="4" w:space="0" w:color="000000"/>
              <w:bottom w:val="single" w:sz="4" w:space="0" w:color="000000"/>
              <w:right w:val="single" w:sz="4" w:space="0" w:color="000000"/>
            </w:tcBorders>
          </w:tcPr>
          <w:p w:rsidR="002E7AD2" w:rsidRPr="002E7AD2" w:rsidRDefault="002E7AD2" w:rsidP="00B745EA">
            <w:pPr>
              <w:spacing w:line="259" w:lineRule="auto"/>
              <w:rPr>
                <w:rFonts w:ascii="Times New Roman" w:hAnsi="Times New Roman"/>
                <w:sz w:val="24"/>
                <w:szCs w:val="24"/>
              </w:rPr>
            </w:pPr>
            <w:r w:rsidRPr="002E7AD2">
              <w:rPr>
                <w:rFonts w:ascii="Times New Roman" w:hAnsi="Times New Roman"/>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2E7AD2" w:rsidRPr="002E7AD2" w:rsidRDefault="002E7AD2" w:rsidP="00B745EA">
            <w:pPr>
              <w:spacing w:line="259" w:lineRule="auto"/>
              <w:ind w:left="6"/>
              <w:rPr>
                <w:rFonts w:ascii="Times New Roman" w:hAnsi="Times New Roman"/>
                <w:sz w:val="24"/>
                <w:szCs w:val="24"/>
              </w:rPr>
            </w:pPr>
            <w:r w:rsidRPr="002E7AD2">
              <w:rPr>
                <w:rFonts w:ascii="Times New Roman" w:hAnsi="Times New Roman"/>
                <w:sz w:val="24"/>
                <w:szCs w:val="24"/>
              </w:rPr>
              <w:t xml:space="preserve"> </w:t>
            </w:r>
          </w:p>
        </w:tc>
      </w:tr>
      <w:tr w:rsidR="002E7AD2" w:rsidRPr="002E7AD2" w:rsidTr="00B745EA">
        <w:tblPrEx>
          <w:tblCellMar>
            <w:bottom w:w="0" w:type="dxa"/>
            <w:right w:w="63" w:type="dxa"/>
          </w:tblCellMar>
        </w:tblPrEx>
        <w:trPr>
          <w:trHeight w:val="4255"/>
        </w:trPr>
        <w:tc>
          <w:tcPr>
            <w:tcW w:w="2264" w:type="dxa"/>
            <w:gridSpan w:val="2"/>
            <w:vMerge w:val="restart"/>
            <w:tcBorders>
              <w:top w:val="single" w:sz="4" w:space="0" w:color="000000"/>
              <w:left w:val="single" w:sz="4" w:space="0" w:color="000000"/>
              <w:bottom w:val="single" w:sz="4" w:space="0" w:color="000000"/>
              <w:right w:val="single" w:sz="4" w:space="0" w:color="000000"/>
            </w:tcBorders>
          </w:tcPr>
          <w:p w:rsidR="002E7AD2" w:rsidRPr="002E7AD2" w:rsidRDefault="002E7AD2" w:rsidP="00B745EA">
            <w:pPr>
              <w:spacing w:line="259" w:lineRule="auto"/>
              <w:rPr>
                <w:rFonts w:ascii="Times New Roman" w:hAnsi="Times New Roman"/>
                <w:sz w:val="24"/>
                <w:szCs w:val="24"/>
              </w:rPr>
            </w:pPr>
          </w:p>
          <w:p w:rsidR="002E7AD2" w:rsidRPr="002E7AD2" w:rsidRDefault="002E7AD2" w:rsidP="00B745EA">
            <w:pPr>
              <w:spacing w:line="259" w:lineRule="auto"/>
              <w:ind w:left="2"/>
              <w:rPr>
                <w:rFonts w:ascii="Times New Roman" w:hAnsi="Times New Roman"/>
                <w:sz w:val="24"/>
                <w:szCs w:val="24"/>
              </w:rPr>
            </w:pPr>
            <w:r w:rsidRPr="002E7AD2">
              <w:rPr>
                <w:rFonts w:ascii="Times New Roman" w:hAnsi="Times New Roman"/>
                <w:sz w:val="24"/>
                <w:szCs w:val="24"/>
              </w:rPr>
              <w:t xml:space="preserve"> </w:t>
            </w:r>
          </w:p>
          <w:p w:rsidR="002E7AD2" w:rsidRPr="002E7AD2" w:rsidRDefault="002E7AD2" w:rsidP="00B745EA">
            <w:pPr>
              <w:spacing w:line="259" w:lineRule="auto"/>
              <w:ind w:left="2"/>
              <w:rPr>
                <w:rFonts w:ascii="Times New Roman" w:hAnsi="Times New Roman"/>
                <w:sz w:val="24"/>
                <w:szCs w:val="24"/>
              </w:rPr>
            </w:pPr>
            <w:r w:rsidRPr="002E7AD2">
              <w:rPr>
                <w:rFonts w:ascii="Times New Roman" w:hAnsi="Times New Roman"/>
                <w:sz w:val="24"/>
                <w:szCs w:val="24"/>
              </w:rPr>
              <w:t xml:space="preserve"> </w:t>
            </w:r>
          </w:p>
          <w:p w:rsidR="002E7AD2" w:rsidRPr="002E7AD2" w:rsidRDefault="002E7AD2" w:rsidP="00B745EA">
            <w:pPr>
              <w:spacing w:line="259" w:lineRule="auto"/>
              <w:ind w:left="2"/>
              <w:rPr>
                <w:rFonts w:ascii="Times New Roman" w:hAnsi="Times New Roman"/>
                <w:sz w:val="24"/>
                <w:szCs w:val="24"/>
              </w:rPr>
            </w:pPr>
            <w:r w:rsidRPr="002E7AD2">
              <w:rPr>
                <w:rFonts w:ascii="Times New Roman" w:hAnsi="Times New Roman"/>
                <w:sz w:val="24"/>
                <w:szCs w:val="24"/>
              </w:rPr>
              <w:t xml:space="preserve"> </w:t>
            </w:r>
          </w:p>
          <w:p w:rsidR="002E7AD2" w:rsidRPr="002E7AD2" w:rsidRDefault="002E7AD2" w:rsidP="00B745EA">
            <w:pPr>
              <w:spacing w:line="259" w:lineRule="auto"/>
              <w:ind w:left="2"/>
              <w:rPr>
                <w:rFonts w:ascii="Times New Roman" w:hAnsi="Times New Roman"/>
                <w:sz w:val="24"/>
                <w:szCs w:val="24"/>
              </w:rPr>
            </w:pPr>
            <w:r w:rsidRPr="002E7AD2">
              <w:rPr>
                <w:rFonts w:ascii="Times New Roman" w:hAnsi="Times New Roman"/>
                <w:sz w:val="24"/>
                <w:szCs w:val="24"/>
              </w:rPr>
              <w:t xml:space="preserve"> </w:t>
            </w:r>
          </w:p>
          <w:p w:rsidR="002E7AD2" w:rsidRPr="002E7AD2" w:rsidRDefault="002E7AD2" w:rsidP="00B745EA">
            <w:pPr>
              <w:spacing w:line="259" w:lineRule="auto"/>
              <w:ind w:left="2"/>
              <w:rPr>
                <w:rFonts w:ascii="Times New Roman" w:hAnsi="Times New Roman"/>
                <w:sz w:val="24"/>
                <w:szCs w:val="24"/>
              </w:rPr>
            </w:pPr>
            <w:r w:rsidRPr="002E7AD2">
              <w:rPr>
                <w:rFonts w:ascii="Times New Roman" w:hAnsi="Times New Roman"/>
                <w:sz w:val="24"/>
                <w:szCs w:val="24"/>
              </w:rPr>
              <w:t xml:space="preserve"> </w:t>
            </w:r>
          </w:p>
          <w:p w:rsidR="002E7AD2" w:rsidRPr="002E7AD2" w:rsidRDefault="002E7AD2" w:rsidP="00B745EA">
            <w:pPr>
              <w:spacing w:line="259" w:lineRule="auto"/>
              <w:ind w:left="2"/>
              <w:rPr>
                <w:rFonts w:ascii="Times New Roman" w:hAnsi="Times New Roman"/>
                <w:sz w:val="24"/>
                <w:szCs w:val="24"/>
              </w:rPr>
            </w:pPr>
            <w:r w:rsidRPr="002E7AD2">
              <w:rPr>
                <w:rFonts w:ascii="Times New Roman" w:hAnsi="Times New Roman"/>
                <w:sz w:val="24"/>
                <w:szCs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2E7AD2" w:rsidRPr="002E7AD2" w:rsidRDefault="002E7AD2" w:rsidP="00B745EA">
            <w:pPr>
              <w:spacing w:line="259" w:lineRule="auto"/>
              <w:ind w:right="70"/>
              <w:rPr>
                <w:rFonts w:ascii="Times New Roman" w:hAnsi="Times New Roman"/>
                <w:sz w:val="24"/>
                <w:szCs w:val="24"/>
              </w:rPr>
            </w:pPr>
            <w:r w:rsidRPr="002E7AD2">
              <w:rPr>
                <w:rFonts w:ascii="Times New Roman" w:hAnsi="Times New Roman"/>
                <w:sz w:val="24"/>
                <w:szCs w:val="24"/>
              </w:rPr>
              <w:t>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r w:rsidRPr="002E7AD2">
              <w:rPr>
                <w:rFonts w:ascii="Times New Roman" w:hAnsi="Times New Roman"/>
                <w:i/>
                <w:sz w:val="24"/>
                <w:szCs w:val="24"/>
              </w:rPr>
              <w:t xml:space="preserve">  (при поступлении заявления в электронном виде)</w:t>
            </w:r>
            <w:r w:rsidRPr="002E7AD2">
              <w:rPr>
                <w:rFonts w:ascii="Times New Roman" w:hAnsi="Times New Roman"/>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2E7AD2" w:rsidRPr="002E7AD2" w:rsidRDefault="002E7AD2" w:rsidP="00B745EA">
            <w:pPr>
              <w:spacing w:line="259" w:lineRule="auto"/>
              <w:rPr>
                <w:rFonts w:ascii="Times New Roman" w:hAnsi="Times New Roman"/>
                <w:sz w:val="24"/>
                <w:szCs w:val="24"/>
              </w:rPr>
            </w:pPr>
            <w:r w:rsidRPr="002E7AD2">
              <w:rPr>
                <w:rFonts w:ascii="Times New Roman" w:hAnsi="Times New Roman"/>
                <w:sz w:val="24"/>
                <w:szCs w:val="24"/>
              </w:rPr>
              <w:t xml:space="preserve">1 день </w:t>
            </w:r>
          </w:p>
        </w:tc>
        <w:tc>
          <w:tcPr>
            <w:tcW w:w="1843" w:type="dxa"/>
            <w:vMerge w:val="restart"/>
            <w:tcBorders>
              <w:top w:val="single" w:sz="4" w:space="0" w:color="000000"/>
              <w:left w:val="single" w:sz="4" w:space="0" w:color="000000"/>
              <w:bottom w:val="single" w:sz="4" w:space="0" w:color="000000"/>
              <w:right w:val="single" w:sz="4" w:space="0" w:color="000000"/>
            </w:tcBorders>
          </w:tcPr>
          <w:p w:rsidR="002E7AD2" w:rsidRPr="002E7AD2" w:rsidRDefault="002E7AD2" w:rsidP="00B745EA">
            <w:pPr>
              <w:spacing w:after="160" w:line="259" w:lineRule="auto"/>
              <w:rPr>
                <w:rFonts w:ascii="Times New Roman" w:hAnsi="Times New Roman"/>
                <w:sz w:val="24"/>
                <w:szCs w:val="24"/>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2E7AD2" w:rsidRPr="002E7AD2" w:rsidRDefault="002E7AD2" w:rsidP="00B745EA">
            <w:pPr>
              <w:spacing w:after="160" w:line="259" w:lineRule="auto"/>
              <w:rPr>
                <w:rFonts w:ascii="Times New Roman" w:hAnsi="Times New Roman"/>
                <w:sz w:val="24"/>
                <w:szCs w:val="24"/>
              </w:rPr>
            </w:pP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2E7AD2" w:rsidRPr="002E7AD2" w:rsidRDefault="002E7AD2" w:rsidP="00B745EA">
            <w:pPr>
              <w:spacing w:after="160" w:line="259" w:lineRule="auto"/>
              <w:rPr>
                <w:rFonts w:ascii="Times New Roman" w:hAnsi="Times New Roman"/>
                <w:sz w:val="24"/>
                <w:szCs w:val="24"/>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2E7AD2" w:rsidRPr="002E7AD2" w:rsidRDefault="002E7AD2" w:rsidP="00B745EA">
            <w:pPr>
              <w:spacing w:after="160" w:line="259" w:lineRule="auto"/>
              <w:rPr>
                <w:rFonts w:ascii="Times New Roman" w:hAnsi="Times New Roman"/>
                <w:sz w:val="24"/>
                <w:szCs w:val="24"/>
              </w:rPr>
            </w:pPr>
          </w:p>
        </w:tc>
      </w:tr>
      <w:tr w:rsidR="002E7AD2" w:rsidRPr="002E7AD2" w:rsidTr="00B745EA">
        <w:tblPrEx>
          <w:tblCellMar>
            <w:bottom w:w="0" w:type="dxa"/>
            <w:right w:w="63" w:type="dxa"/>
          </w:tblCellMar>
        </w:tblPrEx>
        <w:trPr>
          <w:trHeight w:val="2350"/>
        </w:trPr>
        <w:tc>
          <w:tcPr>
            <w:tcW w:w="2264" w:type="dxa"/>
            <w:gridSpan w:val="2"/>
            <w:vMerge/>
            <w:tcBorders>
              <w:top w:val="nil"/>
              <w:left w:val="single" w:sz="4" w:space="0" w:color="000000"/>
              <w:bottom w:val="single" w:sz="4" w:space="0" w:color="000000"/>
              <w:right w:val="single" w:sz="4" w:space="0" w:color="000000"/>
            </w:tcBorders>
          </w:tcPr>
          <w:p w:rsidR="002E7AD2" w:rsidRPr="002E7AD2" w:rsidRDefault="002E7AD2" w:rsidP="00B745EA">
            <w:pPr>
              <w:spacing w:after="160" w:line="259" w:lineRule="auto"/>
              <w:rPr>
                <w:rFonts w:ascii="Times New Roman" w:hAnsi="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2E7AD2" w:rsidRPr="002E7AD2" w:rsidRDefault="002E7AD2" w:rsidP="00B745EA">
            <w:pPr>
              <w:spacing w:line="238" w:lineRule="auto"/>
              <w:ind w:right="28"/>
              <w:rPr>
                <w:rFonts w:ascii="Times New Roman" w:hAnsi="Times New Roman"/>
                <w:sz w:val="24"/>
                <w:szCs w:val="24"/>
              </w:rPr>
            </w:pPr>
            <w:r w:rsidRPr="002E7AD2">
              <w:rPr>
                <w:rFonts w:ascii="Times New Roman" w:hAnsi="Times New Roman"/>
                <w:sz w:val="24"/>
                <w:szCs w:val="24"/>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 </w:t>
            </w:r>
          </w:p>
          <w:p w:rsidR="002E7AD2" w:rsidRPr="002E7AD2" w:rsidRDefault="002E7AD2" w:rsidP="00B745EA">
            <w:pPr>
              <w:spacing w:line="259" w:lineRule="auto"/>
              <w:rPr>
                <w:rFonts w:ascii="Times New Roman" w:hAnsi="Times New Roman"/>
                <w:sz w:val="24"/>
                <w:szCs w:val="24"/>
              </w:rPr>
            </w:pPr>
            <w:r w:rsidRPr="002E7AD2">
              <w:rPr>
                <w:rFonts w:ascii="Times New Roman" w:hAnsi="Times New Roman"/>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2E7AD2" w:rsidRPr="002E7AD2" w:rsidRDefault="002E7AD2" w:rsidP="00B745EA">
            <w:pPr>
              <w:spacing w:line="238" w:lineRule="auto"/>
              <w:rPr>
                <w:rFonts w:ascii="Times New Roman" w:hAnsi="Times New Roman"/>
                <w:sz w:val="24"/>
                <w:szCs w:val="24"/>
              </w:rPr>
            </w:pPr>
            <w:r w:rsidRPr="002E7AD2">
              <w:rPr>
                <w:rFonts w:ascii="Times New Roman" w:hAnsi="Times New Roman"/>
                <w:sz w:val="24"/>
                <w:szCs w:val="24"/>
              </w:rPr>
              <w:t>В тот ж</w:t>
            </w:r>
            <w:r w:rsidR="00B72BE3">
              <w:rPr>
                <w:rFonts w:ascii="Times New Roman" w:hAnsi="Times New Roman"/>
                <w:sz w:val="24"/>
                <w:szCs w:val="24"/>
              </w:rPr>
              <w:t xml:space="preserve">е день, что и прием, и проверка </w:t>
            </w:r>
            <w:r w:rsidRPr="002E7AD2">
              <w:rPr>
                <w:rFonts w:ascii="Times New Roman" w:hAnsi="Times New Roman"/>
                <w:sz w:val="24"/>
                <w:szCs w:val="24"/>
              </w:rPr>
              <w:t xml:space="preserve">комплектности </w:t>
            </w:r>
          </w:p>
          <w:p w:rsidR="002E7AD2" w:rsidRPr="002E7AD2" w:rsidRDefault="002E7AD2" w:rsidP="00B745EA">
            <w:pPr>
              <w:spacing w:line="259" w:lineRule="auto"/>
              <w:rPr>
                <w:rFonts w:ascii="Times New Roman" w:hAnsi="Times New Roman"/>
                <w:sz w:val="24"/>
                <w:szCs w:val="24"/>
              </w:rPr>
            </w:pPr>
            <w:r w:rsidRPr="002E7AD2">
              <w:rPr>
                <w:rFonts w:ascii="Times New Roman" w:hAnsi="Times New Roman"/>
                <w:sz w:val="24"/>
                <w:szCs w:val="24"/>
              </w:rPr>
              <w:t xml:space="preserve"> </w:t>
            </w:r>
          </w:p>
          <w:p w:rsidR="002E7AD2" w:rsidRPr="002E7AD2" w:rsidRDefault="002E7AD2" w:rsidP="00B745EA">
            <w:pPr>
              <w:spacing w:line="259" w:lineRule="auto"/>
              <w:rPr>
                <w:rFonts w:ascii="Times New Roman" w:hAnsi="Times New Roman"/>
                <w:sz w:val="24"/>
                <w:szCs w:val="24"/>
              </w:rPr>
            </w:pPr>
            <w:r w:rsidRPr="002E7AD2">
              <w:rPr>
                <w:rFonts w:ascii="Times New Roman" w:hAnsi="Times New Roman"/>
                <w:sz w:val="24"/>
                <w:szCs w:val="24"/>
              </w:rPr>
              <w:t xml:space="preserve"> </w:t>
            </w:r>
          </w:p>
          <w:p w:rsidR="002E7AD2" w:rsidRPr="002E7AD2" w:rsidRDefault="002E7AD2" w:rsidP="00B745EA">
            <w:pPr>
              <w:spacing w:line="259" w:lineRule="auto"/>
              <w:rPr>
                <w:rFonts w:ascii="Times New Roman" w:hAnsi="Times New Roman"/>
                <w:sz w:val="24"/>
                <w:szCs w:val="24"/>
              </w:rPr>
            </w:pPr>
            <w:r w:rsidRPr="002E7AD2">
              <w:rPr>
                <w:rFonts w:ascii="Times New Roman" w:hAnsi="Times New Roman"/>
                <w:sz w:val="24"/>
                <w:szCs w:val="24"/>
              </w:rPr>
              <w:t xml:space="preserve"> </w:t>
            </w:r>
          </w:p>
        </w:tc>
        <w:tc>
          <w:tcPr>
            <w:tcW w:w="1843" w:type="dxa"/>
            <w:vMerge/>
            <w:tcBorders>
              <w:top w:val="nil"/>
              <w:left w:val="single" w:sz="4" w:space="0" w:color="000000"/>
              <w:bottom w:val="single" w:sz="4" w:space="0" w:color="000000"/>
              <w:right w:val="single" w:sz="4" w:space="0" w:color="000000"/>
            </w:tcBorders>
          </w:tcPr>
          <w:p w:rsidR="002E7AD2" w:rsidRPr="002E7AD2" w:rsidRDefault="002E7AD2" w:rsidP="00B745EA">
            <w:pPr>
              <w:spacing w:after="160" w:line="259" w:lineRule="auto"/>
              <w:rPr>
                <w:rFonts w:ascii="Times New Roman" w:hAnsi="Times New Roman"/>
                <w:sz w:val="24"/>
                <w:szCs w:val="24"/>
              </w:rPr>
            </w:pPr>
          </w:p>
        </w:tc>
        <w:tc>
          <w:tcPr>
            <w:tcW w:w="1134" w:type="dxa"/>
            <w:vMerge/>
            <w:tcBorders>
              <w:top w:val="nil"/>
              <w:left w:val="single" w:sz="4" w:space="0" w:color="000000"/>
              <w:bottom w:val="single" w:sz="4" w:space="0" w:color="000000"/>
              <w:right w:val="single" w:sz="4" w:space="0" w:color="000000"/>
            </w:tcBorders>
          </w:tcPr>
          <w:p w:rsidR="002E7AD2" w:rsidRPr="002E7AD2" w:rsidRDefault="002E7AD2" w:rsidP="00B745EA">
            <w:pPr>
              <w:spacing w:after="160" w:line="259" w:lineRule="auto"/>
              <w:rPr>
                <w:rFonts w:ascii="Times New Roman" w:hAnsi="Times New Roman"/>
                <w:sz w:val="24"/>
                <w:szCs w:val="24"/>
              </w:rPr>
            </w:pPr>
          </w:p>
        </w:tc>
        <w:tc>
          <w:tcPr>
            <w:tcW w:w="992" w:type="dxa"/>
            <w:gridSpan w:val="2"/>
            <w:vMerge/>
            <w:tcBorders>
              <w:top w:val="nil"/>
              <w:left w:val="single" w:sz="4" w:space="0" w:color="000000"/>
              <w:bottom w:val="single" w:sz="4" w:space="0" w:color="000000"/>
              <w:right w:val="single" w:sz="4" w:space="0" w:color="000000"/>
            </w:tcBorders>
          </w:tcPr>
          <w:p w:rsidR="002E7AD2" w:rsidRPr="002E7AD2" w:rsidRDefault="002E7AD2" w:rsidP="00B745EA">
            <w:pPr>
              <w:spacing w:after="160" w:line="259" w:lineRule="auto"/>
              <w:rPr>
                <w:rFonts w:ascii="Times New Roman" w:hAnsi="Times New Roman"/>
                <w:sz w:val="24"/>
                <w:szCs w:val="24"/>
              </w:rPr>
            </w:pPr>
          </w:p>
        </w:tc>
        <w:tc>
          <w:tcPr>
            <w:tcW w:w="1134" w:type="dxa"/>
            <w:vMerge/>
            <w:tcBorders>
              <w:top w:val="nil"/>
              <w:left w:val="single" w:sz="4" w:space="0" w:color="000000"/>
              <w:bottom w:val="single" w:sz="4" w:space="0" w:color="000000"/>
              <w:right w:val="single" w:sz="4" w:space="0" w:color="000000"/>
            </w:tcBorders>
          </w:tcPr>
          <w:p w:rsidR="002E7AD2" w:rsidRPr="002E7AD2" w:rsidRDefault="002E7AD2" w:rsidP="00B745EA">
            <w:pPr>
              <w:spacing w:after="160" w:line="259" w:lineRule="auto"/>
              <w:rPr>
                <w:rFonts w:ascii="Times New Roman" w:hAnsi="Times New Roman"/>
                <w:sz w:val="24"/>
                <w:szCs w:val="24"/>
              </w:rPr>
            </w:pPr>
          </w:p>
        </w:tc>
      </w:tr>
    </w:tbl>
    <w:p w:rsidR="00467622" w:rsidRPr="002E7AD2" w:rsidRDefault="00467622">
      <w:pPr>
        <w:rPr>
          <w:color w:val="auto"/>
        </w:rPr>
        <w:sectPr w:rsidR="00467622" w:rsidRPr="002E7AD2">
          <w:headerReference w:type="even" r:id="rId18"/>
          <w:headerReference w:type="default" r:id="rId19"/>
          <w:pgSz w:w="16837" w:h="11905" w:orient="landscape"/>
          <w:pgMar w:top="1035" w:right="523" w:bottom="1141" w:left="696" w:header="0" w:footer="3" w:gutter="0"/>
          <w:cols w:space="720"/>
          <w:noEndnote/>
          <w:docGrid w:linePitch="360"/>
        </w:sectPr>
      </w:pPr>
    </w:p>
    <w:tbl>
      <w:tblPr>
        <w:tblW w:w="0" w:type="auto"/>
        <w:jc w:val="center"/>
        <w:tblLayout w:type="fixed"/>
        <w:tblCellMar>
          <w:left w:w="0" w:type="dxa"/>
          <w:right w:w="0" w:type="dxa"/>
        </w:tblCellMar>
        <w:tblLook w:val="0000" w:firstRow="0" w:lastRow="0" w:firstColumn="0" w:lastColumn="0" w:noHBand="0" w:noVBand="0"/>
      </w:tblPr>
      <w:tblGrid>
        <w:gridCol w:w="2280"/>
        <w:gridCol w:w="3691"/>
        <w:gridCol w:w="1699"/>
        <w:gridCol w:w="1354"/>
        <w:gridCol w:w="2045"/>
        <w:gridCol w:w="1987"/>
        <w:gridCol w:w="2554"/>
      </w:tblGrid>
      <w:tr w:rsidR="00467622">
        <w:tblPrEx>
          <w:tblCellMar>
            <w:top w:w="0" w:type="dxa"/>
            <w:left w:w="0" w:type="dxa"/>
            <w:bottom w:w="0" w:type="dxa"/>
            <w:right w:w="0" w:type="dxa"/>
          </w:tblCellMar>
        </w:tblPrEx>
        <w:trPr>
          <w:trHeight w:val="5530"/>
          <w:jc w:val="center"/>
        </w:trPr>
        <w:tc>
          <w:tcPr>
            <w:tcW w:w="2280" w:type="dxa"/>
            <w:vMerge w:val="restart"/>
            <w:tcBorders>
              <w:top w:val="single" w:sz="4" w:space="0" w:color="auto"/>
              <w:left w:val="single" w:sz="4" w:space="0" w:color="auto"/>
              <w:bottom w:val="nil"/>
              <w:right w:val="single" w:sz="4" w:space="0" w:color="auto"/>
            </w:tcBorders>
            <w:shd w:val="clear" w:color="auto" w:fill="FFFFFF"/>
          </w:tcPr>
          <w:p w:rsidR="00467622" w:rsidRDefault="00467622" w:rsidP="002E7AD2">
            <w:pPr>
              <w:rPr>
                <w:color w:val="auto"/>
                <w:sz w:val="10"/>
                <w:szCs w:val="10"/>
              </w:rPr>
            </w:pPr>
          </w:p>
        </w:tc>
        <w:tc>
          <w:tcPr>
            <w:tcW w:w="3691" w:type="dxa"/>
            <w:tcBorders>
              <w:top w:val="single" w:sz="4" w:space="0" w:color="auto"/>
              <w:left w:val="single" w:sz="4" w:space="0" w:color="auto"/>
              <w:bottom w:val="single" w:sz="4" w:space="0" w:color="auto"/>
              <w:right w:val="single" w:sz="4" w:space="0" w:color="auto"/>
            </w:tcBorders>
            <w:shd w:val="clear" w:color="auto" w:fill="FFFFFF"/>
          </w:tcPr>
          <w:p w:rsidR="00467622" w:rsidRDefault="00467622" w:rsidP="002E7AD2">
            <w:pPr>
              <w:pStyle w:val="112"/>
              <w:shd w:val="clear" w:color="auto" w:fill="auto"/>
              <w:spacing w:before="0" w:after="0" w:line="274" w:lineRule="exact"/>
              <w:ind w:left="120"/>
            </w:pPr>
            <w:r>
              <w:t xml:space="preserve">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 </w:t>
            </w:r>
            <w:r>
              <w:rPr>
                <w:rStyle w:val="1110"/>
              </w:rPr>
              <w:t>(при поступлении заявления в электронном виде)</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467622" w:rsidRDefault="00467622" w:rsidP="002E7AD2">
            <w:pPr>
              <w:pStyle w:val="112"/>
              <w:shd w:val="clear" w:color="auto" w:fill="auto"/>
              <w:spacing w:before="0" w:after="0" w:line="240" w:lineRule="auto"/>
              <w:ind w:left="120"/>
            </w:pPr>
            <w:r>
              <w:t>1 день</w:t>
            </w:r>
          </w:p>
        </w:tc>
        <w:tc>
          <w:tcPr>
            <w:tcW w:w="1354" w:type="dxa"/>
            <w:vMerge w:val="restart"/>
            <w:tcBorders>
              <w:top w:val="single" w:sz="4" w:space="0" w:color="auto"/>
              <w:left w:val="single" w:sz="4" w:space="0" w:color="auto"/>
              <w:bottom w:val="nil"/>
              <w:right w:val="single" w:sz="4" w:space="0" w:color="auto"/>
            </w:tcBorders>
            <w:shd w:val="clear" w:color="auto" w:fill="FFFFFF"/>
          </w:tcPr>
          <w:p w:rsidR="00467622" w:rsidRDefault="00467622" w:rsidP="002E7AD2">
            <w:pPr>
              <w:rPr>
                <w:color w:val="auto"/>
                <w:sz w:val="10"/>
                <w:szCs w:val="10"/>
              </w:rPr>
            </w:pPr>
          </w:p>
        </w:tc>
        <w:tc>
          <w:tcPr>
            <w:tcW w:w="2045" w:type="dxa"/>
            <w:vMerge w:val="restart"/>
            <w:tcBorders>
              <w:top w:val="single" w:sz="4" w:space="0" w:color="auto"/>
              <w:left w:val="single" w:sz="4" w:space="0" w:color="auto"/>
              <w:bottom w:val="nil"/>
              <w:right w:val="single" w:sz="4" w:space="0" w:color="auto"/>
            </w:tcBorders>
            <w:shd w:val="clear" w:color="auto" w:fill="FFFFFF"/>
          </w:tcPr>
          <w:p w:rsidR="00467622" w:rsidRDefault="00467622" w:rsidP="002E7AD2">
            <w:pPr>
              <w:rPr>
                <w:color w:val="auto"/>
                <w:sz w:val="10"/>
                <w:szCs w:val="10"/>
              </w:rPr>
            </w:pPr>
          </w:p>
        </w:tc>
        <w:tc>
          <w:tcPr>
            <w:tcW w:w="1987" w:type="dxa"/>
            <w:vMerge w:val="restart"/>
            <w:tcBorders>
              <w:top w:val="single" w:sz="4" w:space="0" w:color="auto"/>
              <w:left w:val="single" w:sz="4" w:space="0" w:color="auto"/>
              <w:bottom w:val="nil"/>
              <w:right w:val="single" w:sz="4" w:space="0" w:color="auto"/>
            </w:tcBorders>
            <w:shd w:val="clear" w:color="auto" w:fill="FFFFFF"/>
          </w:tcPr>
          <w:p w:rsidR="00467622" w:rsidRDefault="00467622" w:rsidP="002E7AD2">
            <w:pPr>
              <w:rPr>
                <w:color w:val="auto"/>
                <w:sz w:val="10"/>
                <w:szCs w:val="10"/>
              </w:rPr>
            </w:pPr>
          </w:p>
        </w:tc>
        <w:tc>
          <w:tcPr>
            <w:tcW w:w="2554" w:type="dxa"/>
            <w:vMerge w:val="restart"/>
            <w:tcBorders>
              <w:top w:val="single" w:sz="4" w:space="0" w:color="auto"/>
              <w:left w:val="single" w:sz="4" w:space="0" w:color="auto"/>
              <w:bottom w:val="nil"/>
              <w:right w:val="single" w:sz="4" w:space="0" w:color="auto"/>
            </w:tcBorders>
            <w:shd w:val="clear" w:color="auto" w:fill="FFFFFF"/>
          </w:tcPr>
          <w:p w:rsidR="00467622" w:rsidRDefault="00467622" w:rsidP="002E7AD2">
            <w:pPr>
              <w:rPr>
                <w:color w:val="auto"/>
                <w:sz w:val="10"/>
                <w:szCs w:val="10"/>
              </w:rPr>
            </w:pPr>
          </w:p>
        </w:tc>
      </w:tr>
      <w:tr w:rsidR="00467622">
        <w:tblPrEx>
          <w:tblCellMar>
            <w:top w:w="0" w:type="dxa"/>
            <w:left w:w="0" w:type="dxa"/>
            <w:bottom w:w="0" w:type="dxa"/>
            <w:right w:w="0" w:type="dxa"/>
          </w:tblCellMar>
        </w:tblPrEx>
        <w:trPr>
          <w:trHeight w:val="3614"/>
          <w:jc w:val="center"/>
        </w:trPr>
        <w:tc>
          <w:tcPr>
            <w:tcW w:w="2280" w:type="dxa"/>
            <w:vMerge/>
            <w:tcBorders>
              <w:top w:val="nil"/>
              <w:left w:val="single" w:sz="4" w:space="0" w:color="auto"/>
              <w:bottom w:val="single" w:sz="4" w:space="0" w:color="auto"/>
              <w:right w:val="single" w:sz="4" w:space="0" w:color="auto"/>
            </w:tcBorders>
            <w:shd w:val="clear" w:color="auto" w:fill="FFFFFF"/>
          </w:tcPr>
          <w:p w:rsidR="00467622" w:rsidRDefault="00467622" w:rsidP="002E7AD2">
            <w:pPr>
              <w:rPr>
                <w:color w:val="auto"/>
                <w:sz w:val="10"/>
                <w:szCs w:val="10"/>
              </w:rPr>
            </w:pPr>
          </w:p>
        </w:tc>
        <w:tc>
          <w:tcPr>
            <w:tcW w:w="3691" w:type="dxa"/>
            <w:tcBorders>
              <w:top w:val="single" w:sz="4" w:space="0" w:color="auto"/>
              <w:left w:val="single" w:sz="4" w:space="0" w:color="auto"/>
              <w:bottom w:val="single" w:sz="4" w:space="0" w:color="auto"/>
              <w:right w:val="single" w:sz="4" w:space="0" w:color="auto"/>
            </w:tcBorders>
            <w:shd w:val="clear" w:color="auto" w:fill="FFFFFF"/>
          </w:tcPr>
          <w:p w:rsidR="00467622" w:rsidRDefault="00467622" w:rsidP="002E7AD2">
            <w:pPr>
              <w:pStyle w:val="112"/>
              <w:shd w:val="clear" w:color="auto" w:fill="auto"/>
              <w:spacing w:before="0" w:after="0" w:line="274" w:lineRule="exact"/>
              <w:ind w:left="120"/>
            </w:pPr>
            <w: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467622" w:rsidRDefault="00467622" w:rsidP="00B86577">
            <w:pPr>
              <w:pStyle w:val="112"/>
              <w:shd w:val="clear" w:color="auto" w:fill="auto"/>
              <w:spacing w:before="0" w:after="0" w:line="274" w:lineRule="exact"/>
              <w:ind w:left="120"/>
            </w:pPr>
            <w:r>
              <w:t xml:space="preserve">В тот же день, что и </w:t>
            </w:r>
            <w:r w:rsidR="00B72BE3">
              <w:t>прием,</w:t>
            </w:r>
            <w:r>
              <w:t xml:space="preserve"> и проверка комплектности</w:t>
            </w:r>
          </w:p>
        </w:tc>
        <w:tc>
          <w:tcPr>
            <w:tcW w:w="1354" w:type="dxa"/>
            <w:vMerge/>
            <w:tcBorders>
              <w:top w:val="nil"/>
              <w:left w:val="single" w:sz="4" w:space="0" w:color="auto"/>
              <w:bottom w:val="single" w:sz="4" w:space="0" w:color="auto"/>
              <w:right w:val="single" w:sz="4" w:space="0" w:color="auto"/>
            </w:tcBorders>
            <w:shd w:val="clear" w:color="auto" w:fill="FFFFFF"/>
          </w:tcPr>
          <w:p w:rsidR="00467622" w:rsidRDefault="00467622" w:rsidP="002E7AD2">
            <w:pPr>
              <w:pStyle w:val="112"/>
              <w:shd w:val="clear" w:color="auto" w:fill="auto"/>
              <w:spacing w:before="0" w:after="0" w:line="274" w:lineRule="exact"/>
              <w:ind w:left="120"/>
            </w:pPr>
          </w:p>
        </w:tc>
        <w:tc>
          <w:tcPr>
            <w:tcW w:w="2045" w:type="dxa"/>
            <w:vMerge/>
            <w:tcBorders>
              <w:top w:val="nil"/>
              <w:left w:val="single" w:sz="4" w:space="0" w:color="auto"/>
              <w:bottom w:val="single" w:sz="4" w:space="0" w:color="auto"/>
              <w:right w:val="single" w:sz="4" w:space="0" w:color="auto"/>
            </w:tcBorders>
            <w:shd w:val="clear" w:color="auto" w:fill="FFFFFF"/>
          </w:tcPr>
          <w:p w:rsidR="00467622" w:rsidRDefault="00467622" w:rsidP="002E7AD2">
            <w:pPr>
              <w:pStyle w:val="112"/>
              <w:shd w:val="clear" w:color="auto" w:fill="auto"/>
              <w:spacing w:before="0" w:after="0" w:line="274" w:lineRule="exact"/>
              <w:ind w:left="120"/>
            </w:pPr>
          </w:p>
        </w:tc>
        <w:tc>
          <w:tcPr>
            <w:tcW w:w="1987" w:type="dxa"/>
            <w:vMerge/>
            <w:tcBorders>
              <w:top w:val="nil"/>
              <w:left w:val="single" w:sz="4" w:space="0" w:color="auto"/>
              <w:bottom w:val="single" w:sz="4" w:space="0" w:color="auto"/>
              <w:right w:val="single" w:sz="4" w:space="0" w:color="auto"/>
            </w:tcBorders>
            <w:shd w:val="clear" w:color="auto" w:fill="FFFFFF"/>
          </w:tcPr>
          <w:p w:rsidR="00467622" w:rsidRDefault="00467622" w:rsidP="002E7AD2">
            <w:pPr>
              <w:pStyle w:val="112"/>
              <w:shd w:val="clear" w:color="auto" w:fill="auto"/>
              <w:spacing w:before="0" w:after="0" w:line="274" w:lineRule="exact"/>
              <w:ind w:left="120"/>
            </w:pPr>
          </w:p>
        </w:tc>
        <w:tc>
          <w:tcPr>
            <w:tcW w:w="2554" w:type="dxa"/>
            <w:vMerge/>
            <w:tcBorders>
              <w:top w:val="nil"/>
              <w:left w:val="single" w:sz="4" w:space="0" w:color="auto"/>
              <w:bottom w:val="single" w:sz="4" w:space="0" w:color="auto"/>
              <w:right w:val="single" w:sz="4" w:space="0" w:color="auto"/>
            </w:tcBorders>
            <w:shd w:val="clear" w:color="auto" w:fill="FFFFFF"/>
          </w:tcPr>
          <w:p w:rsidR="00467622" w:rsidRDefault="00467622" w:rsidP="002E7AD2">
            <w:pPr>
              <w:pStyle w:val="112"/>
              <w:shd w:val="clear" w:color="auto" w:fill="auto"/>
              <w:spacing w:before="0" w:after="0" w:line="274" w:lineRule="exact"/>
              <w:ind w:left="120"/>
            </w:pPr>
          </w:p>
        </w:tc>
      </w:tr>
    </w:tbl>
    <w:p w:rsidR="00467622" w:rsidRDefault="00467622">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2237"/>
        <w:gridCol w:w="3720"/>
        <w:gridCol w:w="1690"/>
        <w:gridCol w:w="1402"/>
        <w:gridCol w:w="2021"/>
        <w:gridCol w:w="1987"/>
        <w:gridCol w:w="2554"/>
      </w:tblGrid>
      <w:tr w:rsidR="00467622">
        <w:tblPrEx>
          <w:tblCellMar>
            <w:top w:w="0" w:type="dxa"/>
            <w:left w:w="0" w:type="dxa"/>
            <w:bottom w:w="0" w:type="dxa"/>
            <w:right w:w="0" w:type="dxa"/>
          </w:tblCellMar>
        </w:tblPrEx>
        <w:trPr>
          <w:trHeight w:val="3038"/>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467622" w:rsidRDefault="00467622" w:rsidP="002E7AD2">
            <w:pPr>
              <w:rPr>
                <w:color w:val="auto"/>
                <w:sz w:val="10"/>
                <w:szCs w:val="10"/>
              </w:rPr>
            </w:pP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467622" w:rsidRDefault="00467622" w:rsidP="002E7AD2">
            <w:pPr>
              <w:pStyle w:val="112"/>
              <w:shd w:val="clear" w:color="auto" w:fill="auto"/>
              <w:spacing w:before="0" w:after="0" w:line="274" w:lineRule="exact"/>
              <w:ind w:left="100"/>
            </w:pPr>
            <w:r>
              <w:t>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467622" w:rsidRDefault="00467622" w:rsidP="00B86577">
            <w:pPr>
              <w:pStyle w:val="112"/>
              <w:shd w:val="clear" w:color="auto" w:fill="auto"/>
              <w:spacing w:before="0" w:after="0" w:line="274" w:lineRule="exact"/>
              <w:ind w:left="120"/>
            </w:pPr>
            <w:r>
              <w:t xml:space="preserve">В тот же день, что и </w:t>
            </w:r>
            <w:r w:rsidR="00B72BE3">
              <w:t>прием,</w:t>
            </w:r>
            <w:r>
              <w:t xml:space="preserve"> и проверка комплектности</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467622" w:rsidRDefault="00467622" w:rsidP="002E7AD2">
            <w:pPr>
              <w:rPr>
                <w:color w:val="auto"/>
                <w:sz w:val="10"/>
                <w:szCs w:val="10"/>
              </w:rPr>
            </w:pP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467622" w:rsidRDefault="00467622" w:rsidP="002E7AD2">
            <w:pPr>
              <w:rPr>
                <w:color w:val="auto"/>
                <w:sz w:val="10"/>
                <w:szCs w:val="10"/>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67622" w:rsidRDefault="00467622" w:rsidP="002E7AD2">
            <w:pPr>
              <w:rPr>
                <w:color w:val="auto"/>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67622" w:rsidRDefault="00467622" w:rsidP="002E7AD2">
            <w:pPr>
              <w:rPr>
                <w:color w:val="auto"/>
                <w:sz w:val="10"/>
                <w:szCs w:val="10"/>
              </w:rPr>
            </w:pPr>
          </w:p>
        </w:tc>
      </w:tr>
      <w:tr w:rsidR="00467622">
        <w:tblPrEx>
          <w:tblCellMar>
            <w:top w:w="0" w:type="dxa"/>
            <w:left w:w="0" w:type="dxa"/>
            <w:bottom w:w="0" w:type="dxa"/>
            <w:right w:w="0" w:type="dxa"/>
          </w:tblCellMar>
        </w:tblPrEx>
        <w:trPr>
          <w:trHeight w:val="307"/>
          <w:jc w:val="center"/>
        </w:trPr>
        <w:tc>
          <w:tcPr>
            <w:tcW w:w="15611" w:type="dxa"/>
            <w:gridSpan w:val="7"/>
            <w:tcBorders>
              <w:top w:val="single" w:sz="4" w:space="0" w:color="auto"/>
              <w:left w:val="single" w:sz="4" w:space="0" w:color="auto"/>
              <w:bottom w:val="single" w:sz="4" w:space="0" w:color="auto"/>
              <w:right w:val="single" w:sz="4" w:space="0" w:color="auto"/>
            </w:tcBorders>
            <w:shd w:val="clear" w:color="auto" w:fill="FFFFFF"/>
          </w:tcPr>
          <w:p w:rsidR="00467622" w:rsidRDefault="00467622" w:rsidP="002E7AD2">
            <w:pPr>
              <w:pStyle w:val="112"/>
              <w:shd w:val="clear" w:color="auto" w:fill="auto"/>
              <w:spacing w:before="0" w:after="0" w:line="240" w:lineRule="auto"/>
              <w:ind w:left="5700"/>
            </w:pPr>
            <w:r>
              <w:t>2. Получение сведений посредством СМЭВ</w:t>
            </w:r>
          </w:p>
        </w:tc>
      </w:tr>
      <w:tr w:rsidR="00467622">
        <w:tblPrEx>
          <w:tblCellMar>
            <w:top w:w="0" w:type="dxa"/>
            <w:left w:w="0" w:type="dxa"/>
            <w:bottom w:w="0" w:type="dxa"/>
            <w:right w:w="0" w:type="dxa"/>
          </w:tblCellMar>
        </w:tblPrEx>
        <w:trPr>
          <w:trHeight w:val="1666"/>
          <w:jc w:val="center"/>
        </w:trPr>
        <w:tc>
          <w:tcPr>
            <w:tcW w:w="2237" w:type="dxa"/>
            <w:tcBorders>
              <w:top w:val="single" w:sz="4" w:space="0" w:color="auto"/>
              <w:left w:val="single" w:sz="4" w:space="0" w:color="auto"/>
              <w:bottom w:val="nil"/>
              <w:right w:val="single" w:sz="4" w:space="0" w:color="auto"/>
            </w:tcBorders>
            <w:shd w:val="clear" w:color="auto" w:fill="FFFFFF"/>
          </w:tcPr>
          <w:p w:rsidR="00467622" w:rsidRDefault="00467622" w:rsidP="002E7AD2">
            <w:pPr>
              <w:pStyle w:val="112"/>
              <w:shd w:val="clear" w:color="auto" w:fill="auto"/>
              <w:spacing w:before="0" w:after="0" w:line="274" w:lineRule="exact"/>
              <w:ind w:left="120"/>
            </w:pPr>
            <w:r>
              <w:t>пакет</w:t>
            </w:r>
          </w:p>
          <w:p w:rsidR="00467622" w:rsidRDefault="00B86577" w:rsidP="002E7AD2">
            <w:pPr>
              <w:pStyle w:val="112"/>
              <w:shd w:val="clear" w:color="auto" w:fill="auto"/>
              <w:spacing w:before="0" w:after="0" w:line="274" w:lineRule="exact"/>
              <w:ind w:left="120"/>
            </w:pPr>
            <w:r>
              <w:t>зарегистрированн</w:t>
            </w:r>
            <w:r w:rsidR="00467622">
              <w:t>ых документов, поступивших должностному лицу,</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467622" w:rsidRDefault="00467622" w:rsidP="002E7AD2">
            <w:pPr>
              <w:pStyle w:val="112"/>
              <w:shd w:val="clear" w:color="auto" w:fill="auto"/>
              <w:spacing w:before="0" w:after="0" w:line="274" w:lineRule="exact"/>
              <w:ind w:left="100"/>
            </w:pPr>
            <w: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467622" w:rsidRDefault="00467622" w:rsidP="002E7AD2">
            <w:pPr>
              <w:pStyle w:val="112"/>
              <w:shd w:val="clear" w:color="auto" w:fill="auto"/>
              <w:spacing w:before="0" w:after="0" w:line="240" w:lineRule="auto"/>
              <w:ind w:left="120"/>
            </w:pPr>
            <w:r>
              <w:t>1 день</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467622" w:rsidRDefault="00467622" w:rsidP="002E7AD2">
            <w:pPr>
              <w:rPr>
                <w:color w:val="auto"/>
                <w:sz w:val="10"/>
                <w:szCs w:val="10"/>
              </w:rPr>
            </w:pP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467622" w:rsidRDefault="00467622" w:rsidP="002E7AD2">
            <w:pPr>
              <w:rPr>
                <w:color w:val="auto"/>
                <w:sz w:val="10"/>
                <w:szCs w:val="10"/>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67622" w:rsidRDefault="00467622" w:rsidP="002E7AD2">
            <w:pPr>
              <w:rPr>
                <w:color w:val="auto"/>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67622" w:rsidRDefault="00467622" w:rsidP="002E7AD2">
            <w:pPr>
              <w:rPr>
                <w:color w:val="auto"/>
                <w:sz w:val="10"/>
                <w:szCs w:val="10"/>
              </w:rPr>
            </w:pPr>
          </w:p>
        </w:tc>
      </w:tr>
      <w:tr w:rsidR="00467622">
        <w:tblPrEx>
          <w:tblCellMar>
            <w:top w:w="0" w:type="dxa"/>
            <w:left w:w="0" w:type="dxa"/>
            <w:bottom w:w="0" w:type="dxa"/>
            <w:right w:w="0" w:type="dxa"/>
          </w:tblCellMar>
        </w:tblPrEx>
        <w:trPr>
          <w:trHeight w:val="1382"/>
          <w:jc w:val="center"/>
        </w:trPr>
        <w:tc>
          <w:tcPr>
            <w:tcW w:w="2237" w:type="dxa"/>
            <w:tcBorders>
              <w:top w:val="nil"/>
              <w:left w:val="single" w:sz="4" w:space="0" w:color="auto"/>
              <w:bottom w:val="single" w:sz="4" w:space="0" w:color="auto"/>
              <w:right w:val="single" w:sz="4" w:space="0" w:color="auto"/>
            </w:tcBorders>
            <w:shd w:val="clear" w:color="auto" w:fill="FFFFFF"/>
          </w:tcPr>
          <w:p w:rsidR="00467622" w:rsidRDefault="00467622" w:rsidP="002E7AD2">
            <w:pPr>
              <w:pStyle w:val="112"/>
              <w:shd w:val="clear" w:color="auto" w:fill="auto"/>
              <w:spacing w:before="0" w:after="0" w:line="274" w:lineRule="exact"/>
              <w:ind w:left="120"/>
            </w:pPr>
            <w:r>
              <w:t>ответственному за</w:t>
            </w:r>
          </w:p>
          <w:p w:rsidR="00467622" w:rsidRDefault="00467622" w:rsidP="002E7AD2">
            <w:pPr>
              <w:pStyle w:val="112"/>
              <w:shd w:val="clear" w:color="auto" w:fill="auto"/>
              <w:spacing w:before="0" w:after="0" w:line="274" w:lineRule="exact"/>
              <w:ind w:left="120"/>
            </w:pPr>
            <w:r>
              <w:t>предоставление</w:t>
            </w:r>
          </w:p>
          <w:p w:rsidR="00467622" w:rsidRDefault="00467622" w:rsidP="002E7AD2">
            <w:pPr>
              <w:pStyle w:val="112"/>
              <w:shd w:val="clear" w:color="auto" w:fill="auto"/>
              <w:spacing w:before="0" w:after="0" w:line="274" w:lineRule="exact"/>
              <w:ind w:left="120"/>
            </w:pPr>
            <w:r>
              <w:t>государственной</w:t>
            </w:r>
          </w:p>
          <w:p w:rsidR="00467622" w:rsidRDefault="00467622" w:rsidP="002E7AD2">
            <w:pPr>
              <w:pStyle w:val="112"/>
              <w:shd w:val="clear" w:color="auto" w:fill="auto"/>
              <w:spacing w:before="0" w:after="0" w:line="274" w:lineRule="exact"/>
              <w:ind w:left="120"/>
            </w:pPr>
            <w:r>
              <w:t>(муниципальной)</w:t>
            </w:r>
          </w:p>
          <w:p w:rsidR="00467622" w:rsidRDefault="00467622" w:rsidP="002E7AD2">
            <w:pPr>
              <w:pStyle w:val="112"/>
              <w:shd w:val="clear" w:color="auto" w:fill="auto"/>
              <w:spacing w:before="0" w:after="0" w:line="274" w:lineRule="exact"/>
              <w:ind w:left="120"/>
            </w:pPr>
            <w:r>
              <w:t>услуги</w:t>
            </w:r>
          </w:p>
        </w:tc>
        <w:tc>
          <w:tcPr>
            <w:tcW w:w="3720" w:type="dxa"/>
            <w:tcBorders>
              <w:top w:val="single" w:sz="4" w:space="0" w:color="auto"/>
              <w:left w:val="single" w:sz="4" w:space="0" w:color="auto"/>
              <w:bottom w:val="single" w:sz="4" w:space="0" w:color="auto"/>
              <w:right w:val="single" w:sz="4" w:space="0" w:color="auto"/>
            </w:tcBorders>
            <w:shd w:val="clear" w:color="auto" w:fill="FFFFFF"/>
          </w:tcPr>
          <w:p w:rsidR="00467622" w:rsidRDefault="00467622" w:rsidP="002E7AD2">
            <w:pPr>
              <w:pStyle w:val="112"/>
              <w:shd w:val="clear" w:color="auto" w:fill="auto"/>
              <w:spacing w:before="0" w:after="0" w:line="274" w:lineRule="exact"/>
              <w:ind w:left="100"/>
            </w:pPr>
            <w:r>
              <w:t>автоматическое получение ответов на межведомственные запросы, формирование полного комплекта документов</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467622" w:rsidRDefault="00467622" w:rsidP="002E7AD2">
            <w:pPr>
              <w:pStyle w:val="112"/>
              <w:shd w:val="clear" w:color="auto" w:fill="auto"/>
              <w:spacing w:before="0" w:after="0" w:line="240" w:lineRule="auto"/>
              <w:ind w:left="120"/>
            </w:pPr>
            <w:r>
              <w:t>5 дней</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467622" w:rsidRDefault="00467622" w:rsidP="002E7AD2">
            <w:pPr>
              <w:rPr>
                <w:color w:val="auto"/>
                <w:sz w:val="10"/>
                <w:szCs w:val="10"/>
              </w:rPr>
            </w:pP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467622" w:rsidRDefault="00467622" w:rsidP="002E7AD2">
            <w:pPr>
              <w:rPr>
                <w:color w:val="auto"/>
                <w:sz w:val="10"/>
                <w:szCs w:val="10"/>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467622" w:rsidRDefault="00467622" w:rsidP="002E7AD2">
            <w:pPr>
              <w:rPr>
                <w:color w:val="auto"/>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rsidR="00467622" w:rsidRDefault="00467622" w:rsidP="002E7AD2">
            <w:pPr>
              <w:rPr>
                <w:color w:val="auto"/>
                <w:sz w:val="10"/>
                <w:szCs w:val="10"/>
              </w:rPr>
            </w:pPr>
          </w:p>
        </w:tc>
      </w:tr>
      <w:tr w:rsidR="002E7AD2" w:rsidTr="00A60379">
        <w:tblPrEx>
          <w:tblCellMar>
            <w:top w:w="0" w:type="dxa"/>
            <w:left w:w="0" w:type="dxa"/>
            <w:bottom w:w="0" w:type="dxa"/>
            <w:right w:w="0" w:type="dxa"/>
          </w:tblCellMar>
        </w:tblPrEx>
        <w:trPr>
          <w:trHeight w:val="234"/>
          <w:jc w:val="center"/>
        </w:trPr>
        <w:tc>
          <w:tcPr>
            <w:tcW w:w="15611" w:type="dxa"/>
            <w:gridSpan w:val="7"/>
            <w:tcBorders>
              <w:top w:val="nil"/>
              <w:left w:val="single" w:sz="4" w:space="0" w:color="auto"/>
              <w:bottom w:val="single" w:sz="4" w:space="0" w:color="auto"/>
              <w:right w:val="single" w:sz="4" w:space="0" w:color="auto"/>
            </w:tcBorders>
            <w:shd w:val="clear" w:color="auto" w:fill="FFFFFF"/>
          </w:tcPr>
          <w:p w:rsidR="002E7AD2" w:rsidRPr="002E7AD2" w:rsidRDefault="002E7AD2" w:rsidP="002E7AD2">
            <w:pPr>
              <w:jc w:val="center"/>
              <w:rPr>
                <w:rFonts w:ascii="Times New Roman" w:cs="Times New Roman"/>
                <w:color w:val="auto"/>
                <w:sz w:val="10"/>
                <w:szCs w:val="10"/>
              </w:rPr>
            </w:pPr>
            <w:r w:rsidRPr="002E7AD2">
              <w:rPr>
                <w:rFonts w:ascii="Times New Roman" w:cs="Times New Roman"/>
              </w:rPr>
              <w:t>3. Рассмотрение документов и сведений</w:t>
            </w:r>
          </w:p>
        </w:tc>
      </w:tr>
      <w:tr w:rsidR="00A60379" w:rsidTr="00A60379">
        <w:tblPrEx>
          <w:tblCellMar>
            <w:top w:w="0" w:type="dxa"/>
            <w:left w:w="0" w:type="dxa"/>
            <w:bottom w:w="0" w:type="dxa"/>
            <w:right w:w="0" w:type="dxa"/>
          </w:tblCellMar>
        </w:tblPrEx>
        <w:trPr>
          <w:trHeight w:val="281"/>
          <w:jc w:val="center"/>
        </w:trPr>
        <w:tc>
          <w:tcPr>
            <w:tcW w:w="2237"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38" w:lineRule="auto"/>
              <w:ind w:left="16"/>
              <w:rPr>
                <w:rFonts w:ascii="Times New Roman" w:cs="Times New Roman"/>
              </w:rPr>
            </w:pPr>
            <w:r w:rsidRPr="00A60379">
              <w:rPr>
                <w:rFonts w:ascii="Times New Roman" w:cs="Times New Roman"/>
              </w:rPr>
              <w:t xml:space="preserve">пакет зарегистрированных документов, поступивших должностному лицу, </w:t>
            </w:r>
          </w:p>
          <w:p w:rsidR="00A60379" w:rsidRPr="00A60379" w:rsidRDefault="00A60379" w:rsidP="00A60379">
            <w:pPr>
              <w:spacing w:line="259" w:lineRule="auto"/>
              <w:ind w:left="49"/>
              <w:rPr>
                <w:rFonts w:ascii="Times New Roman" w:cs="Times New Roman"/>
              </w:rPr>
            </w:pPr>
            <w:r w:rsidRPr="00A60379">
              <w:rPr>
                <w:rFonts w:ascii="Times New Roman" w:cs="Times New Roman"/>
              </w:rPr>
              <w:t xml:space="preserve">ответственному за </w:t>
            </w:r>
            <w:r w:rsidR="00B72BE3" w:rsidRPr="00A60379">
              <w:rPr>
                <w:rFonts w:ascii="Times New Roman" w:cs="Times New Roman"/>
              </w:rPr>
              <w:t>предоставление муниципальной</w:t>
            </w:r>
            <w:r w:rsidRPr="00A60379">
              <w:rPr>
                <w:rFonts w:ascii="Times New Roman" w:cs="Times New Roman"/>
              </w:rPr>
              <w:t xml:space="preserve"> услуги </w:t>
            </w:r>
          </w:p>
        </w:tc>
        <w:tc>
          <w:tcPr>
            <w:tcW w:w="3720"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38" w:lineRule="auto"/>
              <w:ind w:left="13"/>
              <w:rPr>
                <w:rFonts w:ascii="Times New Roman" w:cs="Times New Roman"/>
              </w:rPr>
            </w:pPr>
            <w:r w:rsidRPr="00A60379">
              <w:rPr>
                <w:rFonts w:ascii="Times New Roman" w:cs="Times New Roman"/>
              </w:rPr>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1690"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59" w:lineRule="auto"/>
              <w:ind w:left="13"/>
              <w:rPr>
                <w:rFonts w:ascii="Times New Roman" w:cs="Times New Roman"/>
              </w:rPr>
            </w:pPr>
            <w:r w:rsidRPr="00A60379">
              <w:rPr>
                <w:rFonts w:ascii="Times New Roman" w:cs="Times New Roman"/>
              </w:rPr>
              <w:t xml:space="preserve">1 день </w:t>
            </w:r>
          </w:p>
        </w:tc>
        <w:tc>
          <w:tcPr>
            <w:tcW w:w="1402"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59" w:lineRule="auto"/>
              <w:ind w:left="16"/>
              <w:rPr>
                <w:rFonts w:ascii="Times New Roman" w:cs="Times New Roman"/>
              </w:rPr>
            </w:pPr>
            <w:r w:rsidRPr="00A60379">
              <w:rPr>
                <w:rFonts w:ascii="Times New Roman" w:cs="Times New Roman"/>
              </w:rPr>
              <w:t xml:space="preserve">Ответственное должностное лицо Уполномоченного органа </w:t>
            </w:r>
          </w:p>
        </w:tc>
        <w:tc>
          <w:tcPr>
            <w:tcW w:w="2021"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59" w:lineRule="auto"/>
              <w:rPr>
                <w:rFonts w:ascii="Times New Roman" w:cs="Times New Roman"/>
              </w:rPr>
            </w:pPr>
            <w:r w:rsidRPr="00A60379">
              <w:rPr>
                <w:rFonts w:ascii="Times New Roman" w:cs="Times New Roman"/>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59" w:lineRule="auto"/>
              <w:ind w:left="13"/>
              <w:rPr>
                <w:rFonts w:ascii="Times New Roman" w:cs="Times New Roman"/>
              </w:rPr>
            </w:pPr>
            <w:r w:rsidRPr="00A60379">
              <w:rPr>
                <w:rFonts w:ascii="Times New Roman" w:cs="Times New Roman"/>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59" w:lineRule="auto"/>
              <w:ind w:left="16"/>
              <w:rPr>
                <w:rFonts w:ascii="Times New Roman" w:cs="Times New Roman"/>
              </w:rPr>
            </w:pPr>
            <w:r w:rsidRPr="00A60379">
              <w:rPr>
                <w:rFonts w:ascii="Times New Roman" w:cs="Times New Roman"/>
              </w:rPr>
              <w:t xml:space="preserve"> </w:t>
            </w:r>
          </w:p>
        </w:tc>
      </w:tr>
      <w:tr w:rsidR="00A60379" w:rsidTr="009523D0">
        <w:tblPrEx>
          <w:tblCellMar>
            <w:top w:w="0" w:type="dxa"/>
            <w:left w:w="0" w:type="dxa"/>
            <w:bottom w:w="0" w:type="dxa"/>
            <w:right w:w="0" w:type="dxa"/>
          </w:tblCellMar>
        </w:tblPrEx>
        <w:trPr>
          <w:trHeight w:val="281"/>
          <w:jc w:val="center"/>
        </w:trPr>
        <w:tc>
          <w:tcPr>
            <w:tcW w:w="15611" w:type="dxa"/>
            <w:gridSpan w:val="7"/>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59" w:lineRule="auto"/>
              <w:ind w:left="16"/>
              <w:jc w:val="center"/>
              <w:rPr>
                <w:rFonts w:ascii="Times New Roman" w:cs="Times New Roman"/>
              </w:rPr>
            </w:pPr>
            <w:r w:rsidRPr="00A60379">
              <w:rPr>
                <w:rFonts w:ascii="Times New Roman" w:cs="Times New Roman"/>
                <w:szCs w:val="22"/>
              </w:rPr>
              <w:t>4.</w:t>
            </w:r>
            <w:r w:rsidRPr="00A60379">
              <w:rPr>
                <w:rFonts w:ascii="Arial" w:hAnsi="Arial" w:cs="Arial"/>
                <w:szCs w:val="22"/>
              </w:rPr>
              <w:t xml:space="preserve"> </w:t>
            </w:r>
            <w:r w:rsidRPr="00A60379">
              <w:rPr>
                <w:rFonts w:ascii="Times New Roman" w:cs="Times New Roman"/>
                <w:szCs w:val="22"/>
              </w:rPr>
              <w:t>Принятие решения</w:t>
            </w:r>
          </w:p>
        </w:tc>
      </w:tr>
      <w:tr w:rsidR="00A60379" w:rsidTr="00DA16A0">
        <w:tblPrEx>
          <w:tblCellMar>
            <w:top w:w="0" w:type="dxa"/>
            <w:left w:w="0" w:type="dxa"/>
            <w:bottom w:w="0" w:type="dxa"/>
            <w:right w:w="0" w:type="dxa"/>
          </w:tblCellMar>
        </w:tblPrEx>
        <w:trPr>
          <w:trHeight w:val="281"/>
          <w:jc w:val="center"/>
        </w:trPr>
        <w:tc>
          <w:tcPr>
            <w:tcW w:w="2237" w:type="dxa"/>
            <w:vMerge w:val="restart"/>
            <w:tcBorders>
              <w:top w:val="single" w:sz="4" w:space="0" w:color="000000"/>
              <w:left w:val="single" w:sz="4" w:space="0" w:color="000000"/>
              <w:right w:val="single" w:sz="4" w:space="0" w:color="000000"/>
            </w:tcBorders>
          </w:tcPr>
          <w:p w:rsidR="00A60379" w:rsidRPr="00A60379" w:rsidRDefault="00A60379" w:rsidP="00A60379">
            <w:pPr>
              <w:spacing w:line="238" w:lineRule="auto"/>
              <w:ind w:left="49"/>
              <w:rPr>
                <w:rFonts w:ascii="Times New Roman" w:cs="Times New Roman"/>
              </w:rPr>
            </w:pPr>
            <w:r w:rsidRPr="00A60379">
              <w:rPr>
                <w:rFonts w:ascii="Times New Roman" w:cs="Times New Roman"/>
              </w:rPr>
              <w:t xml:space="preserve">проект результатов предоставления муниципальной услуги по формам согласно </w:t>
            </w:r>
          </w:p>
          <w:p w:rsidR="00A60379" w:rsidRPr="00A60379" w:rsidRDefault="00A60379" w:rsidP="00A60379">
            <w:pPr>
              <w:spacing w:line="259" w:lineRule="auto"/>
              <w:ind w:left="49"/>
              <w:rPr>
                <w:rFonts w:ascii="Times New Roman" w:cs="Times New Roman"/>
              </w:rPr>
            </w:pPr>
            <w:r w:rsidRPr="00A60379">
              <w:rPr>
                <w:rFonts w:ascii="Times New Roman" w:cs="Times New Roman"/>
              </w:rPr>
              <w:t xml:space="preserve">приложениям № 1, </w:t>
            </w:r>
          </w:p>
          <w:p w:rsidR="00A60379" w:rsidRPr="00A60379" w:rsidRDefault="00A60379" w:rsidP="00A60379">
            <w:pPr>
              <w:spacing w:line="259" w:lineRule="auto"/>
              <w:ind w:left="49"/>
              <w:rPr>
                <w:rFonts w:ascii="Times New Roman" w:cs="Times New Roman"/>
              </w:rPr>
            </w:pPr>
            <w:r w:rsidRPr="00A60379">
              <w:rPr>
                <w:rFonts w:ascii="Times New Roman" w:cs="Times New Roman"/>
              </w:rPr>
              <w:t xml:space="preserve">2, 3, 4, 5, 6 к </w:t>
            </w:r>
          </w:p>
          <w:p w:rsidR="00A60379" w:rsidRPr="00A60379" w:rsidRDefault="00B72BE3" w:rsidP="00A60379">
            <w:pPr>
              <w:spacing w:line="238" w:lineRule="auto"/>
              <w:ind w:left="16"/>
              <w:rPr>
                <w:rFonts w:ascii="Times New Roman" w:cs="Times New Roman"/>
              </w:rPr>
            </w:pPr>
            <w:r>
              <w:rPr>
                <w:rFonts w:ascii="Times New Roman" w:cs="Times New Roman"/>
              </w:rPr>
              <w:t>Административном</w:t>
            </w:r>
            <w:r w:rsidRPr="00A60379">
              <w:rPr>
                <w:rFonts w:ascii="Times New Roman" w:cs="Times New Roman"/>
              </w:rPr>
              <w:t>у регламента</w:t>
            </w:r>
          </w:p>
        </w:tc>
        <w:tc>
          <w:tcPr>
            <w:tcW w:w="3720"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38" w:lineRule="auto"/>
              <w:ind w:left="13"/>
              <w:rPr>
                <w:rFonts w:ascii="Times New Roman" w:cs="Times New Roman"/>
              </w:rPr>
            </w:pPr>
            <w:r w:rsidRPr="00A60379">
              <w:rPr>
                <w:rFonts w:ascii="Times New Roman" w:cs="Times New Roman"/>
              </w:rPr>
              <w:t xml:space="preserve">Принятие промежуточного решения о предоставлении муниципальной </w:t>
            </w:r>
            <w:r w:rsidR="00B72BE3" w:rsidRPr="00A60379">
              <w:rPr>
                <w:rFonts w:ascii="Times New Roman" w:cs="Times New Roman"/>
              </w:rPr>
              <w:t>услуги (</w:t>
            </w:r>
            <w:r w:rsidRPr="00A60379">
              <w:rPr>
                <w:rFonts w:ascii="Times New Roman" w:cs="Times New Roman"/>
                <w:i/>
              </w:rPr>
              <w:t>при поступлении заявления на бумажном носителе)</w:t>
            </w:r>
            <w:r w:rsidRPr="00A60379">
              <w:rPr>
                <w:rFonts w:ascii="Times New Roman" w:cs="Times New Roman"/>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59" w:lineRule="auto"/>
              <w:ind w:left="13"/>
              <w:rPr>
                <w:rFonts w:ascii="Times New Roman" w:cs="Times New Roman"/>
              </w:rPr>
            </w:pPr>
            <w:r w:rsidRPr="00A60379">
              <w:rPr>
                <w:rFonts w:ascii="Times New Roman" w:cs="Times New Roman"/>
              </w:rPr>
              <w:t xml:space="preserve">В тот же день, что и рассмотрение документов и сведений </w:t>
            </w:r>
          </w:p>
        </w:tc>
        <w:tc>
          <w:tcPr>
            <w:tcW w:w="1402" w:type="dxa"/>
            <w:vMerge w:val="restart"/>
            <w:tcBorders>
              <w:top w:val="single" w:sz="4" w:space="0" w:color="000000"/>
              <w:left w:val="single" w:sz="4" w:space="0" w:color="000000"/>
              <w:right w:val="single" w:sz="4" w:space="0" w:color="000000"/>
            </w:tcBorders>
          </w:tcPr>
          <w:p w:rsidR="00A60379" w:rsidRPr="00A60379" w:rsidRDefault="00A60379" w:rsidP="00A60379">
            <w:pPr>
              <w:spacing w:line="238" w:lineRule="auto"/>
              <w:ind w:left="110" w:right="1"/>
              <w:rPr>
                <w:rFonts w:ascii="Times New Roman" w:cs="Times New Roman"/>
                <w:sz w:val="28"/>
                <w:szCs w:val="22"/>
              </w:rPr>
            </w:pPr>
            <w:r w:rsidRPr="00A60379">
              <w:rPr>
                <w:rFonts w:ascii="Times New Roman" w:cs="Times New Roman"/>
                <w:szCs w:val="22"/>
              </w:rPr>
              <w:t xml:space="preserve">Ответственное должностное лицо Уполномоченного органа в части промежуточного </w:t>
            </w:r>
            <w:r w:rsidR="00B72BE3" w:rsidRPr="00A60379">
              <w:rPr>
                <w:rFonts w:ascii="Times New Roman" w:cs="Times New Roman"/>
                <w:szCs w:val="22"/>
              </w:rPr>
              <w:t>результата,</w:t>
            </w:r>
            <w:r w:rsidRPr="00A60379">
              <w:rPr>
                <w:rFonts w:ascii="Times New Roman" w:cs="Times New Roman"/>
                <w:szCs w:val="22"/>
              </w:rPr>
              <w:t xml:space="preserve"> в части основного результата принятие решения согласно нормативным правовым актам субъектам Российской </w:t>
            </w:r>
          </w:p>
          <w:p w:rsidR="00A60379" w:rsidRPr="00A60379" w:rsidRDefault="00A60379" w:rsidP="00A60379">
            <w:pPr>
              <w:spacing w:line="259" w:lineRule="auto"/>
              <w:ind w:left="16"/>
              <w:rPr>
                <w:rFonts w:ascii="Times New Roman" w:cs="Times New Roman"/>
              </w:rPr>
            </w:pPr>
            <w:r w:rsidRPr="00A60379">
              <w:rPr>
                <w:rFonts w:ascii="Times New Roman" w:cs="Times New Roman"/>
                <w:szCs w:val="22"/>
              </w:rPr>
              <w:t>Федерации (органов местного самоуправления)</w:t>
            </w:r>
          </w:p>
        </w:tc>
        <w:tc>
          <w:tcPr>
            <w:tcW w:w="2021"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59" w:lineRule="auto"/>
              <w:rPr>
                <w:rFonts w:ascii="Times New Roman" w:cs="Times New Roman"/>
              </w:rPr>
            </w:pPr>
          </w:p>
        </w:tc>
        <w:tc>
          <w:tcPr>
            <w:tcW w:w="1987"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59" w:lineRule="auto"/>
              <w:ind w:left="13"/>
              <w:rPr>
                <w:rFonts w:ascii="Times New Roman" w:cs="Times New Roman"/>
              </w:rPr>
            </w:pPr>
          </w:p>
        </w:tc>
        <w:tc>
          <w:tcPr>
            <w:tcW w:w="2554"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59" w:lineRule="auto"/>
              <w:ind w:left="16"/>
              <w:rPr>
                <w:rFonts w:ascii="Times New Roman" w:cs="Times New Roman"/>
              </w:rPr>
            </w:pPr>
          </w:p>
        </w:tc>
      </w:tr>
      <w:tr w:rsidR="00A60379" w:rsidTr="00DA16A0">
        <w:tblPrEx>
          <w:tblCellMar>
            <w:top w:w="0" w:type="dxa"/>
            <w:left w:w="0" w:type="dxa"/>
            <w:bottom w:w="0" w:type="dxa"/>
            <w:right w:w="0" w:type="dxa"/>
          </w:tblCellMar>
        </w:tblPrEx>
        <w:trPr>
          <w:trHeight w:val="281"/>
          <w:jc w:val="center"/>
        </w:trPr>
        <w:tc>
          <w:tcPr>
            <w:tcW w:w="2237" w:type="dxa"/>
            <w:vMerge/>
            <w:tcBorders>
              <w:left w:val="single" w:sz="4" w:space="0" w:color="000000"/>
              <w:right w:val="single" w:sz="4" w:space="0" w:color="000000"/>
            </w:tcBorders>
          </w:tcPr>
          <w:p w:rsidR="00A60379" w:rsidRPr="00A60379" w:rsidRDefault="00A60379" w:rsidP="00A60379">
            <w:pPr>
              <w:spacing w:line="238" w:lineRule="auto"/>
              <w:ind w:left="16"/>
              <w:rPr>
                <w:rFonts w:ascii="Times New Roman" w:cs="Times New Roman"/>
              </w:rPr>
            </w:pPr>
          </w:p>
        </w:tc>
        <w:tc>
          <w:tcPr>
            <w:tcW w:w="3720"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38" w:lineRule="auto"/>
              <w:ind w:left="13"/>
              <w:rPr>
                <w:rFonts w:ascii="Times New Roman" w:cs="Times New Roman"/>
              </w:rPr>
            </w:pPr>
            <w:r w:rsidRPr="00A60379">
              <w:rPr>
                <w:rFonts w:ascii="Times New Roman" w:cs="Times New Roman"/>
              </w:rPr>
              <w:t xml:space="preserve">Принятие промежуточного решения о предоставлении муниципальной </w:t>
            </w:r>
            <w:r w:rsidR="00B72BE3" w:rsidRPr="00A60379">
              <w:rPr>
                <w:rFonts w:ascii="Times New Roman" w:cs="Times New Roman"/>
              </w:rPr>
              <w:t>услуги (</w:t>
            </w:r>
            <w:r w:rsidRPr="00A60379">
              <w:rPr>
                <w:rFonts w:ascii="Times New Roman" w:cs="Times New Roman"/>
                <w:i/>
              </w:rPr>
              <w:t>при поступлении заявления в электронном виде)</w:t>
            </w:r>
            <w:r w:rsidRPr="00A60379">
              <w:rPr>
                <w:rFonts w:ascii="Times New Roman" w:cs="Times New Roman"/>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59" w:lineRule="auto"/>
              <w:ind w:left="13"/>
              <w:rPr>
                <w:rFonts w:ascii="Times New Roman" w:cs="Times New Roman"/>
              </w:rPr>
            </w:pPr>
            <w:r w:rsidRPr="00A60379">
              <w:rPr>
                <w:rFonts w:ascii="Times New Roman" w:cs="Times New Roman"/>
              </w:rPr>
              <w:t xml:space="preserve">В день рассмотрения документов и сведений </w:t>
            </w:r>
          </w:p>
        </w:tc>
        <w:tc>
          <w:tcPr>
            <w:tcW w:w="1402" w:type="dxa"/>
            <w:vMerge/>
            <w:tcBorders>
              <w:left w:val="single" w:sz="4" w:space="0" w:color="000000"/>
              <w:right w:val="single" w:sz="4" w:space="0" w:color="000000"/>
            </w:tcBorders>
          </w:tcPr>
          <w:p w:rsidR="00A60379" w:rsidRPr="00A60379" w:rsidRDefault="00A60379" w:rsidP="00A60379">
            <w:pPr>
              <w:spacing w:line="259" w:lineRule="auto"/>
              <w:ind w:left="16"/>
              <w:rPr>
                <w:rFonts w:ascii="Times New Roman" w:cs="Times New Roman"/>
              </w:rPr>
            </w:pPr>
          </w:p>
        </w:tc>
        <w:tc>
          <w:tcPr>
            <w:tcW w:w="2021"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59" w:lineRule="auto"/>
              <w:rPr>
                <w:rFonts w:ascii="Times New Roman" w:cs="Times New Roman"/>
              </w:rPr>
            </w:pPr>
          </w:p>
        </w:tc>
        <w:tc>
          <w:tcPr>
            <w:tcW w:w="1987"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59" w:lineRule="auto"/>
              <w:ind w:left="13"/>
              <w:rPr>
                <w:rFonts w:ascii="Times New Roman" w:cs="Times New Roman"/>
              </w:rPr>
            </w:pPr>
          </w:p>
        </w:tc>
        <w:tc>
          <w:tcPr>
            <w:tcW w:w="2554"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59" w:lineRule="auto"/>
              <w:ind w:left="16"/>
              <w:rPr>
                <w:rFonts w:ascii="Times New Roman" w:cs="Times New Roman"/>
              </w:rPr>
            </w:pPr>
          </w:p>
        </w:tc>
      </w:tr>
      <w:tr w:rsidR="00A60379" w:rsidTr="00DA16A0">
        <w:tblPrEx>
          <w:tblCellMar>
            <w:top w:w="0" w:type="dxa"/>
            <w:left w:w="0" w:type="dxa"/>
            <w:bottom w:w="0" w:type="dxa"/>
            <w:right w:w="0" w:type="dxa"/>
          </w:tblCellMar>
        </w:tblPrEx>
        <w:trPr>
          <w:trHeight w:val="281"/>
          <w:jc w:val="center"/>
        </w:trPr>
        <w:tc>
          <w:tcPr>
            <w:tcW w:w="2237" w:type="dxa"/>
            <w:vMerge/>
            <w:tcBorders>
              <w:left w:val="single" w:sz="4" w:space="0" w:color="000000"/>
              <w:bottom w:val="single" w:sz="4" w:space="0" w:color="000000"/>
              <w:right w:val="single" w:sz="4" w:space="0" w:color="000000"/>
            </w:tcBorders>
          </w:tcPr>
          <w:p w:rsidR="00A60379" w:rsidRPr="00A60379" w:rsidRDefault="00A60379" w:rsidP="00A60379">
            <w:pPr>
              <w:spacing w:line="238" w:lineRule="auto"/>
              <w:ind w:left="16"/>
              <w:rPr>
                <w:rFonts w:ascii="Times New Roman" w:cs="Times New Roman"/>
              </w:rPr>
            </w:pPr>
          </w:p>
        </w:tc>
        <w:tc>
          <w:tcPr>
            <w:tcW w:w="3720"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38" w:lineRule="auto"/>
              <w:ind w:left="13"/>
              <w:rPr>
                <w:rFonts w:ascii="Times New Roman" w:cs="Times New Roman"/>
              </w:rPr>
            </w:pPr>
            <w:r w:rsidRPr="00A60379">
              <w:rPr>
                <w:rFonts w:ascii="Times New Roman" w:cs="Times New Roman"/>
              </w:rPr>
              <w:t xml:space="preserve">Формирование решения о предоставлении муниципальной услуги  </w:t>
            </w:r>
          </w:p>
        </w:tc>
        <w:tc>
          <w:tcPr>
            <w:tcW w:w="1690"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59" w:lineRule="auto"/>
              <w:ind w:left="13"/>
              <w:rPr>
                <w:rFonts w:ascii="Times New Roman" w:cs="Times New Roman"/>
              </w:rPr>
            </w:pPr>
            <w:r w:rsidRPr="00A60379">
              <w:rPr>
                <w:rFonts w:ascii="Times New Roman" w:cs="Times New Roman"/>
              </w:rPr>
              <w:t xml:space="preserve">В </w:t>
            </w:r>
          </w:p>
          <w:p w:rsidR="00A60379" w:rsidRPr="00A60379" w:rsidRDefault="00A60379" w:rsidP="00A60379">
            <w:pPr>
              <w:spacing w:line="259" w:lineRule="auto"/>
              <w:ind w:left="13" w:right="4"/>
              <w:rPr>
                <w:rFonts w:ascii="Times New Roman" w:cs="Times New Roman"/>
              </w:rPr>
            </w:pPr>
            <w:r w:rsidRPr="00A60379">
              <w:rPr>
                <w:rFonts w:ascii="Times New Roman" w:cs="Times New Roman"/>
              </w:rPr>
              <w:t xml:space="preserve">соответствии с желаемой датой приема при наличии свободных мест </w:t>
            </w:r>
          </w:p>
        </w:tc>
        <w:tc>
          <w:tcPr>
            <w:tcW w:w="1402" w:type="dxa"/>
            <w:vMerge/>
            <w:tcBorders>
              <w:left w:val="single" w:sz="4" w:space="0" w:color="000000"/>
              <w:bottom w:val="single" w:sz="4" w:space="0" w:color="000000"/>
              <w:right w:val="single" w:sz="4" w:space="0" w:color="000000"/>
            </w:tcBorders>
          </w:tcPr>
          <w:p w:rsidR="00A60379" w:rsidRPr="00A60379" w:rsidRDefault="00A60379" w:rsidP="00A60379">
            <w:pPr>
              <w:spacing w:line="259" w:lineRule="auto"/>
              <w:ind w:left="16"/>
              <w:rPr>
                <w:rFonts w:ascii="Times New Roman" w:cs="Times New Roman"/>
              </w:rPr>
            </w:pPr>
          </w:p>
        </w:tc>
        <w:tc>
          <w:tcPr>
            <w:tcW w:w="2021"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59" w:lineRule="auto"/>
              <w:rPr>
                <w:rFonts w:ascii="Times New Roman" w:cs="Times New Roman"/>
              </w:rPr>
            </w:pPr>
          </w:p>
        </w:tc>
        <w:tc>
          <w:tcPr>
            <w:tcW w:w="1987"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59" w:lineRule="auto"/>
              <w:ind w:left="13"/>
              <w:rPr>
                <w:rFonts w:ascii="Times New Roman" w:cs="Times New Roman"/>
              </w:rPr>
            </w:pPr>
          </w:p>
        </w:tc>
        <w:tc>
          <w:tcPr>
            <w:tcW w:w="2554"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59" w:lineRule="auto"/>
              <w:ind w:left="16"/>
              <w:rPr>
                <w:rFonts w:ascii="Times New Roman" w:cs="Times New Roman"/>
              </w:rPr>
            </w:pPr>
          </w:p>
        </w:tc>
      </w:tr>
      <w:tr w:rsidR="00A60379" w:rsidTr="004B1DB9">
        <w:tblPrEx>
          <w:tblCellMar>
            <w:top w:w="0" w:type="dxa"/>
            <w:left w:w="0" w:type="dxa"/>
            <w:bottom w:w="0" w:type="dxa"/>
            <w:right w:w="0" w:type="dxa"/>
          </w:tblCellMar>
        </w:tblPrEx>
        <w:trPr>
          <w:trHeight w:val="281"/>
          <w:jc w:val="center"/>
        </w:trPr>
        <w:tc>
          <w:tcPr>
            <w:tcW w:w="15611" w:type="dxa"/>
            <w:gridSpan w:val="7"/>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59" w:lineRule="auto"/>
              <w:ind w:left="16"/>
              <w:jc w:val="center"/>
              <w:rPr>
                <w:rFonts w:ascii="Times New Roman" w:cs="Times New Roman"/>
              </w:rPr>
            </w:pPr>
            <w:r w:rsidRPr="00A60379">
              <w:rPr>
                <w:rFonts w:ascii="Times New Roman" w:cs="Times New Roman"/>
                <w:szCs w:val="22"/>
              </w:rPr>
              <w:t>5.</w:t>
            </w:r>
            <w:r w:rsidRPr="00A60379">
              <w:rPr>
                <w:rFonts w:ascii="Arial" w:hAnsi="Arial" w:cs="Arial"/>
                <w:szCs w:val="22"/>
              </w:rPr>
              <w:t xml:space="preserve"> </w:t>
            </w:r>
            <w:r w:rsidRPr="00A60379">
              <w:rPr>
                <w:rFonts w:ascii="Times New Roman" w:cs="Times New Roman"/>
                <w:szCs w:val="22"/>
              </w:rPr>
              <w:t>Выдача результата</w:t>
            </w:r>
          </w:p>
        </w:tc>
      </w:tr>
      <w:tr w:rsidR="00A60379" w:rsidTr="005B692B">
        <w:tblPrEx>
          <w:tblCellMar>
            <w:top w:w="0" w:type="dxa"/>
            <w:left w:w="0" w:type="dxa"/>
            <w:bottom w:w="0" w:type="dxa"/>
            <w:right w:w="0" w:type="dxa"/>
          </w:tblCellMar>
        </w:tblPrEx>
        <w:trPr>
          <w:trHeight w:val="281"/>
          <w:jc w:val="center"/>
        </w:trPr>
        <w:tc>
          <w:tcPr>
            <w:tcW w:w="2237" w:type="dxa"/>
            <w:vMerge w:val="restart"/>
            <w:tcBorders>
              <w:top w:val="single" w:sz="4" w:space="0" w:color="000000"/>
              <w:left w:val="single" w:sz="4" w:space="0" w:color="000000"/>
              <w:right w:val="single" w:sz="4" w:space="0" w:color="000000"/>
            </w:tcBorders>
          </w:tcPr>
          <w:p w:rsidR="00A60379" w:rsidRPr="00A60379" w:rsidRDefault="00A60379" w:rsidP="00A60379">
            <w:pPr>
              <w:spacing w:line="238" w:lineRule="auto"/>
              <w:ind w:left="144"/>
              <w:rPr>
                <w:rFonts w:ascii="Times New Roman" w:cs="Times New Roman"/>
                <w:sz w:val="28"/>
                <w:szCs w:val="22"/>
              </w:rPr>
            </w:pPr>
            <w:r w:rsidRPr="00A60379">
              <w:rPr>
                <w:rFonts w:ascii="Times New Roman" w:cs="Times New Roman"/>
                <w:szCs w:val="22"/>
              </w:rPr>
              <w:t xml:space="preserve">формирование и регистрация результата муниципальной услуги, указанного в пункте 2.5 </w:t>
            </w:r>
          </w:p>
          <w:p w:rsidR="00A60379" w:rsidRPr="00A60379" w:rsidRDefault="00A60379" w:rsidP="00A60379">
            <w:pPr>
              <w:spacing w:line="238" w:lineRule="auto"/>
              <w:ind w:left="144" w:right="12"/>
              <w:rPr>
                <w:rFonts w:ascii="Times New Roman" w:cs="Times New Roman"/>
                <w:sz w:val="28"/>
                <w:szCs w:val="22"/>
              </w:rPr>
            </w:pPr>
            <w:r w:rsidRPr="00A60379">
              <w:rPr>
                <w:rFonts w:ascii="Times New Roman" w:cs="Times New Roman"/>
                <w:szCs w:val="22"/>
              </w:rPr>
              <w:t xml:space="preserve">Административного </w:t>
            </w:r>
            <w:r w:rsidR="00B72BE3" w:rsidRPr="00A60379">
              <w:rPr>
                <w:rFonts w:ascii="Times New Roman" w:cs="Times New Roman"/>
                <w:szCs w:val="22"/>
              </w:rPr>
              <w:t>регламента, в</w:t>
            </w:r>
            <w:r w:rsidRPr="00A60379">
              <w:rPr>
                <w:rFonts w:ascii="Times New Roman" w:cs="Times New Roman"/>
                <w:szCs w:val="22"/>
              </w:rPr>
              <w:t xml:space="preserve"> форме электронного </w:t>
            </w:r>
          </w:p>
          <w:p w:rsidR="00A60379" w:rsidRPr="00A60379" w:rsidRDefault="00A60379" w:rsidP="00A60379">
            <w:pPr>
              <w:spacing w:line="259" w:lineRule="auto"/>
              <w:ind w:left="144"/>
              <w:rPr>
                <w:rFonts w:ascii="Times New Roman" w:cs="Times New Roman"/>
                <w:sz w:val="28"/>
                <w:szCs w:val="22"/>
              </w:rPr>
            </w:pPr>
            <w:r w:rsidRPr="00A60379">
              <w:rPr>
                <w:rFonts w:ascii="Times New Roman" w:cs="Times New Roman"/>
                <w:szCs w:val="22"/>
              </w:rPr>
              <w:t xml:space="preserve">документа в РГИС </w:t>
            </w:r>
          </w:p>
          <w:p w:rsidR="00A60379" w:rsidRPr="00A60379" w:rsidRDefault="00A60379" w:rsidP="00A60379">
            <w:pPr>
              <w:spacing w:line="238" w:lineRule="auto"/>
              <w:ind w:left="16"/>
              <w:rPr>
                <w:rFonts w:ascii="Times New Roman" w:cs="Times New Roman"/>
              </w:rPr>
            </w:pPr>
            <w:r w:rsidRPr="00A60379">
              <w:rPr>
                <w:rFonts w:ascii="Times New Roman" w:cs="Times New Roman"/>
                <w:szCs w:val="22"/>
              </w:rPr>
              <w:t>ДДО</w:t>
            </w:r>
          </w:p>
        </w:tc>
        <w:tc>
          <w:tcPr>
            <w:tcW w:w="3720"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38" w:lineRule="auto"/>
              <w:ind w:left="139" w:right="47"/>
              <w:rPr>
                <w:rFonts w:ascii="Times New Roman" w:cs="Times New Roman"/>
              </w:rPr>
            </w:pPr>
            <w:r w:rsidRPr="00A60379">
              <w:rPr>
                <w:rFonts w:ascii="Times New Roman" w:cs="Times New Roman"/>
              </w:rPr>
              <w:t xml:space="preserve">Регистрация каждого результата </w:t>
            </w:r>
            <w:r w:rsidR="00B72BE3" w:rsidRPr="00A60379">
              <w:rPr>
                <w:rFonts w:ascii="Times New Roman" w:cs="Times New Roman"/>
              </w:rPr>
              <w:t>предоставления муниципальной</w:t>
            </w:r>
            <w:r w:rsidRPr="00A60379">
              <w:rPr>
                <w:rFonts w:ascii="Times New Roman" w:cs="Times New Roman"/>
              </w:rPr>
              <w:t xml:space="preserve"> услуги  </w:t>
            </w:r>
          </w:p>
          <w:p w:rsidR="00A60379" w:rsidRPr="00A60379" w:rsidRDefault="00A60379" w:rsidP="00A60379">
            <w:pPr>
              <w:spacing w:line="259" w:lineRule="auto"/>
              <w:ind w:left="139"/>
              <w:rPr>
                <w:rFonts w:ascii="Times New Roman" w:cs="Times New Roman"/>
              </w:rPr>
            </w:pPr>
            <w:r w:rsidRPr="00A60379">
              <w:rPr>
                <w:rFonts w:ascii="Times New Roman" w:cs="Times New Roman"/>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59" w:lineRule="auto"/>
              <w:ind w:left="137" w:right="58"/>
              <w:rPr>
                <w:rFonts w:ascii="Times New Roman" w:cs="Times New Roman"/>
              </w:rPr>
            </w:pPr>
            <w:r w:rsidRPr="00A60379">
              <w:rPr>
                <w:rFonts w:ascii="Times New Roman" w:cs="Times New Roman"/>
              </w:rPr>
              <w:t xml:space="preserve">В тот же день, что и принятие решения </w:t>
            </w:r>
          </w:p>
        </w:tc>
        <w:tc>
          <w:tcPr>
            <w:tcW w:w="1402"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59" w:lineRule="auto"/>
              <w:ind w:left="139"/>
              <w:rPr>
                <w:rFonts w:ascii="Times New Roman" w:cs="Times New Roman"/>
              </w:rPr>
            </w:pPr>
            <w:r w:rsidRPr="00A60379">
              <w:rPr>
                <w:rFonts w:ascii="Times New Roman" w:cs="Times New Roman"/>
              </w:rPr>
              <w:t xml:space="preserve">Ответственное должностное лицо Уполномоченного органа </w:t>
            </w:r>
          </w:p>
        </w:tc>
        <w:tc>
          <w:tcPr>
            <w:tcW w:w="2021"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59" w:lineRule="auto"/>
              <w:rPr>
                <w:rFonts w:ascii="Times New Roman" w:cs="Times New Roman"/>
              </w:rPr>
            </w:pPr>
          </w:p>
        </w:tc>
        <w:tc>
          <w:tcPr>
            <w:tcW w:w="1987"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59" w:lineRule="auto"/>
              <w:ind w:left="13"/>
              <w:rPr>
                <w:rFonts w:ascii="Times New Roman" w:cs="Times New Roman"/>
              </w:rPr>
            </w:pPr>
          </w:p>
        </w:tc>
        <w:tc>
          <w:tcPr>
            <w:tcW w:w="2554"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59" w:lineRule="auto"/>
              <w:ind w:left="16"/>
              <w:rPr>
                <w:rFonts w:ascii="Times New Roman" w:cs="Times New Roman"/>
              </w:rPr>
            </w:pPr>
          </w:p>
        </w:tc>
      </w:tr>
      <w:tr w:rsidR="00A60379" w:rsidTr="005B692B">
        <w:tblPrEx>
          <w:tblCellMar>
            <w:top w:w="0" w:type="dxa"/>
            <w:left w:w="0" w:type="dxa"/>
            <w:bottom w:w="0" w:type="dxa"/>
            <w:right w:w="0" w:type="dxa"/>
          </w:tblCellMar>
        </w:tblPrEx>
        <w:trPr>
          <w:trHeight w:val="281"/>
          <w:jc w:val="center"/>
        </w:trPr>
        <w:tc>
          <w:tcPr>
            <w:tcW w:w="2237" w:type="dxa"/>
            <w:vMerge/>
            <w:tcBorders>
              <w:left w:val="single" w:sz="4" w:space="0" w:color="000000"/>
              <w:bottom w:val="single" w:sz="4" w:space="0" w:color="000000"/>
              <w:right w:val="single" w:sz="4" w:space="0" w:color="000000"/>
            </w:tcBorders>
          </w:tcPr>
          <w:p w:rsidR="00A60379" w:rsidRPr="00A60379" w:rsidRDefault="00A60379" w:rsidP="00A60379">
            <w:pPr>
              <w:spacing w:line="238" w:lineRule="auto"/>
              <w:ind w:left="16"/>
              <w:rPr>
                <w:rFonts w:ascii="Times New Roman" w:cs="Times New Roman"/>
              </w:rPr>
            </w:pPr>
          </w:p>
        </w:tc>
        <w:tc>
          <w:tcPr>
            <w:tcW w:w="3720"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38" w:lineRule="auto"/>
              <w:ind w:left="139"/>
              <w:rPr>
                <w:rFonts w:ascii="Times New Roman" w:cs="Times New Roman"/>
              </w:rPr>
            </w:pPr>
            <w:r w:rsidRPr="00A60379">
              <w:rPr>
                <w:rFonts w:ascii="Times New Roman" w:cs="Times New Roman"/>
              </w:rPr>
              <w:t xml:space="preserve">Направление заявителю уведомлений о ходе рассмотрения заявления, </w:t>
            </w:r>
            <w:r w:rsidR="00B72BE3" w:rsidRPr="00A60379">
              <w:rPr>
                <w:rFonts w:ascii="Times New Roman" w:cs="Times New Roman"/>
              </w:rPr>
              <w:t>о предоставлении</w:t>
            </w:r>
            <w:r w:rsidRPr="00A60379">
              <w:rPr>
                <w:rFonts w:ascii="Times New Roman" w:cs="Times New Roman"/>
              </w:rPr>
              <w:t xml:space="preserve"> муниципальной услуги в личный кабинет на ЕПГУ и/или РПГУ (в случае подачи такого заявления посредством ЕПГУ и/или РПГУ или по запросу заявителя в рамках услуги </w:t>
            </w:r>
          </w:p>
          <w:p w:rsidR="00A60379" w:rsidRPr="00A60379" w:rsidRDefault="00A60379" w:rsidP="00A60379">
            <w:pPr>
              <w:spacing w:after="12" w:line="238" w:lineRule="auto"/>
              <w:ind w:left="139" w:right="885"/>
              <w:rPr>
                <w:rFonts w:ascii="Times New Roman" w:cs="Times New Roman"/>
              </w:rPr>
            </w:pPr>
            <w:r w:rsidRPr="00A60379">
              <w:rPr>
                <w:rFonts w:ascii="Times New Roman" w:cs="Times New Roman"/>
              </w:rPr>
              <w:t xml:space="preserve">«Подписаться на информирование по заявлениям, поданным на личном приеме») </w:t>
            </w:r>
          </w:p>
          <w:p w:rsidR="00A60379" w:rsidRPr="00A60379" w:rsidRDefault="00A60379" w:rsidP="00A60379">
            <w:pPr>
              <w:spacing w:line="259" w:lineRule="auto"/>
              <w:ind w:left="139"/>
              <w:rPr>
                <w:rFonts w:ascii="Times New Roman" w:cs="Times New Roman"/>
              </w:rPr>
            </w:pPr>
            <w:r w:rsidRPr="00A60379">
              <w:rPr>
                <w:rFonts w:ascii="Times New Roman" w:cs="Times New Roman"/>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59" w:lineRule="auto"/>
              <w:ind w:left="137" w:right="59"/>
              <w:rPr>
                <w:rFonts w:ascii="Times New Roman" w:cs="Times New Roman"/>
              </w:rPr>
            </w:pPr>
            <w:r w:rsidRPr="00A60379">
              <w:rPr>
                <w:rFonts w:ascii="Times New Roman" w:cs="Times New Roman"/>
              </w:rPr>
              <w:t xml:space="preserve">В тот же день, что и принятие решения </w:t>
            </w:r>
          </w:p>
        </w:tc>
        <w:tc>
          <w:tcPr>
            <w:tcW w:w="1402"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59" w:lineRule="auto"/>
              <w:ind w:left="110"/>
              <w:rPr>
                <w:rFonts w:ascii="Times New Roman" w:cs="Times New Roman"/>
              </w:rPr>
            </w:pPr>
            <w:r w:rsidRPr="00A60379">
              <w:rPr>
                <w:rFonts w:ascii="Times New Roman" w:cs="Times New Roman"/>
              </w:rPr>
              <w:t xml:space="preserve"> </w:t>
            </w:r>
          </w:p>
        </w:tc>
        <w:tc>
          <w:tcPr>
            <w:tcW w:w="2021"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59" w:lineRule="auto"/>
              <w:rPr>
                <w:rFonts w:ascii="Times New Roman" w:cs="Times New Roman"/>
              </w:rPr>
            </w:pPr>
          </w:p>
        </w:tc>
        <w:tc>
          <w:tcPr>
            <w:tcW w:w="1987"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59" w:lineRule="auto"/>
              <w:ind w:left="13"/>
              <w:rPr>
                <w:rFonts w:ascii="Times New Roman" w:cs="Times New Roman"/>
              </w:rPr>
            </w:pPr>
          </w:p>
        </w:tc>
        <w:tc>
          <w:tcPr>
            <w:tcW w:w="2554" w:type="dxa"/>
            <w:tcBorders>
              <w:top w:val="single" w:sz="4" w:space="0" w:color="000000"/>
              <w:left w:val="single" w:sz="4" w:space="0" w:color="000000"/>
              <w:bottom w:val="single" w:sz="4" w:space="0" w:color="000000"/>
              <w:right w:val="single" w:sz="4" w:space="0" w:color="000000"/>
            </w:tcBorders>
          </w:tcPr>
          <w:p w:rsidR="00A60379" w:rsidRPr="00A60379" w:rsidRDefault="00A60379" w:rsidP="00A60379">
            <w:pPr>
              <w:spacing w:line="259" w:lineRule="auto"/>
              <w:ind w:left="16"/>
              <w:rPr>
                <w:rFonts w:ascii="Times New Roman" w:cs="Times New Roman"/>
              </w:rPr>
            </w:pPr>
          </w:p>
        </w:tc>
      </w:tr>
    </w:tbl>
    <w:p w:rsidR="00467622" w:rsidRDefault="00467622">
      <w:pPr>
        <w:rPr>
          <w:color w:val="auto"/>
          <w:sz w:val="2"/>
          <w:szCs w:val="2"/>
        </w:rPr>
        <w:sectPr w:rsidR="00467622" w:rsidSect="00A60379">
          <w:headerReference w:type="even" r:id="rId20"/>
          <w:headerReference w:type="default" r:id="rId21"/>
          <w:headerReference w:type="first" r:id="rId22"/>
          <w:type w:val="continuous"/>
          <w:pgSz w:w="16837" w:h="11905" w:orient="landscape"/>
          <w:pgMar w:top="972" w:right="523" w:bottom="993" w:left="696" w:header="0" w:footer="3" w:gutter="0"/>
          <w:pgNumType w:start="2"/>
          <w:cols w:space="720"/>
          <w:noEndnote/>
          <w:titlePg/>
          <w:docGrid w:linePitch="360"/>
        </w:sectPr>
      </w:pPr>
    </w:p>
    <w:p w:rsidR="00467622" w:rsidRDefault="00467622">
      <w:pPr>
        <w:pStyle w:val="810"/>
        <w:framePr w:h="230" w:wrap="around" w:vAnchor="text" w:hAnchor="margin" w:x="-10914" w:y="-49"/>
        <w:shd w:val="clear" w:color="auto" w:fill="auto"/>
        <w:spacing w:line="230" w:lineRule="exact"/>
        <w:jc w:val="left"/>
      </w:pPr>
      <w:r>
        <w:t>1</w:t>
      </w:r>
    </w:p>
    <w:p w:rsidR="00467622" w:rsidRDefault="00467622">
      <w:pPr>
        <w:pStyle w:val="810"/>
        <w:framePr w:h="230" w:wrap="around" w:vAnchor="text" w:hAnchor="margin" w:x="-7943" w:y="-49"/>
        <w:shd w:val="clear" w:color="auto" w:fill="auto"/>
        <w:spacing w:line="230" w:lineRule="exact"/>
        <w:jc w:val="left"/>
      </w:pPr>
      <w:r>
        <w:t>2</w:t>
      </w:r>
    </w:p>
    <w:p w:rsidR="00467622" w:rsidRDefault="00467622">
      <w:pPr>
        <w:pStyle w:val="810"/>
        <w:framePr w:h="230" w:wrap="around" w:vAnchor="text" w:hAnchor="margin" w:x="-5245" w:y="-49"/>
        <w:shd w:val="clear" w:color="auto" w:fill="auto"/>
        <w:spacing w:line="230" w:lineRule="exact"/>
        <w:jc w:val="left"/>
      </w:pPr>
      <w:r>
        <w:t>3</w:t>
      </w:r>
    </w:p>
    <w:p w:rsidR="00467622" w:rsidRDefault="00467622">
      <w:pPr>
        <w:pStyle w:val="810"/>
        <w:framePr w:h="230" w:wrap="around" w:vAnchor="text" w:hAnchor="margin" w:x="-3719" w:y="-49"/>
        <w:shd w:val="clear" w:color="auto" w:fill="auto"/>
        <w:spacing w:line="230" w:lineRule="exact"/>
        <w:jc w:val="left"/>
      </w:pPr>
      <w:r>
        <w:t>4</w:t>
      </w:r>
    </w:p>
    <w:p w:rsidR="00467622" w:rsidRDefault="00467622">
      <w:pPr>
        <w:pStyle w:val="810"/>
        <w:framePr w:h="226" w:wrap="around" w:vAnchor="text" w:hAnchor="margin" w:x="-2020" w:y="-44"/>
        <w:shd w:val="clear" w:color="auto" w:fill="auto"/>
        <w:spacing w:line="230" w:lineRule="exact"/>
        <w:jc w:val="left"/>
      </w:pPr>
      <w:r>
        <w:t>5</w:t>
      </w:r>
    </w:p>
    <w:p w:rsidR="00467622" w:rsidRDefault="00467622" w:rsidP="00B72BE3">
      <w:pPr>
        <w:pStyle w:val="112"/>
        <w:shd w:val="clear" w:color="auto" w:fill="auto"/>
        <w:spacing w:before="0" w:after="14" w:line="230" w:lineRule="exact"/>
        <w:ind w:left="6720"/>
      </w:pPr>
    </w:p>
    <w:sectPr w:rsidR="00467622" w:rsidSect="00B72BE3">
      <w:type w:val="continuous"/>
      <w:pgSz w:w="16837" w:h="11905" w:orient="landscape"/>
      <w:pgMar w:top="1030" w:right="7008" w:bottom="1400" w:left="81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E2A" w:rsidRDefault="005A4E2A">
      <w:pPr>
        <w:rPr>
          <w:color w:val="auto"/>
        </w:rPr>
      </w:pPr>
      <w:r>
        <w:rPr>
          <w:color w:val="auto"/>
        </w:rPr>
        <w:separator/>
      </w:r>
    </w:p>
  </w:endnote>
  <w:endnote w:type="continuationSeparator" w:id="0">
    <w:p w:rsidR="005A4E2A" w:rsidRDefault="005A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E2A" w:rsidRDefault="005A4E2A">
      <w:pPr>
        <w:rPr>
          <w:color w:val="auto"/>
        </w:rPr>
      </w:pPr>
      <w:r>
        <w:rPr>
          <w:color w:val="auto"/>
        </w:rPr>
        <w:separator/>
      </w:r>
    </w:p>
  </w:footnote>
  <w:footnote w:type="continuationSeparator" w:id="0">
    <w:p w:rsidR="005A4E2A" w:rsidRDefault="005A4E2A">
      <w:r>
        <w:continuationSeparator/>
      </w:r>
    </w:p>
  </w:footnote>
  <w:footnote w:id="1">
    <w:p w:rsidR="00000000" w:rsidRDefault="00EA0208" w:rsidP="00EA0208">
      <w:pPr>
        <w:pStyle w:val="footnotedescription"/>
      </w:pPr>
      <w:r>
        <w:rPr>
          <w:rStyle w:val="footnotemark"/>
        </w:rPr>
        <w:footnoteRef/>
      </w:r>
      <w:r>
        <w:t xml:space="preserve"> Заполняется в соответствии с действующим Административным регламентом.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22" w:rsidRDefault="00467622">
    <w:pPr>
      <w:pStyle w:val="a9"/>
      <w:framePr w:w="11936" w:h="158" w:wrap="none" w:vAnchor="text" w:hAnchor="page" w:x="1" w:y="364"/>
      <w:shd w:val="clear" w:color="auto" w:fill="auto"/>
      <w:ind w:left="6254"/>
    </w:pPr>
    <w:r>
      <w:fldChar w:fldCharType="begin"/>
    </w:r>
    <w:r>
      <w:instrText xml:space="preserve"> PAGE \* MERGEFORMAT </w:instrText>
    </w:r>
    <w:r>
      <w:fldChar w:fldCharType="separate"/>
    </w:r>
    <w:r w:rsidR="00D84B42" w:rsidRPr="00D84B42">
      <w:rPr>
        <w:rStyle w:val="11pt"/>
      </w:rPr>
      <w:t>2</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22" w:rsidRDefault="00467622">
    <w:pPr>
      <w:pStyle w:val="a9"/>
      <w:framePr w:w="11936" w:h="158" w:wrap="none" w:vAnchor="text" w:hAnchor="page" w:x="1" w:y="364"/>
      <w:shd w:val="clear" w:color="auto" w:fill="auto"/>
      <w:ind w:left="6254"/>
    </w:pPr>
    <w:r>
      <w:fldChar w:fldCharType="begin"/>
    </w:r>
    <w:r>
      <w:instrText xml:space="preserve"> PAGE \* MERGEFORMAT </w:instrText>
    </w:r>
    <w:r>
      <w:fldChar w:fldCharType="separate"/>
    </w:r>
    <w:r w:rsidR="00632210" w:rsidRPr="00632210">
      <w:rPr>
        <w:rStyle w:val="11pt"/>
      </w:rPr>
      <w:t>6</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22" w:rsidRDefault="00467622">
    <w:pPr>
      <w:rPr>
        <w:color w:val="auto"/>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22" w:rsidRDefault="00467622">
    <w:pPr>
      <w:pStyle w:val="a9"/>
      <w:framePr w:w="11936" w:h="158" w:wrap="none" w:vAnchor="text" w:hAnchor="page" w:x="1" w:y="364"/>
      <w:shd w:val="clear" w:color="auto" w:fill="auto"/>
      <w:ind w:left="6254"/>
    </w:pPr>
    <w:r>
      <w:fldChar w:fldCharType="begin"/>
    </w:r>
    <w:r>
      <w:instrText xml:space="preserve"> PAGE \* MERGEFORMAT </w:instrText>
    </w:r>
    <w:r>
      <w:fldChar w:fldCharType="separate"/>
    </w:r>
    <w:r w:rsidR="00632210" w:rsidRPr="00632210">
      <w:rPr>
        <w:rStyle w:val="11pt"/>
      </w:rPr>
      <w:t>4</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22" w:rsidRDefault="00467622">
    <w:pPr>
      <w:pStyle w:val="a9"/>
      <w:framePr w:w="11936" w:h="158" w:wrap="none" w:vAnchor="text" w:hAnchor="page" w:x="1" w:y="364"/>
      <w:shd w:val="clear" w:color="auto" w:fill="auto"/>
      <w:ind w:left="6254"/>
    </w:pPr>
    <w:r>
      <w:fldChar w:fldCharType="begin"/>
    </w:r>
    <w:r>
      <w:instrText xml:space="preserve"> PAGE \* MERGEFORMAT </w:instrText>
    </w:r>
    <w:r>
      <w:fldChar w:fldCharType="separate"/>
    </w:r>
    <w:r w:rsidR="00632210" w:rsidRPr="00632210">
      <w:rPr>
        <w:rStyle w:val="11pt"/>
      </w:rPr>
      <w:t>5</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22" w:rsidRDefault="00467622">
    <w:pPr>
      <w:pStyle w:val="a9"/>
      <w:framePr w:h="216" w:wrap="none" w:vAnchor="text" w:hAnchor="page" w:x="8334" w:y="479"/>
      <w:shd w:val="clear" w:color="auto" w:fill="auto"/>
      <w:jc w:val="both"/>
    </w:pPr>
    <w:r>
      <w:fldChar w:fldCharType="begin"/>
    </w:r>
    <w:r>
      <w:instrText xml:space="preserve"> PAGE \* MERGEFORMAT </w:instrText>
    </w:r>
    <w:r>
      <w:fldChar w:fldCharType="separate"/>
    </w:r>
    <w:r w:rsidR="00632210" w:rsidRPr="00632210">
      <w:rPr>
        <w:rStyle w:val="11pt"/>
      </w:rPr>
      <w:t>2</w:t>
    </w:r>
    <w:r>
      <w:fldChar w:fldCharType="end"/>
    </w:r>
  </w:p>
  <w:p w:rsidR="00467622" w:rsidRDefault="00467622">
    <w:pPr>
      <w:rPr>
        <w:color w:val="auto"/>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22" w:rsidRDefault="00467622">
    <w:pPr>
      <w:pStyle w:val="a9"/>
      <w:framePr w:w="11936" w:h="158" w:wrap="none" w:vAnchor="text" w:hAnchor="page" w:x="1" w:y="364"/>
      <w:shd w:val="clear" w:color="auto" w:fill="auto"/>
      <w:ind w:left="6254"/>
    </w:pPr>
    <w:r>
      <w:fldChar w:fldCharType="begin"/>
    </w:r>
    <w:r>
      <w:instrText xml:space="preserve"> PAGE \* MERGEFORMAT </w:instrText>
    </w:r>
    <w:r>
      <w:fldChar w:fldCharType="separate"/>
    </w:r>
    <w:r w:rsidR="00C56E0A" w:rsidRPr="00C56E0A">
      <w:rPr>
        <w:rStyle w:val="11pt"/>
      </w:rPr>
      <w:t>15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22" w:rsidRDefault="00467622">
    <w:pPr>
      <w:rPr>
        <w:color w:val="aut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22" w:rsidRDefault="00467622">
    <w:pPr>
      <w:rPr>
        <w:color w:val="auto"/>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22" w:rsidRDefault="00467622">
    <w:pPr>
      <w:pStyle w:val="a9"/>
      <w:framePr w:w="11936" w:h="158" w:wrap="none" w:vAnchor="text" w:hAnchor="page" w:x="1" w:y="364"/>
      <w:shd w:val="clear" w:color="auto" w:fill="auto"/>
      <w:ind w:left="6254"/>
    </w:pPr>
    <w:r>
      <w:fldChar w:fldCharType="begin"/>
    </w:r>
    <w:r>
      <w:instrText xml:space="preserve"> PAGE \* MERGEFORMAT </w:instrText>
    </w:r>
    <w:r>
      <w:fldChar w:fldCharType="separate"/>
    </w:r>
    <w:r w:rsidR="00632210" w:rsidRPr="00632210">
      <w:rPr>
        <w:rStyle w:val="11pt"/>
      </w:rPr>
      <w:t>2</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22" w:rsidRDefault="00467622">
    <w:pPr>
      <w:pStyle w:val="a9"/>
      <w:framePr w:w="11936" w:h="158" w:wrap="none" w:vAnchor="text" w:hAnchor="page" w:x="1" w:y="364"/>
      <w:shd w:val="clear" w:color="auto" w:fill="auto"/>
      <w:ind w:left="6254"/>
    </w:pPr>
    <w:r>
      <w:fldChar w:fldCharType="begin"/>
    </w:r>
    <w:r>
      <w:instrText xml:space="preserve"> PAGE \* MERGEFORMAT </w:instrText>
    </w:r>
    <w:r>
      <w:fldChar w:fldCharType="separate"/>
    </w:r>
    <w:r>
      <w:rPr>
        <w:rStyle w:val="11pt"/>
        <w:noProof w:val="0"/>
      </w:rPr>
      <w:t>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08" w:rsidRDefault="00EA0208">
    <w:pPr>
      <w:spacing w:after="160" w:line="259" w:lineRule="aut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08" w:rsidRDefault="00EA0208">
    <w:pPr>
      <w:spacing w:after="160" w:line="259" w:lineRule="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208" w:rsidRDefault="00EA0208">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
    <w:nsid w:val="0000000D"/>
    <w:multiLevelType w:val="multilevel"/>
    <w:tmpl w:val="0000000C"/>
    <w:lvl w:ilvl="0">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2"/>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00000010"/>
    <w:lvl w:ilvl="0">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3"/>
    <w:multiLevelType w:val="multilevel"/>
    <w:tmpl w:val="00000012"/>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5"/>
    <w:multiLevelType w:val="multilevel"/>
    <w:tmpl w:val="00000014"/>
    <w:lvl w:ilvl="0">
      <w:start w:val="1"/>
      <w:numFmt w:val="decimal"/>
      <w:lvlText w:val="3.1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7"/>
    <w:multiLevelType w:val="multilevel"/>
    <w:tmpl w:val="00000016"/>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F3D"/>
    <w:rsid w:val="00000A52"/>
    <w:rsid w:val="000E23D3"/>
    <w:rsid w:val="000F0536"/>
    <w:rsid w:val="00176CC6"/>
    <w:rsid w:val="00292C79"/>
    <w:rsid w:val="002A4F3B"/>
    <w:rsid w:val="002E7AD2"/>
    <w:rsid w:val="003B3F3D"/>
    <w:rsid w:val="004474FF"/>
    <w:rsid w:val="004500B4"/>
    <w:rsid w:val="00467622"/>
    <w:rsid w:val="004B1DB9"/>
    <w:rsid w:val="00551F70"/>
    <w:rsid w:val="005A4E2A"/>
    <w:rsid w:val="005B692B"/>
    <w:rsid w:val="00632210"/>
    <w:rsid w:val="00646457"/>
    <w:rsid w:val="006B33C3"/>
    <w:rsid w:val="006F2FAF"/>
    <w:rsid w:val="00754C96"/>
    <w:rsid w:val="007E3B98"/>
    <w:rsid w:val="00862F28"/>
    <w:rsid w:val="00916363"/>
    <w:rsid w:val="009523D0"/>
    <w:rsid w:val="00A11E99"/>
    <w:rsid w:val="00A60379"/>
    <w:rsid w:val="00AA3809"/>
    <w:rsid w:val="00AD57F3"/>
    <w:rsid w:val="00B31E28"/>
    <w:rsid w:val="00B72BE3"/>
    <w:rsid w:val="00B745EA"/>
    <w:rsid w:val="00B75552"/>
    <w:rsid w:val="00B86577"/>
    <w:rsid w:val="00BA103D"/>
    <w:rsid w:val="00BD1C3D"/>
    <w:rsid w:val="00C56E0A"/>
    <w:rsid w:val="00D84B42"/>
    <w:rsid w:val="00DA16A0"/>
    <w:rsid w:val="00E27921"/>
    <w:rsid w:val="00E52786"/>
    <w:rsid w:val="00EA0208"/>
    <w:rsid w:val="00EF4FDC"/>
    <w:rsid w:val="00F66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Times New Roman" w:cs="Arial Unicode MS"/>
        <w:sz w:val="24"/>
        <w:szCs w:val="24"/>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a4">
    <w:name w:val="Сноска_"/>
    <w:basedOn w:val="a0"/>
    <w:link w:val="a5"/>
    <w:uiPriority w:val="99"/>
    <w:locked/>
    <w:rPr>
      <w:rFonts w:ascii="Times New Roman" w:hAnsi="Times New Roman" w:cs="Times New Roman"/>
      <w:spacing w:val="0"/>
      <w:sz w:val="19"/>
      <w:szCs w:val="19"/>
    </w:rPr>
  </w:style>
  <w:style w:type="character" w:customStyle="1" w:styleId="1">
    <w:name w:val="Заголовок №1_"/>
    <w:basedOn w:val="a0"/>
    <w:link w:val="10"/>
    <w:uiPriority w:val="99"/>
    <w:locked/>
    <w:rPr>
      <w:rFonts w:ascii="Times New Roman" w:hAnsi="Times New Roman" w:cs="Times New Roman"/>
      <w:b/>
      <w:bCs/>
      <w:sz w:val="27"/>
      <w:szCs w:val="27"/>
    </w:rPr>
  </w:style>
  <w:style w:type="character" w:customStyle="1" w:styleId="11">
    <w:name w:val="Основной текст Знак1"/>
    <w:basedOn w:val="a0"/>
    <w:link w:val="a6"/>
    <w:uiPriority w:val="99"/>
    <w:locked/>
    <w:rPr>
      <w:rFonts w:ascii="Times New Roman" w:hAnsi="Times New Roman" w:cs="Times New Roman"/>
      <w:sz w:val="27"/>
      <w:szCs w:val="27"/>
    </w:rPr>
  </w:style>
  <w:style w:type="character" w:customStyle="1" w:styleId="a7">
    <w:name w:val="Основной текст + Курсив"/>
    <w:basedOn w:val="11"/>
    <w:uiPriority w:val="99"/>
    <w:rPr>
      <w:rFonts w:ascii="Times New Roman" w:hAnsi="Times New Roman" w:cs="Times New Roman"/>
      <w:i/>
      <w:iCs/>
      <w:spacing w:val="0"/>
      <w:sz w:val="27"/>
      <w:szCs w:val="27"/>
    </w:rPr>
  </w:style>
  <w:style w:type="character" w:customStyle="1" w:styleId="a8">
    <w:name w:val="Колонтитул_"/>
    <w:basedOn w:val="a0"/>
    <w:link w:val="a9"/>
    <w:uiPriority w:val="99"/>
    <w:locked/>
    <w:rPr>
      <w:rFonts w:ascii="Times New Roman" w:hAnsi="Times New Roman" w:cs="Times New Roman"/>
      <w:noProof/>
      <w:sz w:val="20"/>
      <w:szCs w:val="20"/>
    </w:rPr>
  </w:style>
  <w:style w:type="character" w:customStyle="1" w:styleId="11pt">
    <w:name w:val="Колонтитул + 11 pt"/>
    <w:basedOn w:val="a8"/>
    <w:uiPriority w:val="99"/>
    <w:rPr>
      <w:rFonts w:ascii="Times New Roman" w:hAnsi="Times New Roman" w:cs="Times New Roman"/>
      <w:noProof/>
      <w:spacing w:val="0"/>
      <w:sz w:val="22"/>
      <w:szCs w:val="22"/>
    </w:rPr>
  </w:style>
  <w:style w:type="character" w:customStyle="1" w:styleId="110">
    <w:name w:val="Основной текст + Курсив11"/>
    <w:basedOn w:val="11"/>
    <w:uiPriority w:val="99"/>
    <w:rPr>
      <w:rFonts w:ascii="Times New Roman" w:hAnsi="Times New Roman" w:cs="Times New Roman"/>
      <w:i/>
      <w:iCs/>
      <w:spacing w:val="0"/>
      <w:sz w:val="27"/>
      <w:szCs w:val="27"/>
    </w:rPr>
  </w:style>
  <w:style w:type="character" w:customStyle="1" w:styleId="2">
    <w:name w:val="Основной текст (2)_"/>
    <w:basedOn w:val="a0"/>
    <w:link w:val="20"/>
    <w:uiPriority w:val="99"/>
    <w:locked/>
    <w:rPr>
      <w:rFonts w:ascii="Times New Roman" w:hAnsi="Times New Roman" w:cs="Times New Roman"/>
      <w:noProof/>
      <w:sz w:val="16"/>
      <w:szCs w:val="16"/>
    </w:rPr>
  </w:style>
  <w:style w:type="character" w:customStyle="1" w:styleId="3">
    <w:name w:val="Основной текст (3)_"/>
    <w:basedOn w:val="a0"/>
    <w:link w:val="30"/>
    <w:uiPriority w:val="99"/>
    <w:locked/>
    <w:rPr>
      <w:rFonts w:ascii="Times New Roman" w:hAnsi="Times New Roman" w:cs="Times New Roman"/>
      <w:b/>
      <w:bCs/>
      <w:sz w:val="27"/>
      <w:szCs w:val="27"/>
    </w:rPr>
  </w:style>
  <w:style w:type="character" w:customStyle="1" w:styleId="31">
    <w:name w:val="Основной текст (3) + Не полужирный"/>
    <w:basedOn w:val="3"/>
    <w:uiPriority w:val="99"/>
    <w:rPr>
      <w:rFonts w:ascii="Times New Roman" w:hAnsi="Times New Roman" w:cs="Times New Roman"/>
      <w:b w:val="0"/>
      <w:bCs w:val="0"/>
      <w:sz w:val="27"/>
      <w:szCs w:val="27"/>
    </w:rPr>
  </w:style>
  <w:style w:type="character" w:customStyle="1" w:styleId="32">
    <w:name w:val="Основной текст (3) + Курсив"/>
    <w:basedOn w:val="3"/>
    <w:uiPriority w:val="99"/>
    <w:rPr>
      <w:rFonts w:ascii="Times New Roman" w:hAnsi="Times New Roman" w:cs="Times New Roman"/>
      <w:b/>
      <w:bCs/>
      <w:i/>
      <w:iCs/>
      <w:spacing w:val="0"/>
      <w:sz w:val="27"/>
      <w:szCs w:val="27"/>
    </w:rPr>
  </w:style>
  <w:style w:type="character" w:customStyle="1" w:styleId="4">
    <w:name w:val="Основной текст (4)_"/>
    <w:basedOn w:val="a0"/>
    <w:link w:val="40"/>
    <w:uiPriority w:val="99"/>
    <w:locked/>
    <w:rPr>
      <w:rFonts w:ascii="Times New Roman" w:hAnsi="Times New Roman" w:cs="Times New Roman"/>
      <w:i/>
      <w:iCs/>
      <w:spacing w:val="0"/>
      <w:sz w:val="27"/>
      <w:szCs w:val="27"/>
    </w:rPr>
  </w:style>
  <w:style w:type="character" w:customStyle="1" w:styleId="41">
    <w:name w:val="Основной текст (4) + Не курсив"/>
    <w:basedOn w:val="4"/>
    <w:uiPriority w:val="99"/>
    <w:rPr>
      <w:rFonts w:ascii="Times New Roman" w:hAnsi="Times New Roman" w:cs="Times New Roman"/>
      <w:i w:val="0"/>
      <w:iCs w:val="0"/>
      <w:spacing w:val="0"/>
      <w:sz w:val="27"/>
      <w:szCs w:val="27"/>
    </w:rPr>
  </w:style>
  <w:style w:type="character" w:customStyle="1" w:styleId="5">
    <w:name w:val="Основной текст (5)_"/>
    <w:basedOn w:val="a0"/>
    <w:link w:val="50"/>
    <w:uiPriority w:val="99"/>
    <w:locked/>
    <w:rPr>
      <w:rFonts w:ascii="Times New Roman" w:hAnsi="Times New Roman" w:cs="Times New Roman"/>
      <w:spacing w:val="0"/>
      <w:sz w:val="19"/>
      <w:szCs w:val="19"/>
    </w:rPr>
  </w:style>
  <w:style w:type="character" w:customStyle="1" w:styleId="100">
    <w:name w:val="Основной текст + Курсив10"/>
    <w:basedOn w:val="11"/>
    <w:uiPriority w:val="99"/>
    <w:rPr>
      <w:rFonts w:ascii="Times New Roman" w:hAnsi="Times New Roman" w:cs="Times New Roman"/>
      <w:i/>
      <w:iCs/>
      <w:spacing w:val="0"/>
      <w:sz w:val="27"/>
      <w:szCs w:val="27"/>
    </w:rPr>
  </w:style>
  <w:style w:type="character" w:customStyle="1" w:styleId="9">
    <w:name w:val="Основной текст + Курсив9"/>
    <w:basedOn w:val="11"/>
    <w:uiPriority w:val="99"/>
    <w:rPr>
      <w:rFonts w:ascii="Times New Roman" w:hAnsi="Times New Roman" w:cs="Times New Roman"/>
      <w:i/>
      <w:iCs/>
      <w:spacing w:val="0"/>
      <w:sz w:val="27"/>
      <w:szCs w:val="27"/>
    </w:rPr>
  </w:style>
  <w:style w:type="character" w:customStyle="1" w:styleId="8">
    <w:name w:val="Основной текст + Курсив8"/>
    <w:basedOn w:val="11"/>
    <w:uiPriority w:val="99"/>
    <w:rPr>
      <w:rFonts w:ascii="Times New Roman" w:hAnsi="Times New Roman" w:cs="Times New Roman"/>
      <w:i/>
      <w:iCs/>
      <w:spacing w:val="0"/>
      <w:sz w:val="27"/>
      <w:szCs w:val="27"/>
    </w:rPr>
  </w:style>
  <w:style w:type="character" w:customStyle="1" w:styleId="7">
    <w:name w:val="Основной текст + Курсив7"/>
    <w:basedOn w:val="11"/>
    <w:uiPriority w:val="99"/>
    <w:rPr>
      <w:rFonts w:ascii="Times New Roman" w:hAnsi="Times New Roman" w:cs="Times New Roman"/>
      <w:i/>
      <w:iCs/>
      <w:spacing w:val="0"/>
      <w:sz w:val="27"/>
      <w:szCs w:val="27"/>
    </w:rPr>
  </w:style>
  <w:style w:type="character" w:customStyle="1" w:styleId="46">
    <w:name w:val="Основной текст (4) + Не курсив6"/>
    <w:basedOn w:val="4"/>
    <w:uiPriority w:val="99"/>
    <w:rPr>
      <w:rFonts w:ascii="Times New Roman" w:hAnsi="Times New Roman" w:cs="Times New Roman"/>
      <w:i w:val="0"/>
      <w:iCs w:val="0"/>
      <w:spacing w:val="0"/>
      <w:sz w:val="27"/>
      <w:szCs w:val="27"/>
    </w:rPr>
  </w:style>
  <w:style w:type="character" w:customStyle="1" w:styleId="6">
    <w:name w:val="Основной текст + Курсив6"/>
    <w:basedOn w:val="11"/>
    <w:uiPriority w:val="99"/>
    <w:rPr>
      <w:rFonts w:ascii="Times New Roman" w:hAnsi="Times New Roman" w:cs="Times New Roman"/>
      <w:i/>
      <w:iCs/>
      <w:spacing w:val="0"/>
      <w:sz w:val="27"/>
      <w:szCs w:val="27"/>
    </w:rPr>
  </w:style>
  <w:style w:type="character" w:customStyle="1" w:styleId="45">
    <w:name w:val="Основной текст (4) + Не курсив5"/>
    <w:basedOn w:val="4"/>
    <w:uiPriority w:val="99"/>
    <w:rPr>
      <w:rFonts w:ascii="Times New Roman" w:hAnsi="Times New Roman" w:cs="Times New Roman"/>
      <w:i w:val="0"/>
      <w:iCs w:val="0"/>
      <w:spacing w:val="0"/>
      <w:sz w:val="27"/>
      <w:szCs w:val="27"/>
    </w:rPr>
  </w:style>
  <w:style w:type="character" w:customStyle="1" w:styleId="51">
    <w:name w:val="Основной текст + Курсив5"/>
    <w:basedOn w:val="11"/>
    <w:uiPriority w:val="99"/>
    <w:rPr>
      <w:rFonts w:ascii="Times New Roman" w:hAnsi="Times New Roman" w:cs="Times New Roman"/>
      <w:i/>
      <w:iCs/>
      <w:spacing w:val="0"/>
      <w:sz w:val="27"/>
      <w:szCs w:val="27"/>
    </w:rPr>
  </w:style>
  <w:style w:type="character" w:customStyle="1" w:styleId="42">
    <w:name w:val="Основной текст + Курсив4"/>
    <w:basedOn w:val="11"/>
    <w:uiPriority w:val="99"/>
    <w:rPr>
      <w:rFonts w:ascii="Times New Roman" w:hAnsi="Times New Roman" w:cs="Times New Roman"/>
      <w:i/>
      <w:iCs/>
      <w:spacing w:val="0"/>
      <w:sz w:val="27"/>
      <w:szCs w:val="27"/>
    </w:rPr>
  </w:style>
  <w:style w:type="character" w:customStyle="1" w:styleId="44">
    <w:name w:val="Основной текст (4) + Не курсив4"/>
    <w:basedOn w:val="4"/>
    <w:uiPriority w:val="99"/>
    <w:rPr>
      <w:rFonts w:ascii="Times New Roman" w:hAnsi="Times New Roman" w:cs="Times New Roman"/>
      <w:i w:val="0"/>
      <w:iCs w:val="0"/>
      <w:spacing w:val="0"/>
      <w:sz w:val="27"/>
      <w:szCs w:val="27"/>
    </w:rPr>
  </w:style>
  <w:style w:type="character" w:customStyle="1" w:styleId="aa">
    <w:name w:val="Основной текст + Полужирный"/>
    <w:aliases w:val="Курсив"/>
    <w:basedOn w:val="11"/>
    <w:uiPriority w:val="99"/>
    <w:rPr>
      <w:rFonts w:ascii="Times New Roman" w:hAnsi="Times New Roman" w:cs="Times New Roman"/>
      <w:b/>
      <w:bCs/>
      <w:i/>
      <w:iCs/>
      <w:spacing w:val="0"/>
      <w:sz w:val="27"/>
      <w:szCs w:val="27"/>
    </w:rPr>
  </w:style>
  <w:style w:type="character" w:customStyle="1" w:styleId="60">
    <w:name w:val="Основной текст (6)_"/>
    <w:basedOn w:val="a0"/>
    <w:link w:val="61"/>
    <w:uiPriority w:val="99"/>
    <w:locked/>
    <w:rPr>
      <w:rFonts w:ascii="Times New Roman" w:hAnsi="Times New Roman" w:cs="Times New Roman"/>
      <w:b/>
      <w:bCs/>
      <w:i/>
      <w:iCs/>
      <w:spacing w:val="0"/>
      <w:sz w:val="27"/>
      <w:szCs w:val="27"/>
    </w:rPr>
  </w:style>
  <w:style w:type="character" w:customStyle="1" w:styleId="62">
    <w:name w:val="Основной текст (6) + Не полужирный"/>
    <w:aliases w:val="Не курсив"/>
    <w:basedOn w:val="60"/>
    <w:uiPriority w:val="99"/>
    <w:rPr>
      <w:rFonts w:ascii="Times New Roman" w:hAnsi="Times New Roman" w:cs="Times New Roman"/>
      <w:b w:val="0"/>
      <w:bCs w:val="0"/>
      <w:i w:val="0"/>
      <w:iCs w:val="0"/>
      <w:noProof/>
      <w:spacing w:val="0"/>
      <w:sz w:val="27"/>
      <w:szCs w:val="27"/>
    </w:rPr>
  </w:style>
  <w:style w:type="character" w:customStyle="1" w:styleId="70">
    <w:name w:val="Основной текст (7)_"/>
    <w:basedOn w:val="a0"/>
    <w:link w:val="71"/>
    <w:uiPriority w:val="99"/>
    <w:locked/>
    <w:rPr>
      <w:rFonts w:ascii="Times New Roman" w:hAnsi="Times New Roman" w:cs="Times New Roman"/>
      <w:i/>
      <w:iCs/>
      <w:spacing w:val="0"/>
      <w:sz w:val="17"/>
      <w:szCs w:val="17"/>
    </w:rPr>
  </w:style>
  <w:style w:type="character" w:customStyle="1" w:styleId="34">
    <w:name w:val="Основной текст (3) + Не полужирный4"/>
    <w:basedOn w:val="3"/>
    <w:uiPriority w:val="99"/>
    <w:rPr>
      <w:rFonts w:ascii="Times New Roman" w:hAnsi="Times New Roman" w:cs="Times New Roman"/>
      <w:b w:val="0"/>
      <w:bCs w:val="0"/>
      <w:noProof/>
      <w:sz w:val="27"/>
      <w:szCs w:val="27"/>
    </w:rPr>
  </w:style>
  <w:style w:type="character" w:customStyle="1" w:styleId="33">
    <w:name w:val="Основной текст + Курсив3"/>
    <w:basedOn w:val="11"/>
    <w:uiPriority w:val="99"/>
    <w:rPr>
      <w:rFonts w:ascii="Times New Roman" w:hAnsi="Times New Roman" w:cs="Times New Roman"/>
      <w:i/>
      <w:iCs/>
      <w:spacing w:val="0"/>
      <w:sz w:val="27"/>
      <w:szCs w:val="27"/>
    </w:rPr>
  </w:style>
  <w:style w:type="character" w:customStyle="1" w:styleId="610">
    <w:name w:val="Основной текст (6) + Не полужирный1"/>
    <w:aliases w:val="Не курсив1"/>
    <w:basedOn w:val="60"/>
    <w:uiPriority w:val="99"/>
    <w:rPr>
      <w:rFonts w:ascii="Times New Roman" w:hAnsi="Times New Roman" w:cs="Times New Roman"/>
      <w:b w:val="0"/>
      <w:bCs w:val="0"/>
      <w:i w:val="0"/>
      <w:iCs w:val="0"/>
      <w:spacing w:val="0"/>
      <w:sz w:val="27"/>
      <w:szCs w:val="27"/>
    </w:rPr>
  </w:style>
  <w:style w:type="character" w:customStyle="1" w:styleId="330">
    <w:name w:val="Основной текст (3) + Не полужирный3"/>
    <w:basedOn w:val="3"/>
    <w:uiPriority w:val="99"/>
    <w:rPr>
      <w:rFonts w:ascii="Times New Roman" w:hAnsi="Times New Roman" w:cs="Times New Roman"/>
      <w:b w:val="0"/>
      <w:bCs w:val="0"/>
      <w:sz w:val="27"/>
      <w:szCs w:val="27"/>
    </w:rPr>
  </w:style>
  <w:style w:type="character" w:customStyle="1" w:styleId="21">
    <w:name w:val="Основной текст + Курсив2"/>
    <w:basedOn w:val="11"/>
    <w:uiPriority w:val="99"/>
    <w:rPr>
      <w:rFonts w:ascii="Times New Roman" w:hAnsi="Times New Roman" w:cs="Times New Roman"/>
      <w:i/>
      <w:iCs/>
      <w:spacing w:val="0"/>
      <w:sz w:val="27"/>
      <w:szCs w:val="27"/>
    </w:rPr>
  </w:style>
  <w:style w:type="character" w:customStyle="1" w:styleId="43">
    <w:name w:val="Основной текст (4) + Не курсив3"/>
    <w:basedOn w:val="4"/>
    <w:uiPriority w:val="99"/>
    <w:rPr>
      <w:rFonts w:ascii="Times New Roman" w:hAnsi="Times New Roman" w:cs="Times New Roman"/>
      <w:i w:val="0"/>
      <w:iCs w:val="0"/>
      <w:spacing w:val="0"/>
      <w:sz w:val="27"/>
      <w:szCs w:val="27"/>
    </w:rPr>
  </w:style>
  <w:style w:type="character" w:customStyle="1" w:styleId="22">
    <w:name w:val="Основной текст + Полужирный2"/>
    <w:aliases w:val="Курсив1"/>
    <w:basedOn w:val="11"/>
    <w:uiPriority w:val="99"/>
    <w:rPr>
      <w:rFonts w:ascii="Times New Roman" w:hAnsi="Times New Roman" w:cs="Times New Roman"/>
      <w:b/>
      <w:bCs/>
      <w:i/>
      <w:iCs/>
      <w:spacing w:val="0"/>
      <w:sz w:val="27"/>
      <w:szCs w:val="27"/>
    </w:rPr>
  </w:style>
  <w:style w:type="character" w:customStyle="1" w:styleId="320">
    <w:name w:val="Основной текст (3) + Не полужирный2"/>
    <w:basedOn w:val="3"/>
    <w:uiPriority w:val="99"/>
    <w:rPr>
      <w:rFonts w:ascii="Times New Roman" w:hAnsi="Times New Roman" w:cs="Times New Roman"/>
      <w:b w:val="0"/>
      <w:bCs w:val="0"/>
      <w:sz w:val="27"/>
      <w:szCs w:val="27"/>
    </w:rPr>
  </w:style>
  <w:style w:type="character" w:customStyle="1" w:styleId="420">
    <w:name w:val="Основной текст (4) + Не курсив2"/>
    <w:basedOn w:val="4"/>
    <w:uiPriority w:val="99"/>
    <w:rPr>
      <w:rFonts w:ascii="Times New Roman" w:hAnsi="Times New Roman" w:cs="Times New Roman"/>
      <w:i w:val="0"/>
      <w:iCs w:val="0"/>
      <w:spacing w:val="0"/>
      <w:sz w:val="27"/>
      <w:szCs w:val="27"/>
    </w:rPr>
  </w:style>
  <w:style w:type="character" w:customStyle="1" w:styleId="23">
    <w:name w:val="Подпись к таблице (2)_"/>
    <w:basedOn w:val="a0"/>
    <w:link w:val="210"/>
    <w:uiPriority w:val="99"/>
    <w:locked/>
    <w:rPr>
      <w:rFonts w:ascii="Times New Roman" w:hAnsi="Times New Roman" w:cs="Times New Roman"/>
      <w:b/>
      <w:bCs/>
      <w:spacing w:val="0"/>
      <w:sz w:val="23"/>
      <w:szCs w:val="23"/>
    </w:rPr>
  </w:style>
  <w:style w:type="character" w:customStyle="1" w:styleId="ab">
    <w:name w:val="Подпись к таблице_"/>
    <w:basedOn w:val="a0"/>
    <w:link w:val="ac"/>
    <w:uiPriority w:val="99"/>
    <w:locked/>
    <w:rPr>
      <w:rFonts w:ascii="Times New Roman" w:hAnsi="Times New Roman" w:cs="Times New Roman"/>
      <w:spacing w:val="0"/>
      <w:sz w:val="19"/>
      <w:szCs w:val="19"/>
    </w:rPr>
  </w:style>
  <w:style w:type="paragraph" w:styleId="a6">
    <w:name w:val="Body Text"/>
    <w:basedOn w:val="a"/>
    <w:link w:val="11"/>
    <w:uiPriority w:val="99"/>
    <w:pPr>
      <w:shd w:val="clear" w:color="auto" w:fill="FFFFFF"/>
      <w:spacing w:after="300" w:line="322" w:lineRule="exact"/>
      <w:ind w:hanging="680"/>
      <w:jc w:val="both"/>
    </w:pPr>
    <w:rPr>
      <w:rFonts w:ascii="Times New Roman" w:cs="Times New Roman"/>
      <w:color w:val="auto"/>
      <w:sz w:val="27"/>
      <w:szCs w:val="27"/>
    </w:rPr>
  </w:style>
  <w:style w:type="character" w:customStyle="1" w:styleId="ad">
    <w:name w:val="Основной текст Знак"/>
    <w:basedOn w:val="a0"/>
    <w:uiPriority w:val="99"/>
    <w:semiHidden/>
    <w:rPr>
      <w:color w:val="000000"/>
    </w:rPr>
  </w:style>
  <w:style w:type="character" w:customStyle="1" w:styleId="80">
    <w:name w:val="Основной текст Знак8"/>
    <w:basedOn w:val="a0"/>
    <w:uiPriority w:val="99"/>
    <w:semiHidden/>
    <w:rPr>
      <w:rFonts w:cs="Times New Roman"/>
      <w:color w:val="000000"/>
    </w:rPr>
  </w:style>
  <w:style w:type="character" w:customStyle="1" w:styleId="72">
    <w:name w:val="Основной текст Знак7"/>
    <w:basedOn w:val="a0"/>
    <w:uiPriority w:val="99"/>
    <w:semiHidden/>
    <w:rPr>
      <w:rFonts w:cs="Times New Roman"/>
      <w:color w:val="000000"/>
    </w:rPr>
  </w:style>
  <w:style w:type="character" w:customStyle="1" w:styleId="63">
    <w:name w:val="Основной текст Знак6"/>
    <w:basedOn w:val="a0"/>
    <w:uiPriority w:val="99"/>
    <w:semiHidden/>
    <w:rPr>
      <w:rFonts w:cs="Arial Unicode MS"/>
      <w:color w:val="000000"/>
    </w:rPr>
  </w:style>
  <w:style w:type="character" w:customStyle="1" w:styleId="52">
    <w:name w:val="Основной текст Знак5"/>
    <w:basedOn w:val="a0"/>
    <w:uiPriority w:val="99"/>
    <w:semiHidden/>
    <w:rPr>
      <w:rFonts w:cs="Arial Unicode MS"/>
      <w:color w:val="000000"/>
    </w:rPr>
  </w:style>
  <w:style w:type="character" w:customStyle="1" w:styleId="47">
    <w:name w:val="Основной текст Знак4"/>
    <w:basedOn w:val="a0"/>
    <w:uiPriority w:val="99"/>
    <w:semiHidden/>
    <w:rPr>
      <w:rFonts w:cs="Arial Unicode MS"/>
      <w:color w:val="000000"/>
    </w:rPr>
  </w:style>
  <w:style w:type="character" w:customStyle="1" w:styleId="35">
    <w:name w:val="Основной текст Знак3"/>
    <w:basedOn w:val="a0"/>
    <w:uiPriority w:val="99"/>
    <w:semiHidden/>
    <w:rPr>
      <w:rFonts w:cs="Arial Unicode MS"/>
      <w:color w:val="000000"/>
    </w:rPr>
  </w:style>
  <w:style w:type="character" w:customStyle="1" w:styleId="24">
    <w:name w:val="Основной текст Знак2"/>
    <w:basedOn w:val="a0"/>
    <w:uiPriority w:val="99"/>
    <w:semiHidden/>
    <w:rPr>
      <w:rFonts w:cs="Arial Unicode MS"/>
      <w:color w:val="000000"/>
    </w:rPr>
  </w:style>
  <w:style w:type="character" w:customStyle="1" w:styleId="81">
    <w:name w:val="Основной текст (8)_"/>
    <w:basedOn w:val="a0"/>
    <w:link w:val="810"/>
    <w:uiPriority w:val="99"/>
    <w:locked/>
    <w:rPr>
      <w:rFonts w:ascii="Times New Roman" w:hAnsi="Times New Roman" w:cs="Times New Roman"/>
      <w:i/>
      <w:iCs/>
      <w:spacing w:val="0"/>
      <w:sz w:val="23"/>
      <w:szCs w:val="23"/>
    </w:rPr>
  </w:style>
  <w:style w:type="character" w:customStyle="1" w:styleId="82">
    <w:name w:val="Основной текст (8)"/>
    <w:basedOn w:val="81"/>
    <w:uiPriority w:val="99"/>
    <w:rPr>
      <w:rFonts w:ascii="Times New Roman" w:hAnsi="Times New Roman" w:cs="Times New Roman"/>
      <w:i/>
      <w:iCs/>
      <w:spacing w:val="0"/>
      <w:sz w:val="23"/>
      <w:szCs w:val="23"/>
    </w:rPr>
  </w:style>
  <w:style w:type="character" w:customStyle="1" w:styleId="90">
    <w:name w:val="Основной текст (9)_"/>
    <w:basedOn w:val="a0"/>
    <w:link w:val="91"/>
    <w:uiPriority w:val="99"/>
    <w:locked/>
    <w:rPr>
      <w:rFonts w:ascii="Times New Roman" w:hAnsi="Times New Roman" w:cs="Times New Roman"/>
      <w:noProof/>
      <w:sz w:val="20"/>
      <w:szCs w:val="20"/>
    </w:rPr>
  </w:style>
  <w:style w:type="character" w:customStyle="1" w:styleId="820">
    <w:name w:val="Основной текст (8)2"/>
    <w:basedOn w:val="81"/>
    <w:uiPriority w:val="99"/>
    <w:rPr>
      <w:rFonts w:ascii="Times New Roman" w:hAnsi="Times New Roman" w:cs="Times New Roman"/>
      <w:i/>
      <w:iCs/>
      <w:spacing w:val="0"/>
      <w:sz w:val="23"/>
      <w:szCs w:val="23"/>
    </w:rPr>
  </w:style>
  <w:style w:type="character" w:customStyle="1" w:styleId="101">
    <w:name w:val="Основной текст (10)_"/>
    <w:basedOn w:val="a0"/>
    <w:link w:val="102"/>
    <w:uiPriority w:val="99"/>
    <w:locked/>
    <w:rPr>
      <w:rFonts w:ascii="Times New Roman" w:hAnsi="Times New Roman" w:cs="Times New Roman"/>
      <w:b/>
      <w:bCs/>
      <w:spacing w:val="0"/>
      <w:sz w:val="23"/>
      <w:szCs w:val="23"/>
    </w:rPr>
  </w:style>
  <w:style w:type="character" w:customStyle="1" w:styleId="410">
    <w:name w:val="Основной текст (4) + Не курсив1"/>
    <w:basedOn w:val="4"/>
    <w:uiPriority w:val="99"/>
    <w:rPr>
      <w:rFonts w:ascii="Times New Roman" w:hAnsi="Times New Roman" w:cs="Times New Roman"/>
      <w:i w:val="0"/>
      <w:iCs w:val="0"/>
      <w:spacing w:val="0"/>
      <w:sz w:val="27"/>
      <w:szCs w:val="27"/>
    </w:rPr>
  </w:style>
  <w:style w:type="character" w:customStyle="1" w:styleId="12">
    <w:name w:val="Основной текст + Курсив1"/>
    <w:basedOn w:val="11"/>
    <w:uiPriority w:val="99"/>
    <w:rPr>
      <w:rFonts w:ascii="Times New Roman" w:hAnsi="Times New Roman" w:cs="Times New Roman"/>
      <w:i/>
      <w:iCs/>
      <w:spacing w:val="0"/>
      <w:sz w:val="27"/>
      <w:szCs w:val="27"/>
    </w:rPr>
  </w:style>
  <w:style w:type="character" w:customStyle="1" w:styleId="111">
    <w:name w:val="Основной текст (11)_"/>
    <w:basedOn w:val="a0"/>
    <w:link w:val="112"/>
    <w:uiPriority w:val="99"/>
    <w:locked/>
    <w:rPr>
      <w:rFonts w:ascii="Times New Roman" w:hAnsi="Times New Roman" w:cs="Times New Roman"/>
      <w:spacing w:val="0"/>
      <w:sz w:val="23"/>
      <w:szCs w:val="23"/>
    </w:rPr>
  </w:style>
  <w:style w:type="character" w:customStyle="1" w:styleId="13">
    <w:name w:val="Основной текст + Полужирный1"/>
    <w:basedOn w:val="11"/>
    <w:uiPriority w:val="99"/>
    <w:rPr>
      <w:rFonts w:ascii="Times New Roman" w:hAnsi="Times New Roman" w:cs="Times New Roman"/>
      <w:b/>
      <w:bCs/>
      <w:sz w:val="27"/>
      <w:szCs w:val="27"/>
    </w:rPr>
  </w:style>
  <w:style w:type="character" w:customStyle="1" w:styleId="ae">
    <w:name w:val="Оглавление_"/>
    <w:basedOn w:val="a0"/>
    <w:link w:val="af"/>
    <w:uiPriority w:val="99"/>
    <w:locked/>
    <w:rPr>
      <w:rFonts w:ascii="Times New Roman" w:hAnsi="Times New Roman" w:cs="Times New Roman"/>
      <w:sz w:val="27"/>
      <w:szCs w:val="27"/>
    </w:rPr>
  </w:style>
  <w:style w:type="character" w:customStyle="1" w:styleId="120">
    <w:name w:val="Основной текст (12)_"/>
    <w:basedOn w:val="a0"/>
    <w:link w:val="121"/>
    <w:uiPriority w:val="99"/>
    <w:locked/>
    <w:rPr>
      <w:rFonts w:ascii="Times New Roman" w:hAnsi="Times New Roman" w:cs="Times New Roman"/>
      <w:i/>
      <w:iCs/>
      <w:sz w:val="15"/>
      <w:szCs w:val="15"/>
    </w:rPr>
  </w:style>
  <w:style w:type="character" w:customStyle="1" w:styleId="310">
    <w:name w:val="Основной текст (3) + Не полужирный1"/>
    <w:basedOn w:val="3"/>
    <w:uiPriority w:val="99"/>
    <w:rPr>
      <w:rFonts w:ascii="Times New Roman" w:hAnsi="Times New Roman" w:cs="Times New Roman"/>
      <w:b w:val="0"/>
      <w:bCs w:val="0"/>
      <w:sz w:val="27"/>
      <w:szCs w:val="27"/>
    </w:rPr>
  </w:style>
  <w:style w:type="character" w:customStyle="1" w:styleId="36">
    <w:name w:val="Подпись к таблице (3)_"/>
    <w:basedOn w:val="a0"/>
    <w:link w:val="37"/>
    <w:uiPriority w:val="99"/>
    <w:locked/>
    <w:rPr>
      <w:rFonts w:ascii="Times New Roman" w:hAnsi="Times New Roman" w:cs="Times New Roman"/>
      <w:sz w:val="27"/>
      <w:szCs w:val="27"/>
    </w:rPr>
  </w:style>
  <w:style w:type="character" w:customStyle="1" w:styleId="25">
    <w:name w:val="Подпись к таблице (2)"/>
    <w:basedOn w:val="23"/>
    <w:uiPriority w:val="99"/>
    <w:rPr>
      <w:rFonts w:ascii="Times New Roman" w:hAnsi="Times New Roman" w:cs="Times New Roman"/>
      <w:b/>
      <w:bCs/>
      <w:spacing w:val="0"/>
      <w:sz w:val="23"/>
      <w:szCs w:val="23"/>
      <w:u w:val="single"/>
    </w:rPr>
  </w:style>
  <w:style w:type="character" w:customStyle="1" w:styleId="113">
    <w:name w:val="Основной текст (11) + Курсив"/>
    <w:basedOn w:val="111"/>
    <w:uiPriority w:val="99"/>
    <w:rPr>
      <w:rFonts w:ascii="Times New Roman" w:hAnsi="Times New Roman" w:cs="Times New Roman"/>
      <w:i/>
      <w:iCs/>
      <w:spacing w:val="0"/>
      <w:sz w:val="23"/>
      <w:szCs w:val="23"/>
    </w:rPr>
  </w:style>
  <w:style w:type="character" w:customStyle="1" w:styleId="1110">
    <w:name w:val="Основной текст (11) + Курсив1"/>
    <w:basedOn w:val="111"/>
    <w:uiPriority w:val="99"/>
    <w:rPr>
      <w:rFonts w:ascii="Times New Roman" w:hAnsi="Times New Roman" w:cs="Times New Roman"/>
      <w:i/>
      <w:iCs/>
      <w:spacing w:val="0"/>
      <w:sz w:val="23"/>
      <w:szCs w:val="23"/>
    </w:rPr>
  </w:style>
  <w:style w:type="paragraph" w:customStyle="1" w:styleId="a5">
    <w:name w:val="Сноска"/>
    <w:basedOn w:val="a"/>
    <w:link w:val="a4"/>
    <w:uiPriority w:val="99"/>
    <w:pPr>
      <w:shd w:val="clear" w:color="auto" w:fill="FFFFFF"/>
      <w:spacing w:line="230" w:lineRule="exact"/>
      <w:jc w:val="both"/>
    </w:pPr>
    <w:rPr>
      <w:rFonts w:ascii="Times New Roman" w:cs="Times New Roman"/>
      <w:color w:val="auto"/>
      <w:sz w:val="19"/>
      <w:szCs w:val="19"/>
    </w:rPr>
  </w:style>
  <w:style w:type="paragraph" w:customStyle="1" w:styleId="10">
    <w:name w:val="Заголовок №1"/>
    <w:basedOn w:val="a"/>
    <w:link w:val="1"/>
    <w:uiPriority w:val="99"/>
    <w:pPr>
      <w:shd w:val="clear" w:color="auto" w:fill="FFFFFF"/>
      <w:spacing w:line="322" w:lineRule="exact"/>
      <w:ind w:hanging="720"/>
      <w:jc w:val="center"/>
      <w:outlineLvl w:val="0"/>
    </w:pPr>
    <w:rPr>
      <w:rFonts w:ascii="Times New Roman" w:cs="Times New Roman"/>
      <w:b/>
      <w:bCs/>
      <w:color w:val="auto"/>
      <w:sz w:val="27"/>
      <w:szCs w:val="27"/>
    </w:rPr>
  </w:style>
  <w:style w:type="paragraph" w:customStyle="1" w:styleId="a9">
    <w:name w:val="Колонтитул"/>
    <w:basedOn w:val="a"/>
    <w:link w:val="a8"/>
    <w:uiPriority w:val="99"/>
    <w:pPr>
      <w:shd w:val="clear" w:color="auto" w:fill="FFFFFF"/>
    </w:pPr>
    <w:rPr>
      <w:rFonts w:ascii="Times New Roman" w:cs="Times New Roman"/>
      <w:noProof/>
      <w:color w:val="auto"/>
      <w:sz w:val="20"/>
      <w:szCs w:val="20"/>
    </w:rPr>
  </w:style>
  <w:style w:type="paragraph" w:customStyle="1" w:styleId="20">
    <w:name w:val="Основной текст (2)"/>
    <w:basedOn w:val="a"/>
    <w:link w:val="2"/>
    <w:uiPriority w:val="99"/>
    <w:pPr>
      <w:shd w:val="clear" w:color="auto" w:fill="FFFFFF"/>
      <w:spacing w:line="240" w:lineRule="atLeast"/>
    </w:pPr>
    <w:rPr>
      <w:rFonts w:ascii="Times New Roman" w:cs="Times New Roman"/>
      <w:noProof/>
      <w:color w:val="auto"/>
      <w:sz w:val="16"/>
      <w:szCs w:val="16"/>
    </w:rPr>
  </w:style>
  <w:style w:type="paragraph" w:customStyle="1" w:styleId="30">
    <w:name w:val="Основной текст (3)"/>
    <w:basedOn w:val="a"/>
    <w:link w:val="3"/>
    <w:uiPriority w:val="99"/>
    <w:pPr>
      <w:shd w:val="clear" w:color="auto" w:fill="FFFFFF"/>
      <w:spacing w:before="300" w:line="643" w:lineRule="exact"/>
      <w:ind w:hanging="1040"/>
      <w:jc w:val="center"/>
    </w:pPr>
    <w:rPr>
      <w:rFonts w:ascii="Times New Roman" w:cs="Times New Roman"/>
      <w:b/>
      <w:bCs/>
      <w:color w:val="auto"/>
      <w:sz w:val="27"/>
      <w:szCs w:val="27"/>
    </w:rPr>
  </w:style>
  <w:style w:type="paragraph" w:customStyle="1" w:styleId="40">
    <w:name w:val="Основной текст (4)"/>
    <w:basedOn w:val="a"/>
    <w:link w:val="4"/>
    <w:uiPriority w:val="99"/>
    <w:pPr>
      <w:shd w:val="clear" w:color="auto" w:fill="FFFFFF"/>
      <w:spacing w:before="360" w:line="322" w:lineRule="exact"/>
      <w:jc w:val="both"/>
    </w:pPr>
    <w:rPr>
      <w:rFonts w:ascii="Times New Roman" w:cs="Times New Roman"/>
      <w:i/>
      <w:iCs/>
      <w:color w:val="auto"/>
      <w:sz w:val="27"/>
      <w:szCs w:val="27"/>
    </w:rPr>
  </w:style>
  <w:style w:type="paragraph" w:customStyle="1" w:styleId="50">
    <w:name w:val="Основной текст (5)"/>
    <w:basedOn w:val="a"/>
    <w:link w:val="5"/>
    <w:uiPriority w:val="99"/>
    <w:pPr>
      <w:shd w:val="clear" w:color="auto" w:fill="FFFFFF"/>
      <w:spacing w:before="60" w:line="240" w:lineRule="atLeast"/>
    </w:pPr>
    <w:rPr>
      <w:rFonts w:ascii="Times New Roman" w:cs="Times New Roman"/>
      <w:color w:val="auto"/>
      <w:sz w:val="19"/>
      <w:szCs w:val="19"/>
    </w:rPr>
  </w:style>
  <w:style w:type="paragraph" w:customStyle="1" w:styleId="61">
    <w:name w:val="Основной текст (6)"/>
    <w:basedOn w:val="a"/>
    <w:link w:val="60"/>
    <w:uiPriority w:val="99"/>
    <w:pPr>
      <w:shd w:val="clear" w:color="auto" w:fill="FFFFFF"/>
      <w:spacing w:line="370" w:lineRule="exact"/>
      <w:jc w:val="center"/>
    </w:pPr>
    <w:rPr>
      <w:rFonts w:ascii="Times New Roman" w:cs="Times New Roman"/>
      <w:b/>
      <w:bCs/>
      <w:i/>
      <w:iCs/>
      <w:color w:val="auto"/>
      <w:sz w:val="27"/>
      <w:szCs w:val="27"/>
    </w:rPr>
  </w:style>
  <w:style w:type="paragraph" w:customStyle="1" w:styleId="71">
    <w:name w:val="Основной текст (7)"/>
    <w:basedOn w:val="a"/>
    <w:link w:val="70"/>
    <w:uiPriority w:val="99"/>
    <w:pPr>
      <w:shd w:val="clear" w:color="auto" w:fill="FFFFFF"/>
      <w:spacing w:before="1140" w:after="120" w:line="240" w:lineRule="atLeast"/>
      <w:jc w:val="center"/>
    </w:pPr>
    <w:rPr>
      <w:rFonts w:ascii="Times New Roman" w:cs="Times New Roman"/>
      <w:i/>
      <w:iCs/>
      <w:color w:val="auto"/>
      <w:sz w:val="17"/>
      <w:szCs w:val="17"/>
    </w:rPr>
  </w:style>
  <w:style w:type="paragraph" w:customStyle="1" w:styleId="210">
    <w:name w:val="Подпись к таблице (2)1"/>
    <w:basedOn w:val="a"/>
    <w:link w:val="23"/>
    <w:uiPriority w:val="99"/>
    <w:pPr>
      <w:shd w:val="clear" w:color="auto" w:fill="FFFFFF"/>
      <w:spacing w:after="60" w:line="240" w:lineRule="atLeast"/>
    </w:pPr>
    <w:rPr>
      <w:rFonts w:ascii="Times New Roman" w:cs="Times New Roman"/>
      <w:b/>
      <w:bCs/>
      <w:color w:val="auto"/>
      <w:sz w:val="23"/>
      <w:szCs w:val="23"/>
    </w:rPr>
  </w:style>
  <w:style w:type="paragraph" w:customStyle="1" w:styleId="ac">
    <w:name w:val="Подпись к таблице"/>
    <w:basedOn w:val="a"/>
    <w:link w:val="ab"/>
    <w:uiPriority w:val="99"/>
    <w:pPr>
      <w:shd w:val="clear" w:color="auto" w:fill="FFFFFF"/>
      <w:spacing w:line="230" w:lineRule="exact"/>
    </w:pPr>
    <w:rPr>
      <w:rFonts w:ascii="Times New Roman" w:cs="Times New Roman"/>
      <w:color w:val="auto"/>
      <w:sz w:val="19"/>
      <w:szCs w:val="19"/>
    </w:rPr>
  </w:style>
  <w:style w:type="paragraph" w:customStyle="1" w:styleId="810">
    <w:name w:val="Основной текст (8)1"/>
    <w:basedOn w:val="a"/>
    <w:link w:val="81"/>
    <w:uiPriority w:val="99"/>
    <w:pPr>
      <w:shd w:val="clear" w:color="auto" w:fill="FFFFFF"/>
      <w:spacing w:line="274" w:lineRule="exact"/>
      <w:jc w:val="both"/>
    </w:pPr>
    <w:rPr>
      <w:rFonts w:ascii="Times New Roman" w:cs="Times New Roman"/>
      <w:i/>
      <w:iCs/>
      <w:color w:val="auto"/>
      <w:sz w:val="23"/>
      <w:szCs w:val="23"/>
    </w:rPr>
  </w:style>
  <w:style w:type="paragraph" w:customStyle="1" w:styleId="91">
    <w:name w:val="Основной текст (9)"/>
    <w:basedOn w:val="a"/>
    <w:link w:val="90"/>
    <w:uiPriority w:val="99"/>
    <w:pPr>
      <w:shd w:val="clear" w:color="auto" w:fill="FFFFFF"/>
      <w:spacing w:line="240" w:lineRule="atLeast"/>
    </w:pPr>
    <w:rPr>
      <w:rFonts w:ascii="Times New Roman" w:cs="Times New Roman"/>
      <w:noProof/>
      <w:color w:val="auto"/>
      <w:sz w:val="20"/>
      <w:szCs w:val="20"/>
    </w:rPr>
  </w:style>
  <w:style w:type="paragraph" w:customStyle="1" w:styleId="102">
    <w:name w:val="Основной текст (10)"/>
    <w:basedOn w:val="a"/>
    <w:link w:val="101"/>
    <w:uiPriority w:val="99"/>
    <w:pPr>
      <w:shd w:val="clear" w:color="auto" w:fill="FFFFFF"/>
      <w:spacing w:before="180" w:after="60" w:line="240" w:lineRule="atLeast"/>
    </w:pPr>
    <w:rPr>
      <w:rFonts w:ascii="Times New Roman" w:cs="Times New Roman"/>
      <w:b/>
      <w:bCs/>
      <w:color w:val="auto"/>
      <w:sz w:val="23"/>
      <w:szCs w:val="23"/>
    </w:rPr>
  </w:style>
  <w:style w:type="paragraph" w:customStyle="1" w:styleId="112">
    <w:name w:val="Основной текст (11)"/>
    <w:basedOn w:val="a"/>
    <w:link w:val="111"/>
    <w:uiPriority w:val="99"/>
    <w:pPr>
      <w:shd w:val="clear" w:color="auto" w:fill="FFFFFF"/>
      <w:spacing w:before="1140" w:after="60" w:line="240" w:lineRule="atLeast"/>
    </w:pPr>
    <w:rPr>
      <w:rFonts w:ascii="Times New Roman" w:cs="Times New Roman"/>
      <w:color w:val="auto"/>
      <w:sz w:val="23"/>
      <w:szCs w:val="23"/>
    </w:rPr>
  </w:style>
  <w:style w:type="paragraph" w:customStyle="1" w:styleId="af">
    <w:name w:val="Оглавление"/>
    <w:basedOn w:val="a"/>
    <w:link w:val="ae"/>
    <w:uiPriority w:val="99"/>
    <w:pPr>
      <w:shd w:val="clear" w:color="auto" w:fill="FFFFFF"/>
      <w:spacing w:line="322" w:lineRule="exact"/>
      <w:ind w:firstLine="660"/>
    </w:pPr>
    <w:rPr>
      <w:rFonts w:ascii="Times New Roman" w:cs="Times New Roman"/>
      <w:color w:val="auto"/>
      <w:sz w:val="27"/>
      <w:szCs w:val="27"/>
    </w:rPr>
  </w:style>
  <w:style w:type="paragraph" w:customStyle="1" w:styleId="121">
    <w:name w:val="Основной текст (12)"/>
    <w:basedOn w:val="a"/>
    <w:link w:val="120"/>
    <w:uiPriority w:val="99"/>
    <w:pPr>
      <w:shd w:val="clear" w:color="auto" w:fill="FFFFFF"/>
      <w:spacing w:before="360" w:after="360" w:line="240" w:lineRule="atLeast"/>
    </w:pPr>
    <w:rPr>
      <w:rFonts w:ascii="Times New Roman" w:cs="Times New Roman"/>
      <w:i/>
      <w:iCs/>
      <w:color w:val="auto"/>
      <w:sz w:val="15"/>
      <w:szCs w:val="15"/>
    </w:rPr>
  </w:style>
  <w:style w:type="paragraph" w:customStyle="1" w:styleId="37">
    <w:name w:val="Подпись к таблице (3)"/>
    <w:basedOn w:val="a"/>
    <w:link w:val="36"/>
    <w:uiPriority w:val="99"/>
    <w:pPr>
      <w:shd w:val="clear" w:color="auto" w:fill="FFFFFF"/>
      <w:spacing w:line="322" w:lineRule="exact"/>
      <w:jc w:val="both"/>
    </w:pPr>
    <w:rPr>
      <w:rFonts w:ascii="Times New Roman" w:cs="Times New Roman"/>
      <w:color w:val="auto"/>
      <w:sz w:val="27"/>
      <w:szCs w:val="27"/>
    </w:rPr>
  </w:style>
  <w:style w:type="table" w:styleId="af0">
    <w:name w:val="Table Grid"/>
    <w:basedOn w:val="a1"/>
    <w:uiPriority w:val="39"/>
    <w:rsid w:val="006F2FAF"/>
    <w:rPr>
      <w:rFonts w:ascii="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a"/>
    <w:link w:val="footnotedescriptionChar"/>
    <w:hidden/>
    <w:rsid w:val="00EA0208"/>
    <w:pPr>
      <w:spacing w:line="259" w:lineRule="auto"/>
    </w:pPr>
    <w:rPr>
      <w:rFonts w:ascii="Times New Roman" w:cs="Times New Roman"/>
      <w:color w:val="000000"/>
      <w:sz w:val="20"/>
      <w:szCs w:val="22"/>
    </w:rPr>
  </w:style>
  <w:style w:type="character" w:customStyle="1" w:styleId="footnotedescriptionChar">
    <w:name w:val="footnote description Char"/>
    <w:link w:val="footnotedescription"/>
    <w:locked/>
    <w:rsid w:val="00EA0208"/>
    <w:rPr>
      <w:rFonts w:ascii="Times New Roman" w:hAnsi="Times New Roman"/>
      <w:color w:val="000000"/>
      <w:sz w:val="22"/>
    </w:rPr>
  </w:style>
  <w:style w:type="character" w:customStyle="1" w:styleId="footnotemark">
    <w:name w:val="footnote mark"/>
    <w:hidden/>
    <w:rsid w:val="00EA0208"/>
    <w:rPr>
      <w:rFonts w:ascii="Times New Roman" w:hAnsi="Times New Roman"/>
      <w:color w:val="000000"/>
      <w:sz w:val="20"/>
      <w:vertAlign w:val="superscript"/>
    </w:rPr>
  </w:style>
  <w:style w:type="table" w:customStyle="1" w:styleId="TableGrid">
    <w:name w:val="TableGrid"/>
    <w:rsid w:val="00EA0208"/>
    <w:rPr>
      <w:rFonts w:ascii="Calibri" w:hAnsi="Calibri" w:cs="Times New Roman"/>
      <w:sz w:val="22"/>
      <w:szCs w:val="22"/>
    </w:rPr>
    <w:tblPr>
      <w:tblCellMar>
        <w:top w:w="0" w:type="dxa"/>
        <w:left w:w="0" w:type="dxa"/>
        <w:bottom w:w="0" w:type="dxa"/>
        <w:right w:w="0" w:type="dxa"/>
      </w:tblCellMar>
    </w:tblPr>
  </w:style>
  <w:style w:type="table" w:customStyle="1" w:styleId="TableGrid1">
    <w:name w:val="TableGrid1"/>
    <w:rsid w:val="002E7AD2"/>
    <w:rPr>
      <w:rFonts w:ascii="Calibri" w:hAnsi="Calibri" w:cs="Times New Roman"/>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Times New Roman" w:cs="Arial Unicode MS"/>
        <w:sz w:val="24"/>
        <w:szCs w:val="24"/>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a4">
    <w:name w:val="Сноска_"/>
    <w:basedOn w:val="a0"/>
    <w:link w:val="a5"/>
    <w:uiPriority w:val="99"/>
    <w:locked/>
    <w:rPr>
      <w:rFonts w:ascii="Times New Roman" w:hAnsi="Times New Roman" w:cs="Times New Roman"/>
      <w:spacing w:val="0"/>
      <w:sz w:val="19"/>
      <w:szCs w:val="19"/>
    </w:rPr>
  </w:style>
  <w:style w:type="character" w:customStyle="1" w:styleId="1">
    <w:name w:val="Заголовок №1_"/>
    <w:basedOn w:val="a0"/>
    <w:link w:val="10"/>
    <w:uiPriority w:val="99"/>
    <w:locked/>
    <w:rPr>
      <w:rFonts w:ascii="Times New Roman" w:hAnsi="Times New Roman" w:cs="Times New Roman"/>
      <w:b/>
      <w:bCs/>
      <w:sz w:val="27"/>
      <w:szCs w:val="27"/>
    </w:rPr>
  </w:style>
  <w:style w:type="character" w:customStyle="1" w:styleId="11">
    <w:name w:val="Основной текст Знак1"/>
    <w:basedOn w:val="a0"/>
    <w:link w:val="a6"/>
    <w:uiPriority w:val="99"/>
    <w:locked/>
    <w:rPr>
      <w:rFonts w:ascii="Times New Roman" w:hAnsi="Times New Roman" w:cs="Times New Roman"/>
      <w:sz w:val="27"/>
      <w:szCs w:val="27"/>
    </w:rPr>
  </w:style>
  <w:style w:type="character" w:customStyle="1" w:styleId="a7">
    <w:name w:val="Основной текст + Курсив"/>
    <w:basedOn w:val="11"/>
    <w:uiPriority w:val="99"/>
    <w:rPr>
      <w:rFonts w:ascii="Times New Roman" w:hAnsi="Times New Roman" w:cs="Times New Roman"/>
      <w:i/>
      <w:iCs/>
      <w:spacing w:val="0"/>
      <w:sz w:val="27"/>
      <w:szCs w:val="27"/>
    </w:rPr>
  </w:style>
  <w:style w:type="character" w:customStyle="1" w:styleId="a8">
    <w:name w:val="Колонтитул_"/>
    <w:basedOn w:val="a0"/>
    <w:link w:val="a9"/>
    <w:uiPriority w:val="99"/>
    <w:locked/>
    <w:rPr>
      <w:rFonts w:ascii="Times New Roman" w:hAnsi="Times New Roman" w:cs="Times New Roman"/>
      <w:noProof/>
      <w:sz w:val="20"/>
      <w:szCs w:val="20"/>
    </w:rPr>
  </w:style>
  <w:style w:type="character" w:customStyle="1" w:styleId="11pt">
    <w:name w:val="Колонтитул + 11 pt"/>
    <w:basedOn w:val="a8"/>
    <w:uiPriority w:val="99"/>
    <w:rPr>
      <w:rFonts w:ascii="Times New Roman" w:hAnsi="Times New Roman" w:cs="Times New Roman"/>
      <w:noProof/>
      <w:spacing w:val="0"/>
      <w:sz w:val="22"/>
      <w:szCs w:val="22"/>
    </w:rPr>
  </w:style>
  <w:style w:type="character" w:customStyle="1" w:styleId="110">
    <w:name w:val="Основной текст + Курсив11"/>
    <w:basedOn w:val="11"/>
    <w:uiPriority w:val="99"/>
    <w:rPr>
      <w:rFonts w:ascii="Times New Roman" w:hAnsi="Times New Roman" w:cs="Times New Roman"/>
      <w:i/>
      <w:iCs/>
      <w:spacing w:val="0"/>
      <w:sz w:val="27"/>
      <w:szCs w:val="27"/>
    </w:rPr>
  </w:style>
  <w:style w:type="character" w:customStyle="1" w:styleId="2">
    <w:name w:val="Основной текст (2)_"/>
    <w:basedOn w:val="a0"/>
    <w:link w:val="20"/>
    <w:uiPriority w:val="99"/>
    <w:locked/>
    <w:rPr>
      <w:rFonts w:ascii="Times New Roman" w:hAnsi="Times New Roman" w:cs="Times New Roman"/>
      <w:noProof/>
      <w:sz w:val="16"/>
      <w:szCs w:val="16"/>
    </w:rPr>
  </w:style>
  <w:style w:type="character" w:customStyle="1" w:styleId="3">
    <w:name w:val="Основной текст (3)_"/>
    <w:basedOn w:val="a0"/>
    <w:link w:val="30"/>
    <w:uiPriority w:val="99"/>
    <w:locked/>
    <w:rPr>
      <w:rFonts w:ascii="Times New Roman" w:hAnsi="Times New Roman" w:cs="Times New Roman"/>
      <w:b/>
      <w:bCs/>
      <w:sz w:val="27"/>
      <w:szCs w:val="27"/>
    </w:rPr>
  </w:style>
  <w:style w:type="character" w:customStyle="1" w:styleId="31">
    <w:name w:val="Основной текст (3) + Не полужирный"/>
    <w:basedOn w:val="3"/>
    <w:uiPriority w:val="99"/>
    <w:rPr>
      <w:rFonts w:ascii="Times New Roman" w:hAnsi="Times New Roman" w:cs="Times New Roman"/>
      <w:b w:val="0"/>
      <w:bCs w:val="0"/>
      <w:sz w:val="27"/>
      <w:szCs w:val="27"/>
    </w:rPr>
  </w:style>
  <w:style w:type="character" w:customStyle="1" w:styleId="32">
    <w:name w:val="Основной текст (3) + Курсив"/>
    <w:basedOn w:val="3"/>
    <w:uiPriority w:val="99"/>
    <w:rPr>
      <w:rFonts w:ascii="Times New Roman" w:hAnsi="Times New Roman" w:cs="Times New Roman"/>
      <w:b/>
      <w:bCs/>
      <w:i/>
      <w:iCs/>
      <w:spacing w:val="0"/>
      <w:sz w:val="27"/>
      <w:szCs w:val="27"/>
    </w:rPr>
  </w:style>
  <w:style w:type="character" w:customStyle="1" w:styleId="4">
    <w:name w:val="Основной текст (4)_"/>
    <w:basedOn w:val="a0"/>
    <w:link w:val="40"/>
    <w:uiPriority w:val="99"/>
    <w:locked/>
    <w:rPr>
      <w:rFonts w:ascii="Times New Roman" w:hAnsi="Times New Roman" w:cs="Times New Roman"/>
      <w:i/>
      <w:iCs/>
      <w:spacing w:val="0"/>
      <w:sz w:val="27"/>
      <w:szCs w:val="27"/>
    </w:rPr>
  </w:style>
  <w:style w:type="character" w:customStyle="1" w:styleId="41">
    <w:name w:val="Основной текст (4) + Не курсив"/>
    <w:basedOn w:val="4"/>
    <w:uiPriority w:val="99"/>
    <w:rPr>
      <w:rFonts w:ascii="Times New Roman" w:hAnsi="Times New Roman" w:cs="Times New Roman"/>
      <w:i w:val="0"/>
      <w:iCs w:val="0"/>
      <w:spacing w:val="0"/>
      <w:sz w:val="27"/>
      <w:szCs w:val="27"/>
    </w:rPr>
  </w:style>
  <w:style w:type="character" w:customStyle="1" w:styleId="5">
    <w:name w:val="Основной текст (5)_"/>
    <w:basedOn w:val="a0"/>
    <w:link w:val="50"/>
    <w:uiPriority w:val="99"/>
    <w:locked/>
    <w:rPr>
      <w:rFonts w:ascii="Times New Roman" w:hAnsi="Times New Roman" w:cs="Times New Roman"/>
      <w:spacing w:val="0"/>
      <w:sz w:val="19"/>
      <w:szCs w:val="19"/>
    </w:rPr>
  </w:style>
  <w:style w:type="character" w:customStyle="1" w:styleId="100">
    <w:name w:val="Основной текст + Курсив10"/>
    <w:basedOn w:val="11"/>
    <w:uiPriority w:val="99"/>
    <w:rPr>
      <w:rFonts w:ascii="Times New Roman" w:hAnsi="Times New Roman" w:cs="Times New Roman"/>
      <w:i/>
      <w:iCs/>
      <w:spacing w:val="0"/>
      <w:sz w:val="27"/>
      <w:szCs w:val="27"/>
    </w:rPr>
  </w:style>
  <w:style w:type="character" w:customStyle="1" w:styleId="9">
    <w:name w:val="Основной текст + Курсив9"/>
    <w:basedOn w:val="11"/>
    <w:uiPriority w:val="99"/>
    <w:rPr>
      <w:rFonts w:ascii="Times New Roman" w:hAnsi="Times New Roman" w:cs="Times New Roman"/>
      <w:i/>
      <w:iCs/>
      <w:spacing w:val="0"/>
      <w:sz w:val="27"/>
      <w:szCs w:val="27"/>
    </w:rPr>
  </w:style>
  <w:style w:type="character" w:customStyle="1" w:styleId="8">
    <w:name w:val="Основной текст + Курсив8"/>
    <w:basedOn w:val="11"/>
    <w:uiPriority w:val="99"/>
    <w:rPr>
      <w:rFonts w:ascii="Times New Roman" w:hAnsi="Times New Roman" w:cs="Times New Roman"/>
      <w:i/>
      <w:iCs/>
      <w:spacing w:val="0"/>
      <w:sz w:val="27"/>
      <w:szCs w:val="27"/>
    </w:rPr>
  </w:style>
  <w:style w:type="character" w:customStyle="1" w:styleId="7">
    <w:name w:val="Основной текст + Курсив7"/>
    <w:basedOn w:val="11"/>
    <w:uiPriority w:val="99"/>
    <w:rPr>
      <w:rFonts w:ascii="Times New Roman" w:hAnsi="Times New Roman" w:cs="Times New Roman"/>
      <w:i/>
      <w:iCs/>
      <w:spacing w:val="0"/>
      <w:sz w:val="27"/>
      <w:szCs w:val="27"/>
    </w:rPr>
  </w:style>
  <w:style w:type="character" w:customStyle="1" w:styleId="46">
    <w:name w:val="Основной текст (4) + Не курсив6"/>
    <w:basedOn w:val="4"/>
    <w:uiPriority w:val="99"/>
    <w:rPr>
      <w:rFonts w:ascii="Times New Roman" w:hAnsi="Times New Roman" w:cs="Times New Roman"/>
      <w:i w:val="0"/>
      <w:iCs w:val="0"/>
      <w:spacing w:val="0"/>
      <w:sz w:val="27"/>
      <w:szCs w:val="27"/>
    </w:rPr>
  </w:style>
  <w:style w:type="character" w:customStyle="1" w:styleId="6">
    <w:name w:val="Основной текст + Курсив6"/>
    <w:basedOn w:val="11"/>
    <w:uiPriority w:val="99"/>
    <w:rPr>
      <w:rFonts w:ascii="Times New Roman" w:hAnsi="Times New Roman" w:cs="Times New Roman"/>
      <w:i/>
      <w:iCs/>
      <w:spacing w:val="0"/>
      <w:sz w:val="27"/>
      <w:szCs w:val="27"/>
    </w:rPr>
  </w:style>
  <w:style w:type="character" w:customStyle="1" w:styleId="45">
    <w:name w:val="Основной текст (4) + Не курсив5"/>
    <w:basedOn w:val="4"/>
    <w:uiPriority w:val="99"/>
    <w:rPr>
      <w:rFonts w:ascii="Times New Roman" w:hAnsi="Times New Roman" w:cs="Times New Roman"/>
      <w:i w:val="0"/>
      <w:iCs w:val="0"/>
      <w:spacing w:val="0"/>
      <w:sz w:val="27"/>
      <w:szCs w:val="27"/>
    </w:rPr>
  </w:style>
  <w:style w:type="character" w:customStyle="1" w:styleId="51">
    <w:name w:val="Основной текст + Курсив5"/>
    <w:basedOn w:val="11"/>
    <w:uiPriority w:val="99"/>
    <w:rPr>
      <w:rFonts w:ascii="Times New Roman" w:hAnsi="Times New Roman" w:cs="Times New Roman"/>
      <w:i/>
      <w:iCs/>
      <w:spacing w:val="0"/>
      <w:sz w:val="27"/>
      <w:szCs w:val="27"/>
    </w:rPr>
  </w:style>
  <w:style w:type="character" w:customStyle="1" w:styleId="42">
    <w:name w:val="Основной текст + Курсив4"/>
    <w:basedOn w:val="11"/>
    <w:uiPriority w:val="99"/>
    <w:rPr>
      <w:rFonts w:ascii="Times New Roman" w:hAnsi="Times New Roman" w:cs="Times New Roman"/>
      <w:i/>
      <w:iCs/>
      <w:spacing w:val="0"/>
      <w:sz w:val="27"/>
      <w:szCs w:val="27"/>
    </w:rPr>
  </w:style>
  <w:style w:type="character" w:customStyle="1" w:styleId="44">
    <w:name w:val="Основной текст (4) + Не курсив4"/>
    <w:basedOn w:val="4"/>
    <w:uiPriority w:val="99"/>
    <w:rPr>
      <w:rFonts w:ascii="Times New Roman" w:hAnsi="Times New Roman" w:cs="Times New Roman"/>
      <w:i w:val="0"/>
      <w:iCs w:val="0"/>
      <w:spacing w:val="0"/>
      <w:sz w:val="27"/>
      <w:szCs w:val="27"/>
    </w:rPr>
  </w:style>
  <w:style w:type="character" w:customStyle="1" w:styleId="aa">
    <w:name w:val="Основной текст + Полужирный"/>
    <w:aliases w:val="Курсив"/>
    <w:basedOn w:val="11"/>
    <w:uiPriority w:val="99"/>
    <w:rPr>
      <w:rFonts w:ascii="Times New Roman" w:hAnsi="Times New Roman" w:cs="Times New Roman"/>
      <w:b/>
      <w:bCs/>
      <w:i/>
      <w:iCs/>
      <w:spacing w:val="0"/>
      <w:sz w:val="27"/>
      <w:szCs w:val="27"/>
    </w:rPr>
  </w:style>
  <w:style w:type="character" w:customStyle="1" w:styleId="60">
    <w:name w:val="Основной текст (6)_"/>
    <w:basedOn w:val="a0"/>
    <w:link w:val="61"/>
    <w:uiPriority w:val="99"/>
    <w:locked/>
    <w:rPr>
      <w:rFonts w:ascii="Times New Roman" w:hAnsi="Times New Roman" w:cs="Times New Roman"/>
      <w:b/>
      <w:bCs/>
      <w:i/>
      <w:iCs/>
      <w:spacing w:val="0"/>
      <w:sz w:val="27"/>
      <w:szCs w:val="27"/>
    </w:rPr>
  </w:style>
  <w:style w:type="character" w:customStyle="1" w:styleId="62">
    <w:name w:val="Основной текст (6) + Не полужирный"/>
    <w:aliases w:val="Не курсив"/>
    <w:basedOn w:val="60"/>
    <w:uiPriority w:val="99"/>
    <w:rPr>
      <w:rFonts w:ascii="Times New Roman" w:hAnsi="Times New Roman" w:cs="Times New Roman"/>
      <w:b w:val="0"/>
      <w:bCs w:val="0"/>
      <w:i w:val="0"/>
      <w:iCs w:val="0"/>
      <w:noProof/>
      <w:spacing w:val="0"/>
      <w:sz w:val="27"/>
      <w:szCs w:val="27"/>
    </w:rPr>
  </w:style>
  <w:style w:type="character" w:customStyle="1" w:styleId="70">
    <w:name w:val="Основной текст (7)_"/>
    <w:basedOn w:val="a0"/>
    <w:link w:val="71"/>
    <w:uiPriority w:val="99"/>
    <w:locked/>
    <w:rPr>
      <w:rFonts w:ascii="Times New Roman" w:hAnsi="Times New Roman" w:cs="Times New Roman"/>
      <w:i/>
      <w:iCs/>
      <w:spacing w:val="0"/>
      <w:sz w:val="17"/>
      <w:szCs w:val="17"/>
    </w:rPr>
  </w:style>
  <w:style w:type="character" w:customStyle="1" w:styleId="34">
    <w:name w:val="Основной текст (3) + Не полужирный4"/>
    <w:basedOn w:val="3"/>
    <w:uiPriority w:val="99"/>
    <w:rPr>
      <w:rFonts w:ascii="Times New Roman" w:hAnsi="Times New Roman" w:cs="Times New Roman"/>
      <w:b w:val="0"/>
      <w:bCs w:val="0"/>
      <w:noProof/>
      <w:sz w:val="27"/>
      <w:szCs w:val="27"/>
    </w:rPr>
  </w:style>
  <w:style w:type="character" w:customStyle="1" w:styleId="33">
    <w:name w:val="Основной текст + Курсив3"/>
    <w:basedOn w:val="11"/>
    <w:uiPriority w:val="99"/>
    <w:rPr>
      <w:rFonts w:ascii="Times New Roman" w:hAnsi="Times New Roman" w:cs="Times New Roman"/>
      <w:i/>
      <w:iCs/>
      <w:spacing w:val="0"/>
      <w:sz w:val="27"/>
      <w:szCs w:val="27"/>
    </w:rPr>
  </w:style>
  <w:style w:type="character" w:customStyle="1" w:styleId="610">
    <w:name w:val="Основной текст (6) + Не полужирный1"/>
    <w:aliases w:val="Не курсив1"/>
    <w:basedOn w:val="60"/>
    <w:uiPriority w:val="99"/>
    <w:rPr>
      <w:rFonts w:ascii="Times New Roman" w:hAnsi="Times New Roman" w:cs="Times New Roman"/>
      <w:b w:val="0"/>
      <w:bCs w:val="0"/>
      <w:i w:val="0"/>
      <w:iCs w:val="0"/>
      <w:spacing w:val="0"/>
      <w:sz w:val="27"/>
      <w:szCs w:val="27"/>
    </w:rPr>
  </w:style>
  <w:style w:type="character" w:customStyle="1" w:styleId="330">
    <w:name w:val="Основной текст (3) + Не полужирный3"/>
    <w:basedOn w:val="3"/>
    <w:uiPriority w:val="99"/>
    <w:rPr>
      <w:rFonts w:ascii="Times New Roman" w:hAnsi="Times New Roman" w:cs="Times New Roman"/>
      <w:b w:val="0"/>
      <w:bCs w:val="0"/>
      <w:sz w:val="27"/>
      <w:szCs w:val="27"/>
    </w:rPr>
  </w:style>
  <w:style w:type="character" w:customStyle="1" w:styleId="21">
    <w:name w:val="Основной текст + Курсив2"/>
    <w:basedOn w:val="11"/>
    <w:uiPriority w:val="99"/>
    <w:rPr>
      <w:rFonts w:ascii="Times New Roman" w:hAnsi="Times New Roman" w:cs="Times New Roman"/>
      <w:i/>
      <w:iCs/>
      <w:spacing w:val="0"/>
      <w:sz w:val="27"/>
      <w:szCs w:val="27"/>
    </w:rPr>
  </w:style>
  <w:style w:type="character" w:customStyle="1" w:styleId="43">
    <w:name w:val="Основной текст (4) + Не курсив3"/>
    <w:basedOn w:val="4"/>
    <w:uiPriority w:val="99"/>
    <w:rPr>
      <w:rFonts w:ascii="Times New Roman" w:hAnsi="Times New Roman" w:cs="Times New Roman"/>
      <w:i w:val="0"/>
      <w:iCs w:val="0"/>
      <w:spacing w:val="0"/>
      <w:sz w:val="27"/>
      <w:szCs w:val="27"/>
    </w:rPr>
  </w:style>
  <w:style w:type="character" w:customStyle="1" w:styleId="22">
    <w:name w:val="Основной текст + Полужирный2"/>
    <w:aliases w:val="Курсив1"/>
    <w:basedOn w:val="11"/>
    <w:uiPriority w:val="99"/>
    <w:rPr>
      <w:rFonts w:ascii="Times New Roman" w:hAnsi="Times New Roman" w:cs="Times New Roman"/>
      <w:b/>
      <w:bCs/>
      <w:i/>
      <w:iCs/>
      <w:spacing w:val="0"/>
      <w:sz w:val="27"/>
      <w:szCs w:val="27"/>
    </w:rPr>
  </w:style>
  <w:style w:type="character" w:customStyle="1" w:styleId="320">
    <w:name w:val="Основной текст (3) + Не полужирный2"/>
    <w:basedOn w:val="3"/>
    <w:uiPriority w:val="99"/>
    <w:rPr>
      <w:rFonts w:ascii="Times New Roman" w:hAnsi="Times New Roman" w:cs="Times New Roman"/>
      <w:b w:val="0"/>
      <w:bCs w:val="0"/>
      <w:sz w:val="27"/>
      <w:szCs w:val="27"/>
    </w:rPr>
  </w:style>
  <w:style w:type="character" w:customStyle="1" w:styleId="420">
    <w:name w:val="Основной текст (4) + Не курсив2"/>
    <w:basedOn w:val="4"/>
    <w:uiPriority w:val="99"/>
    <w:rPr>
      <w:rFonts w:ascii="Times New Roman" w:hAnsi="Times New Roman" w:cs="Times New Roman"/>
      <w:i w:val="0"/>
      <w:iCs w:val="0"/>
      <w:spacing w:val="0"/>
      <w:sz w:val="27"/>
      <w:szCs w:val="27"/>
    </w:rPr>
  </w:style>
  <w:style w:type="character" w:customStyle="1" w:styleId="23">
    <w:name w:val="Подпись к таблице (2)_"/>
    <w:basedOn w:val="a0"/>
    <w:link w:val="210"/>
    <w:uiPriority w:val="99"/>
    <w:locked/>
    <w:rPr>
      <w:rFonts w:ascii="Times New Roman" w:hAnsi="Times New Roman" w:cs="Times New Roman"/>
      <w:b/>
      <w:bCs/>
      <w:spacing w:val="0"/>
      <w:sz w:val="23"/>
      <w:szCs w:val="23"/>
    </w:rPr>
  </w:style>
  <w:style w:type="character" w:customStyle="1" w:styleId="ab">
    <w:name w:val="Подпись к таблице_"/>
    <w:basedOn w:val="a0"/>
    <w:link w:val="ac"/>
    <w:uiPriority w:val="99"/>
    <w:locked/>
    <w:rPr>
      <w:rFonts w:ascii="Times New Roman" w:hAnsi="Times New Roman" w:cs="Times New Roman"/>
      <w:spacing w:val="0"/>
      <w:sz w:val="19"/>
      <w:szCs w:val="19"/>
    </w:rPr>
  </w:style>
  <w:style w:type="paragraph" w:styleId="a6">
    <w:name w:val="Body Text"/>
    <w:basedOn w:val="a"/>
    <w:link w:val="11"/>
    <w:uiPriority w:val="99"/>
    <w:pPr>
      <w:shd w:val="clear" w:color="auto" w:fill="FFFFFF"/>
      <w:spacing w:after="300" w:line="322" w:lineRule="exact"/>
      <w:ind w:hanging="680"/>
      <w:jc w:val="both"/>
    </w:pPr>
    <w:rPr>
      <w:rFonts w:ascii="Times New Roman" w:cs="Times New Roman"/>
      <w:color w:val="auto"/>
      <w:sz w:val="27"/>
      <w:szCs w:val="27"/>
    </w:rPr>
  </w:style>
  <w:style w:type="character" w:customStyle="1" w:styleId="ad">
    <w:name w:val="Основной текст Знак"/>
    <w:basedOn w:val="a0"/>
    <w:uiPriority w:val="99"/>
    <w:semiHidden/>
    <w:rPr>
      <w:color w:val="000000"/>
    </w:rPr>
  </w:style>
  <w:style w:type="character" w:customStyle="1" w:styleId="80">
    <w:name w:val="Основной текст Знак8"/>
    <w:basedOn w:val="a0"/>
    <w:uiPriority w:val="99"/>
    <w:semiHidden/>
    <w:rPr>
      <w:rFonts w:cs="Times New Roman"/>
      <w:color w:val="000000"/>
    </w:rPr>
  </w:style>
  <w:style w:type="character" w:customStyle="1" w:styleId="72">
    <w:name w:val="Основной текст Знак7"/>
    <w:basedOn w:val="a0"/>
    <w:uiPriority w:val="99"/>
    <w:semiHidden/>
    <w:rPr>
      <w:rFonts w:cs="Times New Roman"/>
      <w:color w:val="000000"/>
    </w:rPr>
  </w:style>
  <w:style w:type="character" w:customStyle="1" w:styleId="63">
    <w:name w:val="Основной текст Знак6"/>
    <w:basedOn w:val="a0"/>
    <w:uiPriority w:val="99"/>
    <w:semiHidden/>
    <w:rPr>
      <w:rFonts w:cs="Arial Unicode MS"/>
      <w:color w:val="000000"/>
    </w:rPr>
  </w:style>
  <w:style w:type="character" w:customStyle="1" w:styleId="52">
    <w:name w:val="Основной текст Знак5"/>
    <w:basedOn w:val="a0"/>
    <w:uiPriority w:val="99"/>
    <w:semiHidden/>
    <w:rPr>
      <w:rFonts w:cs="Arial Unicode MS"/>
      <w:color w:val="000000"/>
    </w:rPr>
  </w:style>
  <w:style w:type="character" w:customStyle="1" w:styleId="47">
    <w:name w:val="Основной текст Знак4"/>
    <w:basedOn w:val="a0"/>
    <w:uiPriority w:val="99"/>
    <w:semiHidden/>
    <w:rPr>
      <w:rFonts w:cs="Arial Unicode MS"/>
      <w:color w:val="000000"/>
    </w:rPr>
  </w:style>
  <w:style w:type="character" w:customStyle="1" w:styleId="35">
    <w:name w:val="Основной текст Знак3"/>
    <w:basedOn w:val="a0"/>
    <w:uiPriority w:val="99"/>
    <w:semiHidden/>
    <w:rPr>
      <w:rFonts w:cs="Arial Unicode MS"/>
      <w:color w:val="000000"/>
    </w:rPr>
  </w:style>
  <w:style w:type="character" w:customStyle="1" w:styleId="24">
    <w:name w:val="Основной текст Знак2"/>
    <w:basedOn w:val="a0"/>
    <w:uiPriority w:val="99"/>
    <w:semiHidden/>
    <w:rPr>
      <w:rFonts w:cs="Arial Unicode MS"/>
      <w:color w:val="000000"/>
    </w:rPr>
  </w:style>
  <w:style w:type="character" w:customStyle="1" w:styleId="81">
    <w:name w:val="Основной текст (8)_"/>
    <w:basedOn w:val="a0"/>
    <w:link w:val="810"/>
    <w:uiPriority w:val="99"/>
    <w:locked/>
    <w:rPr>
      <w:rFonts w:ascii="Times New Roman" w:hAnsi="Times New Roman" w:cs="Times New Roman"/>
      <w:i/>
      <w:iCs/>
      <w:spacing w:val="0"/>
      <w:sz w:val="23"/>
      <w:szCs w:val="23"/>
    </w:rPr>
  </w:style>
  <w:style w:type="character" w:customStyle="1" w:styleId="82">
    <w:name w:val="Основной текст (8)"/>
    <w:basedOn w:val="81"/>
    <w:uiPriority w:val="99"/>
    <w:rPr>
      <w:rFonts w:ascii="Times New Roman" w:hAnsi="Times New Roman" w:cs="Times New Roman"/>
      <w:i/>
      <w:iCs/>
      <w:spacing w:val="0"/>
      <w:sz w:val="23"/>
      <w:szCs w:val="23"/>
    </w:rPr>
  </w:style>
  <w:style w:type="character" w:customStyle="1" w:styleId="90">
    <w:name w:val="Основной текст (9)_"/>
    <w:basedOn w:val="a0"/>
    <w:link w:val="91"/>
    <w:uiPriority w:val="99"/>
    <w:locked/>
    <w:rPr>
      <w:rFonts w:ascii="Times New Roman" w:hAnsi="Times New Roman" w:cs="Times New Roman"/>
      <w:noProof/>
      <w:sz w:val="20"/>
      <w:szCs w:val="20"/>
    </w:rPr>
  </w:style>
  <w:style w:type="character" w:customStyle="1" w:styleId="820">
    <w:name w:val="Основной текст (8)2"/>
    <w:basedOn w:val="81"/>
    <w:uiPriority w:val="99"/>
    <w:rPr>
      <w:rFonts w:ascii="Times New Roman" w:hAnsi="Times New Roman" w:cs="Times New Roman"/>
      <w:i/>
      <w:iCs/>
      <w:spacing w:val="0"/>
      <w:sz w:val="23"/>
      <w:szCs w:val="23"/>
    </w:rPr>
  </w:style>
  <w:style w:type="character" w:customStyle="1" w:styleId="101">
    <w:name w:val="Основной текст (10)_"/>
    <w:basedOn w:val="a0"/>
    <w:link w:val="102"/>
    <w:uiPriority w:val="99"/>
    <w:locked/>
    <w:rPr>
      <w:rFonts w:ascii="Times New Roman" w:hAnsi="Times New Roman" w:cs="Times New Roman"/>
      <w:b/>
      <w:bCs/>
      <w:spacing w:val="0"/>
      <w:sz w:val="23"/>
      <w:szCs w:val="23"/>
    </w:rPr>
  </w:style>
  <w:style w:type="character" w:customStyle="1" w:styleId="410">
    <w:name w:val="Основной текст (4) + Не курсив1"/>
    <w:basedOn w:val="4"/>
    <w:uiPriority w:val="99"/>
    <w:rPr>
      <w:rFonts w:ascii="Times New Roman" w:hAnsi="Times New Roman" w:cs="Times New Roman"/>
      <w:i w:val="0"/>
      <w:iCs w:val="0"/>
      <w:spacing w:val="0"/>
      <w:sz w:val="27"/>
      <w:szCs w:val="27"/>
    </w:rPr>
  </w:style>
  <w:style w:type="character" w:customStyle="1" w:styleId="12">
    <w:name w:val="Основной текст + Курсив1"/>
    <w:basedOn w:val="11"/>
    <w:uiPriority w:val="99"/>
    <w:rPr>
      <w:rFonts w:ascii="Times New Roman" w:hAnsi="Times New Roman" w:cs="Times New Roman"/>
      <w:i/>
      <w:iCs/>
      <w:spacing w:val="0"/>
      <w:sz w:val="27"/>
      <w:szCs w:val="27"/>
    </w:rPr>
  </w:style>
  <w:style w:type="character" w:customStyle="1" w:styleId="111">
    <w:name w:val="Основной текст (11)_"/>
    <w:basedOn w:val="a0"/>
    <w:link w:val="112"/>
    <w:uiPriority w:val="99"/>
    <w:locked/>
    <w:rPr>
      <w:rFonts w:ascii="Times New Roman" w:hAnsi="Times New Roman" w:cs="Times New Roman"/>
      <w:spacing w:val="0"/>
      <w:sz w:val="23"/>
      <w:szCs w:val="23"/>
    </w:rPr>
  </w:style>
  <w:style w:type="character" w:customStyle="1" w:styleId="13">
    <w:name w:val="Основной текст + Полужирный1"/>
    <w:basedOn w:val="11"/>
    <w:uiPriority w:val="99"/>
    <w:rPr>
      <w:rFonts w:ascii="Times New Roman" w:hAnsi="Times New Roman" w:cs="Times New Roman"/>
      <w:b/>
      <w:bCs/>
      <w:sz w:val="27"/>
      <w:szCs w:val="27"/>
    </w:rPr>
  </w:style>
  <w:style w:type="character" w:customStyle="1" w:styleId="ae">
    <w:name w:val="Оглавление_"/>
    <w:basedOn w:val="a0"/>
    <w:link w:val="af"/>
    <w:uiPriority w:val="99"/>
    <w:locked/>
    <w:rPr>
      <w:rFonts w:ascii="Times New Roman" w:hAnsi="Times New Roman" w:cs="Times New Roman"/>
      <w:sz w:val="27"/>
      <w:szCs w:val="27"/>
    </w:rPr>
  </w:style>
  <w:style w:type="character" w:customStyle="1" w:styleId="120">
    <w:name w:val="Основной текст (12)_"/>
    <w:basedOn w:val="a0"/>
    <w:link w:val="121"/>
    <w:uiPriority w:val="99"/>
    <w:locked/>
    <w:rPr>
      <w:rFonts w:ascii="Times New Roman" w:hAnsi="Times New Roman" w:cs="Times New Roman"/>
      <w:i/>
      <w:iCs/>
      <w:sz w:val="15"/>
      <w:szCs w:val="15"/>
    </w:rPr>
  </w:style>
  <w:style w:type="character" w:customStyle="1" w:styleId="310">
    <w:name w:val="Основной текст (3) + Не полужирный1"/>
    <w:basedOn w:val="3"/>
    <w:uiPriority w:val="99"/>
    <w:rPr>
      <w:rFonts w:ascii="Times New Roman" w:hAnsi="Times New Roman" w:cs="Times New Roman"/>
      <w:b w:val="0"/>
      <w:bCs w:val="0"/>
      <w:sz w:val="27"/>
      <w:szCs w:val="27"/>
    </w:rPr>
  </w:style>
  <w:style w:type="character" w:customStyle="1" w:styleId="36">
    <w:name w:val="Подпись к таблице (3)_"/>
    <w:basedOn w:val="a0"/>
    <w:link w:val="37"/>
    <w:uiPriority w:val="99"/>
    <w:locked/>
    <w:rPr>
      <w:rFonts w:ascii="Times New Roman" w:hAnsi="Times New Roman" w:cs="Times New Roman"/>
      <w:sz w:val="27"/>
      <w:szCs w:val="27"/>
    </w:rPr>
  </w:style>
  <w:style w:type="character" w:customStyle="1" w:styleId="25">
    <w:name w:val="Подпись к таблице (2)"/>
    <w:basedOn w:val="23"/>
    <w:uiPriority w:val="99"/>
    <w:rPr>
      <w:rFonts w:ascii="Times New Roman" w:hAnsi="Times New Roman" w:cs="Times New Roman"/>
      <w:b/>
      <w:bCs/>
      <w:spacing w:val="0"/>
      <w:sz w:val="23"/>
      <w:szCs w:val="23"/>
      <w:u w:val="single"/>
    </w:rPr>
  </w:style>
  <w:style w:type="character" w:customStyle="1" w:styleId="113">
    <w:name w:val="Основной текст (11) + Курсив"/>
    <w:basedOn w:val="111"/>
    <w:uiPriority w:val="99"/>
    <w:rPr>
      <w:rFonts w:ascii="Times New Roman" w:hAnsi="Times New Roman" w:cs="Times New Roman"/>
      <w:i/>
      <w:iCs/>
      <w:spacing w:val="0"/>
      <w:sz w:val="23"/>
      <w:szCs w:val="23"/>
    </w:rPr>
  </w:style>
  <w:style w:type="character" w:customStyle="1" w:styleId="1110">
    <w:name w:val="Основной текст (11) + Курсив1"/>
    <w:basedOn w:val="111"/>
    <w:uiPriority w:val="99"/>
    <w:rPr>
      <w:rFonts w:ascii="Times New Roman" w:hAnsi="Times New Roman" w:cs="Times New Roman"/>
      <w:i/>
      <w:iCs/>
      <w:spacing w:val="0"/>
      <w:sz w:val="23"/>
      <w:szCs w:val="23"/>
    </w:rPr>
  </w:style>
  <w:style w:type="paragraph" w:customStyle="1" w:styleId="a5">
    <w:name w:val="Сноска"/>
    <w:basedOn w:val="a"/>
    <w:link w:val="a4"/>
    <w:uiPriority w:val="99"/>
    <w:pPr>
      <w:shd w:val="clear" w:color="auto" w:fill="FFFFFF"/>
      <w:spacing w:line="230" w:lineRule="exact"/>
      <w:jc w:val="both"/>
    </w:pPr>
    <w:rPr>
      <w:rFonts w:ascii="Times New Roman" w:cs="Times New Roman"/>
      <w:color w:val="auto"/>
      <w:sz w:val="19"/>
      <w:szCs w:val="19"/>
    </w:rPr>
  </w:style>
  <w:style w:type="paragraph" w:customStyle="1" w:styleId="10">
    <w:name w:val="Заголовок №1"/>
    <w:basedOn w:val="a"/>
    <w:link w:val="1"/>
    <w:uiPriority w:val="99"/>
    <w:pPr>
      <w:shd w:val="clear" w:color="auto" w:fill="FFFFFF"/>
      <w:spacing w:line="322" w:lineRule="exact"/>
      <w:ind w:hanging="720"/>
      <w:jc w:val="center"/>
      <w:outlineLvl w:val="0"/>
    </w:pPr>
    <w:rPr>
      <w:rFonts w:ascii="Times New Roman" w:cs="Times New Roman"/>
      <w:b/>
      <w:bCs/>
      <w:color w:val="auto"/>
      <w:sz w:val="27"/>
      <w:szCs w:val="27"/>
    </w:rPr>
  </w:style>
  <w:style w:type="paragraph" w:customStyle="1" w:styleId="a9">
    <w:name w:val="Колонтитул"/>
    <w:basedOn w:val="a"/>
    <w:link w:val="a8"/>
    <w:uiPriority w:val="99"/>
    <w:pPr>
      <w:shd w:val="clear" w:color="auto" w:fill="FFFFFF"/>
    </w:pPr>
    <w:rPr>
      <w:rFonts w:ascii="Times New Roman" w:cs="Times New Roman"/>
      <w:noProof/>
      <w:color w:val="auto"/>
      <w:sz w:val="20"/>
      <w:szCs w:val="20"/>
    </w:rPr>
  </w:style>
  <w:style w:type="paragraph" w:customStyle="1" w:styleId="20">
    <w:name w:val="Основной текст (2)"/>
    <w:basedOn w:val="a"/>
    <w:link w:val="2"/>
    <w:uiPriority w:val="99"/>
    <w:pPr>
      <w:shd w:val="clear" w:color="auto" w:fill="FFFFFF"/>
      <w:spacing w:line="240" w:lineRule="atLeast"/>
    </w:pPr>
    <w:rPr>
      <w:rFonts w:ascii="Times New Roman" w:cs="Times New Roman"/>
      <w:noProof/>
      <w:color w:val="auto"/>
      <w:sz w:val="16"/>
      <w:szCs w:val="16"/>
    </w:rPr>
  </w:style>
  <w:style w:type="paragraph" w:customStyle="1" w:styleId="30">
    <w:name w:val="Основной текст (3)"/>
    <w:basedOn w:val="a"/>
    <w:link w:val="3"/>
    <w:uiPriority w:val="99"/>
    <w:pPr>
      <w:shd w:val="clear" w:color="auto" w:fill="FFFFFF"/>
      <w:spacing w:before="300" w:line="643" w:lineRule="exact"/>
      <w:ind w:hanging="1040"/>
      <w:jc w:val="center"/>
    </w:pPr>
    <w:rPr>
      <w:rFonts w:ascii="Times New Roman" w:cs="Times New Roman"/>
      <w:b/>
      <w:bCs/>
      <w:color w:val="auto"/>
      <w:sz w:val="27"/>
      <w:szCs w:val="27"/>
    </w:rPr>
  </w:style>
  <w:style w:type="paragraph" w:customStyle="1" w:styleId="40">
    <w:name w:val="Основной текст (4)"/>
    <w:basedOn w:val="a"/>
    <w:link w:val="4"/>
    <w:uiPriority w:val="99"/>
    <w:pPr>
      <w:shd w:val="clear" w:color="auto" w:fill="FFFFFF"/>
      <w:spacing w:before="360" w:line="322" w:lineRule="exact"/>
      <w:jc w:val="both"/>
    </w:pPr>
    <w:rPr>
      <w:rFonts w:ascii="Times New Roman" w:cs="Times New Roman"/>
      <w:i/>
      <w:iCs/>
      <w:color w:val="auto"/>
      <w:sz w:val="27"/>
      <w:szCs w:val="27"/>
    </w:rPr>
  </w:style>
  <w:style w:type="paragraph" w:customStyle="1" w:styleId="50">
    <w:name w:val="Основной текст (5)"/>
    <w:basedOn w:val="a"/>
    <w:link w:val="5"/>
    <w:uiPriority w:val="99"/>
    <w:pPr>
      <w:shd w:val="clear" w:color="auto" w:fill="FFFFFF"/>
      <w:spacing w:before="60" w:line="240" w:lineRule="atLeast"/>
    </w:pPr>
    <w:rPr>
      <w:rFonts w:ascii="Times New Roman" w:cs="Times New Roman"/>
      <w:color w:val="auto"/>
      <w:sz w:val="19"/>
      <w:szCs w:val="19"/>
    </w:rPr>
  </w:style>
  <w:style w:type="paragraph" w:customStyle="1" w:styleId="61">
    <w:name w:val="Основной текст (6)"/>
    <w:basedOn w:val="a"/>
    <w:link w:val="60"/>
    <w:uiPriority w:val="99"/>
    <w:pPr>
      <w:shd w:val="clear" w:color="auto" w:fill="FFFFFF"/>
      <w:spacing w:line="370" w:lineRule="exact"/>
      <w:jc w:val="center"/>
    </w:pPr>
    <w:rPr>
      <w:rFonts w:ascii="Times New Roman" w:cs="Times New Roman"/>
      <w:b/>
      <w:bCs/>
      <w:i/>
      <w:iCs/>
      <w:color w:val="auto"/>
      <w:sz w:val="27"/>
      <w:szCs w:val="27"/>
    </w:rPr>
  </w:style>
  <w:style w:type="paragraph" w:customStyle="1" w:styleId="71">
    <w:name w:val="Основной текст (7)"/>
    <w:basedOn w:val="a"/>
    <w:link w:val="70"/>
    <w:uiPriority w:val="99"/>
    <w:pPr>
      <w:shd w:val="clear" w:color="auto" w:fill="FFFFFF"/>
      <w:spacing w:before="1140" w:after="120" w:line="240" w:lineRule="atLeast"/>
      <w:jc w:val="center"/>
    </w:pPr>
    <w:rPr>
      <w:rFonts w:ascii="Times New Roman" w:cs="Times New Roman"/>
      <w:i/>
      <w:iCs/>
      <w:color w:val="auto"/>
      <w:sz w:val="17"/>
      <w:szCs w:val="17"/>
    </w:rPr>
  </w:style>
  <w:style w:type="paragraph" w:customStyle="1" w:styleId="210">
    <w:name w:val="Подпись к таблице (2)1"/>
    <w:basedOn w:val="a"/>
    <w:link w:val="23"/>
    <w:uiPriority w:val="99"/>
    <w:pPr>
      <w:shd w:val="clear" w:color="auto" w:fill="FFFFFF"/>
      <w:spacing w:after="60" w:line="240" w:lineRule="atLeast"/>
    </w:pPr>
    <w:rPr>
      <w:rFonts w:ascii="Times New Roman" w:cs="Times New Roman"/>
      <w:b/>
      <w:bCs/>
      <w:color w:val="auto"/>
      <w:sz w:val="23"/>
      <w:szCs w:val="23"/>
    </w:rPr>
  </w:style>
  <w:style w:type="paragraph" w:customStyle="1" w:styleId="ac">
    <w:name w:val="Подпись к таблице"/>
    <w:basedOn w:val="a"/>
    <w:link w:val="ab"/>
    <w:uiPriority w:val="99"/>
    <w:pPr>
      <w:shd w:val="clear" w:color="auto" w:fill="FFFFFF"/>
      <w:spacing w:line="230" w:lineRule="exact"/>
    </w:pPr>
    <w:rPr>
      <w:rFonts w:ascii="Times New Roman" w:cs="Times New Roman"/>
      <w:color w:val="auto"/>
      <w:sz w:val="19"/>
      <w:szCs w:val="19"/>
    </w:rPr>
  </w:style>
  <w:style w:type="paragraph" w:customStyle="1" w:styleId="810">
    <w:name w:val="Основной текст (8)1"/>
    <w:basedOn w:val="a"/>
    <w:link w:val="81"/>
    <w:uiPriority w:val="99"/>
    <w:pPr>
      <w:shd w:val="clear" w:color="auto" w:fill="FFFFFF"/>
      <w:spacing w:line="274" w:lineRule="exact"/>
      <w:jc w:val="both"/>
    </w:pPr>
    <w:rPr>
      <w:rFonts w:ascii="Times New Roman" w:cs="Times New Roman"/>
      <w:i/>
      <w:iCs/>
      <w:color w:val="auto"/>
      <w:sz w:val="23"/>
      <w:szCs w:val="23"/>
    </w:rPr>
  </w:style>
  <w:style w:type="paragraph" w:customStyle="1" w:styleId="91">
    <w:name w:val="Основной текст (9)"/>
    <w:basedOn w:val="a"/>
    <w:link w:val="90"/>
    <w:uiPriority w:val="99"/>
    <w:pPr>
      <w:shd w:val="clear" w:color="auto" w:fill="FFFFFF"/>
      <w:spacing w:line="240" w:lineRule="atLeast"/>
    </w:pPr>
    <w:rPr>
      <w:rFonts w:ascii="Times New Roman" w:cs="Times New Roman"/>
      <w:noProof/>
      <w:color w:val="auto"/>
      <w:sz w:val="20"/>
      <w:szCs w:val="20"/>
    </w:rPr>
  </w:style>
  <w:style w:type="paragraph" w:customStyle="1" w:styleId="102">
    <w:name w:val="Основной текст (10)"/>
    <w:basedOn w:val="a"/>
    <w:link w:val="101"/>
    <w:uiPriority w:val="99"/>
    <w:pPr>
      <w:shd w:val="clear" w:color="auto" w:fill="FFFFFF"/>
      <w:spacing w:before="180" w:after="60" w:line="240" w:lineRule="atLeast"/>
    </w:pPr>
    <w:rPr>
      <w:rFonts w:ascii="Times New Roman" w:cs="Times New Roman"/>
      <w:b/>
      <w:bCs/>
      <w:color w:val="auto"/>
      <w:sz w:val="23"/>
      <w:szCs w:val="23"/>
    </w:rPr>
  </w:style>
  <w:style w:type="paragraph" w:customStyle="1" w:styleId="112">
    <w:name w:val="Основной текст (11)"/>
    <w:basedOn w:val="a"/>
    <w:link w:val="111"/>
    <w:uiPriority w:val="99"/>
    <w:pPr>
      <w:shd w:val="clear" w:color="auto" w:fill="FFFFFF"/>
      <w:spacing w:before="1140" w:after="60" w:line="240" w:lineRule="atLeast"/>
    </w:pPr>
    <w:rPr>
      <w:rFonts w:ascii="Times New Roman" w:cs="Times New Roman"/>
      <w:color w:val="auto"/>
      <w:sz w:val="23"/>
      <w:szCs w:val="23"/>
    </w:rPr>
  </w:style>
  <w:style w:type="paragraph" w:customStyle="1" w:styleId="af">
    <w:name w:val="Оглавление"/>
    <w:basedOn w:val="a"/>
    <w:link w:val="ae"/>
    <w:uiPriority w:val="99"/>
    <w:pPr>
      <w:shd w:val="clear" w:color="auto" w:fill="FFFFFF"/>
      <w:spacing w:line="322" w:lineRule="exact"/>
      <w:ind w:firstLine="660"/>
    </w:pPr>
    <w:rPr>
      <w:rFonts w:ascii="Times New Roman" w:cs="Times New Roman"/>
      <w:color w:val="auto"/>
      <w:sz w:val="27"/>
      <w:szCs w:val="27"/>
    </w:rPr>
  </w:style>
  <w:style w:type="paragraph" w:customStyle="1" w:styleId="121">
    <w:name w:val="Основной текст (12)"/>
    <w:basedOn w:val="a"/>
    <w:link w:val="120"/>
    <w:uiPriority w:val="99"/>
    <w:pPr>
      <w:shd w:val="clear" w:color="auto" w:fill="FFFFFF"/>
      <w:spacing w:before="360" w:after="360" w:line="240" w:lineRule="atLeast"/>
    </w:pPr>
    <w:rPr>
      <w:rFonts w:ascii="Times New Roman" w:cs="Times New Roman"/>
      <w:i/>
      <w:iCs/>
      <w:color w:val="auto"/>
      <w:sz w:val="15"/>
      <w:szCs w:val="15"/>
    </w:rPr>
  </w:style>
  <w:style w:type="paragraph" w:customStyle="1" w:styleId="37">
    <w:name w:val="Подпись к таблице (3)"/>
    <w:basedOn w:val="a"/>
    <w:link w:val="36"/>
    <w:uiPriority w:val="99"/>
    <w:pPr>
      <w:shd w:val="clear" w:color="auto" w:fill="FFFFFF"/>
      <w:spacing w:line="322" w:lineRule="exact"/>
      <w:jc w:val="both"/>
    </w:pPr>
    <w:rPr>
      <w:rFonts w:ascii="Times New Roman" w:cs="Times New Roman"/>
      <w:color w:val="auto"/>
      <w:sz w:val="27"/>
      <w:szCs w:val="27"/>
    </w:rPr>
  </w:style>
  <w:style w:type="table" w:styleId="af0">
    <w:name w:val="Table Grid"/>
    <w:basedOn w:val="a1"/>
    <w:uiPriority w:val="39"/>
    <w:rsid w:val="006F2FAF"/>
    <w:rPr>
      <w:rFonts w:ascii="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a"/>
    <w:link w:val="footnotedescriptionChar"/>
    <w:hidden/>
    <w:rsid w:val="00EA0208"/>
    <w:pPr>
      <w:spacing w:line="259" w:lineRule="auto"/>
    </w:pPr>
    <w:rPr>
      <w:rFonts w:ascii="Times New Roman" w:cs="Times New Roman"/>
      <w:color w:val="000000"/>
      <w:sz w:val="20"/>
      <w:szCs w:val="22"/>
    </w:rPr>
  </w:style>
  <w:style w:type="character" w:customStyle="1" w:styleId="footnotedescriptionChar">
    <w:name w:val="footnote description Char"/>
    <w:link w:val="footnotedescription"/>
    <w:locked/>
    <w:rsid w:val="00EA0208"/>
    <w:rPr>
      <w:rFonts w:ascii="Times New Roman" w:hAnsi="Times New Roman"/>
      <w:color w:val="000000"/>
      <w:sz w:val="22"/>
    </w:rPr>
  </w:style>
  <w:style w:type="character" w:customStyle="1" w:styleId="footnotemark">
    <w:name w:val="footnote mark"/>
    <w:hidden/>
    <w:rsid w:val="00EA0208"/>
    <w:rPr>
      <w:rFonts w:ascii="Times New Roman" w:hAnsi="Times New Roman"/>
      <w:color w:val="000000"/>
      <w:sz w:val="20"/>
      <w:vertAlign w:val="superscript"/>
    </w:rPr>
  </w:style>
  <w:style w:type="table" w:customStyle="1" w:styleId="TableGrid">
    <w:name w:val="TableGrid"/>
    <w:rsid w:val="00EA0208"/>
    <w:rPr>
      <w:rFonts w:ascii="Calibri" w:hAnsi="Calibri" w:cs="Times New Roman"/>
      <w:sz w:val="22"/>
      <w:szCs w:val="22"/>
    </w:rPr>
    <w:tblPr>
      <w:tblCellMar>
        <w:top w:w="0" w:type="dxa"/>
        <w:left w:w="0" w:type="dxa"/>
        <w:bottom w:w="0" w:type="dxa"/>
        <w:right w:w="0" w:type="dxa"/>
      </w:tblCellMar>
    </w:tblPr>
  </w:style>
  <w:style w:type="table" w:customStyle="1" w:styleId="TableGrid1">
    <w:name w:val="TableGrid1"/>
    <w:rsid w:val="002E7AD2"/>
    <w:rPr>
      <w:rFonts w:ascii="Calibri" w:hAnsi="Calibri" w:cs="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5.xml"/><Relationship Id="rId18"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10792</Words>
  <Characters>61516</Characters>
  <Application>Microsoft Office Word</Application>
  <DocSecurity>0</DocSecurity>
  <Lines>512</Lines>
  <Paragraphs>144</Paragraphs>
  <ScaleCrop>false</ScaleCrop>
  <Company/>
  <LinksUpToDate>false</LinksUpToDate>
  <CharactersWithSpaces>72164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User</cp:lastModifiedBy>
  <cp:revision>2</cp:revision>
  <dcterms:created xsi:type="dcterms:W3CDTF">2025-03-04T08:57:00Z</dcterms:created>
  <dcterms:modified xsi:type="dcterms:W3CDTF">2025-03-04T08:57:00Z</dcterms:modified>
</cp:coreProperties>
</file>